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47" w:rsidRDefault="00406547" w:rsidP="00406547">
      <w:pPr>
        <w:pStyle w:val="Default"/>
      </w:pPr>
    </w:p>
    <w:p w:rsidR="00406547" w:rsidRDefault="00406547" w:rsidP="00406547">
      <w:pPr>
        <w:pStyle w:val="Default"/>
        <w:jc w:val="both"/>
      </w:pPr>
      <w:r>
        <w:t xml:space="preserve"> </w:t>
      </w:r>
      <w:r w:rsidRPr="00406547">
        <w:t xml:space="preserve">W treści </w:t>
      </w:r>
      <w:r w:rsidR="009B4B4C">
        <w:t>oferty</w:t>
      </w:r>
      <w:r w:rsidRPr="00406547">
        <w:t xml:space="preserve"> prosimy umieścić następującą formułę: </w:t>
      </w:r>
    </w:p>
    <w:p w:rsidR="00406547" w:rsidRDefault="00406547" w:rsidP="00406547">
      <w:pPr>
        <w:pStyle w:val="Default"/>
        <w:jc w:val="both"/>
      </w:pPr>
    </w:p>
    <w:p w:rsidR="00406547" w:rsidRPr="00406547" w:rsidRDefault="00406547" w:rsidP="00406547">
      <w:pPr>
        <w:pStyle w:val="Default"/>
        <w:jc w:val="both"/>
      </w:pPr>
    </w:p>
    <w:p w:rsidR="00406547" w:rsidRDefault="00406547" w:rsidP="00406547">
      <w:pPr>
        <w:pStyle w:val="Default"/>
        <w:jc w:val="both"/>
        <w:rPr>
          <w:i/>
          <w:iCs/>
        </w:rPr>
      </w:pPr>
      <w:r w:rsidRPr="00406547">
        <w:rPr>
          <w:i/>
          <w:iCs/>
        </w:rPr>
        <w:t xml:space="preserve">„Wyrażam zgodę na przetwarzanie moich danych osobowych zawartych w dokumentach aplikacyjnych dla celów prowadzonej przez </w:t>
      </w:r>
      <w:r>
        <w:rPr>
          <w:i/>
          <w:iCs/>
        </w:rPr>
        <w:t>Miejski Ośrodek Pomocy Rodzinie w Świnoujściu</w:t>
      </w:r>
      <w:r w:rsidRPr="00406547">
        <w:rPr>
          <w:i/>
          <w:iCs/>
        </w:rPr>
        <w:t xml:space="preserve"> rekrutacji na stanowisko </w:t>
      </w:r>
      <w:r>
        <w:rPr>
          <w:i/>
          <w:iCs/>
        </w:rPr>
        <w:t>..............................</w:t>
      </w:r>
      <w:bookmarkStart w:id="0" w:name="_GoBack"/>
      <w:bookmarkEnd w:id="0"/>
      <w:r>
        <w:rPr>
          <w:i/>
          <w:iCs/>
        </w:rPr>
        <w:t>......................</w:t>
      </w:r>
      <w:r w:rsidRPr="00406547">
        <w:rPr>
          <w:i/>
          <w:iCs/>
        </w:rPr>
        <w:t>. Zostałem/</w:t>
      </w:r>
      <w:proofErr w:type="spellStart"/>
      <w:r w:rsidRPr="00406547">
        <w:rPr>
          <w:i/>
          <w:iCs/>
        </w:rPr>
        <w:t>am</w:t>
      </w:r>
      <w:proofErr w:type="spellEnd"/>
      <w:r w:rsidRPr="00406547">
        <w:rPr>
          <w:i/>
          <w:iCs/>
        </w:rPr>
        <w:t xml:space="preserve"> poinformowany/a, że wyrażenie zgody jest dobrowolne oraz że mam prawo do wycofania zgody w dowolnym momencie, a wycofanie zgody nie wpływa na zgodność z prawem przetwarzania, którego dokonano na jej podstawie przed jej wycofaniem, stosownie do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i/>
          <w:iCs/>
        </w:rPr>
        <w:t>ie o ochronie danych) (Dz. Urz</w:t>
      </w:r>
      <w:r w:rsidRPr="00406547">
        <w:rPr>
          <w:i/>
          <w:iCs/>
        </w:rPr>
        <w:t>. Unii Eur</w:t>
      </w:r>
      <w:r>
        <w:rPr>
          <w:i/>
          <w:iCs/>
        </w:rPr>
        <w:t>op. z dnia 04.05.2016 r. L 119</w:t>
      </w:r>
      <w:r w:rsidRPr="00406547">
        <w:rPr>
          <w:i/>
          <w:iCs/>
        </w:rPr>
        <w:t xml:space="preserve">)” </w:t>
      </w:r>
    </w:p>
    <w:p w:rsidR="00406547" w:rsidRDefault="00406547" w:rsidP="00406547">
      <w:pPr>
        <w:pStyle w:val="Default"/>
        <w:jc w:val="both"/>
        <w:rPr>
          <w:i/>
          <w:iCs/>
        </w:rPr>
      </w:pPr>
    </w:p>
    <w:p w:rsidR="00406547" w:rsidRDefault="00406547" w:rsidP="00406547">
      <w:pPr>
        <w:pStyle w:val="Default"/>
        <w:jc w:val="both"/>
        <w:rPr>
          <w:i/>
          <w:iCs/>
        </w:rPr>
      </w:pPr>
    </w:p>
    <w:p w:rsidR="00406547" w:rsidRDefault="00406547" w:rsidP="00406547">
      <w:pPr>
        <w:pStyle w:val="Default"/>
        <w:jc w:val="both"/>
        <w:rPr>
          <w:i/>
          <w:iCs/>
        </w:rPr>
      </w:pPr>
    </w:p>
    <w:p w:rsidR="00406547" w:rsidRDefault="00406547" w:rsidP="00406547">
      <w:pPr>
        <w:pStyle w:val="Defaul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............................................................</w:t>
      </w:r>
    </w:p>
    <w:p w:rsidR="00406547" w:rsidRPr="00406547" w:rsidRDefault="00406547" w:rsidP="00406547">
      <w:pPr>
        <w:pStyle w:val="Default"/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 w:rsidRPr="00406547">
        <w:rPr>
          <w:iCs/>
          <w:sz w:val="16"/>
          <w:szCs w:val="16"/>
        </w:rPr>
        <w:t>czytelny podpis</w:t>
      </w:r>
    </w:p>
    <w:p w:rsidR="00406547" w:rsidRDefault="00406547" w:rsidP="00406547">
      <w:pPr>
        <w:pStyle w:val="Default"/>
        <w:jc w:val="both"/>
        <w:rPr>
          <w:i/>
          <w:iCs/>
        </w:rPr>
      </w:pPr>
    </w:p>
    <w:p w:rsidR="00406547" w:rsidRDefault="00406547" w:rsidP="00406547">
      <w:pPr>
        <w:pStyle w:val="Default"/>
        <w:jc w:val="both"/>
        <w:rPr>
          <w:i/>
          <w:iCs/>
        </w:rPr>
      </w:pPr>
    </w:p>
    <w:p w:rsidR="00406547" w:rsidRPr="00406547" w:rsidRDefault="00406547" w:rsidP="00406547">
      <w:pPr>
        <w:pStyle w:val="Default"/>
        <w:jc w:val="both"/>
      </w:pPr>
    </w:p>
    <w:p w:rsidR="00406547" w:rsidRPr="00406547" w:rsidRDefault="00406547" w:rsidP="00406547">
      <w:pPr>
        <w:pStyle w:val="Default"/>
        <w:jc w:val="both"/>
      </w:pPr>
      <w:r w:rsidRPr="00406547">
        <w:rPr>
          <w:b/>
          <w:bCs/>
          <w:i/>
          <w:iCs/>
        </w:rPr>
        <w:t xml:space="preserve">Klauzula informacyjna </w:t>
      </w:r>
    </w:p>
    <w:p w:rsidR="00406547" w:rsidRPr="00406547" w:rsidRDefault="00406547" w:rsidP="00406547">
      <w:pPr>
        <w:pStyle w:val="Default"/>
        <w:jc w:val="both"/>
      </w:pPr>
      <w:r w:rsidRPr="00406547"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t>ie o ochronie danych) (Dz. Urz</w:t>
      </w:r>
      <w:r w:rsidRPr="00406547">
        <w:t>. Unii Eur</w:t>
      </w:r>
      <w:r>
        <w:t>op. z dnia 04.05.2016 r. L 119), dalej jako „RODO</w:t>
      </w:r>
      <w:r w:rsidRPr="00406547">
        <w:t xml:space="preserve">”, </w:t>
      </w:r>
      <w:r>
        <w:t>Miejski Ośrodek Pomocy Rodzinie z siedzibą przy ulicy Dąbrowskiego 4, 72-600 Świnoujście</w:t>
      </w:r>
      <w:r w:rsidRPr="00406547">
        <w:t xml:space="preserve"> informuje, iż: 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 xml:space="preserve">1) Administratorem Danych Osobowych (ADO) Pana/Pani jest </w:t>
      </w:r>
      <w:r>
        <w:t>Miejski Ośrodek Pomocy Rodzinie, który reprezentuje Dyrektor</w:t>
      </w:r>
      <w:r w:rsidRPr="00406547">
        <w:t xml:space="preserve">, dalej jako </w:t>
      </w:r>
      <w:r>
        <w:t>MOPR;</w:t>
      </w:r>
      <w:r w:rsidRPr="00406547">
        <w:t xml:space="preserve"> 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 xml:space="preserve">2) Inspektorem Ochrony Danych (IOD) jest Pan </w:t>
      </w:r>
      <w:r>
        <w:t>Grzegorz Kanturski, tel. kontaktowy: (91</w:t>
      </w:r>
      <w:r w:rsidRPr="00406547">
        <w:t xml:space="preserve">) </w:t>
      </w:r>
      <w:r>
        <w:t>322-54-85</w:t>
      </w:r>
      <w:r w:rsidRPr="00406547">
        <w:t>; e-mail: iod</w:t>
      </w:r>
      <w:r>
        <w:t>o</w:t>
      </w:r>
      <w:r w:rsidRPr="00406547">
        <w:t>@</w:t>
      </w:r>
      <w:r>
        <w:t>mopr.swinoujscie.pl</w:t>
      </w:r>
      <w:r w:rsidRPr="00406547">
        <w:t xml:space="preserve"> ; </w:t>
      </w:r>
    </w:p>
    <w:p w:rsidR="00406547" w:rsidRDefault="00406547" w:rsidP="00406547">
      <w:pPr>
        <w:pStyle w:val="Default"/>
        <w:jc w:val="both"/>
      </w:pPr>
      <w:r w:rsidRPr="00406547">
        <w:t xml:space="preserve">3) Pana/Pani dane osobowe są przetwarzane przez </w:t>
      </w:r>
      <w:r>
        <w:t>MOPR</w:t>
      </w:r>
      <w:r w:rsidRPr="00406547">
        <w:t xml:space="preserve"> na podstawie art. 6 ust. 1 lit. a i c oraz odpowiednio na podstawie art. 9 ust. 2 lit. a </w:t>
      </w:r>
      <w:r>
        <w:t>RODO</w:t>
      </w:r>
      <w:r w:rsidRPr="00406547">
        <w:t xml:space="preserve"> w celu realizacji procesu rekrutacji na stanowisko pracy w </w:t>
      </w:r>
      <w:r>
        <w:t>MOPR,</w:t>
      </w:r>
      <w:r w:rsidRPr="00406547">
        <w:t xml:space="preserve"> stosownie do postanowień art. 221 ustawy z dnia 26.06.1974 r. Kodeks pra</w:t>
      </w:r>
      <w:r>
        <w:t xml:space="preserve">cy (Dz. U. z 2018 r. poz. 108 z </w:t>
      </w:r>
      <w:proofErr w:type="spellStart"/>
      <w:r>
        <w:t>późn</w:t>
      </w:r>
      <w:proofErr w:type="spellEnd"/>
      <w:r>
        <w:t>.</w:t>
      </w:r>
      <w:r w:rsidRPr="00406547">
        <w:t xml:space="preserve"> zm.), a w pozostałym zakres</w:t>
      </w:r>
      <w:r>
        <w:t>ie na podstawie Pana/Pani zgody.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>4) Pana/Pani dane osobowe nie są udostępniane odbiorcom danych</w:t>
      </w:r>
      <w:r>
        <w:t xml:space="preserve"> w rozumieniu art. 4 pkt. 9 RODO</w:t>
      </w:r>
      <w:r w:rsidRPr="00406547">
        <w:t xml:space="preserve">. Dane osobowe mogą być przekazywane organom państwowym, organom ochrony prawnej (Policja, Prokuratura, Sąd) lub organom samorządu terytorialnego w związku z prowadzonym postępowaniem; 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 xml:space="preserve">5) Pana/Pani dane osobowe nie będą przekazywane do państwa trzeciego ani do organizacji międzynarodowej; 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 xml:space="preserve">6) Pana/Pani dane osobowe będą przetwarzane wyłącznie przez okres niezbędny do realizacji celów przetwarzania tj. aż do </w:t>
      </w:r>
      <w:r>
        <w:t>zakończenia procesu rekrutacji, chyba że przepisy szczególne mówią inaczej;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 xml:space="preserve">7) przysługuje Panu/Pani prawo dostępu do treści swoich danych osobowych oraz ich sprostowania, usunięcia lub ograniczenia przetwarzania lub prawo do wniesienia sprzeciwu wobec przetwarzania, a także prawo do przenoszenia danych; 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lastRenderedPageBreak/>
        <w:t xml:space="preserve">8) ma Pan/Pani prawo do wycofania zgody w dowolnym momencie czasowym, przy czym cofnięcie zgody nie ma wpływu na zgodność przetwarzania, którego dokonano na jej podstawie przed cofnięciem zgody; 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 xml:space="preserve">9) ma Pan/Pani prawo wniesienia skargi do Prezesa Urzędu Ochrony Danych Osobowych (PUODO), ul. Stawki 2, 00-193 Warszawa, 00-193 Warszawa, tel. 22 531 03 00, fax. 22 531 03 01, e-mail: kancelaria@uodo.gov.pl ; </w:t>
      </w:r>
    </w:p>
    <w:p w:rsidR="00406547" w:rsidRPr="00406547" w:rsidRDefault="00406547" w:rsidP="00406547">
      <w:pPr>
        <w:pStyle w:val="Default"/>
        <w:spacing w:after="8"/>
        <w:jc w:val="both"/>
      </w:pPr>
      <w:r w:rsidRPr="00406547">
        <w:t xml:space="preserve">10) podanie przez Pana/Pani danych osobowych jest fakultatywne (dobrowolne), ale niezbędne w celu przeprowadzenia rekrutacji, w której Pan/Pani bierze udział. Odmowa udostępnienia danych przez Pana/Panią spowoduje niemożność uczestniczenia Pana/Pani w procesie rekrutacyjnym </w:t>
      </w:r>
      <w:r>
        <w:t>MOPR</w:t>
      </w:r>
      <w:r w:rsidRPr="00406547">
        <w:t xml:space="preserve">; </w:t>
      </w:r>
    </w:p>
    <w:p w:rsidR="00406547" w:rsidRPr="00406547" w:rsidRDefault="00406547" w:rsidP="00406547">
      <w:pPr>
        <w:pStyle w:val="Default"/>
        <w:jc w:val="both"/>
      </w:pPr>
      <w:r w:rsidRPr="00406547">
        <w:t xml:space="preserve">11) Pana/Pani dane osobowe nie będą podlegały zautomatyzowanym procesom podejmowania decyzji przez </w:t>
      </w:r>
      <w:r>
        <w:t>MOPR</w:t>
      </w:r>
      <w:r w:rsidRPr="00406547">
        <w:t xml:space="preserve">, w tym profilowaniu przy realizacji niniejszego procesu rekrutacji. </w:t>
      </w:r>
    </w:p>
    <w:p w:rsidR="00843A33" w:rsidRDefault="00843A33" w:rsidP="00406547">
      <w:pPr>
        <w:jc w:val="both"/>
      </w:pPr>
    </w:p>
    <w:p w:rsidR="00406547" w:rsidRDefault="00406547" w:rsidP="00406547">
      <w:pPr>
        <w:jc w:val="both"/>
      </w:pPr>
    </w:p>
    <w:p w:rsidR="00406547" w:rsidRDefault="00406547" w:rsidP="00406547">
      <w:pPr>
        <w:pStyle w:val="Default"/>
        <w:ind w:left="3540" w:firstLine="708"/>
        <w:jc w:val="both"/>
        <w:rPr>
          <w:iCs/>
        </w:rPr>
      </w:pPr>
      <w:r>
        <w:rPr>
          <w:iCs/>
        </w:rPr>
        <w:t>............................................................</w:t>
      </w:r>
    </w:p>
    <w:p w:rsidR="00406547" w:rsidRPr="00406547" w:rsidRDefault="00406547" w:rsidP="00406547">
      <w:pPr>
        <w:pStyle w:val="Default"/>
        <w:jc w:val="both"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 w:rsidRPr="00406547">
        <w:rPr>
          <w:iCs/>
          <w:sz w:val="16"/>
          <w:szCs w:val="16"/>
        </w:rPr>
        <w:t>czytelny podpis</w:t>
      </w:r>
    </w:p>
    <w:p w:rsidR="00406547" w:rsidRPr="00406547" w:rsidRDefault="00406547" w:rsidP="00406547">
      <w:pPr>
        <w:jc w:val="both"/>
      </w:pPr>
    </w:p>
    <w:sectPr w:rsidR="00406547" w:rsidRPr="00406547" w:rsidSect="00406547">
      <w:pgSz w:w="11906" w:h="17338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7"/>
    <w:rsid w:val="00406547"/>
    <w:rsid w:val="00843A33"/>
    <w:rsid w:val="009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19EE-E121-47B3-8065-72CB33C4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6547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B18C66E9</Template>
  <TotalTime>49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Kanturski</dc:creator>
  <cp:keywords/>
  <dc:description/>
  <cp:lastModifiedBy>Grzegorz Kanturski</cp:lastModifiedBy>
  <cp:revision>1</cp:revision>
  <dcterms:created xsi:type="dcterms:W3CDTF">2018-12-27T09:24:00Z</dcterms:created>
  <dcterms:modified xsi:type="dcterms:W3CDTF">2018-12-27T10:13:00Z</dcterms:modified>
</cp:coreProperties>
</file>