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 w:rsidP="003B46B0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 w:rsidP="003B46B0">
      <w:pPr>
        <w:spacing w:line="276" w:lineRule="auto"/>
        <w:rPr>
          <w:b/>
          <w:sz w:val="24"/>
        </w:rPr>
      </w:pPr>
    </w:p>
    <w:p w:rsidR="001C641A" w:rsidRDefault="001C641A" w:rsidP="003B46B0">
      <w:pPr>
        <w:pStyle w:val="Tekstpodstawowy"/>
        <w:spacing w:line="276" w:lineRule="auto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 w:rsidP="003B46B0">
      <w:pPr>
        <w:spacing w:line="276" w:lineRule="auto"/>
        <w:jc w:val="both"/>
        <w:rPr>
          <w:b/>
          <w:i/>
          <w:sz w:val="24"/>
        </w:rPr>
      </w:pP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 w:rsidP="003B46B0">
      <w:pPr>
        <w:spacing w:line="276" w:lineRule="auto"/>
        <w:rPr>
          <w:sz w:val="24"/>
        </w:rPr>
      </w:pPr>
    </w:p>
    <w:p w:rsidR="001C641A" w:rsidRDefault="001C641A" w:rsidP="003B46B0">
      <w:pPr>
        <w:spacing w:line="276" w:lineRule="auto"/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 w:rsidP="003B46B0">
      <w:pPr>
        <w:spacing w:line="276" w:lineRule="auto"/>
        <w:rPr>
          <w:b/>
          <w:sz w:val="24"/>
        </w:rPr>
      </w:pPr>
    </w:p>
    <w:p w:rsidR="001C641A" w:rsidRDefault="001C641A" w:rsidP="003B46B0">
      <w:pPr>
        <w:pStyle w:val="Nagwek"/>
        <w:tabs>
          <w:tab w:val="clear" w:pos="4536"/>
          <w:tab w:val="clear" w:pos="9072"/>
        </w:tabs>
        <w:spacing w:line="276" w:lineRule="auto"/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 w:rsidP="003B46B0">
      <w:pPr>
        <w:pStyle w:val="Nagwek"/>
        <w:tabs>
          <w:tab w:val="clear" w:pos="4536"/>
          <w:tab w:val="clear" w:pos="9072"/>
        </w:tabs>
        <w:spacing w:line="276" w:lineRule="auto"/>
        <w:rPr>
          <w:b/>
        </w:rPr>
      </w:pPr>
    </w:p>
    <w:p w:rsidR="001C641A" w:rsidRDefault="001C641A" w:rsidP="003B46B0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Charakterystyka techniczna </w:t>
      </w:r>
      <w:proofErr w:type="gramStart"/>
      <w:r>
        <w:rPr>
          <w:b/>
          <w:sz w:val="24"/>
        </w:rPr>
        <w:t>obiektu,</w:t>
      </w:r>
      <w:proofErr w:type="gramEnd"/>
      <w:r>
        <w:rPr>
          <w:b/>
          <w:sz w:val="24"/>
        </w:rPr>
        <w:t xml:space="preserve"> lub elementy przedmiotu gwarancji:</w:t>
      </w:r>
    </w:p>
    <w:p w:rsidR="001C641A" w:rsidRDefault="001C641A" w:rsidP="003B46B0">
      <w:pPr>
        <w:spacing w:line="276" w:lineRule="auto"/>
      </w:pPr>
    </w:p>
    <w:p w:rsidR="001C641A" w:rsidRDefault="001C641A" w:rsidP="003B46B0">
      <w:pPr>
        <w:spacing w:line="276" w:lineRule="auto"/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 w:rsidP="003B46B0">
      <w:pPr>
        <w:spacing w:line="276" w:lineRule="auto"/>
        <w:jc w:val="both"/>
        <w:rPr>
          <w:sz w:val="24"/>
        </w:rPr>
      </w:pP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 w:rsidP="003B46B0">
      <w:pPr>
        <w:spacing w:line="276" w:lineRule="auto"/>
        <w:jc w:val="both"/>
        <w:rPr>
          <w:b/>
          <w:i/>
          <w:sz w:val="24"/>
        </w:rPr>
      </w:pPr>
    </w:p>
    <w:p w:rsidR="001C641A" w:rsidRDefault="001C641A" w:rsidP="003B46B0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Wykonawca oświadcza:</w:t>
      </w:r>
    </w:p>
    <w:p w:rsidR="001C641A" w:rsidRDefault="001C641A" w:rsidP="003B46B0">
      <w:pPr>
        <w:spacing w:line="276" w:lineRule="auto"/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 w:rsidP="003B46B0">
      <w:pPr>
        <w:pStyle w:val="Tekstpodstawowywcity2"/>
        <w:numPr>
          <w:ilvl w:val="0"/>
          <w:numId w:val="3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3B46B0">
      <w:pPr>
        <w:pStyle w:val="Tekstpodstawowywcity2"/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3B46B0">
      <w:pPr>
        <w:numPr>
          <w:ilvl w:val="0"/>
          <w:numId w:val="41"/>
        </w:numPr>
        <w:spacing w:line="276" w:lineRule="auto"/>
        <w:ind w:left="567" w:hanging="141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3B46B0">
      <w:pPr>
        <w:numPr>
          <w:ilvl w:val="0"/>
          <w:numId w:val="41"/>
        </w:numPr>
        <w:tabs>
          <w:tab w:val="num" w:pos="709"/>
        </w:tabs>
        <w:spacing w:line="276" w:lineRule="auto"/>
        <w:ind w:left="2124" w:hanging="1698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3B46B0">
      <w:pPr>
        <w:pStyle w:val="Tekstpodstawowywcity2"/>
        <w:numPr>
          <w:ilvl w:val="0"/>
          <w:numId w:val="32"/>
        </w:numPr>
        <w:spacing w:line="276" w:lineRule="auto"/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 w:rsidP="003B46B0">
      <w:pPr>
        <w:spacing w:line="276" w:lineRule="auto"/>
        <w:jc w:val="both"/>
        <w:rPr>
          <w:sz w:val="24"/>
        </w:rPr>
      </w:pP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 w:rsidP="003B46B0">
      <w:pPr>
        <w:spacing w:line="276" w:lineRule="auto"/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 w:rsidP="003B46B0">
      <w:pPr>
        <w:spacing w:line="276" w:lineRule="auto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 w:rsidP="003B46B0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Ogólne warunki gwarancji jakości.</w:t>
      </w:r>
    </w:p>
    <w:p w:rsidR="001C641A" w:rsidRDefault="001C641A" w:rsidP="003B46B0">
      <w:pPr>
        <w:spacing w:line="276" w:lineRule="auto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 w:rsidP="003B46B0">
      <w:pPr>
        <w:numPr>
          <w:ilvl w:val="0"/>
          <w:numId w:val="34"/>
        </w:numPr>
        <w:tabs>
          <w:tab w:val="clear" w:pos="1068"/>
          <w:tab w:val="num" w:pos="142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 w:rsidP="003B46B0">
      <w:pPr>
        <w:numPr>
          <w:ilvl w:val="0"/>
          <w:numId w:val="34"/>
        </w:numPr>
        <w:tabs>
          <w:tab w:val="clear" w:pos="1068"/>
          <w:tab w:val="num" w:pos="284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 w:rsidP="003B46B0">
      <w:pPr>
        <w:numPr>
          <w:ilvl w:val="0"/>
          <w:numId w:val="34"/>
        </w:numPr>
        <w:tabs>
          <w:tab w:val="clear" w:pos="1068"/>
          <w:tab w:val="num" w:pos="709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 w:rsidP="003B46B0">
      <w:pPr>
        <w:spacing w:line="276" w:lineRule="auto"/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3B46B0">
      <w:pPr>
        <w:pStyle w:val="Tekstpodstawowy2"/>
        <w:spacing w:line="276" w:lineRule="auto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(słownie: </w:t>
      </w:r>
      <w:proofErr w:type="gramStart"/>
      <w:r w:rsidR="00221CA9">
        <w:rPr>
          <w:sz w:val="24"/>
        </w:rPr>
        <w:t xml:space="preserve"> </w:t>
      </w:r>
      <w:r w:rsidR="00F63570">
        <w:rPr>
          <w:sz w:val="24"/>
        </w:rPr>
        <w:t>….</w:t>
      </w:r>
      <w:proofErr w:type="gramEnd"/>
      <w:r w:rsidR="00F63570">
        <w:rPr>
          <w:sz w:val="24"/>
        </w:rPr>
        <w:t>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3B46B0">
      <w:pPr>
        <w:pStyle w:val="Tekstpodstawowy"/>
        <w:spacing w:line="276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 w:rsidP="003B46B0">
      <w:pPr>
        <w:spacing w:line="276" w:lineRule="auto"/>
      </w:pPr>
    </w:p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F43" w:rsidRPr="00377CAA" w:rsidRDefault="00392F78" w:rsidP="00392F78">
    <w:pPr>
      <w:ind w:left="4248"/>
      <w:rPr>
        <w:b/>
      </w:rPr>
    </w:pPr>
    <w:r>
      <w:rPr>
        <w:b/>
      </w:rPr>
      <w:t xml:space="preserve">       </w:t>
    </w:r>
    <w:r w:rsidR="00B21D7A" w:rsidRPr="00377CAA">
      <w:rPr>
        <w:b/>
      </w:rPr>
      <w:t xml:space="preserve">Załącznik nr </w:t>
    </w:r>
    <w:r w:rsidR="00377CAA" w:rsidRPr="00377CAA">
      <w:rPr>
        <w:b/>
      </w:rPr>
      <w:t>2.4</w:t>
    </w:r>
    <w:r w:rsidR="00B21D7A" w:rsidRPr="00377CAA">
      <w:rPr>
        <w:b/>
      </w:rPr>
      <w:t xml:space="preserve"> do</w:t>
    </w:r>
    <w:r w:rsidR="00181F43" w:rsidRPr="00377CAA">
      <w:rPr>
        <w:b/>
      </w:rPr>
      <w:t xml:space="preserve"> SIWZ</w:t>
    </w:r>
    <w:r w:rsidR="00D13CAF" w:rsidRPr="00377CAA">
      <w:rPr>
        <w:b/>
      </w:rPr>
      <w:t xml:space="preserve"> nr </w:t>
    </w:r>
    <w:r w:rsidR="00181F43" w:rsidRPr="00377CAA">
      <w:rPr>
        <w:b/>
      </w:rPr>
      <w:t>sprawy</w:t>
    </w:r>
    <w:r>
      <w:rPr>
        <w:b/>
      </w:rPr>
      <w:t xml:space="preserve"> </w:t>
    </w:r>
    <w:r w:rsidR="00181F43" w:rsidRPr="00377CAA">
      <w:rPr>
        <w:b/>
      </w:rPr>
      <w:t>W</w:t>
    </w:r>
    <w:r w:rsidR="00D13CAF" w:rsidRPr="00377CAA">
      <w:rPr>
        <w:b/>
      </w:rPr>
      <w:t>IM</w:t>
    </w:r>
    <w:r w:rsidR="00181F43" w:rsidRPr="00377CAA">
      <w:rPr>
        <w:b/>
      </w:rPr>
      <w:t>.271.1.55.2018</w:t>
    </w:r>
  </w:p>
  <w:p w:rsidR="00B21D7A" w:rsidRPr="00377CAA" w:rsidRDefault="00181F43" w:rsidP="00181F43">
    <w:pPr>
      <w:ind w:left="4248" w:firstLine="708"/>
      <w:jc w:val="right"/>
      <w:rPr>
        <w:b/>
      </w:rPr>
    </w:pPr>
    <w:r w:rsidRPr="00377CAA">
      <w:rPr>
        <w:b/>
      </w:rPr>
      <w:t xml:space="preserve"> załącznik nr</w:t>
    </w:r>
    <w:proofErr w:type="gramStart"/>
    <w:r w:rsidRPr="00377CAA">
      <w:rPr>
        <w:b/>
      </w:rPr>
      <w:t xml:space="preserve"> ….</w:t>
    </w:r>
    <w:proofErr w:type="gramEnd"/>
    <w:r w:rsidRPr="00377CAA">
      <w:rPr>
        <w:b/>
      </w:rPr>
      <w:t xml:space="preserve">do umowy </w:t>
    </w:r>
  </w:p>
  <w:p w:rsidR="00B21D7A" w:rsidRPr="00377CAA" w:rsidRDefault="00D13CAF" w:rsidP="00181F43">
    <w:pPr>
      <w:tabs>
        <w:tab w:val="left" w:pos="6630"/>
      </w:tabs>
      <w:ind w:left="4962" w:hanging="4962"/>
      <w:jc w:val="right"/>
      <w:rPr>
        <w:b/>
      </w:rPr>
    </w:pPr>
    <w:r w:rsidRPr="00377CAA">
      <w:rPr>
        <w:b/>
      </w:rPr>
      <w:tab/>
    </w:r>
    <w:r w:rsidR="00B21D7A" w:rsidRPr="00377CAA">
      <w:rPr>
        <w:b/>
      </w:rPr>
      <w:t>z dnia………………r.</w:t>
    </w:r>
  </w:p>
  <w:p w:rsidR="00B21D7A" w:rsidRPr="00221CA9" w:rsidRDefault="00B21D7A" w:rsidP="00181F43">
    <w:pPr>
      <w:pStyle w:val="Nagwek9"/>
      <w:tabs>
        <w:tab w:val="left" w:pos="6630"/>
      </w:tabs>
      <w:rPr>
        <w:b w:val="0"/>
        <w:szCs w:val="24"/>
      </w:rPr>
    </w:pPr>
  </w:p>
  <w:p w:rsidR="008C09FC" w:rsidRDefault="008C09FC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81F43"/>
    <w:rsid w:val="0019022A"/>
    <w:rsid w:val="001B3B7B"/>
    <w:rsid w:val="001C641A"/>
    <w:rsid w:val="001F0480"/>
    <w:rsid w:val="002024CC"/>
    <w:rsid w:val="00221CA9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77CAA"/>
    <w:rsid w:val="00390D37"/>
    <w:rsid w:val="00392F4F"/>
    <w:rsid w:val="00392F78"/>
    <w:rsid w:val="003B3991"/>
    <w:rsid w:val="003B46B0"/>
    <w:rsid w:val="003E0ADF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60FD5"/>
    <w:rsid w:val="0056421C"/>
    <w:rsid w:val="005704D7"/>
    <w:rsid w:val="00591B0A"/>
    <w:rsid w:val="00596309"/>
    <w:rsid w:val="005F7B40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31739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330A5"/>
    <w:rsid w:val="00E4103D"/>
    <w:rsid w:val="00E42C81"/>
    <w:rsid w:val="00E86D6A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DCBBDE1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9</cp:revision>
  <cp:lastPrinted>2018-10-18T05:38:00Z</cp:lastPrinted>
  <dcterms:created xsi:type="dcterms:W3CDTF">2018-05-17T09:13:00Z</dcterms:created>
  <dcterms:modified xsi:type="dcterms:W3CDTF">2018-10-18T05:38:00Z</dcterms:modified>
</cp:coreProperties>
</file>