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33" w:rsidRPr="00F46678" w:rsidRDefault="003E1B33" w:rsidP="00F46678">
      <w:pPr>
        <w:shd w:val="clear" w:color="auto" w:fill="FFFFFF"/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F46678">
        <w:rPr>
          <w:rFonts w:eastAsia="Times New Roman" w:cstheme="minorHAnsi"/>
          <w:lang w:eastAsia="pl-PL"/>
        </w:rPr>
        <w:t>Świnoujście dn. 2</w:t>
      </w:r>
      <w:r w:rsidRPr="00F46678">
        <w:rPr>
          <w:rFonts w:eastAsia="Times New Roman" w:cstheme="minorHAnsi"/>
          <w:lang w:eastAsia="pl-PL"/>
        </w:rPr>
        <w:t>4</w:t>
      </w:r>
      <w:r w:rsidRPr="00F46678">
        <w:rPr>
          <w:rFonts w:eastAsia="Times New Roman" w:cstheme="minorHAnsi"/>
          <w:lang w:eastAsia="pl-PL"/>
        </w:rPr>
        <w:t>.0</w:t>
      </w:r>
      <w:r w:rsidRPr="00F46678">
        <w:rPr>
          <w:rFonts w:eastAsia="Times New Roman" w:cstheme="minorHAnsi"/>
          <w:lang w:eastAsia="pl-PL"/>
        </w:rPr>
        <w:t>1</w:t>
      </w:r>
      <w:r w:rsidRPr="00F46678">
        <w:rPr>
          <w:rFonts w:eastAsia="Times New Roman" w:cstheme="minorHAnsi"/>
          <w:lang w:eastAsia="pl-PL"/>
        </w:rPr>
        <w:t>.201</w:t>
      </w:r>
      <w:r w:rsidRPr="00F46678">
        <w:rPr>
          <w:rFonts w:eastAsia="Times New Roman" w:cstheme="minorHAnsi"/>
          <w:lang w:eastAsia="pl-PL"/>
        </w:rPr>
        <w:t>9</w:t>
      </w:r>
      <w:r w:rsidRPr="00F46678">
        <w:rPr>
          <w:rFonts w:eastAsia="Times New Roman" w:cstheme="minorHAnsi"/>
          <w:lang w:eastAsia="pl-PL"/>
        </w:rPr>
        <w:t>r.</w:t>
      </w:r>
    </w:p>
    <w:p w:rsidR="003E1B33" w:rsidRPr="00F46678" w:rsidRDefault="003E1B33" w:rsidP="00F46678">
      <w:pPr>
        <w:shd w:val="clear" w:color="auto" w:fill="FFFFFF"/>
        <w:spacing w:after="0" w:line="276" w:lineRule="auto"/>
        <w:rPr>
          <w:rFonts w:cstheme="minorHAnsi"/>
        </w:rPr>
      </w:pPr>
      <w:r w:rsidRPr="00F46678">
        <w:rPr>
          <w:rFonts w:eastAsia="Times New Roman" w:cstheme="minorHAnsi"/>
          <w:lang w:eastAsia="pl-PL"/>
        </w:rPr>
        <w:t> </w:t>
      </w:r>
    </w:p>
    <w:p w:rsidR="003E1B33" w:rsidRPr="00F46678" w:rsidRDefault="003E1B33" w:rsidP="00F46678">
      <w:pPr>
        <w:shd w:val="clear" w:color="auto" w:fill="FFFFFF"/>
        <w:spacing w:after="0" w:line="276" w:lineRule="auto"/>
        <w:jc w:val="center"/>
        <w:rPr>
          <w:rFonts w:cstheme="minorHAnsi"/>
          <w:b/>
          <w:u w:val="single"/>
        </w:rPr>
      </w:pPr>
      <w:bookmarkStart w:id="0" w:name="_GoBack"/>
      <w:r w:rsidRPr="00F46678">
        <w:rPr>
          <w:rFonts w:cstheme="minorHAnsi"/>
          <w:b/>
          <w:u w:val="single"/>
        </w:rPr>
        <w:t>Korekta omyłki pisarskiej</w:t>
      </w:r>
      <w:bookmarkEnd w:id="0"/>
    </w:p>
    <w:p w:rsidR="003E1B33" w:rsidRPr="00F46678" w:rsidRDefault="003E1B33" w:rsidP="00F46678">
      <w:pPr>
        <w:shd w:val="clear" w:color="auto" w:fill="FFFFFF"/>
        <w:spacing w:after="0" w:line="276" w:lineRule="auto"/>
        <w:jc w:val="center"/>
        <w:rPr>
          <w:rFonts w:cstheme="minorHAnsi"/>
          <w:b/>
          <w:u w:val="single"/>
        </w:rPr>
      </w:pPr>
    </w:p>
    <w:p w:rsidR="00F46678" w:rsidRDefault="00F46678" w:rsidP="00F46678">
      <w:pPr>
        <w:shd w:val="clear" w:color="auto" w:fill="FFFFFF"/>
        <w:spacing w:after="0" w:line="276" w:lineRule="auto"/>
        <w:rPr>
          <w:rFonts w:cstheme="minorHAnsi"/>
        </w:rPr>
      </w:pPr>
    </w:p>
    <w:p w:rsidR="00F46678" w:rsidRPr="00F46678" w:rsidRDefault="003E1B33" w:rsidP="00F46678">
      <w:pPr>
        <w:shd w:val="clear" w:color="auto" w:fill="FFFFFF"/>
        <w:spacing w:after="0" w:line="276" w:lineRule="auto"/>
        <w:rPr>
          <w:rFonts w:cstheme="minorHAnsi"/>
        </w:rPr>
      </w:pPr>
      <w:r w:rsidRPr="00F46678">
        <w:rPr>
          <w:rFonts w:cstheme="minorHAnsi"/>
        </w:rPr>
        <w:t xml:space="preserve">Dotyczy: </w:t>
      </w:r>
      <w:r w:rsidRPr="00F46678">
        <w:rPr>
          <w:rFonts w:cstheme="minorHAnsi"/>
          <w:b/>
        </w:rPr>
        <w:t xml:space="preserve">postępowania o udzielenie zamówienia publicznego </w:t>
      </w:r>
      <w:hyperlink r:id="rId5" w:history="1">
        <w:r w:rsidR="00F46678" w:rsidRPr="00F46678">
          <w:rPr>
            <w:rStyle w:val="Hipercze"/>
            <w:rFonts w:cstheme="minorHAnsi"/>
            <w:b/>
            <w:bCs/>
            <w:color w:val="auto"/>
            <w:u w:val="none"/>
          </w:rPr>
          <w:t>Postępowanie w trybie przetargu nieograniczonego nr OSiR/ZP/1/2019 pn.: „Przekształcenie i przystosowanie terenu po rozbiórce domków kempingowych nr 19-36 na stworzenie pola caravaningowego na Kempingu „Relax” w Świnoujściu” – tj. 19 stanowisk postojowych dla camperów wraz z droga manewrową”</w:t>
        </w:r>
      </w:hyperlink>
    </w:p>
    <w:p w:rsidR="00F46678" w:rsidRDefault="00F46678" w:rsidP="00F46678">
      <w:pPr>
        <w:shd w:val="clear" w:color="auto" w:fill="FFFFFF"/>
        <w:spacing w:after="0" w:line="276" w:lineRule="auto"/>
        <w:rPr>
          <w:rFonts w:cstheme="minorHAnsi"/>
        </w:rPr>
      </w:pPr>
    </w:p>
    <w:p w:rsidR="00F46678" w:rsidRPr="00F46678" w:rsidRDefault="003E1B33" w:rsidP="00F46678">
      <w:pPr>
        <w:shd w:val="clear" w:color="auto" w:fill="FFFFFF"/>
        <w:spacing w:after="0" w:line="360" w:lineRule="auto"/>
        <w:rPr>
          <w:rFonts w:cstheme="minorHAnsi"/>
        </w:rPr>
      </w:pPr>
      <w:r w:rsidRPr="00F46678">
        <w:rPr>
          <w:rFonts w:cstheme="minorHAnsi"/>
        </w:rPr>
        <w:t xml:space="preserve">Nr sprawy: </w:t>
      </w:r>
      <w:r w:rsidR="00F46678">
        <w:rPr>
          <w:rFonts w:cstheme="minorHAnsi"/>
        </w:rPr>
        <w:tab/>
      </w:r>
      <w:r w:rsidR="00F46678">
        <w:rPr>
          <w:rFonts w:cstheme="minorHAnsi"/>
        </w:rPr>
        <w:tab/>
      </w:r>
      <w:r w:rsidR="00F46678">
        <w:rPr>
          <w:rFonts w:cstheme="minorHAnsi"/>
        </w:rPr>
        <w:tab/>
      </w:r>
      <w:r w:rsidR="00F46678" w:rsidRPr="00F46678">
        <w:rPr>
          <w:rStyle w:val="normal"/>
          <w:rFonts w:cstheme="minorHAnsi"/>
          <w:bdr w:val="none" w:sz="0" w:space="0" w:color="auto" w:frame="1"/>
          <w:shd w:val="clear" w:color="auto" w:fill="FFFFFF"/>
        </w:rPr>
        <w:t>OSIR/ZP/1/2019</w:t>
      </w:r>
    </w:p>
    <w:p w:rsidR="00F46678" w:rsidRDefault="00F46678" w:rsidP="00F46678">
      <w:pPr>
        <w:pStyle w:val="NormalnyWeb"/>
        <w:spacing w:before="0" w:beforeAutospacing="0" w:after="0" w:afterAutospacing="0" w:line="360" w:lineRule="auto"/>
        <w:textAlignment w:val="baseline"/>
        <w:rPr>
          <w:rStyle w:val="normal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shd w:val="clear" w:color="auto" w:fill="FFFFFF"/>
        </w:rPr>
      </w:pPr>
      <w:r w:rsidRPr="00F46678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Zamawiający</w:t>
      </w:r>
      <w:r w:rsidRPr="00F46678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ab/>
      </w:r>
      <w:r w:rsidRPr="00F46678">
        <w:rPr>
          <w:rStyle w:val="normal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shd w:val="clear" w:color="auto" w:fill="FFFFFF"/>
        </w:rPr>
        <w:t>GMINA MIASTO ŚWINOUJŚCIE OŚRODEK SPORTU I REKREACJI WYSPIARZ</w:t>
      </w:r>
    </w:p>
    <w:p w:rsidR="00F46678" w:rsidRPr="00F46678" w:rsidRDefault="00F46678" w:rsidP="00F46678">
      <w:pPr>
        <w:pStyle w:val="Normalny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F46678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Tryb zamówienia</w:t>
      </w:r>
      <w:r w:rsidRPr="00F46678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ab/>
      </w:r>
      <w:r w:rsidRPr="00F46678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shd w:val="clear" w:color="auto" w:fill="FFFFFF"/>
        </w:rPr>
        <w:t>Przetarg nieograniczony</w:t>
      </w:r>
    </w:p>
    <w:p w:rsidR="00F46678" w:rsidRPr="00F46678" w:rsidRDefault="00F46678" w:rsidP="00F46678">
      <w:pPr>
        <w:pStyle w:val="Normalny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F46678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Rodzaj przetargu</w:t>
      </w:r>
      <w:r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ab/>
      </w:r>
      <w:r w:rsidRPr="00F46678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shd w:val="clear" w:color="auto" w:fill="FFFFFF"/>
        </w:rPr>
        <w:t>Roboty budowlane</w:t>
      </w:r>
    </w:p>
    <w:p w:rsidR="00F46678" w:rsidRPr="00F46678" w:rsidRDefault="00F46678" w:rsidP="00F46678">
      <w:pPr>
        <w:pStyle w:val="Normalny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F46678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Termin składania ofert</w:t>
      </w:r>
      <w:r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ab/>
      </w:r>
      <w:r w:rsidRPr="00F46678">
        <w:rPr>
          <w:rStyle w:val="Pogrubienie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shd w:val="clear" w:color="auto" w:fill="FFFFFF"/>
        </w:rPr>
        <w:t>29.01.2019</w:t>
      </w:r>
      <w:r w:rsidRPr="00F46678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shd w:val="clear" w:color="auto" w:fill="FFFFFF"/>
        </w:rPr>
        <w:t> godz. 12:00</w:t>
      </w:r>
    </w:p>
    <w:p w:rsidR="00F46678" w:rsidRPr="00F46678" w:rsidRDefault="00F46678" w:rsidP="00F46678">
      <w:pPr>
        <w:pStyle w:val="NormalnyWeb"/>
        <w:spacing w:before="0" w:beforeAutospacing="0" w:after="0" w:afterAutospacing="0" w:line="360" w:lineRule="auto"/>
        <w:ind w:left="2832" w:hanging="2832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F46678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Miejsce składania ofert</w:t>
      </w:r>
      <w:r w:rsidRPr="00F46678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ab/>
      </w:r>
      <w:r w:rsidRPr="00F46678">
        <w:rPr>
          <w:rStyle w:val="normal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Gmina Miasto Świnoujście - Ośrodek Sportu i Rekreacji „Wyspiarz” </w:t>
      </w:r>
      <w:r>
        <w:rPr>
          <w:rStyle w:val="normal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shd w:val="clear" w:color="auto" w:fill="FFFFFF"/>
        </w:rPr>
        <w:t xml:space="preserve">                            </w:t>
      </w:r>
      <w:r w:rsidRPr="00F46678">
        <w:rPr>
          <w:rStyle w:val="normal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shd w:val="clear" w:color="auto" w:fill="FFFFFF"/>
        </w:rPr>
        <w:t>ul. Matejki 22,72-600 Świnoujście, sekretariat</w:t>
      </w:r>
    </w:p>
    <w:p w:rsidR="00F46678" w:rsidRPr="00F46678" w:rsidRDefault="00F46678" w:rsidP="00F46678">
      <w:pPr>
        <w:shd w:val="clear" w:color="auto" w:fill="FFFFFF"/>
        <w:spacing w:after="0" w:line="360" w:lineRule="auto"/>
        <w:rPr>
          <w:rFonts w:cstheme="minorHAnsi"/>
        </w:rPr>
      </w:pPr>
    </w:p>
    <w:p w:rsidR="00F46678" w:rsidRPr="00F46678" w:rsidRDefault="00F46678" w:rsidP="00F46678">
      <w:pPr>
        <w:shd w:val="clear" w:color="auto" w:fill="FFFFFF"/>
        <w:spacing w:after="0" w:line="276" w:lineRule="auto"/>
        <w:rPr>
          <w:rFonts w:cstheme="minorHAnsi"/>
        </w:rPr>
      </w:pPr>
    </w:p>
    <w:p w:rsidR="00F46678" w:rsidRDefault="003E1B33" w:rsidP="00F46678">
      <w:pPr>
        <w:widowControl w:val="0"/>
        <w:suppressAutoHyphens/>
        <w:autoSpaceDE w:val="0"/>
        <w:spacing w:after="0" w:line="276" w:lineRule="auto"/>
        <w:ind w:right="-2"/>
        <w:jc w:val="both"/>
        <w:rPr>
          <w:rFonts w:cstheme="minorHAnsi"/>
        </w:rPr>
      </w:pPr>
      <w:r w:rsidRPr="00F46678">
        <w:rPr>
          <w:rFonts w:cstheme="minorHAnsi"/>
        </w:rPr>
        <w:t>Zamawiający dokonuje korekty omyłk</w:t>
      </w:r>
      <w:r w:rsidR="00F46678" w:rsidRPr="00F46678">
        <w:rPr>
          <w:rFonts w:cstheme="minorHAnsi"/>
        </w:rPr>
        <w:t>i</w:t>
      </w:r>
      <w:r w:rsidRPr="00F46678">
        <w:rPr>
          <w:rFonts w:cstheme="minorHAnsi"/>
        </w:rPr>
        <w:t xml:space="preserve"> pisarskiej</w:t>
      </w:r>
      <w:r w:rsidR="00F46678" w:rsidRPr="00F46678">
        <w:rPr>
          <w:rFonts w:cstheme="minorHAnsi"/>
        </w:rPr>
        <w:t xml:space="preserve"> zamieszczonej w informacji o przetargu na stronie </w:t>
      </w:r>
      <w:hyperlink r:id="rId6" w:history="1">
        <w:r w:rsidR="00F46678" w:rsidRPr="00F46678">
          <w:rPr>
            <w:rStyle w:val="Hipercze"/>
            <w:rFonts w:cstheme="minorHAnsi"/>
          </w:rPr>
          <w:t>http://bip.um.swinoujscie.pl/przetarg/26084/osir-zp-1-2019</w:t>
        </w:r>
      </w:hyperlink>
      <w:r w:rsidR="00F46678">
        <w:rPr>
          <w:rFonts w:cstheme="minorHAnsi"/>
        </w:rPr>
        <w:t>.</w:t>
      </w:r>
      <w:r w:rsidR="00F46678" w:rsidRPr="00F46678">
        <w:rPr>
          <w:rFonts w:cstheme="minorHAnsi"/>
        </w:rPr>
        <w:t xml:space="preserve">  </w:t>
      </w:r>
    </w:p>
    <w:p w:rsidR="00F46678" w:rsidRDefault="00F46678" w:rsidP="00F46678">
      <w:pPr>
        <w:widowControl w:val="0"/>
        <w:suppressAutoHyphens/>
        <w:autoSpaceDE w:val="0"/>
        <w:spacing w:after="0" w:line="276" w:lineRule="auto"/>
        <w:ind w:right="-2"/>
        <w:jc w:val="both"/>
        <w:rPr>
          <w:rFonts w:cstheme="minorHAnsi"/>
        </w:rPr>
      </w:pPr>
    </w:p>
    <w:p w:rsidR="00F46678" w:rsidRDefault="00F46678" w:rsidP="00F46678">
      <w:pPr>
        <w:widowControl w:val="0"/>
        <w:suppressAutoHyphens/>
        <w:autoSpaceDE w:val="0"/>
        <w:spacing w:after="0" w:line="276" w:lineRule="auto"/>
        <w:ind w:right="-2"/>
        <w:jc w:val="both"/>
        <w:rPr>
          <w:rFonts w:cstheme="minorHAnsi"/>
        </w:rPr>
      </w:pPr>
      <w:r>
        <w:rPr>
          <w:rFonts w:cstheme="minorHAnsi"/>
        </w:rPr>
        <w:t>Korekta d</w:t>
      </w:r>
      <w:r w:rsidRPr="00F46678">
        <w:rPr>
          <w:rFonts w:cstheme="minorHAnsi"/>
        </w:rPr>
        <w:t>otycz</w:t>
      </w:r>
      <w:r>
        <w:rPr>
          <w:rFonts w:cstheme="minorHAnsi"/>
        </w:rPr>
        <w:t>y</w:t>
      </w:r>
      <w:r w:rsidRPr="00F46678">
        <w:rPr>
          <w:rFonts w:cstheme="minorHAnsi"/>
        </w:rPr>
        <w:t xml:space="preserve"> </w:t>
      </w:r>
      <w:r>
        <w:rPr>
          <w:rFonts w:cstheme="minorHAnsi"/>
        </w:rPr>
        <w:t xml:space="preserve">podanej </w:t>
      </w:r>
      <w:r>
        <w:rPr>
          <w:rFonts w:cstheme="minorHAnsi"/>
          <w:color w:val="444444"/>
          <w:bdr w:val="none" w:sz="0" w:space="0" w:color="auto" w:frame="1"/>
        </w:rPr>
        <w:t>w</w:t>
      </w:r>
      <w:r w:rsidRPr="00F46678">
        <w:rPr>
          <w:rFonts w:cstheme="minorHAnsi"/>
          <w:color w:val="444444"/>
          <w:bdr w:val="none" w:sz="0" w:space="0" w:color="auto" w:frame="1"/>
        </w:rPr>
        <w:t>artoś</w:t>
      </w:r>
      <w:r w:rsidRPr="00F46678">
        <w:rPr>
          <w:rFonts w:cstheme="minorHAnsi"/>
          <w:color w:val="444444"/>
          <w:bdr w:val="none" w:sz="0" w:space="0" w:color="auto" w:frame="1"/>
        </w:rPr>
        <w:t>ci</w:t>
      </w:r>
      <w:r w:rsidRPr="00F46678">
        <w:rPr>
          <w:rFonts w:cstheme="minorHAnsi"/>
          <w:color w:val="444444"/>
          <w:bdr w:val="none" w:sz="0" w:space="0" w:color="auto" w:frame="1"/>
        </w:rPr>
        <w:t xml:space="preserve"> szacunkow</w:t>
      </w:r>
      <w:r w:rsidRPr="00F46678">
        <w:rPr>
          <w:rFonts w:cstheme="minorHAnsi"/>
          <w:color w:val="444444"/>
          <w:bdr w:val="none" w:sz="0" w:space="0" w:color="auto" w:frame="1"/>
        </w:rPr>
        <w:t xml:space="preserve">ej </w:t>
      </w:r>
      <w:r w:rsidRPr="00F46678">
        <w:rPr>
          <w:rFonts w:cstheme="minorHAnsi"/>
        </w:rPr>
        <w:t xml:space="preserve"> zamówienia</w:t>
      </w:r>
      <w:r>
        <w:rPr>
          <w:rFonts w:cstheme="minorHAnsi"/>
        </w:rPr>
        <w:t>:</w:t>
      </w:r>
    </w:p>
    <w:p w:rsidR="00F46678" w:rsidRDefault="00F46678" w:rsidP="00F46678">
      <w:pPr>
        <w:widowControl w:val="0"/>
        <w:suppressAutoHyphens/>
        <w:autoSpaceDE w:val="0"/>
        <w:spacing w:after="0" w:line="276" w:lineRule="auto"/>
        <w:ind w:right="-2"/>
        <w:jc w:val="both"/>
        <w:rPr>
          <w:rFonts w:cstheme="minorHAnsi"/>
          <w:color w:val="444444"/>
          <w:bdr w:val="none" w:sz="0" w:space="0" w:color="auto" w:frame="1"/>
          <w:shd w:val="clear" w:color="auto" w:fill="FFFFFF"/>
        </w:rPr>
      </w:pPr>
      <w:r>
        <w:rPr>
          <w:rFonts w:cstheme="minorHAnsi"/>
        </w:rPr>
        <w:t xml:space="preserve">- </w:t>
      </w:r>
      <w:r w:rsidRPr="00F46678">
        <w:rPr>
          <w:rFonts w:cstheme="minorHAnsi"/>
        </w:rPr>
        <w:t xml:space="preserve">przed korektą: 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F46678">
        <w:rPr>
          <w:rFonts w:cstheme="minorHAnsi"/>
          <w:color w:val="444444"/>
          <w:bdr w:val="none" w:sz="0" w:space="0" w:color="auto" w:frame="1"/>
        </w:rPr>
        <w:t>Wartość szacunkowa</w:t>
      </w:r>
      <w:r w:rsidRPr="00F46678">
        <w:rPr>
          <w:rFonts w:cstheme="minorHAnsi"/>
          <w:color w:val="444444"/>
          <w:bdr w:val="none" w:sz="0" w:space="0" w:color="auto" w:frame="1"/>
        </w:rPr>
        <w:tab/>
      </w:r>
      <w:r>
        <w:rPr>
          <w:rFonts w:cstheme="minorHAnsi"/>
          <w:color w:val="444444"/>
          <w:bdr w:val="none" w:sz="0" w:space="0" w:color="auto" w:frame="1"/>
        </w:rPr>
        <w:tab/>
      </w:r>
      <w:r w:rsidRPr="00F46678">
        <w:rPr>
          <w:rFonts w:cstheme="minorHAnsi"/>
          <w:color w:val="444444"/>
          <w:bdr w:val="none" w:sz="0" w:space="0" w:color="auto" w:frame="1"/>
          <w:shd w:val="clear" w:color="auto" w:fill="FFFFFF"/>
        </w:rPr>
        <w:t>poniżej 30.000 euro</w:t>
      </w:r>
    </w:p>
    <w:p w:rsidR="00F46678" w:rsidRPr="00F46678" w:rsidRDefault="00F46678" w:rsidP="00F46678">
      <w:pPr>
        <w:widowControl w:val="0"/>
        <w:suppressAutoHyphens/>
        <w:autoSpaceDE w:val="0"/>
        <w:spacing w:after="0" w:line="276" w:lineRule="auto"/>
        <w:ind w:right="-2"/>
        <w:jc w:val="both"/>
        <w:rPr>
          <w:rFonts w:eastAsia="Times New Roman" w:cstheme="minorHAnsi"/>
          <w:b/>
          <w:bCs/>
          <w:color w:val="222222"/>
          <w:u w:val="single"/>
          <w:shd w:val="clear" w:color="auto" w:fill="FFFFFF"/>
          <w:lang w:eastAsia="pl-PL"/>
        </w:rPr>
      </w:pPr>
      <w:r w:rsidRPr="00F46678">
        <w:rPr>
          <w:rFonts w:cstheme="minorHAnsi"/>
          <w:b/>
          <w:color w:val="444444"/>
          <w:u w:val="single"/>
          <w:bdr w:val="none" w:sz="0" w:space="0" w:color="auto" w:frame="1"/>
          <w:shd w:val="clear" w:color="auto" w:fill="FFFFFF"/>
        </w:rPr>
        <w:t xml:space="preserve">- </w:t>
      </w:r>
      <w:r w:rsidRPr="00F46678">
        <w:rPr>
          <w:rFonts w:cstheme="minorHAnsi"/>
          <w:b/>
          <w:u w:val="single"/>
        </w:rPr>
        <w:t xml:space="preserve">po korekcie:  </w:t>
      </w:r>
      <w:r w:rsidRPr="00F46678">
        <w:rPr>
          <w:rFonts w:cstheme="minorHAnsi"/>
          <w:b/>
          <w:u w:val="single"/>
        </w:rPr>
        <w:tab/>
      </w:r>
      <w:r w:rsidRPr="00F46678">
        <w:rPr>
          <w:rFonts w:cstheme="minorHAnsi"/>
          <w:b/>
          <w:u w:val="single"/>
        </w:rPr>
        <w:tab/>
      </w:r>
      <w:r w:rsidRPr="00F46678">
        <w:rPr>
          <w:rFonts w:cstheme="minorHAnsi"/>
          <w:b/>
          <w:color w:val="444444"/>
          <w:u w:val="single"/>
          <w:bdr w:val="none" w:sz="0" w:space="0" w:color="auto" w:frame="1"/>
        </w:rPr>
        <w:t>Wartość szacunkowa</w:t>
      </w:r>
      <w:r w:rsidRPr="00F46678">
        <w:rPr>
          <w:rFonts w:cstheme="minorHAnsi"/>
          <w:b/>
          <w:color w:val="444444"/>
          <w:u w:val="single"/>
          <w:shd w:val="clear" w:color="auto" w:fill="FFFFFF"/>
        </w:rPr>
        <w:t xml:space="preserve"> </w:t>
      </w:r>
      <w:r w:rsidRPr="00F46678">
        <w:rPr>
          <w:rFonts w:cstheme="minorHAnsi"/>
          <w:b/>
          <w:color w:val="444444"/>
          <w:u w:val="single"/>
          <w:shd w:val="clear" w:color="auto" w:fill="FFFFFF"/>
        </w:rPr>
        <w:tab/>
      </w:r>
      <w:r w:rsidRPr="00F46678">
        <w:rPr>
          <w:rFonts w:cstheme="minorHAnsi"/>
          <w:b/>
          <w:color w:val="444444"/>
          <w:u w:val="single"/>
          <w:shd w:val="clear" w:color="auto" w:fill="FFFFFF"/>
        </w:rPr>
        <w:tab/>
      </w:r>
      <w:r w:rsidRPr="00F46678">
        <w:rPr>
          <w:rFonts w:cstheme="minorHAnsi"/>
          <w:b/>
          <w:color w:val="444444"/>
          <w:u w:val="single"/>
          <w:shd w:val="clear" w:color="auto" w:fill="FFFFFF"/>
        </w:rPr>
        <w:t>poniżej progów unijnyc</w:t>
      </w:r>
      <w:r w:rsidRPr="00F46678">
        <w:rPr>
          <w:rFonts w:cstheme="minorHAnsi"/>
          <w:b/>
          <w:color w:val="444444"/>
          <w:u w:val="single"/>
          <w:shd w:val="clear" w:color="auto" w:fill="FFFFFF"/>
        </w:rPr>
        <w:t>h</w:t>
      </w:r>
    </w:p>
    <w:p w:rsidR="00F46678" w:rsidRPr="00F46678" w:rsidRDefault="00F46678" w:rsidP="00F46678">
      <w:pPr>
        <w:shd w:val="clear" w:color="auto" w:fill="FFFFFF"/>
        <w:spacing w:after="0" w:line="276" w:lineRule="auto"/>
        <w:rPr>
          <w:rFonts w:cstheme="minorHAnsi"/>
        </w:rPr>
      </w:pPr>
    </w:p>
    <w:p w:rsidR="003E1B33" w:rsidRPr="00F46678" w:rsidRDefault="003E1B33" w:rsidP="00F46678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46678">
        <w:rPr>
          <w:rFonts w:cstheme="minorHAnsi"/>
        </w:rPr>
        <w:t xml:space="preserve">Pozostałe zapisy </w:t>
      </w:r>
      <w:r w:rsidR="00F46678" w:rsidRPr="00F46678">
        <w:rPr>
          <w:rFonts w:cstheme="minorHAnsi"/>
        </w:rPr>
        <w:t xml:space="preserve">w informacji o przetargu nieograniczonym </w:t>
      </w:r>
      <w:r w:rsidRPr="00F46678">
        <w:rPr>
          <w:rFonts w:cstheme="minorHAnsi"/>
        </w:rPr>
        <w:t>nie ulegają zmianie</w:t>
      </w:r>
      <w:r w:rsidR="00F46678" w:rsidRPr="00F46678">
        <w:rPr>
          <w:rFonts w:cstheme="minorHAnsi"/>
        </w:rPr>
        <w:t>.</w:t>
      </w:r>
      <w:r w:rsidRPr="00F46678">
        <w:rPr>
          <w:rFonts w:cstheme="minorHAnsi"/>
        </w:rPr>
        <w:t xml:space="preserve"> </w:t>
      </w:r>
    </w:p>
    <w:p w:rsidR="003E1B33" w:rsidRPr="00F46678" w:rsidRDefault="003E1B33" w:rsidP="00F46678">
      <w:pPr>
        <w:widowControl w:val="0"/>
        <w:suppressAutoHyphens/>
        <w:autoSpaceDE w:val="0"/>
        <w:spacing w:after="0" w:line="276" w:lineRule="auto"/>
        <w:ind w:right="-2"/>
        <w:jc w:val="both"/>
        <w:rPr>
          <w:rFonts w:eastAsia="Times New Roman" w:cstheme="minorHAnsi"/>
          <w:b/>
          <w:bCs/>
          <w:color w:val="222222"/>
          <w:shd w:val="clear" w:color="auto" w:fill="FFFFFF"/>
          <w:lang w:eastAsia="pl-PL"/>
        </w:rPr>
      </w:pPr>
    </w:p>
    <w:sectPr w:rsidR="003E1B33" w:rsidRPr="00F4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C"/>
    <w:multiLevelType w:val="singleLevel"/>
    <w:tmpl w:val="0000001C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b w:val="0"/>
        <w:lang w:val="pl-PL"/>
      </w:rPr>
    </w:lvl>
  </w:abstractNum>
  <w:abstractNum w:abstractNumId="1">
    <w:nsid w:val="191A2CED"/>
    <w:multiLevelType w:val="multilevel"/>
    <w:tmpl w:val="70FC0B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B322CC2"/>
    <w:multiLevelType w:val="hybridMultilevel"/>
    <w:tmpl w:val="7EAC07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5B7740"/>
    <w:multiLevelType w:val="hybridMultilevel"/>
    <w:tmpl w:val="B0CAC96E"/>
    <w:lvl w:ilvl="0" w:tplc="59B4BA3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0C73530"/>
    <w:multiLevelType w:val="multilevel"/>
    <w:tmpl w:val="4B86D20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5">
    <w:nsid w:val="62245797"/>
    <w:multiLevelType w:val="hybridMultilevel"/>
    <w:tmpl w:val="B2F6F9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F88737C"/>
    <w:multiLevelType w:val="hybridMultilevel"/>
    <w:tmpl w:val="0BEA70B0"/>
    <w:lvl w:ilvl="0" w:tplc="1CF08036">
      <w:start w:val="2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33"/>
    <w:rsid w:val="003E1B33"/>
    <w:rsid w:val="003F1CC5"/>
    <w:rsid w:val="00AF3510"/>
    <w:rsid w:val="00DE6830"/>
    <w:rsid w:val="00F4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D0120-EE76-40AD-A80B-7E29A91B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B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E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1B33"/>
    <w:rPr>
      <w:color w:val="0000FF"/>
      <w:u w:val="single"/>
    </w:rPr>
  </w:style>
  <w:style w:type="character" w:customStyle="1" w:styleId="normal">
    <w:name w:val="normal"/>
    <w:basedOn w:val="Domylnaczcionkaakapitu"/>
    <w:rsid w:val="003E1B33"/>
  </w:style>
  <w:style w:type="character" w:styleId="Pogrubienie">
    <w:name w:val="Strong"/>
    <w:basedOn w:val="Domylnaczcionkaakapitu"/>
    <w:uiPriority w:val="22"/>
    <w:qFormat/>
    <w:rsid w:val="003E1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m.swinoujscie.pl/przetarg/26084/osir-zp-1-2019" TargetMode="External"/><Relationship Id="rId5" Type="http://schemas.openxmlformats.org/officeDocument/2006/relationships/hyperlink" Target="http://bip.um.swinoujscie.pl/przetarg/26084/osir-zp-1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1</cp:revision>
  <dcterms:created xsi:type="dcterms:W3CDTF">2019-01-24T09:56:00Z</dcterms:created>
  <dcterms:modified xsi:type="dcterms:W3CDTF">2019-01-24T10:22:00Z</dcterms:modified>
</cp:coreProperties>
</file>