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6E66F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sidRPr="006E66F2">
        <w:rPr>
          <w:sz w:val="22"/>
        </w:rPr>
        <w:t>Specyfikacja Istotnych Warunków Zamówienia</w:t>
      </w:r>
    </w:p>
    <w:p w:rsidR="00693803" w:rsidRPr="006E66F2" w:rsidRDefault="00693803" w:rsidP="0093799B">
      <w:pPr>
        <w:jc w:val="center"/>
        <w:rPr>
          <w:szCs w:val="22"/>
        </w:rPr>
      </w:pPr>
    </w:p>
    <w:p w:rsidR="0093799B" w:rsidRPr="006E66F2" w:rsidRDefault="0093799B" w:rsidP="0093799B">
      <w:pPr>
        <w:jc w:val="center"/>
        <w:rPr>
          <w:b/>
          <w:szCs w:val="22"/>
        </w:rPr>
      </w:pPr>
    </w:p>
    <w:p w:rsidR="0093799B" w:rsidRPr="006E66F2" w:rsidRDefault="0093799B" w:rsidP="0093799B">
      <w:pPr>
        <w:jc w:val="center"/>
        <w:rPr>
          <w:b/>
          <w:szCs w:val="22"/>
        </w:rPr>
      </w:pPr>
    </w:p>
    <w:p w:rsidR="0093799B" w:rsidRPr="006E66F2" w:rsidRDefault="0093799B" w:rsidP="0093799B">
      <w:pPr>
        <w:jc w:val="center"/>
        <w:rPr>
          <w:b/>
          <w:sz w:val="28"/>
          <w:szCs w:val="22"/>
        </w:rPr>
      </w:pPr>
      <w:r w:rsidRPr="006E66F2">
        <w:rPr>
          <w:b/>
          <w:sz w:val="28"/>
          <w:szCs w:val="22"/>
        </w:rPr>
        <w:t>ZAMAWIAJĄCY:</w:t>
      </w:r>
    </w:p>
    <w:p w:rsidR="0093799B" w:rsidRPr="006E66F2" w:rsidRDefault="0093799B" w:rsidP="0093799B">
      <w:pPr>
        <w:jc w:val="center"/>
        <w:rPr>
          <w:b/>
          <w:szCs w:val="22"/>
        </w:rPr>
      </w:pPr>
    </w:p>
    <w:p w:rsidR="0093799B" w:rsidRPr="006E66F2" w:rsidRDefault="0093799B" w:rsidP="0093799B">
      <w:pPr>
        <w:pStyle w:val="Nagwek2"/>
        <w:rPr>
          <w:color w:val="auto"/>
        </w:rPr>
      </w:pPr>
      <w:r w:rsidRPr="006E66F2">
        <w:rPr>
          <w:color w:val="auto"/>
        </w:rPr>
        <w:t xml:space="preserve">Gmina Miasto Świnoujście </w:t>
      </w:r>
    </w:p>
    <w:p w:rsidR="0093799B" w:rsidRPr="006E66F2" w:rsidRDefault="0093799B" w:rsidP="0093799B">
      <w:pPr>
        <w:pStyle w:val="Nagwek2"/>
        <w:rPr>
          <w:b w:val="0"/>
          <w:color w:val="auto"/>
        </w:rPr>
      </w:pPr>
      <w:r w:rsidRPr="006E66F2">
        <w:rPr>
          <w:b w:val="0"/>
          <w:color w:val="auto"/>
        </w:rPr>
        <w:t xml:space="preserve">ul. Wojska Polskiego 1/5,72- 600 Świnoujście </w:t>
      </w:r>
    </w:p>
    <w:p w:rsidR="0093799B" w:rsidRPr="006E66F2" w:rsidRDefault="0093799B" w:rsidP="0093799B">
      <w:pPr>
        <w:jc w:val="center"/>
        <w:rPr>
          <w:sz w:val="24"/>
          <w:szCs w:val="24"/>
          <w:lang w:val="en-US"/>
        </w:rPr>
      </w:pPr>
      <w:r w:rsidRPr="006E66F2">
        <w:rPr>
          <w:sz w:val="24"/>
          <w:szCs w:val="24"/>
          <w:lang w:val="en-US"/>
        </w:rPr>
        <w:t>tel. (91) 321 27 80, fax  (91) 3215995</w:t>
      </w:r>
    </w:p>
    <w:p w:rsidR="0093799B" w:rsidRPr="006E66F2" w:rsidRDefault="0093799B" w:rsidP="0093799B">
      <w:pPr>
        <w:jc w:val="center"/>
        <w:rPr>
          <w:sz w:val="24"/>
          <w:szCs w:val="24"/>
          <w:lang w:val="en-US"/>
        </w:rPr>
      </w:pPr>
      <w:r w:rsidRPr="006E66F2">
        <w:rPr>
          <w:sz w:val="24"/>
          <w:szCs w:val="24"/>
          <w:lang w:val="en-US"/>
        </w:rPr>
        <w:t xml:space="preserve">E-mail: </w:t>
      </w:r>
      <w:hyperlink r:id="rId9"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rsidR="0093799B" w:rsidRPr="006E66F2" w:rsidRDefault="0093799B" w:rsidP="0093799B">
      <w:pPr>
        <w:rPr>
          <w:b/>
          <w:szCs w:val="22"/>
          <w:lang w:val="en-US"/>
        </w:rPr>
      </w:pPr>
    </w:p>
    <w:p w:rsidR="00D53404" w:rsidRPr="006E66F2" w:rsidRDefault="00D53404" w:rsidP="00D53404">
      <w:pPr>
        <w:jc w:val="center"/>
        <w:rPr>
          <w:bCs/>
          <w:szCs w:val="22"/>
          <w:lang w:eastAsia="ar-SA"/>
        </w:rPr>
      </w:pPr>
    </w:p>
    <w:p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rsidR="0093799B" w:rsidRPr="006E66F2" w:rsidRDefault="0093799B" w:rsidP="0093799B">
      <w:pPr>
        <w:pStyle w:val="Tekstpodstawowy3"/>
        <w:rPr>
          <w:sz w:val="20"/>
          <w:szCs w:val="22"/>
        </w:rPr>
      </w:pPr>
    </w:p>
    <w:p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rsidR="0093799B" w:rsidRPr="006E66F2" w:rsidRDefault="0093799B" w:rsidP="0093799B">
      <w:pPr>
        <w:pStyle w:val="Tekstpodstawowy3"/>
        <w:jc w:val="center"/>
        <w:rPr>
          <w:sz w:val="20"/>
          <w:szCs w:val="22"/>
        </w:rPr>
      </w:pPr>
    </w:p>
    <w:p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 xml:space="preserve">„Budowa układu dróg rowerowych w celu umożliwienia dojazdu do węzła przesiadkowego przy ul. Dworcowej/Barlickiego w Świnoujściu – budowa drogi rowerowej wzdłuż ul. Jachtowej </w:t>
      </w:r>
      <w:r w:rsidR="008672A3" w:rsidRPr="006E66F2">
        <w:rPr>
          <w:spacing w:val="-4"/>
          <w:sz w:val="24"/>
          <w:szCs w:val="24"/>
          <w:lang w:eastAsia="ar-SA"/>
        </w:rPr>
        <w:t xml:space="preserve">i </w:t>
      </w:r>
      <w:proofErr w:type="spellStart"/>
      <w:r w:rsidR="008672A3" w:rsidRPr="006E66F2">
        <w:rPr>
          <w:spacing w:val="-4"/>
          <w:sz w:val="24"/>
          <w:szCs w:val="24"/>
          <w:lang w:eastAsia="ar-SA"/>
        </w:rPr>
        <w:t>ul.Barlickiego</w:t>
      </w:r>
      <w:proofErr w:type="spellEnd"/>
      <w:r w:rsidR="003E2BD9" w:rsidRPr="006E66F2">
        <w:rPr>
          <w:spacing w:val="-4"/>
          <w:sz w:val="24"/>
          <w:szCs w:val="24"/>
          <w:lang w:eastAsia="ar-SA"/>
        </w:rPr>
        <w:t xml:space="preserve"> </w:t>
      </w:r>
      <w:r w:rsidRPr="006E66F2">
        <w:rPr>
          <w:spacing w:val="-4"/>
          <w:sz w:val="24"/>
          <w:szCs w:val="24"/>
          <w:lang w:eastAsia="ar-SA"/>
        </w:rPr>
        <w:t>w Świnoujściu</w:t>
      </w:r>
      <w:r w:rsidRPr="006E66F2">
        <w:rPr>
          <w:b w:val="0"/>
          <w:spacing w:val="-4"/>
          <w:sz w:val="24"/>
          <w:szCs w:val="24"/>
          <w:lang w:eastAsia="ar-SA"/>
        </w:rPr>
        <w:t>”</w:t>
      </w:r>
      <w:r w:rsidR="00A25377" w:rsidRPr="006E66F2">
        <w:rPr>
          <w:b w:val="0"/>
          <w:spacing w:val="-4"/>
          <w:sz w:val="28"/>
          <w:szCs w:val="24"/>
        </w:rPr>
        <w:t>.</w:t>
      </w:r>
    </w:p>
    <w:p w:rsidR="0093799B" w:rsidRPr="006E66F2" w:rsidRDefault="0093799B" w:rsidP="0093799B">
      <w:pPr>
        <w:rPr>
          <w:b/>
          <w:sz w:val="22"/>
          <w:szCs w:val="24"/>
        </w:rPr>
      </w:pPr>
    </w:p>
    <w:p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Wyszczególnienie</w:t>
            </w:r>
          </w:p>
        </w:tc>
      </w:tr>
      <w:tr w:rsidR="00722851" w:rsidRPr="006E66F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Pr="006E66F2" w:rsidRDefault="007F71BC" w:rsidP="00B11F27">
            <w:pPr>
              <w:spacing w:line="276" w:lineRule="auto"/>
              <w:jc w:val="center"/>
              <w:rPr>
                <w:sz w:val="18"/>
                <w:lang w:eastAsia="en-US"/>
              </w:rPr>
            </w:pPr>
            <w:r w:rsidRPr="006E66F2">
              <w:rPr>
                <w:sz w:val="18"/>
                <w:lang w:eastAsia="en-US"/>
              </w:rPr>
              <w:t>grudzień</w:t>
            </w:r>
          </w:p>
          <w:p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6E66F2" w:rsidRDefault="00722851" w:rsidP="00A635E9">
            <w:pPr>
              <w:spacing w:line="276" w:lineRule="auto"/>
              <w:rPr>
                <w:sz w:val="18"/>
                <w:lang w:eastAsia="en-US"/>
              </w:rPr>
            </w:pPr>
          </w:p>
          <w:p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341768" w:rsidRPr="006E66F2">
              <w:rPr>
                <w:sz w:val="18"/>
                <w:lang w:eastAsia="en-US"/>
              </w:rPr>
              <w:t xml:space="preserve"> </w:t>
            </w:r>
            <w:r w:rsidR="007F71BC" w:rsidRPr="006E66F2">
              <w:rPr>
                <w:sz w:val="18"/>
                <w:lang w:eastAsia="en-US"/>
              </w:rPr>
              <w:t>764</w:t>
            </w:r>
            <w:r w:rsidR="00341768" w:rsidRPr="006E66F2">
              <w:rPr>
                <w:sz w:val="18"/>
                <w:lang w:eastAsia="en-US"/>
              </w:rPr>
              <w:t xml:space="preserve">/2018 z dnia </w:t>
            </w:r>
            <w:r w:rsidR="007F71BC" w:rsidRPr="006E66F2">
              <w:rPr>
                <w:sz w:val="18"/>
                <w:lang w:eastAsia="en-US"/>
              </w:rPr>
              <w:t>07</w:t>
            </w:r>
            <w:r w:rsidR="00341768" w:rsidRPr="006E66F2">
              <w:rPr>
                <w:sz w:val="18"/>
                <w:lang w:eastAsia="en-US"/>
              </w:rPr>
              <w:t>.</w:t>
            </w:r>
            <w:r w:rsidR="007F71BC" w:rsidRPr="006E66F2">
              <w:rPr>
                <w:sz w:val="18"/>
                <w:lang w:eastAsia="en-US"/>
              </w:rPr>
              <w:t>12</w:t>
            </w:r>
            <w:r w:rsidR="00341768" w:rsidRPr="006E66F2">
              <w:rPr>
                <w:sz w:val="18"/>
                <w:lang w:eastAsia="en-US"/>
              </w:rPr>
              <w:t>.2018 r.</w:t>
            </w:r>
          </w:p>
          <w:p w:rsidR="00722851" w:rsidRPr="006E66F2" w:rsidRDefault="00722851" w:rsidP="00A635E9">
            <w:pPr>
              <w:spacing w:line="276" w:lineRule="auto"/>
              <w:rPr>
                <w:sz w:val="18"/>
                <w:lang w:eastAsia="en-US"/>
              </w:rPr>
            </w:pPr>
          </w:p>
        </w:tc>
      </w:tr>
      <w:tr w:rsidR="00722851" w:rsidRPr="006E66F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6E66F2" w:rsidRDefault="00CB216F" w:rsidP="000275FD">
            <w:pPr>
              <w:spacing w:line="276" w:lineRule="auto"/>
              <w:jc w:val="center"/>
              <w:rPr>
                <w:sz w:val="18"/>
                <w:lang w:eastAsia="en-US"/>
              </w:rPr>
            </w:pPr>
            <w:r>
              <w:rPr>
                <w:sz w:val="18"/>
                <w:lang w:eastAsia="en-US"/>
              </w:rPr>
              <w:t>styczeń</w:t>
            </w:r>
          </w:p>
          <w:p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29/2019</w:t>
            </w:r>
          </w:p>
          <w:p w:rsidR="00722851" w:rsidRPr="006E66F2" w:rsidRDefault="00A20512" w:rsidP="00A20512">
            <w:pPr>
              <w:jc w:val="center"/>
              <w:rPr>
                <w:b/>
                <w:sz w:val="22"/>
                <w:szCs w:val="24"/>
              </w:rPr>
            </w:pPr>
            <w:r>
              <w:rPr>
                <w:sz w:val="18"/>
                <w:lang w:eastAsia="en-US"/>
              </w:rPr>
              <w:t>z dnia 11.01.2019 r.</w:t>
            </w:r>
            <w:r w:rsidR="006F6F1F">
              <w:rPr>
                <w:sz w:val="18"/>
                <w:lang w:eastAsia="en-US"/>
              </w:rPr>
              <w:t xml:space="preserve"> </w:t>
            </w:r>
          </w:p>
        </w:tc>
      </w:tr>
    </w:tbl>
    <w:p w:rsidR="0093799B" w:rsidRPr="006E66F2" w:rsidRDefault="0093799B" w:rsidP="0093799B">
      <w:pPr>
        <w:jc w:val="center"/>
        <w:rPr>
          <w:b/>
          <w:sz w:val="22"/>
          <w:szCs w:val="24"/>
        </w:rPr>
      </w:pPr>
    </w:p>
    <w:p w:rsidR="0093799B" w:rsidRPr="006E66F2" w:rsidRDefault="0093799B" w:rsidP="0093799B">
      <w:pPr>
        <w:rPr>
          <w:b/>
          <w:sz w:val="22"/>
          <w:szCs w:val="24"/>
        </w:rPr>
      </w:pPr>
    </w:p>
    <w:p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6E66F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rsidP="008672A3">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8672A3" w:rsidRPr="006E66F2">
              <w:rPr>
                <w:b/>
                <w:sz w:val="22"/>
                <w:szCs w:val="24"/>
              </w:rPr>
              <w:t>67.</w:t>
            </w:r>
            <w:r w:rsidR="00722851" w:rsidRPr="006E66F2">
              <w:rPr>
                <w:b/>
                <w:sz w:val="22"/>
                <w:szCs w:val="24"/>
              </w:rPr>
              <w:t>2</w:t>
            </w:r>
            <w:r w:rsidRPr="006E66F2">
              <w:rPr>
                <w:b/>
                <w:sz w:val="22"/>
                <w:szCs w:val="24"/>
              </w:rPr>
              <w:t>01</w:t>
            </w:r>
            <w:r w:rsidR="00A25377" w:rsidRPr="006E66F2">
              <w:rPr>
                <w:b/>
                <w:sz w:val="22"/>
                <w:szCs w:val="24"/>
              </w:rPr>
              <w:t>8</w:t>
            </w:r>
          </w:p>
        </w:tc>
      </w:tr>
      <w:tr w:rsidR="0093799B" w:rsidRPr="006E66F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6E66F2"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rsidP="008672A3">
            <w:pPr>
              <w:jc w:val="center"/>
              <w:rPr>
                <w:b/>
                <w:sz w:val="22"/>
                <w:szCs w:val="24"/>
              </w:rPr>
            </w:pPr>
            <w:r w:rsidRPr="006E66F2">
              <w:rPr>
                <w:b/>
                <w:bCs/>
                <w:sz w:val="22"/>
                <w:szCs w:val="24"/>
              </w:rPr>
              <w:t>Świnoujście,</w:t>
            </w:r>
            <w:r w:rsidR="000275FD" w:rsidRPr="006E66F2">
              <w:rPr>
                <w:b/>
                <w:bCs/>
                <w:sz w:val="22"/>
                <w:szCs w:val="24"/>
              </w:rPr>
              <w:t xml:space="preserve"> </w:t>
            </w:r>
            <w:r w:rsidR="008672A3" w:rsidRPr="006E66F2">
              <w:rPr>
                <w:b/>
                <w:bCs/>
                <w:sz w:val="22"/>
                <w:szCs w:val="24"/>
              </w:rPr>
              <w:t>grudzień</w:t>
            </w:r>
            <w:r w:rsidR="007A78B6" w:rsidRPr="006E66F2">
              <w:rPr>
                <w:b/>
                <w:bCs/>
                <w:sz w:val="22"/>
                <w:szCs w:val="24"/>
              </w:rPr>
              <w:t xml:space="preserve"> </w:t>
            </w:r>
            <w:r w:rsidRPr="006E66F2">
              <w:rPr>
                <w:b/>
                <w:bCs/>
                <w:sz w:val="22"/>
                <w:szCs w:val="24"/>
              </w:rPr>
              <w:t>201</w:t>
            </w:r>
            <w:r w:rsidR="00A25377" w:rsidRPr="006E66F2">
              <w:rPr>
                <w:b/>
                <w:bCs/>
                <w:sz w:val="22"/>
                <w:szCs w:val="24"/>
              </w:rPr>
              <w:t>8</w:t>
            </w:r>
            <w:r w:rsidRPr="006E66F2">
              <w:rPr>
                <w:b/>
                <w:bCs/>
                <w:sz w:val="22"/>
                <w:szCs w:val="24"/>
              </w:rPr>
              <w:t xml:space="preserve"> rok</w:t>
            </w:r>
          </w:p>
        </w:tc>
      </w:tr>
    </w:tbl>
    <w:p w:rsidR="00A25377" w:rsidRPr="006E66F2" w:rsidRDefault="00A25377" w:rsidP="00F956E5">
      <w:pPr>
        <w:rPr>
          <w:b/>
          <w:i/>
          <w:sz w:val="24"/>
          <w:szCs w:val="26"/>
          <w:lang w:eastAsia="ar-SA"/>
        </w:rPr>
      </w:pPr>
    </w:p>
    <w:p w:rsidR="00A25377" w:rsidRPr="006E66F2" w:rsidRDefault="00A25377" w:rsidP="00A25377">
      <w:pPr>
        <w:rPr>
          <w:lang w:eastAsia="ar-SA"/>
        </w:rPr>
      </w:pPr>
      <w:r w:rsidRPr="006E66F2">
        <w:rPr>
          <w:lang w:eastAsia="ar-SA"/>
        </w:rPr>
        <w:br w:type="page"/>
      </w:r>
    </w:p>
    <w:p w:rsidR="0093799B" w:rsidRPr="006E66F2" w:rsidRDefault="0093799B" w:rsidP="00F956E5">
      <w:pPr>
        <w:rPr>
          <w:b/>
          <w:i/>
          <w:sz w:val="24"/>
          <w:szCs w:val="26"/>
          <w:lang w:eastAsia="ar-SA"/>
        </w:rPr>
      </w:pPr>
      <w:bookmarkStart w:id="0" w:name="_GoBack"/>
      <w:bookmarkEnd w:id="0"/>
    </w:p>
    <w:p w:rsidR="0093799B" w:rsidRPr="006E66F2" w:rsidRDefault="0093799B" w:rsidP="0093799B">
      <w:pPr>
        <w:jc w:val="both"/>
        <w:rPr>
          <w:b/>
          <w:sz w:val="18"/>
          <w:u w:val="single"/>
        </w:rPr>
      </w:pPr>
      <w:r w:rsidRPr="006E66F2">
        <w:rPr>
          <w:b/>
          <w:sz w:val="18"/>
          <w:u w:val="single"/>
        </w:rPr>
        <w:t>SPIS TREŚCI SIWZ:</w:t>
      </w:r>
    </w:p>
    <w:p w:rsidR="0093799B" w:rsidRPr="006E66F2" w:rsidRDefault="0093799B" w:rsidP="0093799B">
      <w:pPr>
        <w:jc w:val="both"/>
        <w:rPr>
          <w:b/>
          <w:sz w:val="18"/>
          <w:u w:val="single"/>
        </w:rPr>
      </w:pPr>
    </w:p>
    <w:p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rsidR="009F1251" w:rsidRPr="006E66F2" w:rsidRDefault="009F1251" w:rsidP="0093799B">
      <w:pPr>
        <w:jc w:val="both"/>
        <w:rPr>
          <w:sz w:val="18"/>
        </w:rPr>
      </w:pPr>
    </w:p>
    <w:p w:rsidR="0093799B" w:rsidRPr="006E66F2" w:rsidRDefault="0093799B" w:rsidP="0093799B">
      <w:pPr>
        <w:jc w:val="both"/>
        <w:rPr>
          <w:sz w:val="18"/>
        </w:rPr>
      </w:pPr>
    </w:p>
    <w:p w:rsidR="0093799B" w:rsidRPr="006E66F2" w:rsidRDefault="0093799B" w:rsidP="0093799B">
      <w:pPr>
        <w:jc w:val="both"/>
        <w:rPr>
          <w:b/>
          <w:sz w:val="18"/>
          <w:szCs w:val="18"/>
        </w:rPr>
      </w:pPr>
      <w:bookmarkStart w:id="1" w:name="_Hlk481605917"/>
      <w:r w:rsidRPr="006E66F2">
        <w:rPr>
          <w:b/>
          <w:sz w:val="18"/>
          <w:szCs w:val="18"/>
        </w:rPr>
        <w:t>Załączniki:</w:t>
      </w:r>
    </w:p>
    <w:p w:rsidR="00764C6A" w:rsidRPr="006E66F2" w:rsidRDefault="00A86C65" w:rsidP="00764C6A">
      <w:pPr>
        <w:tabs>
          <w:tab w:val="left" w:pos="1134"/>
        </w:tabs>
        <w:rPr>
          <w:sz w:val="18"/>
          <w:szCs w:val="18"/>
        </w:rPr>
      </w:pPr>
      <w:r w:rsidRPr="006E66F2">
        <w:rPr>
          <w:b/>
          <w:sz w:val="18"/>
          <w:szCs w:val="18"/>
        </w:rPr>
        <w:tab/>
      </w:r>
      <w:bookmarkEnd w:id="1"/>
      <w:r w:rsidR="00764C6A" w:rsidRPr="006E66F2">
        <w:rPr>
          <w:b/>
          <w:sz w:val="18"/>
          <w:szCs w:val="18"/>
        </w:rPr>
        <w:t>Załącznik nr 1</w:t>
      </w:r>
      <w:r w:rsidR="00764C6A" w:rsidRPr="006E66F2">
        <w:rPr>
          <w:b/>
          <w:sz w:val="18"/>
          <w:szCs w:val="18"/>
        </w:rPr>
        <w:tab/>
      </w:r>
      <w:r w:rsidR="00764C6A" w:rsidRPr="006E66F2">
        <w:rPr>
          <w:sz w:val="18"/>
          <w:szCs w:val="18"/>
        </w:rPr>
        <w:t>formularz oferty;</w:t>
      </w:r>
    </w:p>
    <w:p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 xml:space="preserve">projekt umowy-  dla części I </w:t>
      </w:r>
      <w:proofErr w:type="spellStart"/>
      <w:r w:rsidRPr="006E66F2">
        <w:rPr>
          <w:sz w:val="18"/>
          <w:szCs w:val="18"/>
        </w:rPr>
        <w:t>i</w:t>
      </w:r>
      <w:proofErr w:type="spellEnd"/>
      <w:r w:rsidRPr="006E66F2">
        <w:rPr>
          <w:sz w:val="18"/>
          <w:szCs w:val="18"/>
        </w:rPr>
        <w:t xml:space="preserve"> II</w:t>
      </w:r>
    </w:p>
    <w:p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rsidR="00764C6A" w:rsidRPr="006E66F2" w:rsidRDefault="00764C6A" w:rsidP="00764C6A">
      <w:pPr>
        <w:ind w:left="1134"/>
        <w:rPr>
          <w:b/>
          <w:sz w:val="18"/>
          <w:szCs w:val="18"/>
        </w:rPr>
      </w:pPr>
      <w:bookmarkStart w:id="2" w:name="_Hlk481605483"/>
      <w:r w:rsidRPr="006E66F2">
        <w:rPr>
          <w:b/>
          <w:sz w:val="18"/>
          <w:szCs w:val="18"/>
        </w:rPr>
        <w:t>Załącznik nr 2.3</w:t>
      </w:r>
      <w:bookmarkEnd w:id="2"/>
      <w:r w:rsidRPr="006E66F2">
        <w:rPr>
          <w:b/>
          <w:sz w:val="18"/>
          <w:szCs w:val="18"/>
        </w:rPr>
        <w:tab/>
      </w:r>
      <w:r w:rsidRPr="006E66F2">
        <w:rPr>
          <w:sz w:val="18"/>
          <w:szCs w:val="18"/>
        </w:rPr>
        <w:t>wykaz dokumentacji projektowej;</w:t>
      </w:r>
    </w:p>
    <w:p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rsidR="00764C6A" w:rsidRPr="006E66F2" w:rsidRDefault="00764C6A" w:rsidP="009B17FE">
      <w:pPr>
        <w:ind w:left="1134"/>
        <w:rPr>
          <w:sz w:val="18"/>
          <w:szCs w:val="18"/>
        </w:rPr>
      </w:pPr>
      <w:r w:rsidRPr="006E66F2">
        <w:rPr>
          <w:b/>
          <w:sz w:val="18"/>
          <w:szCs w:val="18"/>
        </w:rPr>
        <w:t>Załącznik nr 4a</w:t>
      </w:r>
      <w:r w:rsidRPr="006E66F2">
        <w:rPr>
          <w:b/>
          <w:sz w:val="18"/>
          <w:szCs w:val="18"/>
        </w:rPr>
        <w:tab/>
      </w:r>
      <w:r w:rsidRPr="006E66F2">
        <w:rPr>
          <w:sz w:val="18"/>
          <w:szCs w:val="18"/>
        </w:rPr>
        <w:t>Oświadczenie o braku podstaw wykluczenia wykonawcy</w:t>
      </w:r>
    </w:p>
    <w:p w:rsidR="00764C6A" w:rsidRPr="006E66F2" w:rsidRDefault="00764C6A" w:rsidP="00764C6A">
      <w:pPr>
        <w:ind w:left="2835" w:hanging="1701"/>
        <w:rPr>
          <w:sz w:val="18"/>
          <w:szCs w:val="18"/>
        </w:rPr>
      </w:pPr>
      <w:r w:rsidRPr="006E66F2">
        <w:rPr>
          <w:b/>
          <w:sz w:val="18"/>
          <w:szCs w:val="18"/>
        </w:rPr>
        <w:t xml:space="preserve">Załącznik nr 4b </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rsidR="00764C6A" w:rsidRPr="006E66F2" w:rsidRDefault="00764C6A" w:rsidP="009B17FE">
      <w:pPr>
        <w:ind w:left="1134"/>
        <w:rPr>
          <w:sz w:val="18"/>
          <w:szCs w:val="18"/>
        </w:rPr>
      </w:pPr>
      <w:r w:rsidRPr="006E66F2">
        <w:rPr>
          <w:b/>
          <w:sz w:val="18"/>
          <w:szCs w:val="18"/>
        </w:rPr>
        <w:t>Załącznik nr 5</w:t>
      </w:r>
      <w:r w:rsidRPr="006E66F2">
        <w:rPr>
          <w:b/>
          <w:sz w:val="18"/>
          <w:szCs w:val="18"/>
        </w:rPr>
        <w:tab/>
      </w:r>
      <w:r w:rsidRPr="006E66F2">
        <w:rPr>
          <w:sz w:val="18"/>
          <w:szCs w:val="18"/>
        </w:rPr>
        <w:t>wzór gwarancji zabezpieczenia należytego wykonania umowy;</w:t>
      </w:r>
    </w:p>
    <w:p w:rsidR="00764C6A" w:rsidRPr="006E66F2" w:rsidRDefault="00764C6A" w:rsidP="009B17FE">
      <w:pPr>
        <w:ind w:left="1134"/>
        <w:rPr>
          <w:sz w:val="18"/>
          <w:szCs w:val="18"/>
        </w:rPr>
      </w:pPr>
      <w:r w:rsidRPr="006E66F2">
        <w:rPr>
          <w:b/>
          <w:sz w:val="18"/>
          <w:szCs w:val="18"/>
        </w:rPr>
        <w:t>Załącznik nr 6</w:t>
      </w:r>
      <w:r w:rsidRPr="006E66F2">
        <w:rPr>
          <w:b/>
          <w:sz w:val="18"/>
          <w:szCs w:val="18"/>
        </w:rPr>
        <w:tab/>
      </w:r>
      <w:r w:rsidRPr="006E66F2">
        <w:rPr>
          <w:sz w:val="18"/>
          <w:szCs w:val="18"/>
        </w:rPr>
        <w:t>oświadczenie o przynależności lub braku przynależności do tej    samej</w:t>
      </w:r>
    </w:p>
    <w:p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rsidR="00764C6A" w:rsidRPr="006E66F2" w:rsidRDefault="00764C6A" w:rsidP="009B17FE">
      <w:pPr>
        <w:ind w:left="1134"/>
        <w:rPr>
          <w:sz w:val="18"/>
          <w:szCs w:val="18"/>
        </w:rPr>
      </w:pPr>
      <w:r w:rsidRPr="006E66F2">
        <w:rPr>
          <w:b/>
          <w:sz w:val="18"/>
          <w:szCs w:val="18"/>
        </w:rPr>
        <w:t>Załącznik nr 7</w:t>
      </w:r>
      <w:r w:rsidRPr="006E66F2">
        <w:rPr>
          <w:b/>
          <w:sz w:val="18"/>
          <w:szCs w:val="18"/>
        </w:rPr>
        <w:tab/>
      </w:r>
      <w:r w:rsidRPr="006E66F2">
        <w:rPr>
          <w:sz w:val="18"/>
          <w:szCs w:val="18"/>
        </w:rPr>
        <w:t>wzór zobowiązania podmiotu trzeciego do oddania do dyspozycji</w:t>
      </w:r>
    </w:p>
    <w:p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rsidR="00764C6A" w:rsidRPr="006E66F2" w:rsidRDefault="00764C6A" w:rsidP="00764C6A">
      <w:pPr>
        <w:tabs>
          <w:tab w:val="left" w:pos="1134"/>
        </w:tabs>
        <w:ind w:firstLine="1134"/>
        <w:rPr>
          <w:sz w:val="18"/>
          <w:szCs w:val="18"/>
        </w:rPr>
      </w:pPr>
      <w:bookmarkStart w:id="3" w:name="_Hlk481613933"/>
      <w:r w:rsidRPr="006E66F2">
        <w:rPr>
          <w:b/>
          <w:sz w:val="18"/>
          <w:szCs w:val="18"/>
        </w:rPr>
        <w:t xml:space="preserve">Załącznik nr </w:t>
      </w:r>
      <w:r w:rsidR="00A008BB">
        <w:rPr>
          <w:b/>
          <w:sz w:val="18"/>
          <w:szCs w:val="18"/>
        </w:rPr>
        <w:t>8</w:t>
      </w:r>
      <w:r w:rsidRPr="006E66F2">
        <w:rPr>
          <w:b/>
          <w:sz w:val="18"/>
          <w:szCs w:val="18"/>
        </w:rPr>
        <w:tab/>
      </w:r>
      <w:r w:rsidRPr="006E66F2">
        <w:rPr>
          <w:sz w:val="18"/>
          <w:szCs w:val="18"/>
        </w:rPr>
        <w:t>wykaz wykonanych robót</w:t>
      </w:r>
      <w:bookmarkEnd w:id="3"/>
      <w:r w:rsidRPr="006E66F2">
        <w:rPr>
          <w:sz w:val="18"/>
          <w:szCs w:val="18"/>
        </w:rPr>
        <w:t>;</w:t>
      </w:r>
    </w:p>
    <w:p w:rsidR="0093799B" w:rsidRPr="006E66F2" w:rsidRDefault="0093799B" w:rsidP="00764C6A">
      <w:pPr>
        <w:tabs>
          <w:tab w:val="left" w:pos="1134"/>
        </w:tabs>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BE3E6C" w:rsidRPr="006E66F2" w:rsidRDefault="00BE3E6C"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CB675C" w:rsidRPr="006E66F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rsidR="00CB675C" w:rsidRPr="006E66F2" w:rsidRDefault="00CB675C">
      <w:pPr>
        <w:pStyle w:val="BodyText21"/>
        <w:tabs>
          <w:tab w:val="clear" w:pos="0"/>
        </w:tabs>
        <w:rPr>
          <w:sz w:val="22"/>
        </w:rPr>
      </w:pP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rsidR="00727EB0" w:rsidRPr="006E66F2" w:rsidRDefault="00942824" w:rsidP="00272AB5">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p>
    <w:p w:rsidR="00942824" w:rsidRPr="006E66F2" w:rsidRDefault="00942824" w:rsidP="00942824">
      <w:pPr>
        <w:pStyle w:val="Akapitzlist"/>
        <w:spacing w:after="120"/>
        <w:ind w:left="36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Pr="006E66F2">
        <w:rPr>
          <w:rFonts w:ascii="Times New Roman" w:hAnsi="Times New Roman"/>
          <w:b/>
          <w:bCs/>
          <w:sz w:val="24"/>
          <w:szCs w:val="24"/>
        </w:rPr>
        <w:t>II części:</w:t>
      </w:r>
    </w:p>
    <w:p w:rsidR="003E2BD9" w:rsidRPr="006E66F2" w:rsidRDefault="003E2BD9" w:rsidP="00942824">
      <w:pPr>
        <w:pStyle w:val="Akapitzlist"/>
        <w:spacing w:after="120"/>
        <w:ind w:left="360"/>
        <w:jc w:val="both"/>
        <w:rPr>
          <w:rFonts w:ascii="Times New Roman" w:hAnsi="Times New Roman"/>
          <w:bCs/>
          <w:sz w:val="24"/>
          <w:szCs w:val="24"/>
        </w:rPr>
      </w:pPr>
      <w:r w:rsidRPr="006E66F2">
        <w:rPr>
          <w:rFonts w:ascii="Times New Roman" w:hAnsi="Times New Roman"/>
          <w:b/>
          <w:bCs/>
          <w:sz w:val="24"/>
          <w:szCs w:val="24"/>
        </w:rPr>
        <w:t xml:space="preserve">Część nr I: </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rsidR="003E2BD9" w:rsidRPr="006E66F2" w:rsidRDefault="003E2BD9" w:rsidP="00942824">
      <w:pPr>
        <w:pStyle w:val="Akapitzlist"/>
        <w:spacing w:after="120"/>
        <w:ind w:left="360"/>
        <w:jc w:val="both"/>
        <w:rPr>
          <w:rFonts w:ascii="Times New Roman" w:hAnsi="Times New Roman"/>
          <w:bCs/>
          <w:sz w:val="24"/>
          <w:szCs w:val="24"/>
        </w:rPr>
      </w:pPr>
      <w:r w:rsidRPr="006E66F2">
        <w:rPr>
          <w:rFonts w:ascii="Times New Roman" w:hAnsi="Times New Roman"/>
          <w:b/>
          <w:bCs/>
          <w:sz w:val="24"/>
          <w:szCs w:val="24"/>
        </w:rPr>
        <w:t xml:space="preserve">Część nr II: </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Barlickiego w Świnoujściu”</w:t>
      </w:r>
      <w:r w:rsidRPr="006E66F2">
        <w:rPr>
          <w:rFonts w:ascii="Times New Roman" w:hAnsi="Times New Roman"/>
          <w:spacing w:val="-4"/>
          <w:sz w:val="28"/>
          <w:szCs w:val="24"/>
        </w:rPr>
        <w:t>.</w:t>
      </w:r>
    </w:p>
    <w:p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rsidR="005D599B" w:rsidRPr="006B18E2" w:rsidRDefault="005D599B" w:rsidP="005D599B">
      <w:pPr>
        <w:numPr>
          <w:ilvl w:val="0"/>
          <w:numId w:val="53"/>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rsidR="005D599B" w:rsidRDefault="005D599B" w:rsidP="005D599B">
      <w:pPr>
        <w:numPr>
          <w:ilvl w:val="0"/>
          <w:numId w:val="53"/>
        </w:numPr>
        <w:ind w:left="567" w:hanging="283"/>
        <w:jc w:val="both"/>
        <w:rPr>
          <w:sz w:val="24"/>
          <w:szCs w:val="24"/>
        </w:rPr>
      </w:pPr>
      <w:r w:rsidRPr="006B18E2">
        <w:rPr>
          <w:sz w:val="24"/>
          <w:szCs w:val="24"/>
        </w:rPr>
        <w:t>wielkość lub zakres zamówienia - do 50 % wartości zamówienia podstawowego,</w:t>
      </w:r>
    </w:p>
    <w:p w:rsidR="00A652CA" w:rsidRPr="006B18E2" w:rsidRDefault="00A652CA" w:rsidP="00A652CA">
      <w:pPr>
        <w:numPr>
          <w:ilvl w:val="0"/>
          <w:numId w:val="53"/>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A652CA" w:rsidRPr="006B18E2" w:rsidRDefault="00A652CA" w:rsidP="00A652CA">
      <w:pPr>
        <w:jc w:val="both"/>
        <w:rPr>
          <w:sz w:val="24"/>
          <w:szCs w:val="24"/>
        </w:rPr>
      </w:pPr>
    </w:p>
    <w:p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rsidR="002A0E5B" w:rsidRPr="006E66F2" w:rsidRDefault="002A0E5B" w:rsidP="00D261DA">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907165" w:rsidRPr="006E66F2">
        <w:rPr>
          <w:b/>
        </w:rPr>
        <w:t>67.</w:t>
      </w:r>
      <w:r w:rsidRPr="006E66F2">
        <w:rPr>
          <w:b/>
        </w:rPr>
        <w:t>201</w:t>
      </w:r>
      <w:r w:rsidR="00274011" w:rsidRPr="006E66F2">
        <w:rPr>
          <w:b/>
        </w:rPr>
        <w:t>8</w:t>
      </w:r>
      <w:r w:rsidRPr="006E66F2">
        <w:rPr>
          <w:b/>
        </w:rPr>
        <w:t xml:space="preserve"> </w:t>
      </w:r>
      <w:r w:rsidR="00A576BB" w:rsidRPr="006E66F2">
        <w:rPr>
          <w:b/>
        </w:rPr>
        <w:t>„B</w:t>
      </w:r>
      <w:r w:rsidR="00A576BB" w:rsidRPr="006E66F2">
        <w:rPr>
          <w:b/>
          <w:spacing w:val="-4"/>
        </w:rPr>
        <w:t>udowa drogi rowerowej wzdłuż ul. Jachtowej i ul. Barlickiego w Świnoujściu”</w:t>
      </w:r>
      <w:r w:rsidR="0093308E" w:rsidRPr="006E66F2">
        <w:rPr>
          <w:b/>
          <w:spacing w:val="-4"/>
          <w:lang w:eastAsia="ar-SA"/>
        </w:rPr>
        <w:t>,</w:t>
      </w:r>
      <w:r w:rsidR="00735506" w:rsidRPr="006E66F2">
        <w:t xml:space="preserve"> </w:t>
      </w:r>
      <w:r w:rsidRPr="006E66F2">
        <w:t>oraz „</w:t>
      </w:r>
      <w:r w:rsidRPr="006E66F2">
        <w:rPr>
          <w:b/>
        </w:rPr>
        <w:t xml:space="preserve">nie otwierać przed </w:t>
      </w:r>
      <w:r w:rsidR="00907165" w:rsidRPr="006E66F2">
        <w:rPr>
          <w:b/>
        </w:rPr>
        <w:t>05</w:t>
      </w:r>
      <w:r w:rsidR="00431276" w:rsidRPr="006E66F2">
        <w:rPr>
          <w:b/>
        </w:rPr>
        <w:t>.0</w:t>
      </w:r>
      <w:r w:rsidR="00907165" w:rsidRPr="006E66F2">
        <w:rPr>
          <w:b/>
        </w:rPr>
        <w:t>2</w:t>
      </w:r>
      <w:r w:rsidR="00431276" w:rsidRPr="006E66F2">
        <w:rPr>
          <w:b/>
        </w:rPr>
        <w:t>.</w:t>
      </w:r>
      <w:r w:rsidR="007904AB" w:rsidRPr="006E66F2">
        <w:rPr>
          <w:b/>
        </w:rPr>
        <w:t>201</w:t>
      </w:r>
      <w:r w:rsidR="00907165" w:rsidRPr="006E66F2">
        <w:rPr>
          <w:b/>
        </w:rPr>
        <w:t>9</w:t>
      </w:r>
      <w:r w:rsidRPr="006E66F2">
        <w:rPr>
          <w:b/>
        </w:rPr>
        <w:t xml:space="preserve"> r., godz. </w:t>
      </w:r>
      <w:r w:rsidR="00A576BB" w:rsidRPr="006E66F2">
        <w:rPr>
          <w:b/>
        </w:rPr>
        <w:t>12</w:t>
      </w:r>
      <w:r w:rsidRPr="006E66F2">
        <w:rPr>
          <w:b/>
        </w:rPr>
        <w:t xml:space="preserve">:30” </w:t>
      </w:r>
      <w:r w:rsidRPr="006E66F2">
        <w:t>- bez nazwy i pieczątki wykonawcy;</w:t>
      </w:r>
    </w:p>
    <w:p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rsidR="004C4D84" w:rsidRPr="006E66F2"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w:t>
      </w:r>
      <w:proofErr w:type="spellStart"/>
      <w:r w:rsidRPr="006E66F2">
        <w:t>ppkt</w:t>
      </w:r>
      <w:proofErr w:type="spellEnd"/>
      <w:r w:rsidR="008E21A6" w:rsidRPr="006E66F2">
        <w:t>.</w:t>
      </w:r>
      <w:r w:rsidRPr="006E66F2">
        <w:t xml:space="preserve"> 1) lecz wpłynie do kancelarii Urzędu Miasta. </w:t>
      </w:r>
    </w:p>
    <w:p w:rsidR="007F71BC" w:rsidRPr="006E66F2" w:rsidRDefault="007F71BC" w:rsidP="007F71BC">
      <w:pPr>
        <w:pStyle w:val="BodyText21"/>
        <w:tabs>
          <w:tab w:val="clear" w:pos="0"/>
        </w:tabs>
        <w:ind w:left="284"/>
      </w:pPr>
    </w:p>
    <w:p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rsidR="00CB675C" w:rsidRPr="006E66F2" w:rsidRDefault="00CB675C">
      <w:pPr>
        <w:jc w:val="both"/>
        <w:rPr>
          <w:sz w:val="24"/>
          <w:szCs w:val="24"/>
        </w:rPr>
      </w:pPr>
    </w:p>
    <w:p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rsidR="00CB675C" w:rsidRPr="006E66F2" w:rsidRDefault="00CB675C">
      <w:pPr>
        <w:pStyle w:val="BodyText21"/>
        <w:tabs>
          <w:tab w:val="clear" w:pos="0"/>
        </w:tabs>
      </w:pPr>
    </w:p>
    <w:p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rsidR="00CB675C" w:rsidRPr="006E66F2" w:rsidRDefault="00CB675C">
      <w:pPr>
        <w:pStyle w:val="BodyText21"/>
        <w:tabs>
          <w:tab w:val="clear" w:pos="0"/>
        </w:tabs>
      </w:pPr>
    </w:p>
    <w:p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 Wykonawców wspólnie składających ofertę.</w:t>
      </w:r>
    </w:p>
    <w:p w:rsidR="008E53A5" w:rsidRPr="006E66F2" w:rsidRDefault="008E53A5" w:rsidP="008E53A5">
      <w:pPr>
        <w:pStyle w:val="Akapitzlist"/>
        <w:numPr>
          <w:ilvl w:val="0"/>
          <w:numId w:val="4"/>
        </w:numPr>
        <w:tabs>
          <w:tab w:val="clear" w:pos="360"/>
          <w:tab w:val="num" w:pos="284"/>
        </w:tabs>
        <w:jc w:val="both"/>
        <w:rPr>
          <w:rFonts w:ascii="Times New Roman" w:hAnsi="Times New Roman"/>
          <w:sz w:val="24"/>
          <w:szCs w:val="24"/>
        </w:rPr>
      </w:pPr>
      <w:r w:rsidRPr="006E66F2">
        <w:rPr>
          <w:rFonts w:ascii="Times New Roman" w:hAnsi="Times New Roman"/>
        </w:rPr>
        <w:t>Oferta musi być podpisana w taki sposób, aby prawnie zobowiązywała wszystkich wykonawców występujących wspólnie (przez każdego z wykonawców lub pełnomocnika).</w:t>
      </w:r>
    </w:p>
    <w:p w:rsidR="00CB675C" w:rsidRPr="006E66F2" w:rsidRDefault="00CB675C">
      <w:pPr>
        <w:jc w:val="both"/>
        <w:rPr>
          <w:sz w:val="24"/>
          <w:szCs w:val="24"/>
        </w:rPr>
      </w:pPr>
    </w:p>
    <w:p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rsidR="00CB675C" w:rsidRPr="006E66F2" w:rsidRDefault="00CB675C">
      <w:pPr>
        <w:jc w:val="both"/>
        <w:rPr>
          <w:b/>
          <w:sz w:val="24"/>
          <w:szCs w:val="24"/>
        </w:rPr>
      </w:pP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6E66F2" w:rsidRDefault="00CB675C">
      <w:pPr>
        <w:jc w:val="both"/>
        <w:rPr>
          <w:sz w:val="24"/>
          <w:szCs w:val="24"/>
        </w:rPr>
      </w:pPr>
    </w:p>
    <w:p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rsidR="008B0BA6" w:rsidRPr="009455C7" w:rsidRDefault="008B0BA6" w:rsidP="008B0BA6">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rsidR="008B0BA6" w:rsidRPr="009455C7" w:rsidRDefault="008B0BA6" w:rsidP="008B0BA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B0BA6" w:rsidRDefault="008B0BA6" w:rsidP="008B0BA6">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 xml:space="preserve">art. 24 ust. 5 pkt 1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Pr>
          <w:rFonts w:ascii="Times New Roman" w:hAnsi="Times New Roman"/>
          <w:sz w:val="24"/>
          <w:szCs w:val="24"/>
        </w:rPr>
        <w:t xml:space="preserve"> </w:t>
      </w:r>
      <w:r w:rsidRPr="007B2C48">
        <w:rPr>
          <w:rFonts w:ascii="Times New Roman" w:hAnsi="Times New Roman"/>
          <w:b/>
          <w:szCs w:val="24"/>
        </w:rPr>
        <w:t>w stosunku do którego otwarto likwidację</w:t>
      </w:r>
      <w:r w:rsidRPr="007B2C48">
        <w:rPr>
          <w:rFonts w:ascii="Times New Roman" w:hAnsi="Times New Roman"/>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w:t>
      </w:r>
      <w:r w:rsidRPr="007B2C48">
        <w:rPr>
          <w:rFonts w:ascii="Times New Roman" w:hAnsi="Times New Roman"/>
          <w:b/>
          <w:szCs w:val="24"/>
        </w:rPr>
        <w:t>lub którego upadłość ogłoszono</w:t>
      </w:r>
      <w:r w:rsidRPr="007B2C48">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w:t>
      </w:r>
      <w:r>
        <w:rPr>
          <w:rFonts w:ascii="Times New Roman" w:hAnsi="Times New Roman"/>
          <w:szCs w:val="24"/>
        </w:rPr>
        <w:t xml:space="preserve"> ze zm.</w:t>
      </w:r>
      <w:r w:rsidRPr="007B2C48">
        <w:rPr>
          <w:rFonts w:ascii="Times New Roman" w:hAnsi="Times New Roman"/>
          <w:szCs w:val="24"/>
        </w:rPr>
        <w:t>),</w:t>
      </w:r>
      <w:r>
        <w:rPr>
          <w:rFonts w:ascii="Times New Roman" w:hAnsi="Times New Roman"/>
          <w:szCs w:val="24"/>
        </w:rPr>
        <w:t xml:space="preserve">  </w:t>
      </w:r>
    </w:p>
    <w:p w:rsidR="008B0BA6" w:rsidRPr="007B2C48" w:rsidRDefault="008B0BA6" w:rsidP="008B0BA6">
      <w:pPr>
        <w:pStyle w:val="Akapitzlist"/>
        <w:tabs>
          <w:tab w:val="num" w:pos="567"/>
        </w:tabs>
        <w:spacing w:after="0" w:line="240" w:lineRule="auto"/>
        <w:ind w:left="284"/>
        <w:jc w:val="both"/>
        <w:rPr>
          <w:rFonts w:ascii="Times New Roman" w:hAnsi="Times New Roman"/>
          <w:szCs w:val="24"/>
        </w:rPr>
      </w:pPr>
    </w:p>
    <w:p w:rsidR="008635CD" w:rsidRPr="006E66F2" w:rsidRDefault="008635CD" w:rsidP="00EF7936">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rsidR="008635CD" w:rsidRPr="006E66F2"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6E66F2">
        <w:rPr>
          <w:rFonts w:ascii="Times New Roman" w:hAnsi="Times New Roman" w:cs="Times New Roman"/>
          <w:b/>
          <w:szCs w:val="24"/>
        </w:rPr>
        <w:t>sytuacji ekonomicznej lub finansowej:</w:t>
      </w:r>
    </w:p>
    <w:p w:rsidR="008635CD" w:rsidRPr="006E66F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rsidR="008635CD" w:rsidRPr="006E66F2" w:rsidRDefault="008635CD" w:rsidP="008635CD">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rsidR="00FD0D25" w:rsidRPr="006E66F2" w:rsidRDefault="008635CD" w:rsidP="006203C8">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rsidR="007B3548" w:rsidRPr="006E66F2" w:rsidRDefault="00CB1DD1" w:rsidP="00CB1DD1">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 </w:t>
      </w:r>
      <w:r w:rsidRPr="006E66F2">
        <w:rPr>
          <w:bCs/>
          <w:sz w:val="24"/>
          <w:szCs w:val="24"/>
        </w:rPr>
        <w:t>B</w:t>
      </w:r>
      <w:r w:rsidRPr="006E66F2">
        <w:rPr>
          <w:spacing w:val="-4"/>
          <w:sz w:val="24"/>
          <w:szCs w:val="24"/>
          <w:lang w:eastAsia="ar-SA"/>
        </w:rPr>
        <w:t xml:space="preserve">udowa drogi rowerowej wzdłuż ul. Jachtowej w Świnoujściu”  </w:t>
      </w:r>
      <w:r w:rsidR="007C51C4" w:rsidRPr="006E66F2">
        <w:rPr>
          <w:sz w:val="24"/>
          <w:szCs w:val="24"/>
        </w:rPr>
        <w:t>1</w:t>
      </w:r>
      <w:r w:rsidR="00167851" w:rsidRPr="006E66F2">
        <w:rPr>
          <w:spacing w:val="-4"/>
          <w:sz w:val="24"/>
          <w:szCs w:val="24"/>
          <w:lang w:eastAsia="ar-SA"/>
        </w:rPr>
        <w:t> </w:t>
      </w:r>
      <w:r w:rsidR="005250CB" w:rsidRPr="006E66F2">
        <w:rPr>
          <w:spacing w:val="-4"/>
          <w:sz w:val="24"/>
          <w:szCs w:val="24"/>
          <w:lang w:eastAsia="ar-SA"/>
        </w:rPr>
        <w:t>0</w:t>
      </w:r>
      <w:r w:rsidR="007B3548" w:rsidRPr="006E66F2">
        <w:rPr>
          <w:spacing w:val="-4"/>
          <w:sz w:val="24"/>
          <w:szCs w:val="24"/>
          <w:lang w:eastAsia="ar-SA"/>
        </w:rPr>
        <w:t xml:space="preserve">00 000,00 </w:t>
      </w:r>
      <w:r w:rsidR="007B3548" w:rsidRPr="006E66F2">
        <w:rPr>
          <w:sz w:val="24"/>
          <w:szCs w:val="24"/>
        </w:rPr>
        <w:t xml:space="preserve">zł (słownie złotych: </w:t>
      </w:r>
      <w:r w:rsidR="007C51C4" w:rsidRPr="006E66F2">
        <w:rPr>
          <w:sz w:val="24"/>
          <w:szCs w:val="24"/>
        </w:rPr>
        <w:t xml:space="preserve">jeden milion </w:t>
      </w:r>
      <w:r w:rsidR="007B3548" w:rsidRPr="006E66F2">
        <w:rPr>
          <w:sz w:val="24"/>
          <w:szCs w:val="24"/>
        </w:rPr>
        <w:t>00/100).</w:t>
      </w:r>
    </w:p>
    <w:p w:rsidR="00CB1DD1" w:rsidRPr="006E66F2" w:rsidRDefault="00CB1DD1" w:rsidP="00CB1DD1">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II: </w:t>
      </w:r>
      <w:r w:rsidRPr="006E66F2">
        <w:rPr>
          <w:bCs/>
          <w:sz w:val="24"/>
          <w:szCs w:val="24"/>
        </w:rPr>
        <w:t>B</w:t>
      </w:r>
      <w:r w:rsidRPr="006E66F2">
        <w:rPr>
          <w:spacing w:val="-4"/>
          <w:sz w:val="24"/>
          <w:szCs w:val="24"/>
          <w:lang w:eastAsia="ar-SA"/>
        </w:rPr>
        <w:t xml:space="preserve">udowa drogi rowerowej wzdłuż ul. Barlickiego w Świnoujściu”  </w:t>
      </w:r>
      <w:r w:rsidR="005250CB" w:rsidRPr="006E66F2">
        <w:rPr>
          <w:spacing w:val="-4"/>
          <w:sz w:val="24"/>
          <w:szCs w:val="24"/>
          <w:lang w:eastAsia="ar-SA"/>
        </w:rPr>
        <w:t>6</w:t>
      </w:r>
      <w:r w:rsidRPr="006E66F2">
        <w:rPr>
          <w:spacing w:val="-4"/>
          <w:sz w:val="24"/>
          <w:szCs w:val="24"/>
          <w:lang w:eastAsia="ar-SA"/>
        </w:rPr>
        <w:t xml:space="preserve">00 000,00 </w:t>
      </w:r>
      <w:r w:rsidRPr="006E66F2">
        <w:rPr>
          <w:sz w:val="24"/>
          <w:szCs w:val="24"/>
        </w:rPr>
        <w:t xml:space="preserve">zł (słownie złotych: </w:t>
      </w:r>
      <w:r w:rsidR="005250CB" w:rsidRPr="006E66F2">
        <w:rPr>
          <w:sz w:val="24"/>
          <w:szCs w:val="24"/>
        </w:rPr>
        <w:t>sz</w:t>
      </w:r>
      <w:r w:rsidR="00A44F9F">
        <w:rPr>
          <w:sz w:val="24"/>
          <w:szCs w:val="24"/>
        </w:rPr>
        <w:t>e</w:t>
      </w:r>
      <w:r w:rsidR="005250CB" w:rsidRPr="006E66F2">
        <w:rPr>
          <w:sz w:val="24"/>
          <w:szCs w:val="24"/>
        </w:rPr>
        <w:t>śćset tysięcy</w:t>
      </w:r>
      <w:r w:rsidRPr="006E66F2">
        <w:rPr>
          <w:sz w:val="24"/>
          <w:szCs w:val="24"/>
        </w:rPr>
        <w:t xml:space="preserve"> 00/100).</w:t>
      </w:r>
    </w:p>
    <w:p w:rsidR="00CB1DD1" w:rsidRPr="006E66F2" w:rsidRDefault="00CB1DD1" w:rsidP="00CB1DD1">
      <w:pPr>
        <w:ind w:left="851" w:hanging="284"/>
        <w:jc w:val="both"/>
        <w:rPr>
          <w:sz w:val="24"/>
          <w:szCs w:val="24"/>
        </w:rPr>
      </w:pPr>
    </w:p>
    <w:p w:rsidR="00CB1DD1" w:rsidRPr="006E66F2" w:rsidRDefault="00CB1DD1" w:rsidP="00CB1DD1">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rsidR="00CB1DD1" w:rsidRPr="006E66F2" w:rsidRDefault="00CB1DD1" w:rsidP="00CB1DD1">
      <w:pPr>
        <w:ind w:left="851" w:hanging="284"/>
        <w:jc w:val="both"/>
        <w:rPr>
          <w:sz w:val="24"/>
          <w:szCs w:val="24"/>
        </w:rPr>
      </w:pPr>
    </w:p>
    <w:p w:rsidR="005C09A6" w:rsidRPr="006E66F2" w:rsidRDefault="005C09A6" w:rsidP="008A5157">
      <w:pPr>
        <w:ind w:left="567"/>
        <w:jc w:val="both"/>
        <w:rPr>
          <w:sz w:val="24"/>
          <w:szCs w:val="24"/>
          <w:u w:val="single"/>
        </w:rPr>
      </w:pPr>
      <w:r w:rsidRPr="006E66F2">
        <w:rPr>
          <w:sz w:val="24"/>
          <w:szCs w:val="24"/>
          <w:u w:val="single"/>
        </w:rPr>
        <w:t>W przypadku składania oferty wspólnej ww. warunek wykonawcy mogą spełniać łącznie.</w:t>
      </w:r>
    </w:p>
    <w:p w:rsidR="00625F46" w:rsidRPr="006E66F2" w:rsidRDefault="00625F46" w:rsidP="00105930">
      <w:pPr>
        <w:ind w:left="1134"/>
        <w:jc w:val="both"/>
        <w:rPr>
          <w:sz w:val="24"/>
          <w:szCs w:val="24"/>
          <w:u w:val="single"/>
        </w:rPr>
      </w:pPr>
    </w:p>
    <w:p w:rsidR="008635CD" w:rsidRPr="006E66F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rsidR="008635CD" w:rsidRPr="006E66F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rsidR="008635CD" w:rsidRPr="006E66F2" w:rsidRDefault="008635CD" w:rsidP="008635CD">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rsidR="00D429D5" w:rsidRPr="006E66F2" w:rsidRDefault="008635CD" w:rsidP="00D429D5">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 okresie ostatnich </w:t>
      </w:r>
      <w:r w:rsidR="00D70B15" w:rsidRPr="006E66F2">
        <w:rPr>
          <w:sz w:val="24"/>
          <w:szCs w:val="24"/>
        </w:rPr>
        <w:t>10</w:t>
      </w:r>
      <w:r w:rsidRPr="006E66F2">
        <w:rPr>
          <w:sz w:val="24"/>
          <w:szCs w:val="24"/>
        </w:rPr>
        <w:t xml:space="preserve"> lat przed upływem terminu składania ofert, a jeżeli okres prowadzenia działalności jest krótszy – w tym okresie, minimum </w:t>
      </w:r>
      <w:r w:rsidR="00EE2C41" w:rsidRPr="006E66F2">
        <w:rPr>
          <w:b/>
          <w:sz w:val="24"/>
          <w:szCs w:val="24"/>
        </w:rPr>
        <w:t>dwie</w:t>
      </w:r>
      <w:r w:rsidRPr="006E66F2">
        <w:rPr>
          <w:b/>
          <w:sz w:val="24"/>
          <w:szCs w:val="24"/>
        </w:rPr>
        <w:t xml:space="preserve"> roboty budowlane</w:t>
      </w:r>
      <w:r w:rsidRPr="006E66F2">
        <w:rPr>
          <w:sz w:val="24"/>
          <w:szCs w:val="24"/>
        </w:rPr>
        <w:t>,</w:t>
      </w:r>
      <w:r w:rsidR="00EE2C41" w:rsidRPr="006E66F2">
        <w:rPr>
          <w:sz w:val="24"/>
          <w:szCs w:val="24"/>
        </w:rPr>
        <w:t xml:space="preserve"> </w:t>
      </w:r>
      <w:r w:rsidR="00D429D5" w:rsidRPr="006E66F2">
        <w:rPr>
          <w:sz w:val="24"/>
          <w:szCs w:val="24"/>
        </w:rPr>
        <w:t>odpowiadające swoim rodzajem i wartością robotom budowlanym stanowiącym przedmiot zamówienia.</w:t>
      </w:r>
    </w:p>
    <w:p w:rsidR="0064488C" w:rsidRPr="006E66F2" w:rsidRDefault="00341680" w:rsidP="00FD119F">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rsidR="00FE3F40" w:rsidRPr="006E66F2" w:rsidRDefault="0064488C" w:rsidP="00FE3F40">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B920BA" w:rsidRPr="006E66F2">
        <w:rPr>
          <w:sz w:val="24"/>
          <w:szCs w:val="24"/>
        </w:rPr>
        <w:t>1 000 m</w:t>
      </w:r>
      <w:r w:rsidR="005250CB" w:rsidRPr="006E66F2">
        <w:rPr>
          <w:sz w:val="24"/>
          <w:szCs w:val="24"/>
        </w:rPr>
        <w:t xml:space="preserve"> na jednym zadaniu.</w:t>
      </w:r>
    </w:p>
    <w:p w:rsidR="0064488C" w:rsidRPr="006E66F2" w:rsidRDefault="0064488C" w:rsidP="0064488C">
      <w:pPr>
        <w:ind w:left="851" w:hanging="284"/>
        <w:jc w:val="both"/>
        <w:rPr>
          <w:sz w:val="24"/>
          <w:szCs w:val="24"/>
        </w:rPr>
      </w:pPr>
    </w:p>
    <w:p w:rsidR="00FE3F40" w:rsidRDefault="0064488C" w:rsidP="00FE3F40">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II: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Przez zadanie odpowiadające wymaganemu rodzajowi i wartości Zamawiający rozumie – budowę dróg rowerowych o nawierzchni bitumicznej i długości minimalnej </w:t>
      </w:r>
      <w:r w:rsidR="00B920BA" w:rsidRPr="006E66F2">
        <w:rPr>
          <w:sz w:val="24"/>
          <w:szCs w:val="24"/>
        </w:rPr>
        <w:t>800 m</w:t>
      </w:r>
      <w:r w:rsidR="005250CB" w:rsidRPr="006E66F2">
        <w:rPr>
          <w:sz w:val="24"/>
          <w:szCs w:val="24"/>
        </w:rPr>
        <w:t xml:space="preserve"> na jednym zadaniu.</w:t>
      </w:r>
    </w:p>
    <w:p w:rsidR="0060622A" w:rsidRDefault="0060622A" w:rsidP="00FE3F40">
      <w:pPr>
        <w:ind w:left="851" w:hanging="284"/>
        <w:jc w:val="both"/>
        <w:rPr>
          <w:sz w:val="24"/>
          <w:szCs w:val="24"/>
        </w:rPr>
      </w:pPr>
    </w:p>
    <w:p w:rsidR="0060622A" w:rsidRPr="006E66F2" w:rsidRDefault="0060622A" w:rsidP="00FE3F40">
      <w:pPr>
        <w:ind w:left="851" w:hanging="284"/>
        <w:jc w:val="both"/>
        <w:rPr>
          <w:sz w:val="24"/>
          <w:szCs w:val="24"/>
        </w:rPr>
      </w:pPr>
    </w:p>
    <w:p w:rsidR="00FE3F40" w:rsidRPr="006E66F2" w:rsidRDefault="00FE3F40" w:rsidP="00FE3F40">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 odniesieniu do poszczególnych części będzie zgodna z SIWZ Rozdział V 2.2a).</w:t>
      </w:r>
    </w:p>
    <w:p w:rsidR="00FE3F40" w:rsidRPr="006E66F2" w:rsidRDefault="00FE3F40" w:rsidP="00FE3F40">
      <w:pPr>
        <w:ind w:left="851" w:hanging="284"/>
        <w:jc w:val="both"/>
        <w:rPr>
          <w:sz w:val="24"/>
          <w:szCs w:val="24"/>
        </w:rPr>
      </w:pPr>
    </w:p>
    <w:p w:rsidR="00341680" w:rsidRPr="006E66F2" w:rsidRDefault="00341680" w:rsidP="00FD119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651809" w:rsidRDefault="00651809" w:rsidP="00651809">
      <w:pPr>
        <w:ind w:left="851"/>
        <w:jc w:val="both"/>
        <w:rPr>
          <w:sz w:val="24"/>
          <w:szCs w:val="24"/>
          <w:u w:val="single"/>
        </w:rPr>
      </w:pPr>
    </w:p>
    <w:p w:rsidR="00651809" w:rsidRDefault="00651809" w:rsidP="00651809">
      <w:pPr>
        <w:ind w:left="851"/>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8D68B4" w:rsidRPr="006E66F2" w:rsidRDefault="008D68B4" w:rsidP="008635CD">
      <w:pPr>
        <w:ind w:left="1134"/>
        <w:jc w:val="both"/>
        <w:rPr>
          <w:sz w:val="24"/>
          <w:szCs w:val="24"/>
          <w:u w:val="single"/>
        </w:rPr>
      </w:pPr>
    </w:p>
    <w:p w:rsidR="006A6F10" w:rsidRPr="00E264CB" w:rsidRDefault="008635CD" w:rsidP="00FE3F40">
      <w:pPr>
        <w:tabs>
          <w:tab w:val="left" w:pos="1276"/>
        </w:tabs>
        <w:spacing w:after="120"/>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rsidR="00FE3F40" w:rsidRPr="00E264CB" w:rsidRDefault="00FE3F40" w:rsidP="00FE3F40">
      <w:pPr>
        <w:spacing w:after="120"/>
        <w:ind w:left="993" w:hanging="426"/>
        <w:jc w:val="both"/>
        <w:rPr>
          <w:b/>
          <w:bCs/>
          <w:sz w:val="24"/>
          <w:szCs w:val="24"/>
        </w:rPr>
      </w:pPr>
      <w:r w:rsidRPr="00E264CB">
        <w:rPr>
          <w:sz w:val="24"/>
          <w:szCs w:val="24"/>
        </w:rPr>
        <w:t xml:space="preserve">dla części </w:t>
      </w:r>
      <w:r w:rsidRPr="00E264CB">
        <w:rPr>
          <w:b/>
          <w:sz w:val="24"/>
          <w:szCs w:val="24"/>
        </w:rPr>
        <w:t xml:space="preserve">nr I: </w:t>
      </w:r>
      <w:r w:rsidR="00741840" w:rsidRPr="00E264CB">
        <w:rPr>
          <w:sz w:val="24"/>
          <w:szCs w:val="24"/>
        </w:rPr>
        <w:t>„</w:t>
      </w:r>
      <w:r w:rsidRPr="00E264CB">
        <w:rPr>
          <w:bCs/>
          <w:sz w:val="24"/>
          <w:szCs w:val="24"/>
        </w:rPr>
        <w:t>B</w:t>
      </w:r>
      <w:r w:rsidRPr="00E264CB">
        <w:rPr>
          <w:spacing w:val="-4"/>
          <w:sz w:val="24"/>
          <w:szCs w:val="24"/>
          <w:lang w:eastAsia="ar-SA"/>
        </w:rPr>
        <w:t>udowa drogi rowerowej wzdłuż ul. Jachtowej w Świnoujściu”</w:t>
      </w:r>
    </w:p>
    <w:p w:rsidR="00796B2A" w:rsidRPr="00E264CB" w:rsidRDefault="008E1605" w:rsidP="008411CA">
      <w:pPr>
        <w:spacing w:after="120"/>
        <w:ind w:left="992" w:hanging="425"/>
        <w:jc w:val="both"/>
        <w:rPr>
          <w:rStyle w:val="StopkaZnak"/>
          <w:sz w:val="24"/>
          <w:szCs w:val="24"/>
        </w:rPr>
      </w:pPr>
      <w:r w:rsidRPr="00E264CB">
        <w:rPr>
          <w:sz w:val="24"/>
          <w:szCs w:val="24"/>
          <w:lang w:eastAsia="ar-SA"/>
        </w:rPr>
        <w:t>-</w:t>
      </w:r>
      <w:r w:rsidRPr="00E264CB">
        <w:rPr>
          <w:sz w:val="24"/>
          <w:szCs w:val="24"/>
          <w:lang w:eastAsia="ar-SA"/>
        </w:rPr>
        <w:tab/>
      </w:r>
      <w:r w:rsidRPr="00E264CB">
        <w:rPr>
          <w:b/>
          <w:sz w:val="24"/>
          <w:szCs w:val="24"/>
          <w:lang w:eastAsia="ar-SA"/>
        </w:rPr>
        <w:t>K</w:t>
      </w:r>
      <w:r w:rsidRPr="00E264CB">
        <w:rPr>
          <w:b/>
          <w:sz w:val="24"/>
          <w:szCs w:val="24"/>
        </w:rPr>
        <w:t xml:space="preserve">ierownikiem </w:t>
      </w:r>
      <w:r w:rsidR="00796B2A" w:rsidRPr="00E264CB">
        <w:rPr>
          <w:b/>
          <w:sz w:val="24"/>
          <w:szCs w:val="24"/>
        </w:rPr>
        <w:t>b</w:t>
      </w:r>
      <w:r w:rsidRPr="00E264CB">
        <w:rPr>
          <w:b/>
          <w:sz w:val="24"/>
          <w:szCs w:val="24"/>
        </w:rPr>
        <w:t>udowy</w:t>
      </w:r>
      <w:r w:rsidRPr="00E264CB">
        <w:rPr>
          <w:sz w:val="24"/>
          <w:szCs w:val="24"/>
        </w:rPr>
        <w:t xml:space="preserve"> </w:t>
      </w:r>
      <w:r w:rsidR="00DA7DA2" w:rsidRPr="00E264CB">
        <w:rPr>
          <w:sz w:val="24"/>
          <w:szCs w:val="24"/>
          <w:lang w:eastAsia="ar-SA"/>
        </w:rPr>
        <w:t xml:space="preserve">posiadającym uprawnienia budowlane do kierowania robotami budowlanymi w specjalności </w:t>
      </w:r>
      <w:r w:rsidR="00AA6515" w:rsidRPr="00E264CB">
        <w:rPr>
          <w:sz w:val="24"/>
          <w:szCs w:val="24"/>
          <w:lang w:eastAsia="ar-SA"/>
        </w:rPr>
        <w:t>drogowej</w:t>
      </w:r>
      <w:r w:rsidR="00DA7DA2" w:rsidRPr="00E264CB">
        <w:rPr>
          <w:sz w:val="24"/>
          <w:szCs w:val="24"/>
          <w:lang w:eastAsia="ar-SA"/>
        </w:rPr>
        <w:t xml:space="preserve"> określone w art. 14 ust. 1 pkt 3 lit. </w:t>
      </w:r>
      <w:r w:rsidR="00AA6515" w:rsidRPr="00E264CB">
        <w:rPr>
          <w:sz w:val="24"/>
          <w:szCs w:val="24"/>
          <w:lang w:eastAsia="ar-SA"/>
        </w:rPr>
        <w:t>b</w:t>
      </w:r>
      <w:r w:rsidR="00DA7DA2" w:rsidRPr="00E264CB">
        <w:rPr>
          <w:sz w:val="24"/>
          <w:szCs w:val="24"/>
          <w:lang w:eastAsia="ar-SA"/>
        </w:rPr>
        <w:t>) ustawy Prawo Budowlane lub im odpowiadające,</w:t>
      </w:r>
      <w:r w:rsidR="00DA7DA2" w:rsidRPr="00E264CB">
        <w:rPr>
          <w:rStyle w:val="StopkaZnak"/>
          <w:sz w:val="24"/>
          <w:szCs w:val="24"/>
        </w:rPr>
        <w:t xml:space="preserve"> </w:t>
      </w:r>
    </w:p>
    <w:p w:rsidR="005D2DEA" w:rsidRPr="00E264CB" w:rsidRDefault="005D2DEA" w:rsidP="008411CA">
      <w:pPr>
        <w:spacing w:after="120"/>
        <w:ind w:left="992" w:hanging="425"/>
        <w:jc w:val="both"/>
        <w:rPr>
          <w:sz w:val="24"/>
          <w:szCs w:val="24"/>
        </w:rPr>
      </w:pPr>
      <w:r w:rsidRPr="00E264CB">
        <w:rPr>
          <w:b/>
          <w:bCs/>
          <w:sz w:val="24"/>
          <w:szCs w:val="24"/>
        </w:rPr>
        <w:t>-</w:t>
      </w:r>
      <w:r w:rsidRPr="00E264CB">
        <w:rPr>
          <w:b/>
          <w:bCs/>
          <w:sz w:val="24"/>
          <w:szCs w:val="24"/>
        </w:rPr>
        <w:tab/>
      </w:r>
      <w:r w:rsidR="008411CA">
        <w:rPr>
          <w:b/>
          <w:bCs/>
          <w:sz w:val="24"/>
          <w:szCs w:val="24"/>
        </w:rPr>
        <w:t>K</w:t>
      </w:r>
      <w:r w:rsidRPr="00E264CB">
        <w:rPr>
          <w:b/>
          <w:bCs/>
          <w:sz w:val="24"/>
          <w:szCs w:val="24"/>
        </w:rPr>
        <w:t>ierownikiem robót,</w:t>
      </w:r>
      <w:r w:rsidRPr="00E264CB">
        <w:rPr>
          <w:sz w:val="24"/>
          <w:szCs w:val="24"/>
        </w:rPr>
        <w:t xml:space="preserve"> który posiada uprawnienia budowlane do kierowania robotami bez ograniczeń </w:t>
      </w:r>
      <w:r w:rsidRPr="00E264CB">
        <w:rPr>
          <w:bCs/>
          <w:sz w:val="24"/>
          <w:szCs w:val="24"/>
        </w:rPr>
        <w:t>w specjalności instalacyjnej w zakresie sieci, instalacji i urządzeń</w:t>
      </w:r>
      <w:r w:rsidRPr="00E264CB">
        <w:rPr>
          <w:b/>
          <w:bCs/>
          <w:sz w:val="24"/>
          <w:szCs w:val="24"/>
        </w:rPr>
        <w:t xml:space="preserve"> elektrycznych elektroenergetycznych,</w:t>
      </w:r>
    </w:p>
    <w:p w:rsidR="00741840" w:rsidRPr="00E264CB" w:rsidRDefault="00796B2A" w:rsidP="00796B2A">
      <w:pPr>
        <w:ind w:left="993" w:hanging="426"/>
        <w:jc w:val="both"/>
        <w:rPr>
          <w:sz w:val="24"/>
          <w:szCs w:val="24"/>
        </w:rPr>
      </w:pPr>
      <w:r w:rsidRPr="00E264CB">
        <w:rPr>
          <w:sz w:val="24"/>
          <w:szCs w:val="24"/>
          <w:lang w:eastAsia="ar-SA"/>
        </w:rPr>
        <w:t>-</w:t>
      </w:r>
      <w:r w:rsidRPr="00E264CB">
        <w:rPr>
          <w:sz w:val="24"/>
          <w:szCs w:val="24"/>
          <w:lang w:eastAsia="ar-SA"/>
        </w:rPr>
        <w:tab/>
        <w:t>K</w:t>
      </w:r>
      <w:r w:rsidR="00741840" w:rsidRPr="00E264CB">
        <w:rPr>
          <w:b/>
          <w:bCs/>
          <w:sz w:val="24"/>
          <w:szCs w:val="24"/>
        </w:rPr>
        <w:t>ierownikiem robót</w:t>
      </w:r>
      <w:r w:rsidR="00741840" w:rsidRPr="00E264CB">
        <w:rPr>
          <w:b/>
          <w:sz w:val="24"/>
          <w:szCs w:val="24"/>
        </w:rPr>
        <w:t xml:space="preserve"> ds. zieleni, małej architektury i zagospodarowania terenu, </w:t>
      </w:r>
      <w:r w:rsidR="00741840" w:rsidRPr="00E264CB">
        <w:rPr>
          <w:sz w:val="24"/>
          <w:szCs w:val="24"/>
        </w:rPr>
        <w:t>posiadającym wykształcenie wy</w:t>
      </w:r>
      <w:r w:rsidR="00741840" w:rsidRPr="00E264CB">
        <w:rPr>
          <w:rFonts w:eastAsia="TimesNewRoman"/>
          <w:sz w:val="24"/>
          <w:szCs w:val="24"/>
        </w:rPr>
        <w:t>ż</w:t>
      </w:r>
      <w:r w:rsidR="00741840" w:rsidRPr="00E264CB">
        <w:rPr>
          <w:sz w:val="24"/>
          <w:szCs w:val="24"/>
        </w:rPr>
        <w:t>sze techniczne,</w:t>
      </w:r>
    </w:p>
    <w:p w:rsidR="00796B2A" w:rsidRPr="00E264CB" w:rsidRDefault="00796B2A" w:rsidP="00796B2A">
      <w:pPr>
        <w:ind w:left="993" w:hanging="426"/>
        <w:jc w:val="both"/>
        <w:rPr>
          <w:sz w:val="24"/>
          <w:szCs w:val="24"/>
          <w:lang w:eastAsia="ar-SA"/>
        </w:rPr>
      </w:pPr>
    </w:p>
    <w:p w:rsidR="00741840" w:rsidRPr="00E264CB" w:rsidRDefault="00741840" w:rsidP="00741840">
      <w:pPr>
        <w:jc w:val="both"/>
        <w:rPr>
          <w:sz w:val="24"/>
          <w:szCs w:val="24"/>
        </w:rPr>
      </w:pPr>
      <w:r w:rsidRPr="00E264CB">
        <w:rPr>
          <w:sz w:val="24"/>
          <w:szCs w:val="24"/>
        </w:rPr>
        <w:t>Zamawiający wymaga od wykonawców wskazania w ofercie im</w:t>
      </w:r>
      <w:r w:rsidR="00B01877">
        <w:rPr>
          <w:sz w:val="24"/>
          <w:szCs w:val="24"/>
        </w:rPr>
        <w:t>ienia</w:t>
      </w:r>
      <w:r w:rsidRPr="00E264CB">
        <w:rPr>
          <w:sz w:val="24"/>
          <w:szCs w:val="24"/>
        </w:rPr>
        <w:t xml:space="preserve"> i nazwiska osoby wykonujących czynności Kierownika Budowy przy realizacji zamówienia wraz z informacją o kwalifikacjach zawodowych lub doświadczeniu tej osoby w celu przyznania punktów w kryterium ocen.</w:t>
      </w:r>
    </w:p>
    <w:p w:rsidR="00741840" w:rsidRPr="00E264CB" w:rsidRDefault="00741840" w:rsidP="00741840">
      <w:pPr>
        <w:jc w:val="both"/>
        <w:rPr>
          <w:sz w:val="24"/>
          <w:szCs w:val="24"/>
        </w:rPr>
      </w:pPr>
    </w:p>
    <w:p w:rsidR="00741840" w:rsidRPr="00E264CB" w:rsidRDefault="00741840" w:rsidP="00741840">
      <w:pPr>
        <w:jc w:val="both"/>
        <w:rPr>
          <w:sz w:val="24"/>
          <w:szCs w:val="24"/>
        </w:rPr>
      </w:pPr>
      <w:r w:rsidRPr="00E264CB">
        <w:rPr>
          <w:sz w:val="24"/>
          <w:szCs w:val="24"/>
        </w:rPr>
        <w:t>Za</w:t>
      </w:r>
      <w:r w:rsidR="00B01877">
        <w:rPr>
          <w:sz w:val="24"/>
          <w:szCs w:val="24"/>
        </w:rPr>
        <w:t>mawiający nie dopuszcza łączenia</w:t>
      </w:r>
      <w:r w:rsidRPr="00E264CB">
        <w:rPr>
          <w:sz w:val="24"/>
          <w:szCs w:val="24"/>
        </w:rPr>
        <w:t xml:space="preserve"> powyższych stanowisk.</w:t>
      </w:r>
    </w:p>
    <w:p w:rsidR="008E1605" w:rsidRPr="00E264CB" w:rsidRDefault="008E1605" w:rsidP="00FE3F40">
      <w:pPr>
        <w:ind w:left="993" w:hanging="426"/>
        <w:jc w:val="both"/>
        <w:rPr>
          <w:sz w:val="24"/>
          <w:szCs w:val="24"/>
          <w:lang w:eastAsia="ar-SA"/>
        </w:rPr>
      </w:pPr>
    </w:p>
    <w:p w:rsidR="00741840" w:rsidRPr="00E264CB" w:rsidRDefault="00FE3F40" w:rsidP="00741840">
      <w:pPr>
        <w:spacing w:after="120"/>
        <w:ind w:left="992" w:hanging="425"/>
        <w:jc w:val="both"/>
        <w:rPr>
          <w:spacing w:val="-4"/>
          <w:sz w:val="24"/>
          <w:szCs w:val="24"/>
          <w:lang w:eastAsia="ar-SA"/>
        </w:rPr>
      </w:pPr>
      <w:r w:rsidRPr="00E264CB">
        <w:rPr>
          <w:sz w:val="24"/>
          <w:szCs w:val="24"/>
        </w:rPr>
        <w:t xml:space="preserve">dla części </w:t>
      </w:r>
      <w:r w:rsidRPr="00E264CB">
        <w:rPr>
          <w:b/>
          <w:sz w:val="24"/>
          <w:szCs w:val="24"/>
        </w:rPr>
        <w:t xml:space="preserve">nr II: </w:t>
      </w:r>
      <w:r w:rsidR="00741840" w:rsidRPr="00E264CB">
        <w:rPr>
          <w:b/>
          <w:sz w:val="24"/>
          <w:szCs w:val="24"/>
        </w:rPr>
        <w:t>„</w:t>
      </w:r>
      <w:r w:rsidRPr="00E264CB">
        <w:rPr>
          <w:bCs/>
          <w:sz w:val="24"/>
          <w:szCs w:val="24"/>
        </w:rPr>
        <w:t>B</w:t>
      </w:r>
      <w:r w:rsidRPr="00E264CB">
        <w:rPr>
          <w:spacing w:val="-4"/>
          <w:sz w:val="24"/>
          <w:szCs w:val="24"/>
          <w:lang w:eastAsia="ar-SA"/>
        </w:rPr>
        <w:t>udowa drogi rowerowej wzdłuż ul. Barlickiego w Świnoujściu”</w:t>
      </w:r>
    </w:p>
    <w:p w:rsidR="00741840" w:rsidRPr="00E264CB" w:rsidRDefault="00741840" w:rsidP="008411CA">
      <w:pPr>
        <w:spacing w:after="120"/>
        <w:ind w:left="992" w:hanging="425"/>
        <w:jc w:val="both"/>
        <w:rPr>
          <w:rStyle w:val="StopkaZnak"/>
          <w:sz w:val="24"/>
          <w:szCs w:val="24"/>
        </w:rPr>
      </w:pPr>
      <w:r w:rsidRPr="00E264CB">
        <w:rPr>
          <w:spacing w:val="-4"/>
          <w:sz w:val="24"/>
          <w:szCs w:val="24"/>
          <w:lang w:eastAsia="ar-SA"/>
        </w:rPr>
        <w:t>-</w:t>
      </w:r>
      <w:r w:rsidRPr="00E264CB">
        <w:rPr>
          <w:spacing w:val="-4"/>
          <w:sz w:val="24"/>
          <w:szCs w:val="24"/>
          <w:lang w:eastAsia="ar-SA"/>
        </w:rPr>
        <w:tab/>
      </w:r>
      <w:r w:rsidR="00127F16" w:rsidRPr="00E264CB">
        <w:rPr>
          <w:b/>
          <w:sz w:val="24"/>
          <w:szCs w:val="24"/>
          <w:lang w:eastAsia="ar-SA"/>
        </w:rPr>
        <w:t>K</w:t>
      </w:r>
      <w:r w:rsidR="00127F16" w:rsidRPr="00E264CB">
        <w:rPr>
          <w:b/>
          <w:sz w:val="24"/>
          <w:szCs w:val="24"/>
        </w:rPr>
        <w:t>ierownikiem Budowy</w:t>
      </w:r>
      <w:r w:rsidR="00127F16" w:rsidRPr="00E264CB">
        <w:rPr>
          <w:sz w:val="24"/>
          <w:szCs w:val="24"/>
        </w:rPr>
        <w:t xml:space="preserve"> </w:t>
      </w:r>
      <w:r w:rsidR="00127F16" w:rsidRPr="00E264CB">
        <w:rPr>
          <w:sz w:val="24"/>
          <w:szCs w:val="24"/>
          <w:lang w:eastAsia="ar-SA"/>
        </w:rPr>
        <w:t>posiadającym uprawnienia budowlane do kierowania robotami budowlanymi w specjalności drogowej określone w art. 14 ust. 1 pkt 3 lit. b) ustawy Prawo Budowlane lub im odpowiadające,</w:t>
      </w:r>
      <w:r w:rsidR="00127F16" w:rsidRPr="00E264CB">
        <w:rPr>
          <w:rStyle w:val="StopkaZnak"/>
          <w:sz w:val="24"/>
          <w:szCs w:val="24"/>
        </w:rPr>
        <w:t xml:space="preserve"> </w:t>
      </w:r>
    </w:p>
    <w:p w:rsidR="005D2DEA" w:rsidRPr="00E264CB" w:rsidRDefault="00E264CB" w:rsidP="008411CA">
      <w:pPr>
        <w:spacing w:after="120"/>
        <w:ind w:left="992" w:hanging="425"/>
        <w:jc w:val="both"/>
        <w:rPr>
          <w:b/>
          <w:bCs/>
          <w:sz w:val="24"/>
          <w:szCs w:val="24"/>
        </w:rPr>
      </w:pPr>
      <w:r w:rsidRPr="00E264CB">
        <w:rPr>
          <w:b/>
          <w:bCs/>
          <w:sz w:val="24"/>
          <w:szCs w:val="24"/>
        </w:rPr>
        <w:t>-</w:t>
      </w:r>
      <w:r w:rsidRPr="00E264CB">
        <w:rPr>
          <w:b/>
          <w:bCs/>
          <w:sz w:val="24"/>
          <w:szCs w:val="24"/>
        </w:rPr>
        <w:tab/>
      </w:r>
      <w:r w:rsidR="008411CA">
        <w:rPr>
          <w:b/>
          <w:bCs/>
          <w:sz w:val="24"/>
          <w:szCs w:val="24"/>
        </w:rPr>
        <w:t>K</w:t>
      </w:r>
      <w:r w:rsidR="005D2DEA" w:rsidRPr="00E264CB">
        <w:rPr>
          <w:b/>
          <w:bCs/>
          <w:sz w:val="24"/>
          <w:szCs w:val="24"/>
        </w:rPr>
        <w:t>ierownikiem robót,</w:t>
      </w:r>
      <w:r w:rsidR="005D2DEA" w:rsidRPr="00E264CB">
        <w:rPr>
          <w:sz w:val="24"/>
          <w:szCs w:val="24"/>
        </w:rPr>
        <w:t xml:space="preserve"> który posiada uprawnienia budowlane do kierowania robotami bez ograniczeń </w:t>
      </w:r>
      <w:r w:rsidR="005D2DEA" w:rsidRPr="00E264CB">
        <w:rPr>
          <w:bCs/>
          <w:sz w:val="24"/>
          <w:szCs w:val="24"/>
        </w:rPr>
        <w:t>w specjalności instalacyjnej w zakresie sieci, instalacji i urządzeń</w:t>
      </w:r>
      <w:r w:rsidR="005D2DEA" w:rsidRPr="00E264CB">
        <w:rPr>
          <w:b/>
          <w:bCs/>
          <w:sz w:val="24"/>
          <w:szCs w:val="24"/>
        </w:rPr>
        <w:t xml:space="preserve"> cieplnych, wentylacyjnych, gazowych, wodociągowych i kanalizacyjnych,</w:t>
      </w:r>
    </w:p>
    <w:p w:rsidR="005D2DEA" w:rsidRPr="00E264CB" w:rsidRDefault="005D2DEA" w:rsidP="00E264CB">
      <w:pPr>
        <w:spacing w:after="120"/>
        <w:ind w:left="993" w:hanging="426"/>
        <w:jc w:val="both"/>
        <w:rPr>
          <w:sz w:val="24"/>
          <w:szCs w:val="24"/>
        </w:rPr>
      </w:pPr>
      <w:r w:rsidRPr="00E264CB">
        <w:rPr>
          <w:b/>
          <w:bCs/>
          <w:sz w:val="24"/>
          <w:szCs w:val="24"/>
        </w:rPr>
        <w:t>-</w:t>
      </w:r>
      <w:r w:rsidRPr="00E264CB">
        <w:rPr>
          <w:b/>
          <w:bCs/>
          <w:sz w:val="24"/>
          <w:szCs w:val="24"/>
        </w:rPr>
        <w:tab/>
      </w:r>
      <w:r w:rsidR="008411CA">
        <w:rPr>
          <w:b/>
          <w:bCs/>
          <w:sz w:val="24"/>
          <w:szCs w:val="24"/>
        </w:rPr>
        <w:t>K</w:t>
      </w:r>
      <w:r w:rsidRPr="00E264CB">
        <w:rPr>
          <w:b/>
          <w:bCs/>
          <w:sz w:val="24"/>
          <w:szCs w:val="24"/>
        </w:rPr>
        <w:t>ierownikiem robót,</w:t>
      </w:r>
      <w:r w:rsidRPr="00E264CB">
        <w:rPr>
          <w:sz w:val="24"/>
          <w:szCs w:val="24"/>
        </w:rPr>
        <w:t xml:space="preserve"> który posiada uprawnienia budowlane do kierowania robotami bez ograniczeń </w:t>
      </w:r>
      <w:r w:rsidRPr="00E264CB">
        <w:rPr>
          <w:bCs/>
          <w:sz w:val="24"/>
          <w:szCs w:val="24"/>
        </w:rPr>
        <w:t>w specjalności instalacyjnej w zakresie sieci, instalacji i urządzeń</w:t>
      </w:r>
      <w:r w:rsidRPr="00E264CB">
        <w:rPr>
          <w:b/>
          <w:bCs/>
          <w:sz w:val="24"/>
          <w:szCs w:val="24"/>
        </w:rPr>
        <w:t xml:space="preserve"> elektrycznych elektroenergetycznych,</w:t>
      </w:r>
    </w:p>
    <w:p w:rsidR="00741840" w:rsidRPr="00E264CB" w:rsidRDefault="00127F16" w:rsidP="00741840">
      <w:pPr>
        <w:spacing w:after="120"/>
        <w:ind w:left="992" w:hanging="425"/>
        <w:jc w:val="both"/>
        <w:rPr>
          <w:lang w:eastAsia="ar-SA"/>
        </w:rPr>
      </w:pPr>
      <w:r w:rsidRPr="00E264CB">
        <w:rPr>
          <w:sz w:val="24"/>
          <w:szCs w:val="24"/>
        </w:rPr>
        <w:t>-</w:t>
      </w:r>
      <w:r w:rsidRPr="00E264CB">
        <w:rPr>
          <w:sz w:val="24"/>
          <w:szCs w:val="24"/>
        </w:rPr>
        <w:tab/>
      </w:r>
      <w:r w:rsidR="008411CA">
        <w:rPr>
          <w:sz w:val="24"/>
          <w:szCs w:val="24"/>
        </w:rPr>
        <w:t>K</w:t>
      </w:r>
      <w:r w:rsidR="00741840" w:rsidRPr="00E264CB">
        <w:rPr>
          <w:b/>
          <w:bCs/>
          <w:sz w:val="24"/>
          <w:szCs w:val="24"/>
        </w:rPr>
        <w:t>ierownikiem robót</w:t>
      </w:r>
      <w:r w:rsidR="00741840" w:rsidRPr="00E264CB">
        <w:rPr>
          <w:b/>
          <w:sz w:val="24"/>
          <w:szCs w:val="24"/>
        </w:rPr>
        <w:t xml:space="preserve"> ds. zieleni, małej architektury i zagospodarowania terenu, </w:t>
      </w:r>
      <w:r w:rsidR="00741840" w:rsidRPr="00E264CB">
        <w:rPr>
          <w:sz w:val="24"/>
          <w:szCs w:val="24"/>
        </w:rPr>
        <w:t>posiadającym wykształcenie wy</w:t>
      </w:r>
      <w:r w:rsidR="00741840" w:rsidRPr="00E264CB">
        <w:rPr>
          <w:rFonts w:eastAsia="TimesNewRoman"/>
          <w:sz w:val="24"/>
          <w:szCs w:val="24"/>
        </w:rPr>
        <w:t>ż</w:t>
      </w:r>
      <w:r w:rsidR="00741840" w:rsidRPr="00E264CB">
        <w:rPr>
          <w:sz w:val="24"/>
          <w:szCs w:val="24"/>
        </w:rPr>
        <w:t>sze techniczne,</w:t>
      </w:r>
    </w:p>
    <w:p w:rsidR="00741840" w:rsidRPr="00E264CB" w:rsidRDefault="00741840" w:rsidP="00741840">
      <w:pPr>
        <w:jc w:val="both"/>
        <w:rPr>
          <w:sz w:val="24"/>
          <w:szCs w:val="24"/>
        </w:rPr>
      </w:pPr>
      <w:r w:rsidRPr="00E264CB">
        <w:rPr>
          <w:sz w:val="24"/>
          <w:szCs w:val="24"/>
        </w:rPr>
        <w:t>Zamawiający wymaga od wykona</w:t>
      </w:r>
      <w:r w:rsidR="00B01877">
        <w:rPr>
          <w:sz w:val="24"/>
          <w:szCs w:val="24"/>
        </w:rPr>
        <w:t>wców wskazania w ofercie imienia</w:t>
      </w:r>
      <w:r w:rsidRPr="00E264CB">
        <w:rPr>
          <w:sz w:val="24"/>
          <w:szCs w:val="24"/>
        </w:rPr>
        <w:t xml:space="preserve"> i nazwiska osoby wykonujących czynności Kierownika Budowy przy realizacji zamówienia wraz z informacją o kwalifikacjach zawodowych lub doświadczeniu tej osoby w celu przyznania punktów w kryterium ocen.</w:t>
      </w:r>
    </w:p>
    <w:p w:rsidR="00741840" w:rsidRPr="00E264CB" w:rsidRDefault="00741840" w:rsidP="00741840">
      <w:pPr>
        <w:jc w:val="both"/>
        <w:rPr>
          <w:sz w:val="24"/>
          <w:szCs w:val="24"/>
        </w:rPr>
      </w:pPr>
    </w:p>
    <w:p w:rsidR="00741840" w:rsidRPr="00E264CB" w:rsidRDefault="00741840" w:rsidP="00741840">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rsidR="00CE30AE" w:rsidRPr="00E264CB" w:rsidRDefault="00F4056B" w:rsidP="00741840">
      <w:pPr>
        <w:ind w:left="993" w:hanging="426"/>
        <w:jc w:val="both"/>
        <w:rPr>
          <w:sz w:val="24"/>
          <w:szCs w:val="24"/>
        </w:rPr>
      </w:pPr>
      <w:r w:rsidRPr="00E264CB">
        <w:rPr>
          <w:sz w:val="24"/>
          <w:szCs w:val="24"/>
        </w:rPr>
        <w:t xml:space="preserve"> </w:t>
      </w:r>
    </w:p>
    <w:p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rsidR="00651809" w:rsidRDefault="00651809" w:rsidP="00651809">
      <w:pPr>
        <w:jc w:val="both"/>
        <w:rPr>
          <w:b/>
          <w:sz w:val="24"/>
          <w:szCs w:val="24"/>
        </w:rPr>
      </w:pPr>
    </w:p>
    <w:p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rsidR="00360122" w:rsidRPr="006E66F2" w:rsidRDefault="00360122" w:rsidP="006A6F10">
      <w:pPr>
        <w:tabs>
          <w:tab w:val="left" w:pos="1134"/>
          <w:tab w:val="left" w:pos="1418"/>
        </w:tabs>
        <w:ind w:left="1418" w:hanging="567"/>
        <w:jc w:val="both"/>
        <w:rPr>
          <w:sz w:val="24"/>
          <w:szCs w:val="24"/>
        </w:rPr>
      </w:pPr>
    </w:p>
    <w:p w:rsidR="005C09A6" w:rsidRPr="006E66F2" w:rsidRDefault="005C09A6" w:rsidP="005C09A6">
      <w:pPr>
        <w:tabs>
          <w:tab w:val="left" w:pos="1276"/>
        </w:tabs>
        <w:jc w:val="both"/>
        <w:rPr>
          <w:sz w:val="24"/>
          <w:szCs w:val="24"/>
        </w:rPr>
      </w:pPr>
    </w:p>
    <w:p w:rsidR="005C09A6" w:rsidRPr="006E66F2" w:rsidRDefault="005C09A6" w:rsidP="005C09A6">
      <w:pPr>
        <w:autoSpaceDE w:val="0"/>
        <w:autoSpaceDN w:val="0"/>
        <w:adjustRightInd w:val="0"/>
        <w:jc w:val="both"/>
        <w:rPr>
          <w:i/>
          <w:iCs/>
          <w:lang w:eastAsia="en-US"/>
        </w:rPr>
      </w:pPr>
      <w:r w:rsidRPr="006E66F2">
        <w:rPr>
          <w:i/>
          <w:iCs/>
          <w:lang w:eastAsia="en-US"/>
        </w:rPr>
        <w:t xml:space="preserve">Przez uprawnienia należy rozumieć: uprawnienia budowlane, o których mowa w ustawie z dnia 7 lipca 1994 </w:t>
      </w:r>
      <w:r w:rsidR="002D4F34" w:rsidRPr="006E66F2">
        <w:rPr>
          <w:i/>
          <w:iCs/>
          <w:lang w:eastAsia="en-US"/>
        </w:rPr>
        <w:t>r. Prawo budowlane (Dz.U. z 2017</w:t>
      </w:r>
      <w:r w:rsidRPr="006E66F2">
        <w:rPr>
          <w:i/>
          <w:iCs/>
          <w:lang w:eastAsia="en-US"/>
        </w:rPr>
        <w:t xml:space="preserve"> poz. </w:t>
      </w:r>
      <w:r w:rsidR="002D4F34" w:rsidRPr="006E66F2">
        <w:rPr>
          <w:i/>
          <w:iCs/>
          <w:lang w:eastAsia="en-US"/>
        </w:rPr>
        <w:t>1332</w:t>
      </w:r>
      <w:r w:rsidR="00DE2D82" w:rsidRPr="006E66F2">
        <w:rPr>
          <w:i/>
          <w:iCs/>
          <w:lang w:eastAsia="en-US"/>
        </w:rPr>
        <w:t xml:space="preserve"> ze zm.</w:t>
      </w:r>
      <w:r w:rsidRPr="006E66F2">
        <w:rPr>
          <w:i/>
          <w:iCs/>
          <w:lang w:eastAsia="en-US"/>
        </w:rPr>
        <w:t>) (rozdz. 2 Samodzielne funkcje techniczne w budownictwie) oraz w</w:t>
      </w:r>
      <w:r w:rsidR="00A75BFF" w:rsidRPr="006E66F2">
        <w:rPr>
          <w:i/>
          <w:iCs/>
          <w:lang w:eastAsia="en-US"/>
        </w:rPr>
        <w:t> </w:t>
      </w:r>
      <w:r w:rsidRPr="006E66F2">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sidRPr="006E66F2">
        <w:rPr>
          <w:i/>
          <w:iCs/>
          <w:lang w:eastAsia="en-US"/>
        </w:rPr>
        <w:t> </w:t>
      </w:r>
      <w:r w:rsidRPr="006E66F2">
        <w:rPr>
          <w:i/>
          <w:iCs/>
          <w:lang w:eastAsia="en-US"/>
        </w:rPr>
        <w:t>ustawą z dnia 22 grudnia 2015 r. o zasadach uznawania kwalifikacji zawodowych nabytych w państwach członkowskich Unii Europejskiej (tj. Dz.U. z 2016 poz. 65).</w:t>
      </w:r>
    </w:p>
    <w:p w:rsidR="00A124EE" w:rsidRPr="006E66F2" w:rsidRDefault="00A124EE" w:rsidP="00A124EE">
      <w:pPr>
        <w:tabs>
          <w:tab w:val="left" w:pos="1276"/>
        </w:tabs>
        <w:jc w:val="both"/>
        <w:rPr>
          <w:i/>
          <w:sz w:val="18"/>
          <w:szCs w:val="18"/>
        </w:rPr>
      </w:pPr>
    </w:p>
    <w:p w:rsidR="00A124EE" w:rsidRPr="006E66F2" w:rsidRDefault="00A124EE" w:rsidP="00A124EE">
      <w:pPr>
        <w:tabs>
          <w:tab w:val="left" w:pos="1276"/>
        </w:tabs>
        <w:jc w:val="both"/>
        <w:rPr>
          <w:i/>
          <w:sz w:val="18"/>
          <w:szCs w:val="18"/>
        </w:rPr>
      </w:pPr>
      <w:r w:rsidRPr="006E66F2">
        <w:rPr>
          <w:i/>
          <w:sz w:val="18"/>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8635CD" w:rsidRPr="006E66F2" w:rsidRDefault="008635CD" w:rsidP="00A124EE">
      <w:pPr>
        <w:jc w:val="both"/>
        <w:rPr>
          <w:u w:val="single"/>
        </w:rPr>
      </w:pPr>
    </w:p>
    <w:p w:rsidR="006E4974" w:rsidRPr="006E66F2" w:rsidRDefault="006E4974" w:rsidP="006E4974">
      <w:pPr>
        <w:spacing w:after="240"/>
        <w:jc w:val="both"/>
        <w:rPr>
          <w:rFonts w:eastAsia="Calibri"/>
          <w:i/>
          <w:lang w:eastAsia="en-US"/>
        </w:rPr>
      </w:pPr>
      <w:r w:rsidRPr="006E66F2">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4a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4b</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rsidR="0088672E" w:rsidRPr="006E66F2" w:rsidRDefault="0088672E" w:rsidP="0088672E">
      <w:pPr>
        <w:numPr>
          <w:ilvl w:val="0"/>
          <w:numId w:val="6"/>
        </w:numPr>
        <w:tabs>
          <w:tab w:val="clear" w:pos="360"/>
          <w:tab w:val="num" w:pos="284"/>
        </w:tabs>
        <w:ind w:left="284" w:hanging="284"/>
        <w:jc w:val="both"/>
        <w:rPr>
          <w:b/>
          <w:sz w:val="24"/>
          <w:szCs w:val="24"/>
        </w:rPr>
      </w:pPr>
      <w:r w:rsidRPr="006E66F2">
        <w:rPr>
          <w:b/>
          <w:sz w:val="24"/>
          <w:szCs w:val="24"/>
        </w:rPr>
        <w:t>Potencjał podmiotu trzeciego:</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(wzór stanowi  załącznik nr 7)</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6E66F2" w:rsidRDefault="0088672E" w:rsidP="0088672E">
      <w:pPr>
        <w:ind w:left="284"/>
        <w:jc w:val="both"/>
        <w:rPr>
          <w:b/>
          <w:sz w:val="24"/>
          <w:szCs w:val="24"/>
        </w:rPr>
      </w:pPr>
    </w:p>
    <w:p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rsidR="00127F16" w:rsidRPr="00534480" w:rsidRDefault="00127F16" w:rsidP="007F71BC">
      <w:pPr>
        <w:pStyle w:val="Akapitzlist"/>
        <w:keepNext/>
        <w:numPr>
          <w:ilvl w:val="1"/>
          <w:numId w:val="6"/>
        </w:numPr>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rsidR="0088672E" w:rsidRPr="006E66F2"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rsidR="0088672E" w:rsidRPr="006E66F2"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6E66F2"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E5377B">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 xml:space="preserve">do </w:t>
      </w:r>
      <w:proofErr w:type="spellStart"/>
      <w:r w:rsidRPr="006E66F2">
        <w:rPr>
          <w:iCs/>
          <w:sz w:val="24"/>
          <w:szCs w:val="24"/>
        </w:rPr>
        <w:t>siwz</w:t>
      </w:r>
      <w:proofErr w:type="spellEnd"/>
      <w:r w:rsidRPr="006E66F2">
        <w:rPr>
          <w:iCs/>
          <w:sz w:val="24"/>
          <w:szCs w:val="24"/>
        </w:rPr>
        <w:t>)</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rsidR="0088672E" w:rsidRPr="006E66F2" w:rsidRDefault="0088672E" w:rsidP="0088672E">
      <w:pPr>
        <w:ind w:left="851"/>
        <w:jc w:val="both"/>
        <w:rPr>
          <w:sz w:val="24"/>
          <w:szCs w:val="24"/>
          <w:u w:val="single"/>
        </w:rPr>
      </w:pPr>
    </w:p>
    <w:p w:rsidR="0088672E" w:rsidRPr="006E66F2" w:rsidRDefault="0088672E" w:rsidP="0088672E">
      <w:pPr>
        <w:pStyle w:val="Akapitzlist"/>
        <w:numPr>
          <w:ilvl w:val="1"/>
          <w:numId w:val="6"/>
        </w:numPr>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rsidR="0088672E" w:rsidRPr="006E66F2"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w:t>
      </w:r>
      <w:proofErr w:type="spellStart"/>
      <w:r w:rsidR="0088672E" w:rsidRPr="006E66F2">
        <w:rPr>
          <w:rFonts w:ascii="Times New Roman" w:eastAsia="Times New Roman" w:hAnsi="Times New Roman"/>
          <w:sz w:val="24"/>
          <w:szCs w:val="24"/>
          <w:lang w:eastAsia="pl-PL"/>
        </w:rPr>
        <w:t>siwz</w:t>
      </w:r>
      <w:proofErr w:type="spellEnd"/>
      <w:r w:rsidR="0088672E" w:rsidRPr="006E66F2">
        <w:rPr>
          <w:rFonts w:ascii="Times New Roman" w:eastAsia="Times New Roman" w:hAnsi="Times New Roman"/>
          <w:sz w:val="24"/>
          <w:szCs w:val="24"/>
          <w:lang w:eastAsia="pl-PL"/>
        </w:rPr>
        <w:t>);</w:t>
      </w:r>
    </w:p>
    <w:p w:rsidR="0088672E" w:rsidRPr="006E66F2"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rsidR="007D624F" w:rsidRPr="006E66F2" w:rsidRDefault="007D624F" w:rsidP="007D624F">
      <w:pPr>
        <w:pStyle w:val="Akapitzlist"/>
        <w:ind w:left="360"/>
        <w:jc w:val="both"/>
        <w:rPr>
          <w:rFonts w:ascii="Times New Roman" w:hAnsi="Times New Roman"/>
          <w:sz w:val="24"/>
          <w:szCs w:val="24"/>
        </w:rPr>
      </w:pPr>
    </w:p>
    <w:p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4a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4b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rsidR="00D203C0" w:rsidRPr="006E66F2" w:rsidRDefault="00D203C0" w:rsidP="0088672E">
      <w:pPr>
        <w:pStyle w:val="Akapitzlist"/>
        <w:spacing w:after="0" w:line="240" w:lineRule="auto"/>
        <w:jc w:val="both"/>
        <w:rPr>
          <w:rFonts w:ascii="Times New Roman" w:hAnsi="Times New Roman"/>
          <w:sz w:val="24"/>
          <w:szCs w:val="24"/>
          <w:u w:val="single"/>
        </w:rPr>
      </w:pPr>
    </w:p>
    <w:p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D203C0" w:rsidRPr="006E66F2" w:rsidRDefault="00D203C0" w:rsidP="0088672E">
      <w:pPr>
        <w:pStyle w:val="Akapitzlist"/>
        <w:spacing w:after="0" w:line="240" w:lineRule="auto"/>
        <w:jc w:val="both"/>
        <w:rPr>
          <w:rFonts w:ascii="Times New Roman" w:hAnsi="Times New Roman"/>
          <w:sz w:val="24"/>
          <w:szCs w:val="24"/>
          <w:u w:val="single"/>
        </w:rPr>
      </w:pPr>
    </w:p>
    <w:p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rsidR="0088672E" w:rsidRPr="006E66F2" w:rsidRDefault="0088672E" w:rsidP="0088672E">
      <w:pPr>
        <w:ind w:left="284" w:hanging="284"/>
        <w:jc w:val="both"/>
        <w:rPr>
          <w:b/>
          <w:sz w:val="24"/>
          <w:szCs w:val="24"/>
        </w:rPr>
      </w:pPr>
    </w:p>
    <w:p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rsidR="0088672E" w:rsidRPr="006E66F2" w:rsidRDefault="0088672E" w:rsidP="00D261DA">
      <w:pPr>
        <w:numPr>
          <w:ilvl w:val="0"/>
          <w:numId w:val="44"/>
        </w:numPr>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6 do </w:t>
      </w:r>
      <w:proofErr w:type="spellStart"/>
      <w:r w:rsidRPr="006E66F2">
        <w:rPr>
          <w:b/>
          <w:sz w:val="24"/>
          <w:szCs w:val="24"/>
        </w:rPr>
        <w:t>siwz</w:t>
      </w:r>
      <w:proofErr w:type="spellEnd"/>
      <w:r w:rsidRPr="006E66F2">
        <w:rPr>
          <w:b/>
          <w:sz w:val="24"/>
          <w:szCs w:val="24"/>
        </w:rPr>
        <w:t>.</w:t>
      </w:r>
    </w:p>
    <w:p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rsidR="0088672E" w:rsidRPr="006E66F2"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6E66F2" w:rsidRDefault="00CB643B" w:rsidP="00855A94">
      <w:pPr>
        <w:jc w:val="both"/>
        <w:rPr>
          <w:sz w:val="24"/>
          <w:szCs w:val="24"/>
        </w:rPr>
      </w:pPr>
    </w:p>
    <w:p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rsidR="00CB675C" w:rsidRPr="006E66F2" w:rsidRDefault="00CB675C" w:rsidP="00855A94">
      <w:pPr>
        <w:ind w:left="426"/>
        <w:jc w:val="both"/>
        <w:rPr>
          <w:b/>
          <w:sz w:val="24"/>
          <w:szCs w:val="24"/>
        </w:rPr>
      </w:pP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 </w:t>
      </w:r>
      <w:r w:rsidRPr="006E66F2">
        <w:rPr>
          <w:rFonts w:ascii="Times New Roman" w:hAnsi="Times New Roman"/>
          <w:sz w:val="24"/>
          <w:szCs w:val="24"/>
        </w:rPr>
        <w:t>zamiast dokumentów:</w:t>
      </w:r>
    </w:p>
    <w:p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6E66F2" w:rsidRDefault="005D2F75" w:rsidP="005D2F75">
      <w:pPr>
        <w:ind w:left="360"/>
        <w:jc w:val="both"/>
        <w:rPr>
          <w:sz w:val="24"/>
          <w:szCs w:val="24"/>
        </w:rPr>
      </w:pPr>
    </w:p>
    <w:p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rsidR="00CB675C" w:rsidRPr="006E66F2" w:rsidRDefault="00CB675C">
      <w:pPr>
        <w:pStyle w:val="pkt"/>
        <w:tabs>
          <w:tab w:val="num" w:pos="426"/>
        </w:tabs>
        <w:spacing w:before="0" w:after="0"/>
        <w:ind w:left="556" w:firstLine="0"/>
      </w:pPr>
    </w:p>
    <w:p w:rsidR="00E022DE" w:rsidRPr="006E66F2" w:rsidRDefault="00E022DE" w:rsidP="00655CDB">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rsidR="002F3211" w:rsidRPr="006E66F2" w:rsidRDefault="006E66F2" w:rsidP="006E66F2">
      <w:pPr>
        <w:spacing w:after="120"/>
        <w:ind w:left="567" w:hanging="425"/>
        <w:jc w:val="both"/>
        <w:rPr>
          <w:i/>
          <w:sz w:val="24"/>
          <w:szCs w:val="24"/>
        </w:rPr>
      </w:pPr>
      <w:r w:rsidRPr="006E66F2">
        <w:rPr>
          <w:sz w:val="24"/>
          <w:szCs w:val="24"/>
        </w:rPr>
        <w:t>1)</w:t>
      </w:r>
      <w:r w:rsidR="00451633" w:rsidRPr="006E66F2">
        <w:rPr>
          <w:sz w:val="24"/>
          <w:szCs w:val="24"/>
        </w:rPr>
        <w:tab/>
        <w:t xml:space="preserve">dla </w:t>
      </w:r>
      <w:r w:rsidR="002F3211" w:rsidRPr="006E66F2">
        <w:rPr>
          <w:sz w:val="24"/>
          <w:szCs w:val="24"/>
        </w:rPr>
        <w:t xml:space="preserve">część </w:t>
      </w:r>
      <w:r w:rsidR="002F3211" w:rsidRPr="006E66F2">
        <w:rPr>
          <w:b/>
          <w:sz w:val="24"/>
          <w:szCs w:val="24"/>
        </w:rPr>
        <w:t xml:space="preserve">nr I: </w:t>
      </w:r>
      <w:r w:rsidR="002F3211" w:rsidRPr="006E66F2">
        <w:rPr>
          <w:bCs/>
          <w:sz w:val="24"/>
          <w:szCs w:val="24"/>
        </w:rPr>
        <w:t>B</w:t>
      </w:r>
      <w:r w:rsidR="002F3211" w:rsidRPr="006E66F2">
        <w:rPr>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6E66F2" w:rsidTr="002F3211">
        <w:trPr>
          <w:trHeight w:val="71"/>
        </w:trPr>
        <w:tc>
          <w:tcPr>
            <w:tcW w:w="3260" w:type="dxa"/>
          </w:tcPr>
          <w:p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rsidTr="00466424">
        <w:tc>
          <w:tcPr>
            <w:tcW w:w="3260" w:type="dxa"/>
          </w:tcPr>
          <w:p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rsidR="00466424" w:rsidRPr="006E66F2" w:rsidRDefault="00466424" w:rsidP="00655CDB">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8F3075" w:rsidRPr="006E66F2">
              <w:rPr>
                <w:rFonts w:ascii="Times New Roman" w:hAnsi="Times New Roman"/>
                <w:sz w:val="24"/>
                <w:szCs w:val="24"/>
              </w:rPr>
              <w:t xml:space="preserve"> do dnia </w:t>
            </w:r>
            <w:r w:rsidR="00655CDB" w:rsidRPr="006E66F2">
              <w:rPr>
                <w:rFonts w:ascii="Times New Roman" w:hAnsi="Times New Roman"/>
                <w:sz w:val="24"/>
                <w:szCs w:val="24"/>
              </w:rPr>
              <w:t>15</w:t>
            </w:r>
            <w:r w:rsidR="008F3075" w:rsidRPr="006E66F2">
              <w:rPr>
                <w:rFonts w:ascii="Times New Roman" w:hAnsi="Times New Roman"/>
                <w:sz w:val="24"/>
                <w:szCs w:val="24"/>
              </w:rPr>
              <w:t>.1</w:t>
            </w:r>
            <w:r w:rsidR="00655CDB" w:rsidRPr="006E66F2">
              <w:rPr>
                <w:rFonts w:ascii="Times New Roman" w:hAnsi="Times New Roman"/>
                <w:sz w:val="24"/>
                <w:szCs w:val="24"/>
              </w:rPr>
              <w:t>1</w:t>
            </w:r>
            <w:r w:rsidR="008F3075" w:rsidRPr="006E66F2">
              <w:rPr>
                <w:rFonts w:ascii="Times New Roman" w:hAnsi="Times New Roman"/>
                <w:sz w:val="24"/>
                <w:szCs w:val="24"/>
              </w:rPr>
              <w:t>.201</w:t>
            </w:r>
            <w:r w:rsidR="00655CDB" w:rsidRPr="006E66F2">
              <w:rPr>
                <w:rFonts w:ascii="Times New Roman" w:hAnsi="Times New Roman"/>
                <w:sz w:val="24"/>
                <w:szCs w:val="24"/>
              </w:rPr>
              <w:t>9</w:t>
            </w:r>
            <w:r w:rsidRPr="006E66F2">
              <w:rPr>
                <w:rFonts w:ascii="Times New Roman" w:hAnsi="Times New Roman"/>
                <w:sz w:val="24"/>
                <w:szCs w:val="24"/>
              </w:rPr>
              <w:t> </w:t>
            </w:r>
            <w:r w:rsidR="008F3075" w:rsidRPr="006E66F2">
              <w:rPr>
                <w:rFonts w:ascii="Times New Roman" w:hAnsi="Times New Roman"/>
                <w:sz w:val="24"/>
                <w:szCs w:val="24"/>
              </w:rPr>
              <w:t>r.</w:t>
            </w:r>
            <w:r w:rsidRPr="006E66F2">
              <w:rPr>
                <w:rFonts w:ascii="Times New Roman" w:hAnsi="Times New Roman"/>
                <w:sz w:val="24"/>
                <w:szCs w:val="24"/>
              </w:rPr>
              <w:t xml:space="preserve"> </w:t>
            </w:r>
          </w:p>
        </w:tc>
      </w:tr>
    </w:tbl>
    <w:p w:rsidR="002F3211" w:rsidRPr="006E66F2" w:rsidRDefault="006E66F2" w:rsidP="006E66F2">
      <w:pPr>
        <w:autoSpaceDE w:val="0"/>
        <w:autoSpaceDN w:val="0"/>
        <w:adjustRightInd w:val="0"/>
        <w:spacing w:after="120"/>
        <w:ind w:left="567" w:hanging="425"/>
        <w:jc w:val="both"/>
        <w:rPr>
          <w:spacing w:val="-4"/>
          <w:sz w:val="24"/>
          <w:szCs w:val="24"/>
          <w:lang w:eastAsia="ar-SA"/>
        </w:rPr>
      </w:pPr>
      <w:r w:rsidRPr="006E66F2">
        <w:rPr>
          <w:sz w:val="24"/>
          <w:szCs w:val="24"/>
        </w:rPr>
        <w:t>2)</w:t>
      </w:r>
      <w:r w:rsidR="00451633" w:rsidRPr="006E66F2">
        <w:rPr>
          <w:sz w:val="24"/>
          <w:szCs w:val="24"/>
        </w:rPr>
        <w:t>-</w:t>
      </w:r>
      <w:r w:rsidR="00451633" w:rsidRPr="006E66F2">
        <w:rPr>
          <w:sz w:val="24"/>
          <w:szCs w:val="24"/>
        </w:rPr>
        <w:tab/>
        <w:t xml:space="preserve">dla </w:t>
      </w:r>
      <w:r w:rsidR="002F3211" w:rsidRPr="006E66F2">
        <w:rPr>
          <w:sz w:val="24"/>
          <w:szCs w:val="24"/>
        </w:rPr>
        <w:t>częś</w:t>
      </w:r>
      <w:r w:rsidR="00451633" w:rsidRPr="006E66F2">
        <w:rPr>
          <w:sz w:val="24"/>
          <w:szCs w:val="24"/>
        </w:rPr>
        <w:t>ci</w:t>
      </w:r>
      <w:r w:rsidR="002F3211" w:rsidRPr="006E66F2">
        <w:rPr>
          <w:sz w:val="24"/>
          <w:szCs w:val="24"/>
        </w:rPr>
        <w:t xml:space="preserve"> </w:t>
      </w:r>
      <w:r w:rsidR="002F3211" w:rsidRPr="006E66F2">
        <w:rPr>
          <w:b/>
          <w:sz w:val="24"/>
          <w:szCs w:val="24"/>
        </w:rPr>
        <w:t xml:space="preserve">nr II: </w:t>
      </w:r>
      <w:r w:rsidR="002F3211" w:rsidRPr="006E66F2">
        <w:rPr>
          <w:bCs/>
          <w:sz w:val="24"/>
          <w:szCs w:val="24"/>
        </w:rPr>
        <w:t>B</w:t>
      </w:r>
      <w:r w:rsidR="002F3211" w:rsidRPr="006E66F2">
        <w:rPr>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2F3211" w:rsidRPr="006E66F2" w:rsidTr="00B55DF9">
        <w:trPr>
          <w:trHeight w:val="71"/>
        </w:trPr>
        <w:tc>
          <w:tcPr>
            <w:tcW w:w="3260" w:type="dxa"/>
          </w:tcPr>
          <w:p w:rsidR="002F3211" w:rsidRPr="006E66F2" w:rsidRDefault="002F3211" w:rsidP="00B55DF9">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rsidR="002F3211" w:rsidRPr="006E66F2" w:rsidRDefault="002F3211" w:rsidP="00B55DF9">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przekazania placu budowy,</w:t>
            </w:r>
          </w:p>
        </w:tc>
      </w:tr>
      <w:tr w:rsidR="002F3211" w:rsidRPr="006E66F2" w:rsidTr="00B55DF9">
        <w:tc>
          <w:tcPr>
            <w:tcW w:w="3260" w:type="dxa"/>
          </w:tcPr>
          <w:p w:rsidR="002F3211" w:rsidRPr="006E66F2" w:rsidRDefault="002F3211" w:rsidP="00B55DF9">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rsidR="002F3211" w:rsidRPr="006E66F2" w:rsidRDefault="002F3211"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rsidR="002F3211" w:rsidRPr="006E66F2" w:rsidRDefault="002F3211" w:rsidP="006E66F2">
            <w:pPr>
              <w:tabs>
                <w:tab w:val="left" w:pos="993"/>
              </w:tabs>
              <w:spacing w:after="120"/>
              <w:jc w:val="both"/>
              <w:rPr>
                <w:rFonts w:ascii="Times New Roman" w:hAnsi="Times New Roman"/>
                <w:sz w:val="24"/>
                <w:szCs w:val="24"/>
              </w:rPr>
            </w:pPr>
            <w:r w:rsidRPr="006E66F2">
              <w:rPr>
                <w:rFonts w:ascii="Times New Roman" w:hAnsi="Times New Roman"/>
                <w:sz w:val="24"/>
                <w:szCs w:val="24"/>
              </w:rPr>
              <w:t xml:space="preserve">- do dnia </w:t>
            </w:r>
            <w:r w:rsidR="006E66F2" w:rsidRPr="006E66F2">
              <w:rPr>
                <w:rFonts w:ascii="Times New Roman" w:hAnsi="Times New Roman"/>
                <w:sz w:val="24"/>
                <w:szCs w:val="24"/>
              </w:rPr>
              <w:t>15</w:t>
            </w:r>
            <w:r w:rsidRPr="006E66F2">
              <w:rPr>
                <w:rFonts w:ascii="Times New Roman" w:hAnsi="Times New Roman"/>
                <w:sz w:val="24"/>
                <w:szCs w:val="24"/>
              </w:rPr>
              <w:t>.1</w:t>
            </w:r>
            <w:r w:rsidR="006E66F2" w:rsidRPr="006E66F2">
              <w:rPr>
                <w:rFonts w:ascii="Times New Roman" w:hAnsi="Times New Roman"/>
                <w:sz w:val="24"/>
                <w:szCs w:val="24"/>
              </w:rPr>
              <w:t>1</w:t>
            </w:r>
            <w:r w:rsidRPr="006E66F2">
              <w:rPr>
                <w:rFonts w:ascii="Times New Roman" w:hAnsi="Times New Roman"/>
                <w:sz w:val="24"/>
                <w:szCs w:val="24"/>
              </w:rPr>
              <w:t>.201</w:t>
            </w:r>
            <w:r w:rsidR="006E66F2" w:rsidRPr="006E66F2">
              <w:rPr>
                <w:rFonts w:ascii="Times New Roman" w:hAnsi="Times New Roman"/>
                <w:sz w:val="24"/>
                <w:szCs w:val="24"/>
              </w:rPr>
              <w:t>9</w:t>
            </w:r>
            <w:r w:rsidRPr="006E66F2">
              <w:rPr>
                <w:rFonts w:ascii="Times New Roman" w:hAnsi="Times New Roman"/>
                <w:sz w:val="24"/>
                <w:szCs w:val="24"/>
              </w:rPr>
              <w:t xml:space="preserve"> r. </w:t>
            </w:r>
          </w:p>
        </w:tc>
      </w:tr>
    </w:tbl>
    <w:p w:rsidR="002F3211" w:rsidRPr="006E66F2" w:rsidRDefault="002F3211" w:rsidP="00D4283E">
      <w:pPr>
        <w:pStyle w:val="Akapitzlist"/>
        <w:numPr>
          <w:ilvl w:val="0"/>
          <w:numId w:val="19"/>
        </w:numPr>
        <w:tabs>
          <w:tab w:val="clear" w:pos="360"/>
        </w:tabs>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Minimalny okres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proofErr w:type="spellStart"/>
      <w:r w:rsidR="00780963">
        <w:rPr>
          <w:rFonts w:ascii="Times New Roman" w:hAnsi="Times New Roman"/>
          <w:sz w:val="24"/>
          <w:szCs w:val="24"/>
        </w:rPr>
        <w:t>zal</w:t>
      </w:r>
      <w:proofErr w:type="spellEnd"/>
      <w:r w:rsidR="00780963">
        <w:rPr>
          <w:rFonts w:ascii="Times New Roman" w:hAnsi="Times New Roman"/>
          <w:sz w:val="24"/>
          <w:szCs w:val="24"/>
        </w:rPr>
        <w:t xml:space="preserve"> 2.1 do umowy)</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a na pielęgnację trawnika 12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w:t>
      </w:r>
    </w:p>
    <w:p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 xml:space="preserve">protokole końcowym odbioru robót lub w okresie rękojmi za wady lub gwarancji, Wykonawca wyraża zgodę na usunięcie wad i usterek na koszt i odpowiedzialność Wykonawcy. </w:t>
      </w:r>
    </w:p>
    <w:p w:rsidR="00451633" w:rsidRPr="00234096" w:rsidRDefault="00451633" w:rsidP="00655CDB">
      <w:pPr>
        <w:numPr>
          <w:ilvl w:val="0"/>
          <w:numId w:val="19"/>
        </w:numPr>
        <w:tabs>
          <w:tab w:val="clear" w:pos="360"/>
        </w:tabs>
        <w:spacing w:line="276" w:lineRule="auto"/>
        <w:ind w:left="426" w:hanging="426"/>
        <w:jc w:val="both"/>
        <w:rPr>
          <w:b/>
          <w:bCs/>
          <w:sz w:val="24"/>
          <w:szCs w:val="24"/>
        </w:rPr>
      </w:pPr>
      <w:r w:rsidRPr="00234096">
        <w:rPr>
          <w:b/>
          <w:sz w:val="24"/>
          <w:szCs w:val="24"/>
        </w:rPr>
        <w:t>Wykonawca może zaproponować dłuższy okres rękojmi i gwarancji oświadczając się w</w:t>
      </w:r>
      <w:r w:rsidR="00234096">
        <w:rPr>
          <w:b/>
          <w:sz w:val="24"/>
          <w:szCs w:val="24"/>
        </w:rPr>
        <w:t> </w:t>
      </w:r>
      <w:r w:rsidRPr="00234096">
        <w:rPr>
          <w:b/>
          <w:sz w:val="24"/>
          <w:szCs w:val="24"/>
        </w:rPr>
        <w:t>tej kwestii w formularzu oferty. Podany przez wykonawcę okres będzie podlegał ocenie, zgodnie z kryteriami oceny ofert.</w:t>
      </w:r>
    </w:p>
    <w:p w:rsidR="00CB675C" w:rsidRPr="006E66F2" w:rsidRDefault="00CB675C">
      <w:pPr>
        <w:jc w:val="both"/>
        <w:rPr>
          <w:sz w:val="24"/>
          <w:szCs w:val="24"/>
        </w:rPr>
      </w:pPr>
    </w:p>
    <w:p w:rsidR="00734884" w:rsidRPr="006E66F2"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VIII Wadium</w:t>
      </w:r>
    </w:p>
    <w:p w:rsidR="00734884" w:rsidRPr="006E66F2" w:rsidRDefault="00734884" w:rsidP="00734884">
      <w:pPr>
        <w:rPr>
          <w:sz w:val="24"/>
          <w:szCs w:val="24"/>
        </w:rPr>
      </w:pPr>
    </w:p>
    <w:p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rsidR="00451633" w:rsidRPr="006E66F2" w:rsidRDefault="00451633" w:rsidP="00451633">
      <w:pPr>
        <w:pStyle w:val="pkt"/>
        <w:spacing w:before="0" w:after="0"/>
        <w:ind w:left="284" w:firstLine="0"/>
      </w:pPr>
      <w:r w:rsidRPr="006E66F2">
        <w:t>-</w:t>
      </w:r>
      <w:r w:rsidRPr="006E66F2">
        <w:tab/>
        <w:t xml:space="preserve">dla część </w:t>
      </w:r>
      <w:r w:rsidRPr="006E66F2">
        <w:rPr>
          <w:b/>
        </w:rPr>
        <w:t xml:space="preserve">nr I: </w:t>
      </w:r>
      <w:r w:rsidRPr="006E66F2">
        <w:rPr>
          <w:bCs/>
        </w:rPr>
        <w:t>B</w:t>
      </w:r>
      <w:r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p>
    <w:p w:rsidR="00451633" w:rsidRPr="006E66F2" w:rsidRDefault="00451633" w:rsidP="00451633">
      <w:pPr>
        <w:pStyle w:val="pkt"/>
        <w:spacing w:before="0" w:after="0"/>
        <w:ind w:left="284" w:firstLine="0"/>
      </w:pPr>
    </w:p>
    <w:p w:rsidR="00451633" w:rsidRPr="006E66F2" w:rsidRDefault="00451633" w:rsidP="00451633">
      <w:pPr>
        <w:pStyle w:val="pkt"/>
        <w:spacing w:before="0" w:after="0"/>
        <w:ind w:left="284" w:firstLine="0"/>
      </w:pPr>
      <w:r w:rsidRPr="006E66F2">
        <w:t>-</w:t>
      </w:r>
      <w:r w:rsidRPr="006E66F2">
        <w:tab/>
        <w:t xml:space="preserve">dla części </w:t>
      </w:r>
      <w:r w:rsidRPr="006E66F2">
        <w:rPr>
          <w:b/>
        </w:rPr>
        <w:t xml:space="preserve">nr II: </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p>
    <w:p w:rsidR="00451633" w:rsidRPr="006E66F2" w:rsidRDefault="00451633" w:rsidP="00451633">
      <w:pPr>
        <w:pStyle w:val="pkt"/>
        <w:spacing w:before="0" w:after="0"/>
        <w:ind w:left="284" w:firstLine="0"/>
      </w:pPr>
    </w:p>
    <w:bookmarkEnd w:id="4"/>
    <w:p w:rsidR="00A32C36" w:rsidRPr="006E66F2" w:rsidRDefault="00734884" w:rsidP="00451633">
      <w:pPr>
        <w:pStyle w:val="pkt"/>
        <w:spacing w:before="0" w:after="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rsidR="00563397" w:rsidRPr="006E66F2" w:rsidRDefault="00563397" w:rsidP="00563397">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rsidR="00563397" w:rsidRPr="006E66F2" w:rsidRDefault="00563397" w:rsidP="00563397">
      <w:pPr>
        <w:pStyle w:val="pkt"/>
        <w:tabs>
          <w:tab w:val="num" w:pos="1800"/>
        </w:tabs>
        <w:spacing w:before="0" w:after="0"/>
        <w:ind w:left="2694" w:firstLine="0"/>
        <w:rPr>
          <w:b/>
        </w:rPr>
      </w:pPr>
      <w:r w:rsidRPr="006E66F2">
        <w:rPr>
          <w:b/>
        </w:rPr>
        <w:t>27 1240 3914 1111 0010 0965 1187</w:t>
      </w:r>
    </w:p>
    <w:p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451633" w:rsidRPr="006E66F2">
        <w:rPr>
          <w:b/>
          <w:bCs/>
          <w:sz w:val="24"/>
          <w:szCs w:val="24"/>
        </w:rPr>
        <w:t>67</w:t>
      </w:r>
      <w:r w:rsidRPr="006E66F2">
        <w:rPr>
          <w:b/>
          <w:bCs/>
          <w:sz w:val="24"/>
          <w:szCs w:val="24"/>
        </w:rPr>
        <w:t>.201</w:t>
      </w:r>
      <w:r w:rsidR="0001282D" w:rsidRPr="006E66F2">
        <w:rPr>
          <w:b/>
          <w:bCs/>
          <w:sz w:val="24"/>
          <w:szCs w:val="24"/>
        </w:rPr>
        <w:t>8</w:t>
      </w:r>
      <w:r w:rsidR="00451633" w:rsidRPr="006E66F2">
        <w:rPr>
          <w:b/>
          <w:bCs/>
          <w:sz w:val="24"/>
          <w:szCs w:val="24"/>
        </w:rPr>
        <w:t xml:space="preserve"> część nr ……</w:t>
      </w:r>
      <w:r w:rsidR="00E022DE" w:rsidRPr="006E66F2">
        <w:rPr>
          <w:b/>
          <w:bCs/>
          <w:sz w:val="24"/>
          <w:szCs w:val="24"/>
        </w:rPr>
        <w:t>)</w:t>
      </w:r>
      <w:r w:rsidR="00800F1F" w:rsidRPr="006E66F2">
        <w:rPr>
          <w:b/>
          <w:bCs/>
          <w:sz w:val="24"/>
          <w:szCs w:val="24"/>
        </w:rPr>
        <w:t>;</w:t>
      </w:r>
    </w:p>
    <w:p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6E66F2"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Pr="006E66F2" w:rsidRDefault="008068FC" w:rsidP="008068FC">
      <w:pPr>
        <w:tabs>
          <w:tab w:val="left" w:pos="142"/>
          <w:tab w:val="left" w:pos="851"/>
        </w:tabs>
        <w:ind w:left="284"/>
        <w:jc w:val="both"/>
        <w:rPr>
          <w:sz w:val="24"/>
          <w:szCs w:val="24"/>
        </w:rPr>
      </w:pPr>
    </w:p>
    <w:p w:rsidR="00620ECD" w:rsidRPr="006E66F2" w:rsidRDefault="00620ECD" w:rsidP="008068FC">
      <w:pPr>
        <w:tabs>
          <w:tab w:val="left" w:pos="142"/>
          <w:tab w:val="left" w:pos="851"/>
        </w:tabs>
        <w:ind w:left="284"/>
        <w:jc w:val="both"/>
        <w:rPr>
          <w:sz w:val="24"/>
          <w:szCs w:val="24"/>
        </w:rPr>
      </w:pPr>
    </w:p>
    <w:p w:rsidR="00CB675C" w:rsidRPr="006E66F2" w:rsidRDefault="00CB675C">
      <w:pPr>
        <w:pStyle w:val="Nagwek4"/>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rsidR="00CB675C" w:rsidRPr="006E66F2" w:rsidRDefault="00CB675C">
      <w:pPr>
        <w:jc w:val="both"/>
        <w:rPr>
          <w:sz w:val="24"/>
          <w:szCs w:val="24"/>
        </w:rPr>
      </w:pP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rsidR="007608AA" w:rsidRPr="006E66F2" w:rsidRDefault="007608AA" w:rsidP="007608AA">
      <w:pPr>
        <w:ind w:left="284"/>
        <w:jc w:val="both"/>
        <w:rPr>
          <w:sz w:val="24"/>
          <w:szCs w:val="24"/>
        </w:rPr>
      </w:pPr>
      <w:r w:rsidRPr="006E66F2">
        <w:rPr>
          <w:sz w:val="24"/>
          <w:szCs w:val="24"/>
        </w:rPr>
        <w:t>Forma pisemna zastrzeżona jest dla następujących czynności:</w:t>
      </w:r>
    </w:p>
    <w:p w:rsidR="007608AA" w:rsidRPr="006E66F2" w:rsidRDefault="007608AA" w:rsidP="00D261DA">
      <w:pPr>
        <w:numPr>
          <w:ilvl w:val="0"/>
          <w:numId w:val="31"/>
        </w:numPr>
        <w:jc w:val="both"/>
        <w:rPr>
          <w:sz w:val="24"/>
          <w:szCs w:val="24"/>
        </w:rPr>
      </w:pPr>
      <w:r w:rsidRPr="006E66F2">
        <w:rPr>
          <w:sz w:val="24"/>
          <w:szCs w:val="24"/>
        </w:rPr>
        <w:t>złożenie oferty;</w:t>
      </w:r>
    </w:p>
    <w:p w:rsidR="007608AA" w:rsidRPr="006E66F2" w:rsidRDefault="007608AA" w:rsidP="00D261DA">
      <w:pPr>
        <w:numPr>
          <w:ilvl w:val="0"/>
          <w:numId w:val="31"/>
        </w:numPr>
        <w:jc w:val="both"/>
        <w:rPr>
          <w:sz w:val="24"/>
          <w:szCs w:val="24"/>
        </w:rPr>
      </w:pPr>
      <w:r w:rsidRPr="006E66F2">
        <w:rPr>
          <w:sz w:val="24"/>
          <w:szCs w:val="24"/>
        </w:rPr>
        <w:t>wycofanie oferty;</w:t>
      </w:r>
    </w:p>
    <w:p w:rsidR="007608AA" w:rsidRPr="006E66F2" w:rsidRDefault="007608AA" w:rsidP="00D261DA">
      <w:pPr>
        <w:numPr>
          <w:ilvl w:val="0"/>
          <w:numId w:val="31"/>
        </w:numPr>
        <w:jc w:val="both"/>
        <w:rPr>
          <w:sz w:val="24"/>
          <w:szCs w:val="24"/>
        </w:rPr>
      </w:pPr>
      <w:r w:rsidRPr="006E66F2">
        <w:rPr>
          <w:sz w:val="24"/>
          <w:szCs w:val="24"/>
        </w:rPr>
        <w:t>zmiana ofert;</w:t>
      </w:r>
    </w:p>
    <w:p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715B67" w:rsidRPr="006E66F2">
        <w:rPr>
          <w:sz w:val="24"/>
          <w:szCs w:val="24"/>
        </w:rPr>
        <w:t>z</w:t>
      </w:r>
      <w:r w:rsidRPr="006E66F2">
        <w:rPr>
          <w:sz w:val="24"/>
          <w:szCs w:val="24"/>
        </w:rPr>
        <w:t>amawiający wymaga, aby wszelkie pisma związane z postępowaniem były kierowane wyłącznie na ten adres.</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rsidR="00EA4344" w:rsidRPr="006E66F2" w:rsidRDefault="00EA4344" w:rsidP="00EA4344">
      <w:pPr>
        <w:ind w:left="993"/>
        <w:jc w:val="both"/>
        <w:rPr>
          <w:sz w:val="24"/>
          <w:szCs w:val="24"/>
        </w:rPr>
      </w:pPr>
      <w:r w:rsidRPr="006E66F2">
        <w:rPr>
          <w:sz w:val="24"/>
          <w:szCs w:val="24"/>
        </w:rPr>
        <w:t xml:space="preserve">(czynny całą dobę), </w:t>
      </w:r>
      <w:hyperlink r:id="rId10" w:history="1">
        <w:r w:rsidRPr="006E66F2">
          <w:rPr>
            <w:rStyle w:val="Hipercze"/>
            <w:color w:val="auto"/>
            <w:sz w:val="24"/>
            <w:szCs w:val="24"/>
          </w:rPr>
          <w:t>wim@um.swinoujscie.pl</w:t>
        </w:r>
      </w:hyperlink>
    </w:p>
    <w:p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rsidR="00EA4344" w:rsidRPr="006E66F2" w:rsidRDefault="00EA4344" w:rsidP="00EA4344">
      <w:pPr>
        <w:jc w:val="both"/>
        <w:rPr>
          <w:sz w:val="24"/>
          <w:szCs w:val="24"/>
        </w:rPr>
      </w:pPr>
      <w:r w:rsidRPr="006E66F2">
        <w:rPr>
          <w:sz w:val="24"/>
          <w:szCs w:val="24"/>
        </w:rPr>
        <w:t>lub, w czasie nieobecności ww.:</w:t>
      </w:r>
    </w:p>
    <w:p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rsidR="00EA4344" w:rsidRPr="006E66F2" w:rsidRDefault="00EA4344" w:rsidP="00EA4344">
      <w:pPr>
        <w:ind w:left="1980" w:hanging="720"/>
        <w:jc w:val="both"/>
        <w:rPr>
          <w:sz w:val="24"/>
          <w:szCs w:val="24"/>
          <w:lang w:val="en-US"/>
        </w:rPr>
      </w:pPr>
      <w:proofErr w:type="spellStart"/>
      <w:r w:rsidRPr="006E66F2">
        <w:rPr>
          <w:sz w:val="24"/>
          <w:szCs w:val="24"/>
          <w:lang w:val="en-US"/>
        </w:rPr>
        <w:t>Faks</w:t>
      </w:r>
      <w:proofErr w:type="spellEnd"/>
      <w:r w:rsidRPr="006E66F2">
        <w:rPr>
          <w:sz w:val="24"/>
          <w:szCs w:val="24"/>
          <w:lang w:val="en-US"/>
        </w:rPr>
        <w:t>:</w:t>
      </w:r>
      <w:r w:rsidRPr="006E66F2">
        <w:rPr>
          <w:sz w:val="24"/>
          <w:szCs w:val="24"/>
          <w:lang w:val="en-US"/>
        </w:rPr>
        <w:tab/>
      </w:r>
      <w:r w:rsidRPr="006E66F2">
        <w:rPr>
          <w:sz w:val="24"/>
          <w:szCs w:val="24"/>
          <w:lang w:val="en-US"/>
        </w:rPr>
        <w:tab/>
      </w:r>
      <w:r w:rsidRPr="006E66F2">
        <w:rPr>
          <w:sz w:val="24"/>
          <w:szCs w:val="24"/>
          <w:lang w:val="en-US"/>
        </w:rPr>
        <w:tab/>
        <w:t xml:space="preserve">(091) 327-06-29; </w:t>
      </w:r>
    </w:p>
    <w:p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rsidR="00CB675C" w:rsidRPr="006E66F2" w:rsidRDefault="00CB675C">
      <w:pPr>
        <w:pStyle w:val="Nagwek4"/>
        <w:rPr>
          <w:color w:val="auto"/>
        </w:rPr>
      </w:pPr>
      <w:r w:rsidRPr="006E66F2">
        <w:rPr>
          <w:color w:val="auto"/>
        </w:rPr>
        <w:t>ROZDZIAŁ X Sposób obliczenia ceny oferty</w:t>
      </w:r>
    </w:p>
    <w:p w:rsidR="00CB675C" w:rsidRPr="006E66F2" w:rsidRDefault="00CB675C">
      <w:pPr>
        <w:jc w:val="both"/>
        <w:rPr>
          <w:b/>
          <w:sz w:val="24"/>
          <w:szCs w:val="24"/>
        </w:rPr>
      </w:pPr>
    </w:p>
    <w:p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rsidR="00BF78F6" w:rsidRPr="006E66F2"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rsidR="0088672E" w:rsidRPr="006E66F2" w:rsidRDefault="0088672E" w:rsidP="00BF78F6">
      <w:pPr>
        <w:numPr>
          <w:ilvl w:val="0"/>
          <w:numId w:val="47"/>
        </w:numPr>
        <w:ind w:left="709" w:hanging="425"/>
        <w:jc w:val="both"/>
        <w:rPr>
          <w:sz w:val="24"/>
          <w:szCs w:val="24"/>
        </w:rPr>
      </w:pPr>
      <w:r w:rsidRPr="006E66F2">
        <w:rPr>
          <w:sz w:val="24"/>
          <w:szCs w:val="24"/>
        </w:rPr>
        <w:t xml:space="preserve">wykonania </w:t>
      </w:r>
      <w:proofErr w:type="spellStart"/>
      <w:r w:rsidRPr="006E66F2">
        <w:rPr>
          <w:sz w:val="24"/>
          <w:szCs w:val="24"/>
        </w:rPr>
        <w:t>oznakowań</w:t>
      </w:r>
      <w:proofErr w:type="spellEnd"/>
      <w:r w:rsidRPr="006E66F2">
        <w:rPr>
          <w:sz w:val="24"/>
          <w:szCs w:val="24"/>
        </w:rPr>
        <w:t xml:space="preserve"> i zabezpieczeń zapewniających bezpieczeństwo przed dostępem na teren robót osób postronnych, ich zmiany i utrzymania w całym okresie budowy,</w:t>
      </w:r>
    </w:p>
    <w:p w:rsidR="0088672E" w:rsidRPr="006E66F2" w:rsidRDefault="0088672E" w:rsidP="00BF78F6">
      <w:pPr>
        <w:numPr>
          <w:ilvl w:val="0"/>
          <w:numId w:val="47"/>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rsidR="0088672E" w:rsidRPr="006E66F2" w:rsidRDefault="0088672E" w:rsidP="00D261DA">
      <w:pPr>
        <w:numPr>
          <w:ilvl w:val="0"/>
          <w:numId w:val="47"/>
        </w:numPr>
        <w:ind w:left="709" w:hanging="425"/>
        <w:jc w:val="both"/>
        <w:rPr>
          <w:sz w:val="24"/>
          <w:szCs w:val="24"/>
        </w:rPr>
      </w:pPr>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na płycie CD</w:t>
      </w:r>
      <w:r w:rsidRPr="006E66F2">
        <w:rPr>
          <w:sz w:val="24"/>
          <w:szCs w:val="24"/>
        </w:rPr>
        <w:t>,</w:t>
      </w:r>
    </w:p>
    <w:p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rsidR="00E058A3" w:rsidRPr="006E66F2" w:rsidRDefault="0088672E" w:rsidP="00D261DA">
      <w:pPr>
        <w:numPr>
          <w:ilvl w:val="0"/>
          <w:numId w:val="48"/>
        </w:numPr>
        <w:ind w:left="709" w:hanging="425"/>
        <w:jc w:val="both"/>
        <w:rPr>
          <w:sz w:val="24"/>
          <w:szCs w:val="24"/>
        </w:rPr>
      </w:pPr>
      <w:r w:rsidRPr="006E66F2">
        <w:rPr>
          <w:sz w:val="24"/>
          <w:szCs w:val="24"/>
        </w:rPr>
        <w:t xml:space="preserve">opracowania i uzgodnienia z Zarządcą dróg publicznych niezbędnych projektów organizacji ruchu oraz wykonanie </w:t>
      </w:r>
      <w:proofErr w:type="spellStart"/>
      <w:r w:rsidRPr="006E66F2">
        <w:rPr>
          <w:sz w:val="24"/>
          <w:szCs w:val="24"/>
        </w:rPr>
        <w:t>oznakowań</w:t>
      </w:r>
      <w:proofErr w:type="spellEnd"/>
      <w:r w:rsidRPr="006E66F2">
        <w:rPr>
          <w:sz w:val="24"/>
          <w:szCs w:val="24"/>
        </w:rPr>
        <w:t xml:space="preserve"> i zabezpieczeń zapewniających bezpieczeństwo użytkowników ruchu drogowego,</w:t>
      </w:r>
    </w:p>
    <w:p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rsidR="0088672E" w:rsidRPr="006E66F2" w:rsidRDefault="0088672E" w:rsidP="00D261DA">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rsidR="0088672E" w:rsidRPr="006E66F2" w:rsidRDefault="0088672E" w:rsidP="00D261DA">
      <w:pPr>
        <w:numPr>
          <w:ilvl w:val="0"/>
          <w:numId w:val="47"/>
        </w:numPr>
        <w:ind w:left="709" w:hanging="425"/>
        <w:jc w:val="both"/>
        <w:rPr>
          <w:sz w:val="24"/>
          <w:szCs w:val="24"/>
        </w:rPr>
      </w:pPr>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234096">
        <w:rPr>
          <w:sz w:val="24"/>
          <w:szCs w:val="24"/>
        </w:rPr>
        <w:t>8</w:t>
      </w:r>
      <w:r w:rsidRPr="006E66F2">
        <w:rPr>
          <w:sz w:val="24"/>
          <w:szCs w:val="24"/>
        </w:rPr>
        <w:t xml:space="preserve"> r. poz. </w:t>
      </w:r>
      <w:r w:rsidR="00234096">
        <w:rPr>
          <w:sz w:val="24"/>
          <w:szCs w:val="24"/>
        </w:rPr>
        <w:t>992</w:t>
      </w:r>
      <w:r w:rsidRPr="006E66F2">
        <w:rPr>
          <w:sz w:val="24"/>
          <w:szCs w:val="24"/>
        </w:rPr>
        <w:t xml:space="preserve"> z</w:t>
      </w:r>
      <w:r w:rsidR="00A023F5" w:rsidRPr="006E66F2">
        <w:rPr>
          <w:sz w:val="24"/>
          <w:szCs w:val="24"/>
        </w:rPr>
        <w:t>e</w:t>
      </w:r>
      <w:r w:rsidRPr="006E66F2">
        <w:rPr>
          <w:sz w:val="24"/>
          <w:szCs w:val="24"/>
        </w:rPr>
        <w:t xml:space="preserve"> zm.),</w:t>
      </w:r>
    </w:p>
    <w:p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BF78F6" w:rsidRPr="006E66F2" w:rsidRDefault="0088672E" w:rsidP="00BF78F6">
      <w:pPr>
        <w:numPr>
          <w:ilvl w:val="0"/>
          <w:numId w:val="47"/>
        </w:numPr>
        <w:spacing w:after="100" w:afterAutospacing="1"/>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rsidR="00CB675C" w:rsidRDefault="00CB675C">
      <w:pPr>
        <w:jc w:val="both"/>
        <w:rPr>
          <w:sz w:val="24"/>
          <w:szCs w:val="24"/>
        </w:rPr>
      </w:pPr>
    </w:p>
    <w:p w:rsidR="00234096" w:rsidRPr="006E66F2" w:rsidRDefault="00234096">
      <w:pPr>
        <w:jc w:val="both"/>
        <w:rPr>
          <w:sz w:val="24"/>
          <w:szCs w:val="24"/>
        </w:rPr>
      </w:pPr>
    </w:p>
    <w:p w:rsidR="00CB675C" w:rsidRPr="006E66F2" w:rsidRDefault="00CB675C">
      <w:pPr>
        <w:pStyle w:val="Nagwek4"/>
        <w:rPr>
          <w:color w:val="auto"/>
        </w:rPr>
      </w:pPr>
      <w:r w:rsidRPr="006E66F2">
        <w:rPr>
          <w:color w:val="auto"/>
        </w:rPr>
        <w:t>ROZDZIAŁ XI Składanie i otwarcie ofert</w:t>
      </w:r>
    </w:p>
    <w:p w:rsidR="00CB675C" w:rsidRPr="006E66F2" w:rsidRDefault="00CB675C">
      <w:pPr>
        <w:ind w:left="426"/>
        <w:jc w:val="both"/>
        <w:rPr>
          <w:b/>
          <w:sz w:val="24"/>
          <w:szCs w:val="24"/>
        </w:rPr>
      </w:pPr>
    </w:p>
    <w:p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5E0727" w:rsidRPr="006E66F2">
        <w:rPr>
          <w:b/>
          <w:color w:val="auto"/>
        </w:rPr>
        <w:t>05</w:t>
      </w:r>
      <w:r w:rsidR="002043AE" w:rsidRPr="006E66F2">
        <w:rPr>
          <w:b/>
          <w:color w:val="auto"/>
        </w:rPr>
        <w:t>.0</w:t>
      </w:r>
      <w:r w:rsidR="005E0727" w:rsidRPr="006E66F2">
        <w:rPr>
          <w:b/>
          <w:color w:val="auto"/>
        </w:rPr>
        <w:t>2</w:t>
      </w:r>
      <w:r w:rsidR="002043AE" w:rsidRPr="006E66F2">
        <w:rPr>
          <w:b/>
          <w:color w:val="auto"/>
        </w:rPr>
        <w:t>.</w:t>
      </w:r>
      <w:r w:rsidRPr="006E66F2">
        <w:rPr>
          <w:b/>
          <w:color w:val="auto"/>
        </w:rPr>
        <w:t>201</w:t>
      </w:r>
      <w:r w:rsidR="006E41FB" w:rsidRPr="006E66F2">
        <w:rPr>
          <w:b/>
          <w:color w:val="auto"/>
        </w:rPr>
        <w:t>8</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E66F2">
        <w:rPr>
          <w:color w:val="auto"/>
        </w:rPr>
        <w:t xml:space="preserve">. </w:t>
      </w:r>
      <w:r w:rsidR="005E0727" w:rsidRPr="006E66F2">
        <w:rPr>
          <w:b/>
          <w:color w:val="auto"/>
        </w:rPr>
        <w:t>05</w:t>
      </w:r>
      <w:r w:rsidR="002043AE" w:rsidRPr="006E66F2">
        <w:rPr>
          <w:b/>
          <w:color w:val="auto"/>
        </w:rPr>
        <w:t>.0</w:t>
      </w:r>
      <w:r w:rsidR="005E0727" w:rsidRPr="006E66F2">
        <w:rPr>
          <w:b/>
          <w:color w:val="auto"/>
        </w:rPr>
        <w:t>2.</w:t>
      </w:r>
      <w:r w:rsidR="00CF0D42" w:rsidRPr="006E66F2">
        <w:rPr>
          <w:b/>
          <w:color w:val="auto"/>
        </w:rPr>
        <w:t>201</w:t>
      </w:r>
      <w:r w:rsidR="006E41FB" w:rsidRPr="006E66F2">
        <w:rPr>
          <w:b/>
          <w:color w:val="auto"/>
        </w:rPr>
        <w:t>8</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rsidR="00234096" w:rsidRDefault="00234096" w:rsidP="0088672E">
      <w:pPr>
        <w:pStyle w:val="ust"/>
        <w:spacing w:before="0" w:after="0"/>
        <w:ind w:left="567" w:hanging="283"/>
        <w:rPr>
          <w:szCs w:val="24"/>
        </w:rPr>
      </w:pPr>
    </w:p>
    <w:p w:rsidR="00CB675C" w:rsidRPr="006E66F2" w:rsidRDefault="00CB675C">
      <w:pPr>
        <w:pStyle w:val="Nagwek4"/>
        <w:rPr>
          <w:color w:val="auto"/>
        </w:rPr>
      </w:pPr>
      <w:r w:rsidRPr="006E66F2">
        <w:rPr>
          <w:color w:val="auto"/>
        </w:rPr>
        <w:t>ROZDZIAŁ XII Wybór oferty najkorzystniejszej</w:t>
      </w:r>
    </w:p>
    <w:p w:rsidR="00721541" w:rsidRPr="006E66F2" w:rsidRDefault="00721541" w:rsidP="00721541">
      <w:pPr>
        <w:rPr>
          <w:sz w:val="24"/>
          <w:szCs w:val="24"/>
        </w:rPr>
      </w:pPr>
    </w:p>
    <w:p w:rsidR="0071261E" w:rsidRPr="006E66F2" w:rsidRDefault="0071261E" w:rsidP="00D261DA">
      <w:pPr>
        <w:numPr>
          <w:ilvl w:val="0"/>
          <w:numId w:val="33"/>
        </w:numPr>
        <w:autoSpaceDE w:val="0"/>
        <w:autoSpaceDN w:val="0"/>
        <w:adjustRightInd w:val="0"/>
        <w:ind w:left="284" w:hanging="426"/>
        <w:rPr>
          <w:sz w:val="24"/>
          <w:szCs w:val="24"/>
        </w:rPr>
      </w:pPr>
      <w:r w:rsidRPr="006E66F2">
        <w:rPr>
          <w:b/>
          <w:bCs/>
          <w:sz w:val="24"/>
          <w:szCs w:val="24"/>
        </w:rPr>
        <w:t>Za ofertę najkorzystniejszą zostanie uznana oferta zawierająca najkorzystniejszy bilans punktów w kryteriach:</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Cena oferty brutto ( C)</w:t>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t>60 %</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Przedłużenie okresu gwarancji i rękojmi (G)</w:t>
      </w:r>
      <w:r w:rsidRPr="006E66F2">
        <w:rPr>
          <w:b/>
          <w:sz w:val="24"/>
          <w:szCs w:val="24"/>
        </w:rPr>
        <w:tab/>
      </w:r>
      <w:r w:rsidRPr="006E66F2">
        <w:rPr>
          <w:b/>
          <w:sz w:val="24"/>
          <w:szCs w:val="24"/>
        </w:rPr>
        <w:tab/>
      </w:r>
      <w:r w:rsidRPr="006E66F2">
        <w:rPr>
          <w:b/>
          <w:sz w:val="24"/>
          <w:szCs w:val="24"/>
        </w:rPr>
        <w:tab/>
      </w:r>
      <w:r w:rsidRPr="006E66F2">
        <w:rPr>
          <w:b/>
          <w:sz w:val="24"/>
          <w:szCs w:val="24"/>
        </w:rPr>
        <w:tab/>
      </w:r>
      <w:r w:rsidR="00DA7DA2" w:rsidRPr="006E66F2">
        <w:rPr>
          <w:b/>
          <w:sz w:val="24"/>
          <w:szCs w:val="24"/>
        </w:rPr>
        <w:t xml:space="preserve">10 </w:t>
      </w:r>
      <w:r w:rsidRPr="006E66F2">
        <w:rPr>
          <w:b/>
          <w:sz w:val="24"/>
          <w:szCs w:val="24"/>
        </w:rPr>
        <w:t>%</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Doświadczenie zawodowe kierownika budowy (D)</w:t>
      </w:r>
      <w:r w:rsidRPr="006E66F2">
        <w:rPr>
          <w:b/>
          <w:sz w:val="24"/>
          <w:szCs w:val="24"/>
        </w:rPr>
        <w:tab/>
      </w:r>
      <w:r w:rsidRPr="006E66F2">
        <w:rPr>
          <w:b/>
          <w:sz w:val="24"/>
          <w:szCs w:val="24"/>
        </w:rPr>
        <w:tab/>
      </w:r>
      <w:r w:rsidRPr="006E66F2">
        <w:rPr>
          <w:b/>
          <w:sz w:val="24"/>
          <w:szCs w:val="24"/>
        </w:rPr>
        <w:tab/>
      </w:r>
      <w:r w:rsidR="00EA2284" w:rsidRPr="006E66F2">
        <w:rPr>
          <w:b/>
          <w:sz w:val="24"/>
          <w:szCs w:val="24"/>
        </w:rPr>
        <w:t>3</w:t>
      </w:r>
      <w:r w:rsidRPr="006E66F2">
        <w:rPr>
          <w:b/>
          <w:sz w:val="24"/>
          <w:szCs w:val="24"/>
        </w:rPr>
        <w:t>0</w:t>
      </w:r>
      <w:r w:rsidR="00DA7DA2" w:rsidRPr="006E66F2">
        <w:rPr>
          <w:b/>
          <w:sz w:val="24"/>
          <w:szCs w:val="24"/>
        </w:rPr>
        <w:t xml:space="preserve"> </w:t>
      </w:r>
      <w:r w:rsidRPr="006E66F2">
        <w:rPr>
          <w:b/>
          <w:sz w:val="24"/>
          <w:szCs w:val="24"/>
        </w:rPr>
        <w:t>%</w:t>
      </w:r>
    </w:p>
    <w:p w:rsidR="0071261E" w:rsidRPr="006E66F2" w:rsidRDefault="0071261E" w:rsidP="00D261DA">
      <w:pPr>
        <w:numPr>
          <w:ilvl w:val="0"/>
          <w:numId w:val="33"/>
        </w:numPr>
        <w:autoSpaceDE w:val="0"/>
        <w:autoSpaceDN w:val="0"/>
        <w:adjustRightInd w:val="0"/>
        <w:ind w:left="567" w:hanging="720"/>
        <w:rPr>
          <w:sz w:val="24"/>
          <w:szCs w:val="24"/>
        </w:rPr>
      </w:pPr>
      <w:r w:rsidRPr="006E66F2">
        <w:rPr>
          <w:sz w:val="24"/>
          <w:szCs w:val="24"/>
        </w:rPr>
        <w:t xml:space="preserve">Punkty będą przyznawane wg następujących zasad: </w:t>
      </w:r>
    </w:p>
    <w:p w:rsidR="0071261E" w:rsidRPr="006E66F2" w:rsidRDefault="0071261E" w:rsidP="00D261DA">
      <w:pPr>
        <w:numPr>
          <w:ilvl w:val="1"/>
          <w:numId w:val="35"/>
        </w:numPr>
        <w:tabs>
          <w:tab w:val="num" w:pos="851"/>
        </w:tabs>
        <w:autoSpaceDE w:val="0"/>
        <w:autoSpaceDN w:val="0"/>
        <w:adjustRightInd w:val="0"/>
        <w:ind w:left="1134" w:hanging="992"/>
        <w:rPr>
          <w:b/>
          <w:sz w:val="24"/>
          <w:szCs w:val="24"/>
        </w:rPr>
      </w:pPr>
      <w:r w:rsidRPr="006E66F2">
        <w:rPr>
          <w:b/>
          <w:sz w:val="24"/>
          <w:szCs w:val="24"/>
        </w:rPr>
        <w:t>Cena oferty (C)</w:t>
      </w:r>
      <w:r w:rsidR="00F43E25" w:rsidRPr="006E66F2">
        <w:rPr>
          <w:b/>
          <w:sz w:val="24"/>
          <w:szCs w:val="24"/>
        </w:rPr>
        <w:t xml:space="preserve"> </w:t>
      </w:r>
      <w:r w:rsidR="00F43E25" w:rsidRPr="006E66F2">
        <w:rPr>
          <w:sz w:val="24"/>
          <w:szCs w:val="24"/>
        </w:rPr>
        <w:t>(dla części nr I oraz części nr II)</w:t>
      </w:r>
    </w:p>
    <w:p w:rsidR="0071261E" w:rsidRPr="006E66F2" w:rsidRDefault="0071261E" w:rsidP="0071261E">
      <w:pPr>
        <w:ind w:left="1440"/>
        <w:jc w:val="center"/>
        <w:rPr>
          <w:b/>
          <w:sz w:val="24"/>
          <w:szCs w:val="24"/>
        </w:rPr>
      </w:pPr>
      <w:r w:rsidRPr="006E66F2">
        <w:rPr>
          <w:b/>
          <w:sz w:val="24"/>
          <w:szCs w:val="24"/>
        </w:rPr>
        <w:t>C = 0,6 x (</w:t>
      </w:r>
      <w:proofErr w:type="spellStart"/>
      <w:r w:rsidRPr="006E66F2">
        <w:rPr>
          <w:b/>
          <w:sz w:val="24"/>
          <w:szCs w:val="24"/>
        </w:rPr>
        <w:t>C</w:t>
      </w:r>
      <w:r w:rsidRPr="006E66F2">
        <w:rPr>
          <w:b/>
          <w:sz w:val="24"/>
          <w:szCs w:val="24"/>
          <w:vertAlign w:val="subscript"/>
        </w:rPr>
        <w:t>min</w:t>
      </w:r>
      <w:proofErr w:type="spellEnd"/>
      <w:r w:rsidRPr="006E66F2">
        <w:rPr>
          <w:b/>
          <w:sz w:val="24"/>
          <w:szCs w:val="24"/>
        </w:rPr>
        <w:t xml:space="preserve"> / </w:t>
      </w:r>
      <w:proofErr w:type="spellStart"/>
      <w:r w:rsidRPr="006E66F2">
        <w:rPr>
          <w:b/>
          <w:sz w:val="24"/>
          <w:szCs w:val="24"/>
        </w:rPr>
        <w:t>C</w:t>
      </w:r>
      <w:r w:rsidRPr="006E66F2">
        <w:rPr>
          <w:b/>
          <w:sz w:val="24"/>
          <w:szCs w:val="24"/>
          <w:vertAlign w:val="subscript"/>
        </w:rPr>
        <w:t>ob</w:t>
      </w:r>
      <w:proofErr w:type="spellEnd"/>
      <w:r w:rsidRPr="006E66F2">
        <w:rPr>
          <w:b/>
          <w:sz w:val="24"/>
          <w:szCs w:val="24"/>
        </w:rPr>
        <w:t>) x 100 pkt</w:t>
      </w:r>
    </w:p>
    <w:p w:rsidR="0071261E" w:rsidRPr="006E66F2" w:rsidRDefault="0071261E" w:rsidP="0071261E">
      <w:pPr>
        <w:ind w:left="1854"/>
        <w:jc w:val="both"/>
        <w:outlineLvl w:val="1"/>
        <w:rPr>
          <w:sz w:val="24"/>
          <w:szCs w:val="24"/>
        </w:rPr>
      </w:pPr>
      <w:r w:rsidRPr="006E66F2">
        <w:rPr>
          <w:sz w:val="24"/>
          <w:szCs w:val="24"/>
        </w:rPr>
        <w:t>gdzie:</w:t>
      </w:r>
      <w:r w:rsidRPr="006E66F2">
        <w:rPr>
          <w:sz w:val="24"/>
          <w:szCs w:val="24"/>
        </w:rPr>
        <w:tab/>
      </w:r>
      <w:r w:rsidRPr="006E66F2">
        <w:rPr>
          <w:sz w:val="24"/>
          <w:szCs w:val="24"/>
        </w:rPr>
        <w:tab/>
      </w:r>
    </w:p>
    <w:p w:rsidR="0071261E" w:rsidRPr="006E66F2" w:rsidRDefault="0071261E" w:rsidP="0071261E">
      <w:pPr>
        <w:ind w:left="1854"/>
        <w:jc w:val="both"/>
        <w:outlineLvl w:val="1"/>
        <w:rPr>
          <w:sz w:val="24"/>
          <w:szCs w:val="24"/>
        </w:rPr>
      </w:pPr>
      <w:r w:rsidRPr="006E66F2">
        <w:rPr>
          <w:sz w:val="24"/>
          <w:szCs w:val="24"/>
        </w:rPr>
        <w:tab/>
      </w:r>
      <w:r w:rsidRPr="006E66F2">
        <w:rPr>
          <w:sz w:val="24"/>
          <w:szCs w:val="24"/>
        </w:rPr>
        <w:tab/>
      </w:r>
      <w:r w:rsidRPr="006E66F2">
        <w:rPr>
          <w:sz w:val="24"/>
          <w:szCs w:val="24"/>
        </w:rPr>
        <w:tab/>
      </w:r>
      <w:proofErr w:type="spellStart"/>
      <w:r w:rsidRPr="006E66F2">
        <w:rPr>
          <w:sz w:val="24"/>
          <w:szCs w:val="24"/>
        </w:rPr>
        <w:t>C</w:t>
      </w:r>
      <w:r w:rsidRPr="006E66F2">
        <w:rPr>
          <w:sz w:val="24"/>
          <w:szCs w:val="24"/>
          <w:vertAlign w:val="subscript"/>
        </w:rPr>
        <w:t>min</w:t>
      </w:r>
      <w:proofErr w:type="spellEnd"/>
      <w:r w:rsidRPr="006E66F2">
        <w:rPr>
          <w:sz w:val="24"/>
          <w:szCs w:val="24"/>
        </w:rPr>
        <w:tab/>
        <w:t xml:space="preserve">- cena brutto najniższa, </w:t>
      </w:r>
    </w:p>
    <w:p w:rsidR="0071261E" w:rsidRPr="006E66F2" w:rsidRDefault="0071261E" w:rsidP="0071261E">
      <w:pPr>
        <w:ind w:left="1854"/>
        <w:jc w:val="both"/>
        <w:outlineLvl w:val="1"/>
        <w:rPr>
          <w:sz w:val="24"/>
          <w:szCs w:val="24"/>
        </w:rPr>
      </w:pPr>
      <w:r w:rsidRPr="006E66F2">
        <w:rPr>
          <w:sz w:val="24"/>
          <w:szCs w:val="24"/>
        </w:rPr>
        <w:tab/>
      </w:r>
      <w:r w:rsidRPr="006E66F2">
        <w:rPr>
          <w:sz w:val="24"/>
          <w:szCs w:val="24"/>
        </w:rPr>
        <w:tab/>
      </w:r>
      <w:r w:rsidRPr="006E66F2">
        <w:rPr>
          <w:sz w:val="24"/>
          <w:szCs w:val="24"/>
        </w:rPr>
        <w:tab/>
      </w:r>
      <w:proofErr w:type="spellStart"/>
      <w:r w:rsidRPr="006E66F2">
        <w:rPr>
          <w:b/>
          <w:sz w:val="24"/>
          <w:szCs w:val="24"/>
        </w:rPr>
        <w:t>C</w:t>
      </w:r>
      <w:r w:rsidRPr="006E66F2">
        <w:rPr>
          <w:b/>
          <w:sz w:val="24"/>
          <w:szCs w:val="24"/>
          <w:vertAlign w:val="subscript"/>
        </w:rPr>
        <w:t>ob</w:t>
      </w:r>
      <w:proofErr w:type="spellEnd"/>
      <w:r w:rsidRPr="006E66F2">
        <w:rPr>
          <w:sz w:val="24"/>
          <w:szCs w:val="24"/>
        </w:rPr>
        <w:tab/>
        <w:t>- cena brutto oferty badanej</w:t>
      </w:r>
    </w:p>
    <w:p w:rsidR="0071261E" w:rsidRPr="006E66F2" w:rsidRDefault="0071261E" w:rsidP="0071261E">
      <w:pPr>
        <w:ind w:left="1440"/>
        <w:rPr>
          <w:b/>
          <w:sz w:val="24"/>
          <w:szCs w:val="24"/>
        </w:rPr>
      </w:pPr>
    </w:p>
    <w:p w:rsidR="0071261E" w:rsidRPr="006E66F2" w:rsidRDefault="0071261E" w:rsidP="00D261DA">
      <w:pPr>
        <w:numPr>
          <w:ilvl w:val="1"/>
          <w:numId w:val="35"/>
        </w:numPr>
        <w:tabs>
          <w:tab w:val="num" w:pos="1134"/>
        </w:tabs>
        <w:autoSpaceDE w:val="0"/>
        <w:autoSpaceDN w:val="0"/>
        <w:adjustRightInd w:val="0"/>
        <w:ind w:hanging="786"/>
        <w:rPr>
          <w:b/>
          <w:sz w:val="24"/>
          <w:szCs w:val="24"/>
        </w:rPr>
      </w:pPr>
      <w:r w:rsidRPr="006E66F2">
        <w:rPr>
          <w:b/>
          <w:sz w:val="24"/>
          <w:szCs w:val="24"/>
        </w:rPr>
        <w:t>Przedłużenie okresu gwarancji i rękojmi(G)</w:t>
      </w:r>
      <w:r w:rsidR="00F43E25" w:rsidRPr="006E66F2">
        <w:rPr>
          <w:b/>
          <w:sz w:val="24"/>
          <w:szCs w:val="24"/>
        </w:rPr>
        <w:t xml:space="preserve"> </w:t>
      </w:r>
      <w:r w:rsidR="00F43E25" w:rsidRPr="006E66F2">
        <w:rPr>
          <w:sz w:val="24"/>
          <w:szCs w:val="24"/>
        </w:rPr>
        <w:t>(dla części nr I oraz części nr II)</w:t>
      </w:r>
      <w:r w:rsidR="00C35E5F">
        <w:rPr>
          <w:sz w:val="24"/>
          <w:szCs w:val="24"/>
        </w:rPr>
        <w:t xml:space="preserve"> (nie dotyczy </w:t>
      </w:r>
      <w:proofErr w:type="spellStart"/>
      <w:r w:rsidR="00C35E5F">
        <w:rPr>
          <w:sz w:val="24"/>
          <w:szCs w:val="24"/>
        </w:rPr>
        <w:t>nasadzeń</w:t>
      </w:r>
      <w:proofErr w:type="spellEnd"/>
      <w:r w:rsidR="00C35E5F">
        <w:rPr>
          <w:sz w:val="24"/>
          <w:szCs w:val="24"/>
        </w:rPr>
        <w:t xml:space="preserve"> drzew, krzewów i pielęgnacji trawników).</w:t>
      </w:r>
    </w:p>
    <w:p w:rsidR="0071261E" w:rsidRPr="006E66F2" w:rsidRDefault="0071261E" w:rsidP="0071261E">
      <w:pPr>
        <w:ind w:left="1200" w:hanging="66"/>
        <w:jc w:val="both"/>
        <w:rPr>
          <w:sz w:val="24"/>
          <w:szCs w:val="24"/>
        </w:rPr>
      </w:pPr>
      <w:r w:rsidRPr="006E66F2">
        <w:rPr>
          <w:sz w:val="24"/>
          <w:szCs w:val="24"/>
        </w:rPr>
        <w:t>Ocenie podlegać będzie gwarancja i rękojmia ponad wymagane minimum.</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Punkty za okres gwarancji i rękojmi ofert będą liczone wg proporcji matematycznej z dokładnością do dwóch miejsc po przecinku:</w:t>
      </w:r>
    </w:p>
    <w:p w:rsidR="0071261E" w:rsidRPr="006E66F2" w:rsidRDefault="0071261E" w:rsidP="0071261E">
      <w:pPr>
        <w:pStyle w:val="Akapitzlist"/>
        <w:ind w:left="1854"/>
        <w:jc w:val="center"/>
        <w:rPr>
          <w:rFonts w:ascii="Times New Roman" w:hAnsi="Times New Roman"/>
          <w:sz w:val="24"/>
          <w:szCs w:val="24"/>
        </w:rPr>
      </w:pPr>
    </w:p>
    <w:p w:rsidR="0071261E" w:rsidRPr="006E66F2" w:rsidRDefault="0071261E" w:rsidP="0071261E">
      <w:pPr>
        <w:pStyle w:val="Akapitzlist"/>
        <w:ind w:left="1854"/>
        <w:jc w:val="center"/>
        <w:rPr>
          <w:rFonts w:ascii="Times New Roman" w:hAnsi="Times New Roman"/>
          <w:b/>
          <w:sz w:val="24"/>
          <w:szCs w:val="24"/>
          <w:lang w:val="en-US"/>
        </w:rPr>
      </w:pPr>
      <w:r w:rsidRPr="006E66F2">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6E66F2">
        <w:rPr>
          <w:rFonts w:ascii="Times New Roman" w:hAnsi="Times New Roman"/>
          <w:b/>
          <w:sz w:val="24"/>
          <w:szCs w:val="24"/>
          <w:lang w:val="en-US"/>
        </w:rPr>
        <w:t xml:space="preserve">) x </w:t>
      </w:r>
      <w:r w:rsidR="00DA7DA2" w:rsidRPr="006E66F2">
        <w:rPr>
          <w:rFonts w:ascii="Times New Roman" w:hAnsi="Times New Roman"/>
          <w:b/>
          <w:sz w:val="24"/>
          <w:szCs w:val="24"/>
          <w:lang w:val="en-US"/>
        </w:rPr>
        <w:t>10</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gdzie:</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 - ilość punktów za kryterium gwarancji i rękojmi</w:t>
      </w:r>
    </w:p>
    <w:p w:rsidR="0071261E" w:rsidRPr="006E66F2" w:rsidRDefault="0071261E" w:rsidP="0071261E">
      <w:pPr>
        <w:pStyle w:val="Akapitzlist"/>
        <w:ind w:left="1854"/>
        <w:jc w:val="both"/>
        <w:rPr>
          <w:rFonts w:ascii="Times New Roman" w:hAnsi="Times New Roman"/>
          <w:sz w:val="24"/>
          <w:szCs w:val="24"/>
        </w:rPr>
      </w:pPr>
      <w:proofErr w:type="spellStart"/>
      <w:r w:rsidRPr="006E66F2">
        <w:rPr>
          <w:rFonts w:ascii="Times New Roman" w:hAnsi="Times New Roman"/>
          <w:sz w:val="24"/>
          <w:szCs w:val="24"/>
        </w:rPr>
        <w:t>G</w:t>
      </w:r>
      <w:r w:rsidRPr="006E66F2">
        <w:rPr>
          <w:rFonts w:ascii="Times New Roman" w:hAnsi="Times New Roman"/>
          <w:sz w:val="18"/>
          <w:szCs w:val="18"/>
        </w:rPr>
        <w:t>ob</w:t>
      </w:r>
      <w:proofErr w:type="spellEnd"/>
      <w:r w:rsidRPr="006E66F2">
        <w:rPr>
          <w:rFonts w:ascii="Times New Roman" w:hAnsi="Times New Roman"/>
          <w:sz w:val="24"/>
          <w:szCs w:val="24"/>
        </w:rPr>
        <w:t xml:space="preserve"> - okres gwarancji i rękojmi oferty badanej</w:t>
      </w:r>
    </w:p>
    <w:p w:rsidR="0071261E" w:rsidRPr="006E66F2" w:rsidRDefault="0071261E" w:rsidP="0071261E">
      <w:pPr>
        <w:pStyle w:val="Akapitzlist"/>
        <w:ind w:left="1854"/>
        <w:jc w:val="both"/>
        <w:rPr>
          <w:rFonts w:ascii="Times New Roman" w:hAnsi="Times New Roman"/>
          <w:sz w:val="24"/>
          <w:szCs w:val="24"/>
        </w:rPr>
      </w:pPr>
      <w:proofErr w:type="spellStart"/>
      <w:r w:rsidRPr="006E66F2">
        <w:rPr>
          <w:rFonts w:ascii="Times New Roman" w:hAnsi="Times New Roman"/>
          <w:sz w:val="24"/>
          <w:szCs w:val="24"/>
        </w:rPr>
        <w:t>G</w:t>
      </w:r>
      <w:r w:rsidRPr="006E66F2">
        <w:rPr>
          <w:rFonts w:ascii="Times New Roman" w:hAnsi="Times New Roman"/>
          <w:sz w:val="18"/>
          <w:szCs w:val="18"/>
        </w:rPr>
        <w:t>max</w:t>
      </w:r>
      <w:proofErr w:type="spellEnd"/>
      <w:r w:rsidRPr="006E66F2">
        <w:rPr>
          <w:rFonts w:ascii="Times New Roman" w:hAnsi="Times New Roman"/>
          <w:sz w:val="24"/>
          <w:szCs w:val="24"/>
        </w:rPr>
        <w:t xml:space="preserve"> - maksymalny punktowany okres gwarancji i rękojmi równy 96 miesięcy</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w:t>
      </w:r>
      <w:r w:rsidRPr="006E66F2">
        <w:rPr>
          <w:rFonts w:ascii="Times New Roman" w:hAnsi="Times New Roman"/>
          <w:sz w:val="18"/>
          <w:szCs w:val="18"/>
        </w:rPr>
        <w:t>min</w:t>
      </w:r>
      <w:r w:rsidRPr="006E66F2">
        <w:rPr>
          <w:rFonts w:ascii="Times New Roman" w:hAnsi="Times New Roman"/>
          <w:sz w:val="24"/>
          <w:szCs w:val="24"/>
        </w:rPr>
        <w:t xml:space="preserve"> - minimalny wymagany okres gwarancji i rękojmi równy 60 miesięcy</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Okres gwarancji i rękojmi należy określić w miesiącach.</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 xml:space="preserve">oferta z okresem gwarancji i rękojmi równym 96 miesiące lub dłuższym otrzyma </w:t>
      </w:r>
      <w:r w:rsidR="00A023F5" w:rsidRPr="006E66F2">
        <w:rPr>
          <w:rFonts w:ascii="Times New Roman" w:hAnsi="Times New Roman"/>
          <w:sz w:val="24"/>
          <w:szCs w:val="24"/>
        </w:rPr>
        <w:t>1</w:t>
      </w:r>
      <w:r w:rsidRPr="006E66F2">
        <w:rPr>
          <w:rFonts w:ascii="Times New Roman" w:hAnsi="Times New Roman"/>
          <w:sz w:val="24"/>
          <w:szCs w:val="24"/>
        </w:rPr>
        <w:t>0 punktów</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zaoferowanie gwarancji i rękojmi równej wymaganemu minimum (60 miesięcy) spowoduje nieprzyznanie żadnego punktu w tym kryterium</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 xml:space="preserve">zaoferowanie gwarancji i rękojmi poniżej wymaganego minimum spowoduje odrzucenie oferty zgodnie z art. 89 ust.1 pkt 2 ustawy </w:t>
      </w:r>
      <w:proofErr w:type="spellStart"/>
      <w:r w:rsidRPr="006E66F2">
        <w:rPr>
          <w:rFonts w:ascii="Times New Roman" w:hAnsi="Times New Roman"/>
          <w:sz w:val="24"/>
          <w:szCs w:val="24"/>
        </w:rPr>
        <w:t>Pzp</w:t>
      </w:r>
      <w:proofErr w:type="spellEnd"/>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w przypadku gdy wykonawca zaoferuje okres gwarancji i rękojmi powyżej 96 miesięcy, zamawiający do oceny ofert przyjmie 96 miesiące, natomiast do</w:t>
      </w:r>
      <w:r w:rsidR="00A023F5" w:rsidRPr="006E66F2">
        <w:rPr>
          <w:rFonts w:ascii="Times New Roman" w:hAnsi="Times New Roman"/>
          <w:sz w:val="24"/>
          <w:szCs w:val="24"/>
        </w:rPr>
        <w:t> </w:t>
      </w:r>
      <w:r w:rsidRPr="006E66F2">
        <w:rPr>
          <w:rFonts w:ascii="Times New Roman" w:hAnsi="Times New Roman"/>
          <w:sz w:val="24"/>
          <w:szCs w:val="24"/>
        </w:rPr>
        <w:t>umowy zostanie wpisany okres gwarancji i rękojmi zaproponowany przez wykonawcę.</w:t>
      </w:r>
    </w:p>
    <w:p w:rsidR="006E66F2" w:rsidRPr="006E66F2" w:rsidRDefault="006E66F2" w:rsidP="0071261E">
      <w:pPr>
        <w:pStyle w:val="Akapitzlist"/>
        <w:spacing w:after="0" w:line="240" w:lineRule="auto"/>
        <w:jc w:val="both"/>
        <w:rPr>
          <w:rFonts w:ascii="Times New Roman" w:hAnsi="Times New Roman"/>
          <w:sz w:val="24"/>
          <w:szCs w:val="24"/>
        </w:rPr>
      </w:pPr>
    </w:p>
    <w:p w:rsidR="00DC702F" w:rsidRDefault="0071261E" w:rsidP="00D261DA">
      <w:pPr>
        <w:numPr>
          <w:ilvl w:val="1"/>
          <w:numId w:val="35"/>
        </w:numPr>
        <w:tabs>
          <w:tab w:val="num" w:pos="1134"/>
        </w:tabs>
        <w:autoSpaceDE w:val="0"/>
        <w:autoSpaceDN w:val="0"/>
        <w:adjustRightInd w:val="0"/>
        <w:ind w:left="851" w:hanging="709"/>
        <w:rPr>
          <w:b/>
          <w:sz w:val="24"/>
          <w:szCs w:val="24"/>
        </w:rPr>
      </w:pPr>
      <w:r w:rsidRPr="006E66F2">
        <w:rPr>
          <w:b/>
          <w:sz w:val="24"/>
          <w:szCs w:val="24"/>
        </w:rPr>
        <w:t>Doświadczenie zawodowe kierownika budowy (D )</w:t>
      </w:r>
      <w:r w:rsidR="00F43E25" w:rsidRPr="006E66F2">
        <w:rPr>
          <w:b/>
          <w:sz w:val="24"/>
          <w:szCs w:val="24"/>
        </w:rPr>
        <w:t xml:space="preserve"> </w:t>
      </w:r>
    </w:p>
    <w:p w:rsidR="002C150B" w:rsidRPr="006E66F2" w:rsidRDefault="002C150B" w:rsidP="002C150B">
      <w:pPr>
        <w:tabs>
          <w:tab w:val="num" w:pos="1134"/>
        </w:tabs>
        <w:autoSpaceDE w:val="0"/>
        <w:autoSpaceDN w:val="0"/>
        <w:adjustRightInd w:val="0"/>
        <w:ind w:left="851"/>
        <w:rPr>
          <w:b/>
          <w:sz w:val="24"/>
          <w:szCs w:val="24"/>
        </w:rPr>
      </w:pPr>
    </w:p>
    <w:p w:rsidR="0071261E" w:rsidRPr="006E66F2" w:rsidRDefault="00DC702F" w:rsidP="00DC702F">
      <w:pPr>
        <w:pStyle w:val="Akapitzlist"/>
        <w:numPr>
          <w:ilvl w:val="2"/>
          <w:numId w:val="33"/>
        </w:numPr>
        <w:autoSpaceDE w:val="0"/>
        <w:autoSpaceDN w:val="0"/>
        <w:adjustRightInd w:val="0"/>
        <w:ind w:left="1134" w:hanging="850"/>
        <w:rPr>
          <w:rFonts w:ascii="Times New Roman" w:hAnsi="Times New Roman"/>
          <w:sz w:val="24"/>
          <w:szCs w:val="24"/>
        </w:rPr>
      </w:pPr>
      <w:r w:rsidRPr="006E66F2">
        <w:rPr>
          <w:rFonts w:ascii="Times New Roman" w:hAnsi="Times New Roman"/>
          <w:sz w:val="24"/>
          <w:szCs w:val="24"/>
        </w:rPr>
        <w:t xml:space="preserve">dla części </w:t>
      </w:r>
      <w:r w:rsidRPr="006E66F2">
        <w:rPr>
          <w:rFonts w:ascii="Times New Roman" w:hAnsi="Times New Roman"/>
          <w:b/>
          <w:sz w:val="24"/>
          <w:szCs w:val="24"/>
        </w:rPr>
        <w:t xml:space="preserve">nr I: </w:t>
      </w:r>
      <w:r w:rsidRPr="006E66F2">
        <w:rPr>
          <w:rFonts w:ascii="Times New Roman" w:hAnsi="Times New Roman"/>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r w:rsidRPr="006E66F2">
        <w:rPr>
          <w:rFonts w:ascii="Times New Roman" w:hAnsi="Times New Roman"/>
          <w:sz w:val="24"/>
          <w:szCs w:val="24"/>
        </w:rPr>
        <w:t xml:space="preserve"> </w:t>
      </w:r>
    </w:p>
    <w:p w:rsidR="0071261E" w:rsidRPr="006E66F2" w:rsidRDefault="0071261E" w:rsidP="0071261E">
      <w:pPr>
        <w:tabs>
          <w:tab w:val="num" w:pos="1134"/>
        </w:tabs>
        <w:autoSpaceDE w:val="0"/>
        <w:autoSpaceDN w:val="0"/>
        <w:adjustRightInd w:val="0"/>
        <w:ind w:left="851"/>
        <w:jc w:val="both"/>
        <w:rPr>
          <w:sz w:val="24"/>
          <w:szCs w:val="24"/>
        </w:rPr>
      </w:pPr>
      <w:r w:rsidRPr="006E66F2">
        <w:rPr>
          <w:sz w:val="24"/>
          <w:szCs w:val="24"/>
        </w:rPr>
        <w:t>Punkty w tym kryterium będą przyznawane za doświadczenie zawodowe osoby wskazanej przez wykonawcę do pełnienia funkcji kierownika budowy:</w:t>
      </w:r>
    </w:p>
    <w:p w:rsidR="0071261E" w:rsidRPr="006E66F2" w:rsidRDefault="008E0706" w:rsidP="00597BF8">
      <w:pPr>
        <w:tabs>
          <w:tab w:val="num" w:pos="1134"/>
        </w:tabs>
        <w:autoSpaceDE w:val="0"/>
        <w:autoSpaceDN w:val="0"/>
        <w:adjustRightInd w:val="0"/>
        <w:ind w:left="851"/>
        <w:jc w:val="both"/>
        <w:rPr>
          <w:sz w:val="24"/>
          <w:szCs w:val="24"/>
        </w:rPr>
      </w:pPr>
      <w:r w:rsidRPr="006E66F2">
        <w:rPr>
          <w:sz w:val="24"/>
          <w:szCs w:val="24"/>
        </w:rPr>
        <w:t>Z</w:t>
      </w:r>
      <w:r w:rsidR="0071261E" w:rsidRPr="006E66F2">
        <w:rPr>
          <w:sz w:val="24"/>
          <w:szCs w:val="24"/>
        </w:rPr>
        <w:t xml:space="preserve">amawiający przyzna punkty wyłącznie za te realizacje, </w:t>
      </w:r>
      <w:r w:rsidR="001E3C09" w:rsidRPr="006E66F2">
        <w:rPr>
          <w:sz w:val="24"/>
          <w:szCs w:val="24"/>
        </w:rPr>
        <w:t xml:space="preserve">które obejmowały </w:t>
      </w:r>
      <w:r w:rsidR="0071261E" w:rsidRPr="006E66F2">
        <w:rPr>
          <w:sz w:val="24"/>
          <w:szCs w:val="24"/>
        </w:rPr>
        <w:t xml:space="preserve">swoim zakresem zadania dotyczące </w:t>
      </w:r>
      <w:r w:rsidR="005A34D1" w:rsidRPr="006E66F2">
        <w:rPr>
          <w:sz w:val="24"/>
          <w:szCs w:val="24"/>
        </w:rPr>
        <w:t xml:space="preserve">budowy </w:t>
      </w:r>
      <w:r w:rsidR="000A7226" w:rsidRPr="006E66F2">
        <w:rPr>
          <w:sz w:val="24"/>
          <w:szCs w:val="24"/>
        </w:rPr>
        <w:t>dróg</w:t>
      </w:r>
      <w:r w:rsidR="00597BF8" w:rsidRPr="006E66F2">
        <w:rPr>
          <w:spacing w:val="-4"/>
          <w:sz w:val="24"/>
          <w:szCs w:val="24"/>
          <w:lang w:eastAsia="ar-SA"/>
        </w:rPr>
        <w:t xml:space="preserve"> rowerowych</w:t>
      </w:r>
      <w:r w:rsidR="000A7226" w:rsidRPr="006E66F2">
        <w:rPr>
          <w:spacing w:val="-4"/>
          <w:sz w:val="24"/>
          <w:szCs w:val="24"/>
          <w:lang w:eastAsia="ar-SA"/>
        </w:rPr>
        <w:t xml:space="preserve"> </w:t>
      </w:r>
      <w:r w:rsidR="00597BF8" w:rsidRPr="003040CA">
        <w:rPr>
          <w:b/>
          <w:spacing w:val="-4"/>
          <w:sz w:val="24"/>
          <w:szCs w:val="24"/>
          <w:lang w:eastAsia="ar-SA"/>
        </w:rPr>
        <w:t xml:space="preserve">o </w:t>
      </w:r>
      <w:r w:rsidR="00F43E25" w:rsidRPr="003040CA">
        <w:rPr>
          <w:b/>
          <w:spacing w:val="-4"/>
          <w:sz w:val="24"/>
          <w:szCs w:val="24"/>
          <w:lang w:eastAsia="ar-SA"/>
        </w:rPr>
        <w:t>długości min. 1000 m</w:t>
      </w:r>
      <w:r w:rsidR="00597BF8" w:rsidRPr="006E66F2">
        <w:rPr>
          <w:spacing w:val="-4"/>
          <w:sz w:val="24"/>
          <w:szCs w:val="24"/>
          <w:lang w:eastAsia="ar-SA"/>
        </w:rPr>
        <w:t xml:space="preserve"> </w:t>
      </w:r>
      <w:r w:rsidR="006E41FB" w:rsidRPr="006E66F2">
        <w:rPr>
          <w:sz w:val="24"/>
          <w:szCs w:val="24"/>
        </w:rPr>
        <w:t>a okres pełnienia ww. funkcji obejmował całość realizacji.</w:t>
      </w:r>
    </w:p>
    <w:p w:rsidR="00A023F5" w:rsidRPr="006E66F2" w:rsidRDefault="00A023F5" w:rsidP="008E5F7F">
      <w:pPr>
        <w:tabs>
          <w:tab w:val="num" w:pos="1134"/>
        </w:tabs>
        <w:autoSpaceDE w:val="0"/>
        <w:autoSpaceDN w:val="0"/>
        <w:adjustRightInd w:val="0"/>
        <w:spacing w:after="240"/>
        <w:ind w:left="851"/>
        <w:jc w:val="both"/>
        <w:rPr>
          <w:sz w:val="24"/>
          <w:szCs w:val="24"/>
        </w:rPr>
      </w:pPr>
      <w:r w:rsidRPr="006E66F2">
        <w:rPr>
          <w:sz w:val="24"/>
          <w:szCs w:val="24"/>
        </w:rPr>
        <w:t>Za każdą realizację spełniającą powyższe warunki, na której ww. osoba pełniła funkcję kierownika budowy</w:t>
      </w:r>
      <w:r w:rsidR="00DC702F" w:rsidRPr="006E66F2">
        <w:rPr>
          <w:sz w:val="24"/>
          <w:szCs w:val="24"/>
        </w:rPr>
        <w:t xml:space="preserve"> lub kierownika robót w specjalności drogowej</w:t>
      </w:r>
      <w:r w:rsidRPr="006E66F2">
        <w:rPr>
          <w:sz w:val="24"/>
          <w:szCs w:val="24"/>
        </w:rPr>
        <w:t>, oferta otrzyma 6 punktów (maksymalnie 30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6E66F2" w:rsidTr="003A3ACB">
        <w:tc>
          <w:tcPr>
            <w:tcW w:w="0" w:type="auto"/>
            <w:shd w:val="clear" w:color="auto" w:fill="auto"/>
          </w:tcPr>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1</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2</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3</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4</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71261E" w:rsidRPr="006E66F2" w:rsidTr="003A3ACB">
        <w:tc>
          <w:tcPr>
            <w:tcW w:w="0" w:type="auto"/>
            <w:shd w:val="clear" w:color="auto" w:fill="auto"/>
          </w:tcPr>
          <w:p w:rsidR="0071261E" w:rsidRPr="006E66F2" w:rsidRDefault="0071261E" w:rsidP="003A3ACB">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rsidR="0071261E" w:rsidRPr="006E66F2" w:rsidRDefault="006E41FB" w:rsidP="003A3ACB">
            <w:pPr>
              <w:tabs>
                <w:tab w:val="num" w:pos="1134"/>
              </w:tabs>
              <w:autoSpaceDE w:val="0"/>
              <w:autoSpaceDN w:val="0"/>
              <w:adjustRightInd w:val="0"/>
              <w:jc w:val="center"/>
              <w:rPr>
                <w:rFonts w:eastAsia="Calibri"/>
                <w:b/>
                <w:sz w:val="24"/>
                <w:szCs w:val="24"/>
              </w:rPr>
            </w:pPr>
            <w:r w:rsidRPr="006E66F2">
              <w:rPr>
                <w:rFonts w:eastAsia="Calibri"/>
                <w:b/>
                <w:sz w:val="24"/>
                <w:szCs w:val="24"/>
              </w:rPr>
              <w:t>6</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12</w:t>
            </w:r>
          </w:p>
        </w:tc>
        <w:tc>
          <w:tcPr>
            <w:tcW w:w="0" w:type="auto"/>
            <w:shd w:val="clear" w:color="auto" w:fill="auto"/>
          </w:tcPr>
          <w:p w:rsidR="0071261E" w:rsidRPr="006E66F2" w:rsidRDefault="0071261E"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1</w:t>
            </w:r>
            <w:r w:rsidR="006E41FB" w:rsidRPr="006E66F2">
              <w:rPr>
                <w:rFonts w:eastAsia="Calibri"/>
                <w:b/>
                <w:sz w:val="24"/>
                <w:szCs w:val="24"/>
              </w:rPr>
              <w:t>8</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24</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30</w:t>
            </w:r>
          </w:p>
        </w:tc>
      </w:tr>
    </w:tbl>
    <w:p w:rsidR="00200020" w:rsidRPr="006E66F2" w:rsidRDefault="00200020" w:rsidP="008E5F7F">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w:t>
      </w:r>
      <w:r w:rsidR="006E41FB" w:rsidRPr="006E66F2">
        <w:rPr>
          <w:sz w:val="24"/>
          <w:szCs w:val="24"/>
        </w:rPr>
        <w:t>oby</w:t>
      </w:r>
      <w:r w:rsidRPr="006E66F2">
        <w:rPr>
          <w:sz w:val="24"/>
          <w:szCs w:val="24"/>
        </w:rPr>
        <w:t xml:space="preserve"> dysponowan</w:t>
      </w:r>
      <w:r w:rsidR="006E41FB" w:rsidRPr="006E66F2">
        <w:rPr>
          <w:sz w:val="24"/>
          <w:szCs w:val="24"/>
        </w:rPr>
        <w:t>ej</w:t>
      </w:r>
      <w:r w:rsidRPr="006E66F2">
        <w:rPr>
          <w:sz w:val="24"/>
          <w:szCs w:val="24"/>
        </w:rPr>
        <w:t xml:space="preserve"> na funkcj</w:t>
      </w:r>
      <w:r w:rsidR="006E41FB" w:rsidRPr="006E66F2">
        <w:rPr>
          <w:sz w:val="24"/>
          <w:szCs w:val="24"/>
        </w:rPr>
        <w:t>ę</w:t>
      </w:r>
      <w:r w:rsidRPr="006E66F2">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sidRPr="006E66F2">
        <w:rPr>
          <w:sz w:val="24"/>
          <w:szCs w:val="24"/>
        </w:rPr>
        <w:t> </w:t>
      </w:r>
      <w:r w:rsidRPr="006E66F2">
        <w:rPr>
          <w:sz w:val="24"/>
          <w:szCs w:val="24"/>
        </w:rPr>
        <w:t>z okresem pełnienia funkcji kierowniczych oraz nazwę i adres zamawiającego.</w:t>
      </w:r>
    </w:p>
    <w:p w:rsidR="0071261E" w:rsidRPr="006E66F2" w:rsidRDefault="0071261E" w:rsidP="0071261E">
      <w:pPr>
        <w:autoSpaceDE w:val="0"/>
        <w:autoSpaceDN w:val="0"/>
        <w:adjustRightInd w:val="0"/>
        <w:rPr>
          <w:sz w:val="24"/>
          <w:szCs w:val="24"/>
        </w:rPr>
      </w:pPr>
    </w:p>
    <w:p w:rsidR="00DC702F" w:rsidRPr="006E66F2" w:rsidRDefault="00DC702F" w:rsidP="00DC702F">
      <w:pPr>
        <w:autoSpaceDE w:val="0"/>
        <w:autoSpaceDN w:val="0"/>
        <w:adjustRightInd w:val="0"/>
        <w:ind w:left="1134" w:hanging="850"/>
        <w:rPr>
          <w:spacing w:val="-4"/>
          <w:sz w:val="24"/>
          <w:szCs w:val="24"/>
          <w:lang w:eastAsia="ar-SA"/>
        </w:rPr>
      </w:pPr>
      <w:r w:rsidRPr="006E66F2">
        <w:rPr>
          <w:sz w:val="24"/>
          <w:szCs w:val="24"/>
        </w:rPr>
        <w:t>2.3.2</w:t>
      </w:r>
      <w:r w:rsidRPr="006E66F2">
        <w:rPr>
          <w:sz w:val="24"/>
          <w:szCs w:val="24"/>
        </w:rPr>
        <w:tab/>
        <w:t xml:space="preserve">dla części </w:t>
      </w:r>
      <w:r w:rsidRPr="006E66F2">
        <w:rPr>
          <w:b/>
          <w:sz w:val="24"/>
          <w:szCs w:val="24"/>
        </w:rPr>
        <w:t xml:space="preserve">nr II: </w:t>
      </w:r>
      <w:r w:rsidRPr="006E66F2">
        <w:rPr>
          <w:sz w:val="24"/>
          <w:szCs w:val="24"/>
        </w:rPr>
        <w:t>„</w:t>
      </w:r>
      <w:r w:rsidRPr="006E66F2">
        <w:rPr>
          <w:bCs/>
          <w:sz w:val="24"/>
          <w:szCs w:val="24"/>
        </w:rPr>
        <w:t>B</w:t>
      </w:r>
      <w:r w:rsidRPr="006E66F2">
        <w:rPr>
          <w:spacing w:val="-4"/>
          <w:sz w:val="24"/>
          <w:szCs w:val="24"/>
          <w:lang w:eastAsia="ar-SA"/>
        </w:rPr>
        <w:t>udowa drogi rowerowej wzdłuż ul. Barlickiego w Świnoujściu”</w:t>
      </w:r>
    </w:p>
    <w:p w:rsidR="00DC702F" w:rsidRPr="006E66F2" w:rsidRDefault="00DC702F" w:rsidP="00DC702F">
      <w:pPr>
        <w:autoSpaceDE w:val="0"/>
        <w:autoSpaceDN w:val="0"/>
        <w:adjustRightInd w:val="0"/>
        <w:ind w:left="1134" w:hanging="850"/>
        <w:rPr>
          <w:sz w:val="24"/>
          <w:szCs w:val="24"/>
        </w:rPr>
      </w:pPr>
    </w:p>
    <w:p w:rsidR="00A576BB" w:rsidRPr="006E66F2" w:rsidRDefault="00A576BB" w:rsidP="00A576BB">
      <w:pPr>
        <w:tabs>
          <w:tab w:val="num" w:pos="1134"/>
        </w:tabs>
        <w:autoSpaceDE w:val="0"/>
        <w:autoSpaceDN w:val="0"/>
        <w:adjustRightInd w:val="0"/>
        <w:ind w:left="851"/>
        <w:jc w:val="both"/>
        <w:rPr>
          <w:sz w:val="24"/>
          <w:szCs w:val="24"/>
        </w:rPr>
      </w:pPr>
      <w:r w:rsidRPr="006E66F2">
        <w:rPr>
          <w:sz w:val="24"/>
          <w:szCs w:val="24"/>
        </w:rPr>
        <w:t>Punkty w tym kryterium będą przyznawane za doświadczenie zawodowe osoby wskazanej przez wykonawcę do pełnienia funkcji kierownika budowy:</w:t>
      </w:r>
    </w:p>
    <w:p w:rsidR="00A576BB" w:rsidRPr="006E66F2" w:rsidRDefault="00A576BB" w:rsidP="00A576BB">
      <w:pPr>
        <w:tabs>
          <w:tab w:val="num" w:pos="1134"/>
        </w:tabs>
        <w:autoSpaceDE w:val="0"/>
        <w:autoSpaceDN w:val="0"/>
        <w:adjustRightInd w:val="0"/>
        <w:ind w:left="851"/>
        <w:jc w:val="both"/>
        <w:rPr>
          <w:sz w:val="24"/>
          <w:szCs w:val="24"/>
        </w:rPr>
      </w:pPr>
      <w:r w:rsidRPr="006E66F2">
        <w:rPr>
          <w:sz w:val="24"/>
          <w:szCs w:val="24"/>
        </w:rPr>
        <w:t>Zamawiający przyzna punkty wyłącznie za te realizacje, które obejmowały swoim zakresem zadania dotyczące budowy dróg</w:t>
      </w:r>
      <w:r w:rsidRPr="006E66F2">
        <w:rPr>
          <w:spacing w:val="-4"/>
          <w:sz w:val="24"/>
          <w:szCs w:val="24"/>
          <w:lang w:eastAsia="ar-SA"/>
        </w:rPr>
        <w:t xml:space="preserve"> rowerowych </w:t>
      </w:r>
      <w:r w:rsidRPr="003040CA">
        <w:rPr>
          <w:b/>
          <w:spacing w:val="-4"/>
          <w:sz w:val="24"/>
          <w:szCs w:val="24"/>
          <w:lang w:eastAsia="ar-SA"/>
        </w:rPr>
        <w:t>o długości min. 800 m</w:t>
      </w:r>
      <w:r w:rsidRPr="006E66F2">
        <w:rPr>
          <w:spacing w:val="-4"/>
          <w:sz w:val="24"/>
          <w:szCs w:val="24"/>
          <w:lang w:eastAsia="ar-SA"/>
        </w:rPr>
        <w:t xml:space="preserve"> </w:t>
      </w:r>
      <w:r w:rsidRPr="006E66F2">
        <w:rPr>
          <w:sz w:val="24"/>
          <w:szCs w:val="24"/>
        </w:rPr>
        <w:t>a okres pełnienia ww. funkcji obejmował całość realizacji.</w:t>
      </w:r>
    </w:p>
    <w:p w:rsidR="00A576BB" w:rsidRPr="006E66F2" w:rsidRDefault="00A576BB" w:rsidP="00A576BB">
      <w:pPr>
        <w:tabs>
          <w:tab w:val="num" w:pos="1134"/>
        </w:tabs>
        <w:autoSpaceDE w:val="0"/>
        <w:autoSpaceDN w:val="0"/>
        <w:adjustRightInd w:val="0"/>
        <w:spacing w:after="240"/>
        <w:ind w:left="851"/>
        <w:jc w:val="both"/>
        <w:rPr>
          <w:sz w:val="24"/>
          <w:szCs w:val="24"/>
        </w:rPr>
      </w:pPr>
      <w:r w:rsidRPr="006E66F2">
        <w:rPr>
          <w:sz w:val="24"/>
          <w:szCs w:val="24"/>
        </w:rPr>
        <w:t>Za każdą realizację spełniającą powyższe warunki, na której ww. osoba pełniła funkcję kierownika budowy lub kierownika robót w specjalności drogowej, oferta otrzyma 6 punktów (maksymalnie 30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A576BB" w:rsidRPr="006E66F2" w:rsidTr="00A44F9F">
        <w:tc>
          <w:tcPr>
            <w:tcW w:w="0" w:type="auto"/>
            <w:shd w:val="clear" w:color="auto" w:fill="auto"/>
          </w:tcPr>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1</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2</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3</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4</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A576BB" w:rsidRPr="006E66F2" w:rsidTr="00A44F9F">
        <w:tc>
          <w:tcPr>
            <w:tcW w:w="0" w:type="auto"/>
            <w:shd w:val="clear" w:color="auto" w:fill="auto"/>
          </w:tcPr>
          <w:p w:rsidR="00A576BB" w:rsidRPr="006E66F2" w:rsidRDefault="00A576BB" w:rsidP="00A44F9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6</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12</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18</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24</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30</w:t>
            </w:r>
          </w:p>
        </w:tc>
      </w:tr>
    </w:tbl>
    <w:p w:rsidR="00A576BB" w:rsidRPr="006E66F2" w:rsidRDefault="00A576BB" w:rsidP="00A576BB">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DC702F" w:rsidRPr="006E66F2" w:rsidRDefault="00DC702F" w:rsidP="00DC702F">
      <w:pPr>
        <w:autoSpaceDE w:val="0"/>
        <w:autoSpaceDN w:val="0"/>
        <w:adjustRightInd w:val="0"/>
        <w:ind w:left="1134" w:hanging="850"/>
        <w:rPr>
          <w:sz w:val="24"/>
          <w:szCs w:val="24"/>
        </w:rPr>
      </w:pPr>
    </w:p>
    <w:p w:rsidR="00DC702F" w:rsidRPr="006E66F2" w:rsidRDefault="00DC702F" w:rsidP="0071261E">
      <w:pPr>
        <w:autoSpaceDE w:val="0"/>
        <w:autoSpaceDN w:val="0"/>
        <w:adjustRightInd w:val="0"/>
        <w:rPr>
          <w:sz w:val="24"/>
          <w:szCs w:val="24"/>
        </w:rPr>
      </w:pPr>
    </w:p>
    <w:p w:rsidR="0071261E" w:rsidRPr="006E66F2" w:rsidRDefault="0071261E" w:rsidP="00D261DA">
      <w:pPr>
        <w:numPr>
          <w:ilvl w:val="0"/>
          <w:numId w:val="33"/>
        </w:numPr>
        <w:autoSpaceDE w:val="0"/>
        <w:autoSpaceDN w:val="0"/>
        <w:adjustRightInd w:val="0"/>
        <w:ind w:hanging="720"/>
        <w:jc w:val="both"/>
        <w:rPr>
          <w:sz w:val="24"/>
          <w:szCs w:val="24"/>
        </w:rPr>
      </w:pPr>
      <w:r w:rsidRPr="006E66F2">
        <w:rPr>
          <w:sz w:val="24"/>
          <w:szCs w:val="24"/>
        </w:rPr>
        <w:t>Całkowita liczba punktów, jaką otrzyma dana oferta, zostanie obliczona wg poniższego wzoru:</w:t>
      </w:r>
    </w:p>
    <w:p w:rsidR="000A7226" w:rsidRPr="006E66F2" w:rsidRDefault="000A7226" w:rsidP="0071261E">
      <w:pPr>
        <w:autoSpaceDE w:val="0"/>
        <w:autoSpaceDN w:val="0"/>
        <w:adjustRightInd w:val="0"/>
        <w:ind w:left="720"/>
        <w:jc w:val="both"/>
        <w:rPr>
          <w:sz w:val="24"/>
          <w:szCs w:val="24"/>
        </w:rPr>
      </w:pPr>
    </w:p>
    <w:p w:rsidR="0071261E" w:rsidRPr="006E66F2" w:rsidRDefault="0071261E" w:rsidP="0071261E">
      <w:pPr>
        <w:autoSpaceDE w:val="0"/>
        <w:autoSpaceDN w:val="0"/>
        <w:adjustRightInd w:val="0"/>
        <w:ind w:left="720"/>
        <w:jc w:val="center"/>
        <w:rPr>
          <w:b/>
          <w:sz w:val="24"/>
          <w:szCs w:val="24"/>
        </w:rPr>
      </w:pPr>
      <w:r w:rsidRPr="006E66F2">
        <w:rPr>
          <w:b/>
          <w:sz w:val="24"/>
          <w:szCs w:val="24"/>
        </w:rPr>
        <w:t>L = C + G + D</w:t>
      </w:r>
    </w:p>
    <w:p w:rsidR="000A7226" w:rsidRPr="006E66F2" w:rsidRDefault="000A7226" w:rsidP="0071261E">
      <w:pPr>
        <w:autoSpaceDE w:val="0"/>
        <w:autoSpaceDN w:val="0"/>
        <w:adjustRightInd w:val="0"/>
        <w:ind w:left="720"/>
        <w:jc w:val="center"/>
        <w:rPr>
          <w:b/>
          <w:sz w:val="24"/>
          <w:szCs w:val="24"/>
        </w:rPr>
      </w:pPr>
    </w:p>
    <w:p w:rsidR="0071261E" w:rsidRPr="006E66F2" w:rsidRDefault="0071261E" w:rsidP="0071261E">
      <w:pPr>
        <w:autoSpaceDE w:val="0"/>
        <w:autoSpaceDN w:val="0"/>
        <w:adjustRightInd w:val="0"/>
        <w:ind w:left="720"/>
        <w:jc w:val="both"/>
        <w:rPr>
          <w:sz w:val="24"/>
          <w:szCs w:val="24"/>
        </w:rPr>
      </w:pPr>
      <w:r w:rsidRPr="006E66F2">
        <w:rPr>
          <w:sz w:val="24"/>
          <w:szCs w:val="24"/>
        </w:rPr>
        <w:t>gdzie:</w:t>
      </w:r>
    </w:p>
    <w:p w:rsidR="0071261E" w:rsidRPr="006E66F2" w:rsidRDefault="0071261E" w:rsidP="0071261E">
      <w:pPr>
        <w:autoSpaceDE w:val="0"/>
        <w:autoSpaceDN w:val="0"/>
        <w:adjustRightInd w:val="0"/>
        <w:ind w:left="720"/>
        <w:rPr>
          <w:sz w:val="24"/>
          <w:szCs w:val="24"/>
        </w:rPr>
      </w:pPr>
      <w:r w:rsidRPr="006E66F2">
        <w:rPr>
          <w:sz w:val="24"/>
          <w:szCs w:val="24"/>
        </w:rPr>
        <w:tab/>
        <w:t>L</w:t>
      </w:r>
      <w:r w:rsidRPr="006E66F2">
        <w:rPr>
          <w:sz w:val="24"/>
          <w:szCs w:val="24"/>
        </w:rPr>
        <w:tab/>
        <w:t>- całkowita liczba punktów</w:t>
      </w:r>
    </w:p>
    <w:p w:rsidR="0071261E" w:rsidRPr="006E66F2" w:rsidRDefault="0071261E" w:rsidP="0071261E">
      <w:pPr>
        <w:autoSpaceDE w:val="0"/>
        <w:autoSpaceDN w:val="0"/>
        <w:adjustRightInd w:val="0"/>
        <w:ind w:left="708" w:firstLine="708"/>
        <w:rPr>
          <w:sz w:val="24"/>
          <w:szCs w:val="24"/>
        </w:rPr>
      </w:pPr>
      <w:r w:rsidRPr="006E66F2">
        <w:rPr>
          <w:sz w:val="24"/>
          <w:szCs w:val="24"/>
        </w:rPr>
        <w:t>C</w:t>
      </w:r>
      <w:r w:rsidRPr="006E66F2">
        <w:rPr>
          <w:sz w:val="24"/>
          <w:szCs w:val="24"/>
        </w:rPr>
        <w:tab/>
        <w:t>- ilość punktów za cenę oferty</w:t>
      </w:r>
    </w:p>
    <w:p w:rsidR="0071261E" w:rsidRPr="006E66F2" w:rsidRDefault="0071261E" w:rsidP="0071261E">
      <w:pPr>
        <w:autoSpaceDE w:val="0"/>
        <w:autoSpaceDN w:val="0"/>
        <w:adjustRightInd w:val="0"/>
        <w:ind w:left="708" w:firstLine="708"/>
        <w:rPr>
          <w:sz w:val="24"/>
          <w:szCs w:val="24"/>
        </w:rPr>
      </w:pPr>
      <w:r w:rsidRPr="006E66F2">
        <w:rPr>
          <w:sz w:val="24"/>
          <w:szCs w:val="24"/>
        </w:rPr>
        <w:t xml:space="preserve">G </w:t>
      </w:r>
      <w:r w:rsidRPr="006E66F2">
        <w:rPr>
          <w:sz w:val="24"/>
          <w:szCs w:val="24"/>
        </w:rPr>
        <w:tab/>
        <w:t>- ilość punktów za przedłużenie okresu gwarancji i rękojmi</w:t>
      </w:r>
    </w:p>
    <w:p w:rsidR="0071261E" w:rsidRPr="006E66F2" w:rsidRDefault="0071261E" w:rsidP="0071261E">
      <w:pPr>
        <w:autoSpaceDE w:val="0"/>
        <w:autoSpaceDN w:val="0"/>
        <w:adjustRightInd w:val="0"/>
        <w:spacing w:after="120"/>
        <w:ind w:left="709" w:firstLine="709"/>
        <w:rPr>
          <w:sz w:val="24"/>
          <w:szCs w:val="24"/>
        </w:rPr>
      </w:pPr>
      <w:r w:rsidRPr="006E66F2">
        <w:rPr>
          <w:sz w:val="24"/>
          <w:szCs w:val="24"/>
        </w:rPr>
        <w:t>D</w:t>
      </w:r>
      <w:r w:rsidRPr="006E66F2">
        <w:rPr>
          <w:sz w:val="24"/>
          <w:szCs w:val="24"/>
        </w:rPr>
        <w:tab/>
        <w:t>- ilość punktów za doświadczenie zawodowe kierownika budowy</w:t>
      </w:r>
    </w:p>
    <w:p w:rsidR="000A7226" w:rsidRPr="006E66F2" w:rsidRDefault="000A7226" w:rsidP="0071261E">
      <w:pPr>
        <w:autoSpaceDE w:val="0"/>
        <w:autoSpaceDN w:val="0"/>
        <w:adjustRightInd w:val="0"/>
        <w:ind w:left="708"/>
        <w:jc w:val="both"/>
        <w:rPr>
          <w:sz w:val="24"/>
          <w:szCs w:val="24"/>
        </w:rPr>
      </w:pPr>
    </w:p>
    <w:p w:rsidR="0071261E" w:rsidRPr="006E66F2" w:rsidRDefault="0071261E" w:rsidP="0071261E">
      <w:pPr>
        <w:autoSpaceDE w:val="0"/>
        <w:autoSpaceDN w:val="0"/>
        <w:adjustRightInd w:val="0"/>
        <w:ind w:left="708"/>
        <w:jc w:val="both"/>
        <w:rPr>
          <w:sz w:val="24"/>
          <w:szCs w:val="24"/>
        </w:rPr>
      </w:pPr>
      <w:r w:rsidRPr="006E66F2">
        <w:rPr>
          <w:sz w:val="24"/>
          <w:szCs w:val="24"/>
        </w:rPr>
        <w:t>Ocena punktowa będzie dotyczyć wyłącznie ofert uznanych za ważne i niepodlegających odrzuceniu.</w:t>
      </w:r>
    </w:p>
    <w:p w:rsidR="0071261E" w:rsidRPr="006E66F2" w:rsidRDefault="0071261E" w:rsidP="0071261E">
      <w:pPr>
        <w:autoSpaceDE w:val="0"/>
        <w:autoSpaceDN w:val="0"/>
        <w:adjustRightInd w:val="0"/>
        <w:ind w:left="708"/>
        <w:rPr>
          <w:sz w:val="24"/>
          <w:szCs w:val="24"/>
        </w:rPr>
      </w:pP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Punktacja przyznawana ofertom w poszczególnych kryteriach będzie liczona z dokładnością do dwóch miejsc po przecinku. Najwyższa liczba punktów wyznaczy najkorzystniejsza ofertę.</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Zamawiający udzieli zamówienia wykonawcy, którego oferta odpowiadać będzie wszystkim wymaganiom przedstawionym w ustawie </w:t>
      </w:r>
      <w:proofErr w:type="spellStart"/>
      <w:r w:rsidRPr="006E66F2">
        <w:rPr>
          <w:sz w:val="24"/>
          <w:szCs w:val="24"/>
        </w:rPr>
        <w:t>Pzp</w:t>
      </w:r>
      <w:proofErr w:type="spellEnd"/>
      <w:r w:rsidRPr="006E66F2">
        <w:rPr>
          <w:sz w:val="24"/>
          <w:szCs w:val="24"/>
        </w:rPr>
        <w:t xml:space="preserve">, oraz w </w:t>
      </w:r>
      <w:proofErr w:type="spellStart"/>
      <w:r w:rsidRPr="006E66F2">
        <w:rPr>
          <w:sz w:val="24"/>
          <w:szCs w:val="24"/>
        </w:rPr>
        <w:t>siwz</w:t>
      </w:r>
      <w:proofErr w:type="spellEnd"/>
      <w:r w:rsidRPr="006E66F2">
        <w:rPr>
          <w:sz w:val="24"/>
          <w:szCs w:val="24"/>
        </w:rPr>
        <w:t xml:space="preserve"> i zostanie oceniona jako najkorzystniejsza w oparciu o podane kryteria wyboru.</w:t>
      </w:r>
      <w:r w:rsidRPr="006E66F2">
        <w:rPr>
          <w:b/>
          <w:sz w:val="24"/>
          <w:szCs w:val="24"/>
        </w:rPr>
        <w:t xml:space="preserve"> </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Jeżeli nie będzie można dokonać wyboru oferty najkorzystniejszej ze względu na to, że</w:t>
      </w:r>
      <w:r w:rsidR="00B57B9A" w:rsidRPr="006E66F2">
        <w:rPr>
          <w:sz w:val="24"/>
          <w:szCs w:val="24"/>
        </w:rPr>
        <w:t> </w:t>
      </w:r>
      <w:r w:rsidRPr="006E66F2">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6E66F2">
        <w:rPr>
          <w:sz w:val="24"/>
          <w:szCs w:val="24"/>
        </w:rPr>
        <w:t>Pzp</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6E66F2">
        <w:rPr>
          <w:sz w:val="24"/>
          <w:szCs w:val="24"/>
        </w:rPr>
        <w:t>nie z obowiązującymi przepisami</w:t>
      </w:r>
      <w:r w:rsidRPr="006E66F2">
        <w:rPr>
          <w:sz w:val="24"/>
          <w:szCs w:val="24"/>
        </w:rPr>
        <w:t>.</w:t>
      </w:r>
      <w:r w:rsidRPr="006E66F2">
        <w:rPr>
          <w:b/>
          <w:sz w:val="24"/>
          <w:szCs w:val="24"/>
        </w:rPr>
        <w:t xml:space="preserve"> </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Wykonawca pozostaje związany ofertą przez okres </w:t>
      </w:r>
      <w:r w:rsidR="00743B7A" w:rsidRPr="006E66F2">
        <w:rPr>
          <w:sz w:val="24"/>
          <w:szCs w:val="24"/>
        </w:rPr>
        <w:t>30</w:t>
      </w:r>
      <w:r w:rsidRPr="006E66F2">
        <w:rPr>
          <w:sz w:val="24"/>
          <w:szCs w:val="24"/>
        </w:rPr>
        <w:t xml:space="preserve"> dni.</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Bieg terminu związania ofertą rozpoczyna się wraz z upływem terminu składania ofert.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6E66F2">
        <w:rPr>
          <w:sz w:val="24"/>
          <w:szCs w:val="24"/>
        </w:rPr>
        <w:t>siwz</w:t>
      </w:r>
      <w:proofErr w:type="spellEnd"/>
      <w:r w:rsidRPr="006E66F2">
        <w:rPr>
          <w:sz w:val="24"/>
          <w:szCs w:val="24"/>
        </w:rPr>
        <w:t xml:space="preserve"> (niepowodujące istotnych zmian w treści oferty), niezwłocznie zawiadamiając o tym wykonawcę, którego oferta została poprawiona.</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Zamawiający odrzuci ofertę, jeżeli zaistnieją przesłanki określone w art. 89 ustawy </w:t>
      </w:r>
      <w:proofErr w:type="spellStart"/>
      <w:r w:rsidRPr="006E66F2">
        <w:rPr>
          <w:sz w:val="24"/>
          <w:szCs w:val="24"/>
        </w:rPr>
        <w:t>Pzp</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Zamawiający wybierze ofertę najkorzystniejszą na podstawie kryterium(ów) oceny ofert określonym(</w:t>
      </w:r>
      <w:proofErr w:type="spellStart"/>
      <w:r w:rsidRPr="006E66F2">
        <w:rPr>
          <w:sz w:val="24"/>
          <w:szCs w:val="24"/>
        </w:rPr>
        <w:t>ych</w:t>
      </w:r>
      <w:proofErr w:type="spellEnd"/>
      <w:r w:rsidRPr="006E66F2">
        <w:rPr>
          <w:sz w:val="24"/>
          <w:szCs w:val="24"/>
        </w:rPr>
        <w:t xml:space="preserve">) w </w:t>
      </w:r>
      <w:proofErr w:type="spellStart"/>
      <w:r w:rsidRPr="006E66F2">
        <w:rPr>
          <w:sz w:val="24"/>
          <w:szCs w:val="24"/>
        </w:rPr>
        <w:t>siwz</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Niezwłocznie po wyborze najkorzystniejszej oferty zamawiający poinformuje wszystkich wykonawców o okolicznościach, o których mowa w art. 92 ustawy </w:t>
      </w:r>
      <w:proofErr w:type="spellStart"/>
      <w:r w:rsidRPr="006E66F2">
        <w:rPr>
          <w:sz w:val="24"/>
          <w:szCs w:val="24"/>
        </w:rPr>
        <w:t>Pzp</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W przypadku wystąpienia przesłanek, o których mowa w art. 93 ust. 1 ustawy </w:t>
      </w:r>
      <w:proofErr w:type="spellStart"/>
      <w:r w:rsidRPr="006E66F2">
        <w:rPr>
          <w:sz w:val="24"/>
          <w:szCs w:val="24"/>
        </w:rPr>
        <w:t>Pzp</w:t>
      </w:r>
      <w:proofErr w:type="spellEnd"/>
      <w:r w:rsidRPr="006E66F2">
        <w:rPr>
          <w:sz w:val="24"/>
          <w:szCs w:val="24"/>
        </w:rPr>
        <w:t xml:space="preserve"> Zamawiający unieważni postępowanie.</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O unieważnieniu postępowania zamawiający zawiadomi równocześnie wszystkich wykonawców, którzy:</w:t>
      </w:r>
    </w:p>
    <w:p w:rsidR="0071261E" w:rsidRPr="006E66F2" w:rsidRDefault="0071261E" w:rsidP="0071261E">
      <w:pPr>
        <w:pStyle w:val="pkt"/>
        <w:numPr>
          <w:ilvl w:val="0"/>
          <w:numId w:val="11"/>
        </w:numPr>
        <w:tabs>
          <w:tab w:val="clear" w:pos="717"/>
          <w:tab w:val="num" w:pos="567"/>
          <w:tab w:val="num" w:pos="1849"/>
        </w:tabs>
        <w:spacing w:before="0" w:after="0"/>
        <w:ind w:left="567" w:hanging="283"/>
      </w:pPr>
      <w:r w:rsidRPr="006E66F2">
        <w:t xml:space="preserve"> ubiegali się o udzielenie zamówienia, - w przypadku unieważnienia postępowania przed upływem terminu składania ofert,</w:t>
      </w:r>
    </w:p>
    <w:p w:rsidR="0071261E" w:rsidRPr="006E66F2" w:rsidRDefault="0071261E" w:rsidP="0071261E">
      <w:pPr>
        <w:pStyle w:val="pkt"/>
        <w:numPr>
          <w:ilvl w:val="0"/>
          <w:numId w:val="11"/>
        </w:numPr>
        <w:tabs>
          <w:tab w:val="clear" w:pos="717"/>
          <w:tab w:val="num" w:pos="567"/>
          <w:tab w:val="num" w:pos="1849"/>
        </w:tabs>
        <w:spacing w:before="0" w:after="0"/>
        <w:ind w:left="567" w:hanging="283"/>
      </w:pPr>
      <w:r w:rsidRPr="006E66F2">
        <w:t xml:space="preserve"> złożyli oferty - w przypadku unieważnienia postępowania po upływie terminu składania ofert - podając uzasadnienie faktyczne i prawne.</w:t>
      </w:r>
    </w:p>
    <w:p w:rsidR="0071261E" w:rsidRPr="006E66F2" w:rsidRDefault="0071261E" w:rsidP="00D261DA">
      <w:pPr>
        <w:pStyle w:val="pkt"/>
        <w:numPr>
          <w:ilvl w:val="0"/>
          <w:numId w:val="33"/>
        </w:numPr>
        <w:spacing w:before="0" w:after="0"/>
        <w:ind w:hanging="720"/>
      </w:pPr>
      <w:r w:rsidRPr="006E66F2">
        <w:t>Zamawiający zwróci wykonawcom, których oferty nie zostały wybrane, na ich wniosek, złożone przez nich plany, projekty, rysunki, modele, próbki, wzory, programy komputerowe oraz inne podobne materiały.</w:t>
      </w:r>
    </w:p>
    <w:p w:rsidR="000A7226" w:rsidRPr="006E66F2" w:rsidRDefault="000A7226" w:rsidP="00B11F27">
      <w:pPr>
        <w:pStyle w:val="pkt"/>
        <w:spacing w:before="0" w:after="0"/>
        <w:ind w:left="720" w:firstLine="0"/>
      </w:pPr>
    </w:p>
    <w:p w:rsidR="00CB675C" w:rsidRPr="006E66F2" w:rsidRDefault="00CB675C">
      <w:pPr>
        <w:pStyle w:val="Nagwek4"/>
        <w:rPr>
          <w:color w:val="auto"/>
        </w:rPr>
      </w:pPr>
      <w:r w:rsidRPr="006E66F2">
        <w:rPr>
          <w:color w:val="auto"/>
        </w:rPr>
        <w:t>ROZDZIAŁ XIII Zawarcie umowy, zabezpieczenie należytego wykonania umowy</w:t>
      </w:r>
    </w:p>
    <w:p w:rsidR="004C682A" w:rsidRPr="006E66F2" w:rsidRDefault="004C682A" w:rsidP="004C682A">
      <w:pPr>
        <w:rPr>
          <w:sz w:val="24"/>
          <w:szCs w:val="24"/>
        </w:rPr>
      </w:pPr>
    </w:p>
    <w:p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4</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(wzór stanowi załącznik nr 5 do </w:t>
      </w:r>
      <w:proofErr w:type="spellStart"/>
      <w:r w:rsidR="005751E8" w:rsidRPr="006E66F2">
        <w:rPr>
          <w:b w:val="0"/>
          <w:sz w:val="24"/>
          <w:szCs w:val="24"/>
        </w:rPr>
        <w:t>siwz</w:t>
      </w:r>
      <w:proofErr w:type="spellEnd"/>
      <w:r w:rsidR="005751E8" w:rsidRPr="006E66F2">
        <w:rPr>
          <w:b w:val="0"/>
          <w:sz w:val="24"/>
          <w:szCs w:val="24"/>
        </w:rPr>
        <w:t>)</w:t>
      </w:r>
    </w:p>
    <w:p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rsidR="0082781F" w:rsidRPr="006E66F2" w:rsidRDefault="0082781F" w:rsidP="0082781F">
      <w:pPr>
        <w:pStyle w:val="pkt"/>
        <w:spacing w:before="0" w:after="0"/>
        <w:ind w:left="567" w:firstLine="0"/>
        <w:jc w:val="center"/>
        <w:rPr>
          <w:b/>
        </w:rPr>
      </w:pPr>
      <w:r w:rsidRPr="006E66F2">
        <w:rPr>
          <w:b/>
        </w:rPr>
        <w:t>27 1240 3914 1111 0010 0965 1187</w:t>
      </w:r>
    </w:p>
    <w:p w:rsidR="00B2246F" w:rsidRPr="006E66F2" w:rsidRDefault="0082781F" w:rsidP="00764514">
      <w:pPr>
        <w:pStyle w:val="pkt"/>
        <w:spacing w:before="0" w:after="0"/>
        <w:ind w:left="567" w:firstLine="0"/>
      </w:pPr>
      <w:r w:rsidRPr="006E66F2">
        <w:rPr>
          <w:b/>
        </w:rPr>
        <w:t>z dopiskiem: zabezpieczenie należytego wykonania umowy dot. postępowania WIM.271.1.</w:t>
      </w:r>
      <w:r w:rsidR="00A576BB" w:rsidRPr="006E66F2">
        <w:rPr>
          <w:b/>
        </w:rPr>
        <w:t>67.</w:t>
      </w:r>
      <w:r w:rsidRPr="006E66F2">
        <w:rPr>
          <w:b/>
        </w:rPr>
        <w:t>201</w:t>
      </w:r>
      <w:r w:rsidR="00B11F27" w:rsidRPr="006E66F2">
        <w:rPr>
          <w:b/>
        </w:rPr>
        <w:t>8</w:t>
      </w:r>
      <w:r w:rsidRPr="006E66F2">
        <w:rPr>
          <w:b/>
        </w:rPr>
        <w:t xml:space="preserve"> </w:t>
      </w:r>
      <w:r w:rsidR="00431276" w:rsidRPr="006E66F2">
        <w:rPr>
          <w:b/>
        </w:rPr>
        <w:t>–</w:t>
      </w:r>
      <w:r w:rsidRPr="006E66F2">
        <w:rPr>
          <w:b/>
        </w:rPr>
        <w:t xml:space="preserve"> </w:t>
      </w:r>
      <w:r w:rsidR="000423D5" w:rsidRPr="006E66F2">
        <w:rPr>
          <w:b/>
        </w:rPr>
        <w:t>„B</w:t>
      </w:r>
      <w:r w:rsidR="000423D5" w:rsidRPr="006E66F2">
        <w:rPr>
          <w:b/>
          <w:spacing w:val="-4"/>
        </w:rPr>
        <w:t>udowa drogi rowerowej wzdłuż ul. Jachtowej i ul. Barlickiego w Świnoujściu</w:t>
      </w:r>
      <w:r w:rsidR="00DB12E1">
        <w:rPr>
          <w:b/>
          <w:spacing w:val="-4"/>
        </w:rPr>
        <w:t xml:space="preserve"> -</w:t>
      </w:r>
      <w:r w:rsidR="00DB12E1" w:rsidRPr="00DB12E1">
        <w:t xml:space="preserve"> </w:t>
      </w:r>
      <w:r w:rsidR="00DB12E1" w:rsidRPr="00DB12E1">
        <w:rPr>
          <w:b/>
          <w:spacing w:val="-4"/>
        </w:rPr>
        <w:t>część nr I:  budowa drogi rowerowej wzdłuż ul. Jachtowej w Świnoujściu i</w:t>
      </w:r>
      <w:r w:rsidR="009C7A84">
        <w:rPr>
          <w:b/>
          <w:spacing w:val="-4"/>
        </w:rPr>
        <w:t> </w:t>
      </w:r>
      <w:r w:rsidR="00DB12E1" w:rsidRPr="00DB12E1">
        <w:rPr>
          <w:b/>
          <w:spacing w:val="-4"/>
        </w:rPr>
        <w:t>część nr II:  budowa drogi rowerowej wzdłuż ul. Barlickiego w Świnoujściu”</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Jeżeli zabezpieczenie należytego wykonania umowy zostanie wniesione w pieniądzu, zamawiający zwróci je wraz z odsetkami wynikającymi z umowy rachunku bankowego, na</w:t>
      </w:r>
      <w:r w:rsidR="00A1165D" w:rsidRPr="006E66F2">
        <w:rPr>
          <w:sz w:val="24"/>
          <w:szCs w:val="24"/>
        </w:rPr>
        <w:t> </w:t>
      </w:r>
      <w:r w:rsidRPr="006E66F2">
        <w:rPr>
          <w:sz w:val="24"/>
          <w:szCs w:val="24"/>
        </w:rPr>
        <w:t>którym było ono przechowywane pomniejszonym o koszty prowadzenia rachunku oraz prowizji bankowej za przelew pieniędzy na rachunek wykonawcy.</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 xml:space="preserve">Wypłata, o której mowa w </w:t>
      </w:r>
      <w:proofErr w:type="spellStart"/>
      <w:r w:rsidRPr="006E66F2">
        <w:t>ppkt</w:t>
      </w:r>
      <w:proofErr w:type="spellEnd"/>
      <w:r w:rsidRPr="006E66F2">
        <w:t xml:space="preserve"> 11, następuje nie później niż w ostatnim dniu ważności dotychczasowego zabezpieczenia.</w:t>
      </w:r>
    </w:p>
    <w:p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rsidR="007F71BC" w:rsidRPr="006E66F2" w:rsidRDefault="007F71BC" w:rsidP="007F71BC">
      <w:pPr>
        <w:pStyle w:val="pkt"/>
        <w:tabs>
          <w:tab w:val="left" w:pos="426"/>
        </w:tabs>
        <w:spacing w:before="0" w:after="0"/>
      </w:pPr>
    </w:p>
    <w:p w:rsidR="00CB675C" w:rsidRPr="006E66F2" w:rsidRDefault="00CB675C">
      <w:pPr>
        <w:pStyle w:val="Nagwek4"/>
        <w:rPr>
          <w:color w:val="auto"/>
        </w:rPr>
      </w:pPr>
      <w:r w:rsidRPr="006E66F2">
        <w:rPr>
          <w:color w:val="auto"/>
        </w:rPr>
        <w:t>ROZDZIAŁ XIV Pouczenie o środkach ochrony prawnej</w:t>
      </w:r>
    </w:p>
    <w:p w:rsidR="00CB675C" w:rsidRPr="006E66F2" w:rsidRDefault="00CB675C">
      <w:pPr>
        <w:ind w:left="426"/>
        <w:jc w:val="both"/>
        <w:rPr>
          <w:b/>
          <w:sz w:val="24"/>
          <w:szCs w:val="24"/>
        </w:rPr>
      </w:pPr>
    </w:p>
    <w:p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rsidR="00CB675C" w:rsidRPr="006E66F2" w:rsidRDefault="00CB675C">
      <w:pPr>
        <w:tabs>
          <w:tab w:val="num" w:pos="360"/>
        </w:tabs>
        <w:ind w:hanging="357"/>
        <w:jc w:val="both"/>
        <w:rPr>
          <w:sz w:val="24"/>
          <w:szCs w:val="24"/>
        </w:rPr>
      </w:pPr>
    </w:p>
    <w:p w:rsidR="00CB675C" w:rsidRPr="006E66F2" w:rsidRDefault="00CB675C">
      <w:pPr>
        <w:pStyle w:val="Nagwek4"/>
        <w:rPr>
          <w:color w:val="auto"/>
        </w:rPr>
      </w:pPr>
      <w:r w:rsidRPr="006E66F2">
        <w:rPr>
          <w:color w:val="auto"/>
        </w:rPr>
        <w:t>ROZDZIAŁ XV Opis przedmiotu zamówienia</w:t>
      </w:r>
    </w:p>
    <w:p w:rsidR="001344C0" w:rsidRPr="006E66F2" w:rsidRDefault="001344C0" w:rsidP="00765337">
      <w:pPr>
        <w:spacing w:after="120"/>
        <w:ind w:left="709" w:hanging="709"/>
        <w:jc w:val="both"/>
        <w:rPr>
          <w:b/>
          <w:sz w:val="24"/>
          <w:szCs w:val="24"/>
        </w:rPr>
      </w:pPr>
    </w:p>
    <w:p w:rsidR="001344C0" w:rsidRPr="006E66F2"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6E66F2">
        <w:rPr>
          <w:rFonts w:ascii="Times New Roman" w:hAnsi="Times New Roman"/>
          <w:sz w:val="24"/>
          <w:szCs w:val="24"/>
        </w:rPr>
        <w:t xml:space="preserve">Przedmiotem zamówienia jest </w:t>
      </w:r>
      <w:r w:rsidR="00431276" w:rsidRPr="006E66F2">
        <w:rPr>
          <w:rFonts w:ascii="Times New Roman" w:hAnsi="Times New Roman"/>
          <w:spacing w:val="-4"/>
          <w:sz w:val="24"/>
          <w:szCs w:val="24"/>
          <w:lang w:eastAsia="ar-SA"/>
        </w:rPr>
        <w:t xml:space="preserve">budowa drogi rowerowej wzdłuż ul. Jachtowej </w:t>
      </w:r>
      <w:r w:rsidR="00855DA2">
        <w:rPr>
          <w:rFonts w:ascii="Times New Roman" w:hAnsi="Times New Roman"/>
          <w:spacing w:val="-4"/>
          <w:sz w:val="24"/>
          <w:szCs w:val="24"/>
          <w:lang w:eastAsia="ar-SA"/>
        </w:rPr>
        <w:t>i 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A1165D" w:rsidRPr="006E66F2">
        <w:rPr>
          <w:rFonts w:ascii="Times New Roman" w:hAnsi="Times New Roman"/>
          <w:sz w:val="24"/>
          <w:szCs w:val="24"/>
        </w:rPr>
        <w:t>.</w:t>
      </w:r>
    </w:p>
    <w:p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rzeczowy finansowy robót stanowiąc</w:t>
      </w:r>
      <w:r w:rsidR="001344C0" w:rsidRPr="006E66F2">
        <w:rPr>
          <w:rFonts w:ascii="Times New Roman" w:hAnsi="Times New Roman"/>
          <w:sz w:val="24"/>
          <w:szCs w:val="24"/>
        </w:rPr>
        <w:t>y załącznik nr 2 do 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 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rsidR="007F51F6" w:rsidRPr="00C11F61" w:rsidRDefault="007F51F6" w:rsidP="007F51F6">
      <w:pPr>
        <w:spacing w:after="120"/>
        <w:ind w:left="426" w:hanging="1"/>
        <w:jc w:val="both"/>
        <w:rPr>
          <w:sz w:val="24"/>
          <w:szCs w:val="24"/>
        </w:rPr>
      </w:pPr>
      <w:r w:rsidRPr="00C11F61">
        <w:rPr>
          <w:sz w:val="24"/>
          <w:szCs w:val="24"/>
        </w:rPr>
        <w:t>Główny kod CPV:</w:t>
      </w:r>
    </w:p>
    <w:p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rsidR="00682E6B" w:rsidRPr="00C11F61" w:rsidRDefault="00682E6B" w:rsidP="00C11F61">
      <w:pPr>
        <w:tabs>
          <w:tab w:val="left" w:pos="7380"/>
        </w:tabs>
        <w:ind w:left="1134" w:hanging="708"/>
        <w:jc w:val="both"/>
        <w:rPr>
          <w:sz w:val="24"/>
          <w:szCs w:val="24"/>
        </w:rPr>
      </w:pPr>
    </w:p>
    <w:p w:rsidR="007F51F6" w:rsidRPr="00C11F61" w:rsidRDefault="007F51F6" w:rsidP="00C11F61">
      <w:pPr>
        <w:spacing w:after="120"/>
        <w:ind w:left="1134" w:hanging="708"/>
        <w:jc w:val="both"/>
        <w:rPr>
          <w:sz w:val="24"/>
          <w:szCs w:val="24"/>
        </w:rPr>
      </w:pPr>
      <w:r w:rsidRPr="00C11F61">
        <w:rPr>
          <w:sz w:val="24"/>
          <w:szCs w:val="24"/>
        </w:rPr>
        <w:t>Dodatkowe kody CPV:</w:t>
      </w:r>
    </w:p>
    <w:p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rsidR="00C11F61" w:rsidRPr="00C11F61" w:rsidRDefault="00C11F61" w:rsidP="00C11F61">
      <w:pPr>
        <w:spacing w:after="120"/>
        <w:ind w:left="1134" w:hanging="708"/>
        <w:jc w:val="both"/>
        <w:rPr>
          <w:sz w:val="24"/>
          <w:szCs w:val="24"/>
        </w:rPr>
      </w:pPr>
      <w:r w:rsidRPr="00C11F61">
        <w:rPr>
          <w:sz w:val="24"/>
          <w:szCs w:val="24"/>
        </w:rPr>
        <w:t>- 45316110-9</w:t>
      </w:r>
      <w:r w:rsidRPr="00C11F61">
        <w:rPr>
          <w:sz w:val="24"/>
          <w:szCs w:val="24"/>
        </w:rPr>
        <w:tab/>
        <w:t xml:space="preserve"> - </w:t>
      </w:r>
      <w:r>
        <w:rPr>
          <w:sz w:val="24"/>
          <w:szCs w:val="24"/>
        </w:rPr>
        <w:t>I</w:t>
      </w:r>
      <w:r w:rsidRPr="00C11F61">
        <w:rPr>
          <w:sz w:val="24"/>
          <w:szCs w:val="24"/>
        </w:rPr>
        <w:t>nstalowanie urządzeń oświetlenia drogowego</w:t>
      </w:r>
    </w:p>
    <w:p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2A4628" w:rsidRPr="006E66F2">
        <w:rPr>
          <w:rFonts w:ascii="Times New Roman" w:hAnsi="Times New Roman"/>
          <w:sz w:val="24"/>
          <w:szCs w:val="24"/>
        </w:rPr>
        <w:t>8</w:t>
      </w:r>
      <w:r w:rsidRPr="006E66F2">
        <w:rPr>
          <w:rFonts w:ascii="Times New Roman" w:hAnsi="Times New Roman"/>
          <w:sz w:val="24"/>
          <w:szCs w:val="24"/>
        </w:rPr>
        <w:t xml:space="preserve"> r. poz. </w:t>
      </w:r>
      <w:r w:rsidR="002A4628" w:rsidRPr="006E66F2">
        <w:rPr>
          <w:rFonts w:ascii="Times New Roman" w:hAnsi="Times New Roman"/>
          <w:sz w:val="24"/>
          <w:szCs w:val="24"/>
        </w:rPr>
        <w:t>917</w:t>
      </w:r>
      <w:r w:rsidRPr="006E66F2">
        <w:rPr>
          <w:rFonts w:ascii="Times New Roman" w:hAnsi="Times New Roman"/>
          <w:sz w:val="24"/>
          <w:szCs w:val="24"/>
        </w:rPr>
        <w:t xml:space="preserve"> ze zm.), tj. by te osoby wykonywały następujące czynności:</w:t>
      </w:r>
    </w:p>
    <w:p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rsidR="007F51F6" w:rsidRPr="006E66F2" w:rsidRDefault="007F51F6" w:rsidP="007F51F6">
      <w:pPr>
        <w:jc w:val="both"/>
        <w:rPr>
          <w:sz w:val="24"/>
          <w:szCs w:val="24"/>
        </w:rPr>
      </w:pPr>
    </w:p>
    <w:p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 pracę i wymiar etatu powinny być możliwe do zidentyfikowania;</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6E66F2" w:rsidRDefault="00FC3184" w:rsidP="00FC3184">
      <w:pPr>
        <w:jc w:val="both"/>
        <w:rPr>
          <w:sz w:val="24"/>
          <w:szCs w:val="24"/>
        </w:rPr>
      </w:pPr>
    </w:p>
    <w:p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5" w:name="_Toc515351174"/>
      <w:bookmarkStart w:id="6"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5"/>
      <w:bookmarkEnd w:id="6"/>
    </w:p>
    <w:p w:rsidR="00FC3184" w:rsidRPr="006E66F2" w:rsidRDefault="00FC3184" w:rsidP="00FC3184"/>
    <w:p w:rsidR="00FC3184" w:rsidRPr="006E66F2" w:rsidRDefault="00FC3184" w:rsidP="00FC3184">
      <w:pPr>
        <w:spacing w:after="150"/>
        <w:jc w:val="both"/>
      </w:pPr>
      <w:r w:rsidRPr="006E66F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960E0D">
        <w:rPr>
          <w:rFonts w:ascii="Times New Roman" w:hAnsi="Times New Roman"/>
          <w:sz w:val="24"/>
          <w:szCs w:val="24"/>
        </w:rPr>
        <w:t>8</w:t>
      </w:r>
      <w:r w:rsidRPr="006E66F2">
        <w:rPr>
          <w:rFonts w:ascii="Times New Roman" w:hAnsi="Times New Roman"/>
          <w:sz w:val="24"/>
          <w:szCs w:val="24"/>
        </w:rPr>
        <w:t xml:space="preserve"> r. poz. </w:t>
      </w:r>
      <w:r w:rsidR="00960E0D">
        <w:rPr>
          <w:rFonts w:ascii="Times New Roman" w:hAnsi="Times New Roman"/>
          <w:sz w:val="24"/>
          <w:szCs w:val="24"/>
        </w:rPr>
        <w:t>1986</w:t>
      </w:r>
      <w:r w:rsidRPr="006E66F2">
        <w:rPr>
          <w:rFonts w:ascii="Times New Roman" w:hAnsi="Times New Roman"/>
          <w:sz w:val="24"/>
          <w:szCs w:val="24"/>
        </w:rPr>
        <w:t xml:space="preserve"> z </w:t>
      </w:r>
      <w:proofErr w:type="spellStart"/>
      <w:r w:rsidRPr="006E66F2">
        <w:rPr>
          <w:rFonts w:ascii="Times New Roman" w:hAnsi="Times New Roman"/>
          <w:sz w:val="24"/>
          <w:szCs w:val="24"/>
        </w:rPr>
        <w:t>późn</w:t>
      </w:r>
      <w:proofErr w:type="spellEnd"/>
      <w:r w:rsidRPr="006E66F2">
        <w:rPr>
          <w:rFonts w:ascii="Times New Roman" w:hAnsi="Times New Roman"/>
          <w:sz w:val="24"/>
          <w:szCs w:val="24"/>
        </w:rPr>
        <w:t xml:space="preserve">. zm.), dalej „ustawa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Pani/Pana dane osobowe będą przechowywane, zgodnie z art. 97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6E66F2" w:rsidRDefault="00FC3184" w:rsidP="00FC318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6E66F2" w:rsidRDefault="00FC3184" w:rsidP="00FC318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sidRPr="006E66F2">
        <w:rPr>
          <w:rFonts w:ascii="Times New Roman" w:hAnsi="Times New Roman"/>
          <w:i/>
          <w:sz w:val="24"/>
          <w:szCs w:val="24"/>
        </w:rPr>
        <w:br/>
        <w:t xml:space="preserve">o udzielenie zamówienia publicznego ani zmianą postanowień umowy w zakresie niezgodnym z ustawą </w:t>
      </w:r>
      <w:proofErr w:type="spellStart"/>
      <w:r w:rsidRPr="006E66F2">
        <w:rPr>
          <w:rFonts w:ascii="Times New Roman" w:hAnsi="Times New Roman"/>
          <w:i/>
          <w:sz w:val="24"/>
          <w:szCs w:val="24"/>
        </w:rPr>
        <w:t>Pzp</w:t>
      </w:r>
      <w:proofErr w:type="spellEnd"/>
      <w:r w:rsidRPr="006E66F2">
        <w:rPr>
          <w:rFonts w:ascii="Times New Roman" w:hAnsi="Times New Roman"/>
          <w:i/>
          <w:sz w:val="24"/>
          <w:szCs w:val="24"/>
        </w:rPr>
        <w:t xml:space="preserve"> oraz nie może naruszać integralności protokołu oraz jego załączników.</w:t>
      </w:r>
    </w:p>
    <w:p w:rsidR="00FC3184" w:rsidRPr="006E66F2" w:rsidRDefault="00FC3184" w:rsidP="00FC318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994D1E" w:rsidRDefault="00994D1E" w:rsidP="00FC3184">
      <w:pPr>
        <w:jc w:val="both"/>
        <w:rPr>
          <w:sz w:val="24"/>
          <w:szCs w:val="24"/>
        </w:rPr>
      </w:pPr>
    </w:p>
    <w:p w:rsidR="00994D1E" w:rsidRPr="006E66F2" w:rsidRDefault="00994D1E" w:rsidP="00FC3184">
      <w:pPr>
        <w:jc w:val="both"/>
        <w:rPr>
          <w:sz w:val="24"/>
          <w:szCs w:val="24"/>
        </w:rPr>
      </w:pPr>
    </w:p>
    <w:p w:rsidR="002243CD" w:rsidRPr="006E66F2" w:rsidRDefault="002243CD" w:rsidP="002243CD">
      <w:pPr>
        <w:ind w:left="4956" w:firstLine="84"/>
        <w:rPr>
          <w:sz w:val="24"/>
          <w:szCs w:val="24"/>
        </w:rPr>
      </w:pPr>
      <w:r w:rsidRPr="006E66F2">
        <w:rPr>
          <w:sz w:val="24"/>
          <w:szCs w:val="24"/>
        </w:rPr>
        <w:t>..............................................................</w:t>
      </w:r>
    </w:p>
    <w:p w:rsidR="002243CD" w:rsidRPr="006E66F2" w:rsidRDefault="002243CD" w:rsidP="00C44488">
      <w:pPr>
        <w:ind w:left="4956" w:firstLine="84"/>
        <w:jc w:val="center"/>
        <w:rPr>
          <w:sz w:val="24"/>
          <w:szCs w:val="24"/>
        </w:rPr>
      </w:pPr>
      <w:r w:rsidRPr="006E66F2">
        <w:rPr>
          <w:sz w:val="24"/>
          <w:szCs w:val="24"/>
        </w:rPr>
        <w:t>Podpis i pieczątka kierownika komórki organizacyjne</w:t>
      </w:r>
      <w:r w:rsidR="00C44488" w:rsidRPr="006E66F2">
        <w:rPr>
          <w:sz w:val="24"/>
          <w:szCs w:val="24"/>
        </w:rPr>
        <w:t>j</w:t>
      </w:r>
    </w:p>
    <w:p w:rsidR="00C44488" w:rsidRPr="006E66F2" w:rsidRDefault="00C44488" w:rsidP="002243CD">
      <w:pPr>
        <w:rPr>
          <w:sz w:val="24"/>
          <w:szCs w:val="24"/>
        </w:rPr>
      </w:pPr>
    </w:p>
    <w:p w:rsidR="002243CD" w:rsidRPr="006E66F2" w:rsidRDefault="002243CD" w:rsidP="002243CD">
      <w:pPr>
        <w:rPr>
          <w:sz w:val="24"/>
          <w:szCs w:val="24"/>
        </w:rPr>
      </w:pPr>
      <w:r w:rsidRPr="006E66F2">
        <w:rPr>
          <w:sz w:val="24"/>
          <w:szCs w:val="24"/>
        </w:rPr>
        <w:t xml:space="preserve">Sporządził: </w:t>
      </w:r>
    </w:p>
    <w:sectPr w:rsidR="002243CD" w:rsidRPr="006E66F2" w:rsidSect="001C67AA">
      <w:headerReference w:type="default" r:id="rId11"/>
      <w:footerReference w:type="default" r:id="rId12"/>
      <w:headerReference w:type="firs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3E" w:rsidRDefault="00D4283E">
      <w:r>
        <w:separator/>
      </w:r>
    </w:p>
  </w:endnote>
  <w:endnote w:type="continuationSeparator" w:id="0">
    <w:p w:rsidR="00D4283E" w:rsidRDefault="00D4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3E" w:rsidRDefault="00D4283E">
    <w:pPr>
      <w:pStyle w:val="Stopka"/>
      <w:jc w:val="center"/>
    </w:pPr>
    <w:r>
      <w:fldChar w:fldCharType="begin"/>
    </w:r>
    <w:r>
      <w:instrText>PAGE   \* MERGEFORMAT</w:instrText>
    </w:r>
    <w:r>
      <w:fldChar w:fldCharType="separate"/>
    </w:r>
    <w:r w:rsidR="008629AF">
      <w:rPr>
        <w:noProof/>
      </w:rPr>
      <w:t>3</w:t>
    </w:r>
    <w:r>
      <w:fldChar w:fldCharType="end"/>
    </w:r>
  </w:p>
  <w:p w:rsidR="00D4283E" w:rsidRDefault="00D428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3E" w:rsidRDefault="00D4283E">
      <w:r>
        <w:separator/>
      </w:r>
    </w:p>
  </w:footnote>
  <w:footnote w:type="continuationSeparator" w:id="0">
    <w:p w:rsidR="00D4283E" w:rsidRDefault="00D4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3E" w:rsidRPr="00A815FF" w:rsidRDefault="00D4283E" w:rsidP="009B17FE">
    <w:pPr>
      <w:pStyle w:val="Nagwek"/>
      <w:tabs>
        <w:tab w:val="clear" w:pos="4536"/>
      </w:tabs>
      <w:rPr>
        <w:b/>
      </w:rPr>
    </w:pPr>
    <w:r>
      <w:rPr>
        <w:b/>
      </w:rPr>
      <w:tab/>
    </w:r>
    <w:r>
      <w:rPr>
        <w:b/>
      </w:rPr>
      <w:tab/>
      <w:t>WIM.271.1.67.2018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AF" w:rsidRDefault="008629AF">
    <w:pPr>
      <w:pStyle w:val="Nagwek"/>
    </w:pPr>
    <w:r w:rsidRPr="005B2057">
      <w:rPr>
        <w:rFonts w:ascii="Arial" w:hAnsi="Arial" w:cs="Arial"/>
        <w:b/>
        <w:noProof/>
        <w:sz w:val="16"/>
        <w:szCs w:val="16"/>
      </w:rPr>
      <w:drawing>
        <wp:inline distT="0" distB="0" distL="0" distR="0" wp14:anchorId="0C888EE9" wp14:editId="6DDF461A">
          <wp:extent cx="5781675" cy="600075"/>
          <wp:effectExtent l="0" t="0" r="9525" b="9525"/>
          <wp:docPr id="3" name="Obraz 3" descr="Opis: C:\Users\mnowaczyk\Desktop\Promocja\ciąg logotypów_NSS-UE-FStru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mnowaczyk\Desktop\Promocja\ciąg logotypów_NSS-UE-FStru_RPO-WZ_14-20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600075"/>
                  </a:xfrm>
                  <a:prstGeom prst="rect">
                    <a:avLst/>
                  </a:prstGeom>
                  <a:noFill/>
                  <a:ln>
                    <a:noFill/>
                  </a:ln>
                </pic:spPr>
              </pic:pic>
            </a:graphicData>
          </a:graphic>
        </wp:inline>
      </w:drawing>
    </w:r>
  </w:p>
  <w:p w:rsidR="008629AF" w:rsidRDefault="008629AF">
    <w:pPr>
      <w:pStyle w:val="Nagwek"/>
    </w:pPr>
  </w:p>
  <w:p w:rsidR="008629AF" w:rsidRDefault="008629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A6A5C81"/>
    <w:multiLevelType w:val="singleLevel"/>
    <w:tmpl w:val="0415000F"/>
    <w:lvl w:ilvl="0">
      <w:start w:val="1"/>
      <w:numFmt w:val="decimal"/>
      <w:lvlText w:val="%1."/>
      <w:lvlJc w:val="left"/>
      <w:pPr>
        <w:tabs>
          <w:tab w:val="num" w:pos="360"/>
        </w:tabs>
        <w:ind w:left="360" w:hanging="360"/>
      </w:pPr>
    </w:lvl>
  </w:abstractNum>
  <w:abstractNum w:abstractNumId="2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ind w:left="72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3FE395A"/>
    <w:multiLevelType w:val="singleLevel"/>
    <w:tmpl w:val="F4B8B676"/>
    <w:lvl w:ilvl="0">
      <w:start w:val="1"/>
      <w:numFmt w:val="decimal"/>
      <w:lvlText w:val="%1)"/>
      <w:lvlJc w:val="left"/>
      <w:pPr>
        <w:tabs>
          <w:tab w:val="num" w:pos="360"/>
        </w:tabs>
        <w:ind w:left="360" w:hanging="360"/>
      </w:pPr>
    </w:lvl>
  </w:abstractNum>
  <w:abstractNum w:abstractNumId="51">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3"/>
  </w:num>
  <w:num w:numId="3">
    <w:abstractNumId w:val="50"/>
  </w:num>
  <w:num w:numId="4">
    <w:abstractNumId w:val="0"/>
  </w:num>
  <w:num w:numId="5">
    <w:abstractNumId w:val="19"/>
  </w:num>
  <w:num w:numId="6">
    <w:abstractNumId w:val="52"/>
  </w:num>
  <w:num w:numId="7">
    <w:abstractNumId w:val="12"/>
  </w:num>
  <w:num w:numId="8">
    <w:abstractNumId w:val="41"/>
  </w:num>
  <w:num w:numId="9">
    <w:abstractNumId w:val="36"/>
  </w:num>
  <w:num w:numId="10">
    <w:abstractNumId w:val="2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7"/>
    <w:lvlOverride w:ilvl="0">
      <w:startOverride w:val="1"/>
    </w:lvlOverride>
  </w:num>
  <w:num w:numId="14">
    <w:abstractNumId w:val="26"/>
  </w:num>
  <w:num w:numId="15">
    <w:abstractNumId w:val="33"/>
  </w:num>
  <w:num w:numId="16">
    <w:abstractNumId w:val="31"/>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6"/>
  </w:num>
  <w:num w:numId="22">
    <w:abstractNumId w:val="4"/>
  </w:num>
  <w:num w:numId="23">
    <w:abstractNumId w:val="51"/>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0"/>
  </w:num>
  <w:num w:numId="32">
    <w:abstractNumId w:val="15"/>
  </w:num>
  <w:num w:numId="33">
    <w:abstractNumId w:val="28"/>
  </w:num>
  <w:num w:numId="34">
    <w:abstractNumId w:val="6"/>
  </w:num>
  <w:num w:numId="35">
    <w:abstractNumId w:val="8"/>
  </w:num>
  <w:num w:numId="36">
    <w:abstractNumId w:val="13"/>
  </w:num>
  <w:num w:numId="37">
    <w:abstractNumId w:val="2"/>
  </w:num>
  <w:num w:numId="38">
    <w:abstractNumId w:val="23"/>
  </w:num>
  <w:num w:numId="39">
    <w:abstractNumId w:val="32"/>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1"/>
  </w:num>
  <w:num w:numId="44">
    <w:abstractNumId w:val="37"/>
  </w:num>
  <w:num w:numId="45">
    <w:abstractNumId w:val="45"/>
  </w:num>
  <w:num w:numId="46">
    <w:abstractNumId w:val="20"/>
  </w:num>
  <w:num w:numId="47">
    <w:abstractNumId w:val="1"/>
  </w:num>
  <w:num w:numId="48">
    <w:abstractNumId w:val="48"/>
  </w:num>
  <w:num w:numId="49">
    <w:abstractNumId w:val="24"/>
  </w:num>
  <w:num w:numId="50">
    <w:abstractNumId w:val="30"/>
  </w:num>
  <w:num w:numId="51">
    <w:abstractNumId w:val="34"/>
  </w:num>
  <w:num w:numId="52">
    <w:abstractNumId w:val="25"/>
  </w:num>
  <w:num w:numId="53">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5C9"/>
    <w:rsid w:val="00011F8E"/>
    <w:rsid w:val="0001282D"/>
    <w:rsid w:val="00012B62"/>
    <w:rsid w:val="00015276"/>
    <w:rsid w:val="0002295A"/>
    <w:rsid w:val="00022D10"/>
    <w:rsid w:val="00023004"/>
    <w:rsid w:val="000246D8"/>
    <w:rsid w:val="00026B2D"/>
    <w:rsid w:val="000275FD"/>
    <w:rsid w:val="000328D6"/>
    <w:rsid w:val="00034C54"/>
    <w:rsid w:val="00035133"/>
    <w:rsid w:val="00036EAA"/>
    <w:rsid w:val="00037D51"/>
    <w:rsid w:val="000423D5"/>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226"/>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1292"/>
    <w:rsid w:val="00104DE4"/>
    <w:rsid w:val="00105930"/>
    <w:rsid w:val="00107905"/>
    <w:rsid w:val="001131BF"/>
    <w:rsid w:val="00113E7B"/>
    <w:rsid w:val="00116F7C"/>
    <w:rsid w:val="00122B5D"/>
    <w:rsid w:val="001275E6"/>
    <w:rsid w:val="00127F1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4F1C"/>
    <w:rsid w:val="001B5D9D"/>
    <w:rsid w:val="001B7A3D"/>
    <w:rsid w:val="001C3A7C"/>
    <w:rsid w:val="001C67AA"/>
    <w:rsid w:val="001C692D"/>
    <w:rsid w:val="001C6BFB"/>
    <w:rsid w:val="001D316B"/>
    <w:rsid w:val="001D54F4"/>
    <w:rsid w:val="001D6389"/>
    <w:rsid w:val="001D69B4"/>
    <w:rsid w:val="001E0E3E"/>
    <w:rsid w:val="001E3C09"/>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3C54"/>
    <w:rsid w:val="002576B8"/>
    <w:rsid w:val="002615CD"/>
    <w:rsid w:val="00272AB5"/>
    <w:rsid w:val="00274011"/>
    <w:rsid w:val="00274AEB"/>
    <w:rsid w:val="00274F9E"/>
    <w:rsid w:val="00282CBB"/>
    <w:rsid w:val="002833BD"/>
    <w:rsid w:val="00283A20"/>
    <w:rsid w:val="00284EAB"/>
    <w:rsid w:val="00286BE5"/>
    <w:rsid w:val="00290E39"/>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3211"/>
    <w:rsid w:val="002F4C52"/>
    <w:rsid w:val="002F63F2"/>
    <w:rsid w:val="003040CA"/>
    <w:rsid w:val="003078DD"/>
    <w:rsid w:val="00310949"/>
    <w:rsid w:val="00312084"/>
    <w:rsid w:val="003209BD"/>
    <w:rsid w:val="003246AB"/>
    <w:rsid w:val="00324B45"/>
    <w:rsid w:val="003323AE"/>
    <w:rsid w:val="003328B8"/>
    <w:rsid w:val="00336B38"/>
    <w:rsid w:val="00341680"/>
    <w:rsid w:val="00341768"/>
    <w:rsid w:val="003419EF"/>
    <w:rsid w:val="00342B0B"/>
    <w:rsid w:val="003440CC"/>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A0A1F"/>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11D07"/>
    <w:rsid w:val="004139C3"/>
    <w:rsid w:val="00422569"/>
    <w:rsid w:val="00425ECD"/>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97BF8"/>
    <w:rsid w:val="005A1EA6"/>
    <w:rsid w:val="005A34D1"/>
    <w:rsid w:val="005A6EDC"/>
    <w:rsid w:val="005A7F6E"/>
    <w:rsid w:val="005B105C"/>
    <w:rsid w:val="005B25D0"/>
    <w:rsid w:val="005B5AC2"/>
    <w:rsid w:val="005C09A6"/>
    <w:rsid w:val="005C3E9B"/>
    <w:rsid w:val="005C4977"/>
    <w:rsid w:val="005D2889"/>
    <w:rsid w:val="005D2DEA"/>
    <w:rsid w:val="005D2F75"/>
    <w:rsid w:val="005D4B28"/>
    <w:rsid w:val="005D599B"/>
    <w:rsid w:val="005D7066"/>
    <w:rsid w:val="005E0727"/>
    <w:rsid w:val="005E4A2E"/>
    <w:rsid w:val="005E61DA"/>
    <w:rsid w:val="005E6592"/>
    <w:rsid w:val="005E710F"/>
    <w:rsid w:val="005E7CCA"/>
    <w:rsid w:val="005F146A"/>
    <w:rsid w:val="005F1C78"/>
    <w:rsid w:val="005F4194"/>
    <w:rsid w:val="006019E1"/>
    <w:rsid w:val="00603CDC"/>
    <w:rsid w:val="006060C4"/>
    <w:rsid w:val="0060622A"/>
    <w:rsid w:val="006070EC"/>
    <w:rsid w:val="00610290"/>
    <w:rsid w:val="00617A68"/>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28B"/>
    <w:rsid w:val="006A2AE5"/>
    <w:rsid w:val="006A32DE"/>
    <w:rsid w:val="006A66F5"/>
    <w:rsid w:val="006A6F10"/>
    <w:rsid w:val="006A7514"/>
    <w:rsid w:val="006B1140"/>
    <w:rsid w:val="006C10B0"/>
    <w:rsid w:val="006C1DBC"/>
    <w:rsid w:val="006C79CC"/>
    <w:rsid w:val="006D1662"/>
    <w:rsid w:val="006D24FB"/>
    <w:rsid w:val="006D370D"/>
    <w:rsid w:val="006D4A40"/>
    <w:rsid w:val="006D5599"/>
    <w:rsid w:val="006D77F7"/>
    <w:rsid w:val="006E0007"/>
    <w:rsid w:val="006E3356"/>
    <w:rsid w:val="006E41FB"/>
    <w:rsid w:val="006E4974"/>
    <w:rsid w:val="006E5EFF"/>
    <w:rsid w:val="006E66F2"/>
    <w:rsid w:val="006E7502"/>
    <w:rsid w:val="006E7BE8"/>
    <w:rsid w:val="006E7DAC"/>
    <w:rsid w:val="006F5C27"/>
    <w:rsid w:val="006F5EA2"/>
    <w:rsid w:val="006F6F1F"/>
    <w:rsid w:val="0070057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70F9B"/>
    <w:rsid w:val="00771468"/>
    <w:rsid w:val="0077423F"/>
    <w:rsid w:val="00774A36"/>
    <w:rsid w:val="00777042"/>
    <w:rsid w:val="00780963"/>
    <w:rsid w:val="0078171E"/>
    <w:rsid w:val="007904AB"/>
    <w:rsid w:val="00793859"/>
    <w:rsid w:val="007959D5"/>
    <w:rsid w:val="00796B2A"/>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7F71BC"/>
    <w:rsid w:val="00800F1F"/>
    <w:rsid w:val="0080121D"/>
    <w:rsid w:val="0080642D"/>
    <w:rsid w:val="008068FC"/>
    <w:rsid w:val="00810FAE"/>
    <w:rsid w:val="00811239"/>
    <w:rsid w:val="00814F1E"/>
    <w:rsid w:val="00816299"/>
    <w:rsid w:val="00816619"/>
    <w:rsid w:val="008211CE"/>
    <w:rsid w:val="00825514"/>
    <w:rsid w:val="00825645"/>
    <w:rsid w:val="00825E87"/>
    <w:rsid w:val="0082781F"/>
    <w:rsid w:val="00830287"/>
    <w:rsid w:val="00834885"/>
    <w:rsid w:val="008360FF"/>
    <w:rsid w:val="00836E4B"/>
    <w:rsid w:val="00840DEF"/>
    <w:rsid w:val="008411CA"/>
    <w:rsid w:val="00842866"/>
    <w:rsid w:val="008433DA"/>
    <w:rsid w:val="008479F4"/>
    <w:rsid w:val="00847C3F"/>
    <w:rsid w:val="0085067D"/>
    <w:rsid w:val="0085170A"/>
    <w:rsid w:val="00853973"/>
    <w:rsid w:val="00855A94"/>
    <w:rsid w:val="00855DA2"/>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BA6"/>
    <w:rsid w:val="008B0ED9"/>
    <w:rsid w:val="008B28CC"/>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6F59"/>
    <w:rsid w:val="00960E0D"/>
    <w:rsid w:val="00963B44"/>
    <w:rsid w:val="009655A7"/>
    <w:rsid w:val="00965B27"/>
    <w:rsid w:val="00967124"/>
    <w:rsid w:val="00967AAA"/>
    <w:rsid w:val="009704B7"/>
    <w:rsid w:val="00971C6F"/>
    <w:rsid w:val="009733E2"/>
    <w:rsid w:val="00974C07"/>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E217F"/>
    <w:rsid w:val="009E2F34"/>
    <w:rsid w:val="009E7231"/>
    <w:rsid w:val="009E77DC"/>
    <w:rsid w:val="009F1251"/>
    <w:rsid w:val="009F3BDE"/>
    <w:rsid w:val="009F47CE"/>
    <w:rsid w:val="009F6504"/>
    <w:rsid w:val="00A00625"/>
    <w:rsid w:val="00A008BB"/>
    <w:rsid w:val="00A0136A"/>
    <w:rsid w:val="00A0137B"/>
    <w:rsid w:val="00A023F5"/>
    <w:rsid w:val="00A07887"/>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4CD5"/>
    <w:rsid w:val="00A3702B"/>
    <w:rsid w:val="00A40971"/>
    <w:rsid w:val="00A41E90"/>
    <w:rsid w:val="00A42650"/>
    <w:rsid w:val="00A43506"/>
    <w:rsid w:val="00A44F9F"/>
    <w:rsid w:val="00A460C4"/>
    <w:rsid w:val="00A46C2E"/>
    <w:rsid w:val="00A474A5"/>
    <w:rsid w:val="00A52259"/>
    <w:rsid w:val="00A565AA"/>
    <w:rsid w:val="00A576BB"/>
    <w:rsid w:val="00A611D6"/>
    <w:rsid w:val="00A635E9"/>
    <w:rsid w:val="00A63B77"/>
    <w:rsid w:val="00A64746"/>
    <w:rsid w:val="00A652CA"/>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6991"/>
    <w:rsid w:val="00AB7D06"/>
    <w:rsid w:val="00AC0A06"/>
    <w:rsid w:val="00AC39FE"/>
    <w:rsid w:val="00AC5F6D"/>
    <w:rsid w:val="00AC7E86"/>
    <w:rsid w:val="00AD0E76"/>
    <w:rsid w:val="00AE788C"/>
    <w:rsid w:val="00AF3776"/>
    <w:rsid w:val="00B0187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6D3E"/>
    <w:rsid w:val="00B37D9D"/>
    <w:rsid w:val="00B40DA4"/>
    <w:rsid w:val="00B40EE8"/>
    <w:rsid w:val="00B41728"/>
    <w:rsid w:val="00B437B1"/>
    <w:rsid w:val="00B455FF"/>
    <w:rsid w:val="00B50F08"/>
    <w:rsid w:val="00B54D51"/>
    <w:rsid w:val="00B55DF9"/>
    <w:rsid w:val="00B57B9A"/>
    <w:rsid w:val="00B62299"/>
    <w:rsid w:val="00B62E0F"/>
    <w:rsid w:val="00B62EBB"/>
    <w:rsid w:val="00B6581F"/>
    <w:rsid w:val="00B666D7"/>
    <w:rsid w:val="00B66D68"/>
    <w:rsid w:val="00B730BD"/>
    <w:rsid w:val="00B742D1"/>
    <w:rsid w:val="00B84E16"/>
    <w:rsid w:val="00B920BA"/>
    <w:rsid w:val="00B925B3"/>
    <w:rsid w:val="00B932A1"/>
    <w:rsid w:val="00B94C60"/>
    <w:rsid w:val="00B97DAF"/>
    <w:rsid w:val="00BA5FDC"/>
    <w:rsid w:val="00BA6456"/>
    <w:rsid w:val="00BB6EAF"/>
    <w:rsid w:val="00BB7BDF"/>
    <w:rsid w:val="00BC27FB"/>
    <w:rsid w:val="00BC3E37"/>
    <w:rsid w:val="00BC3F4C"/>
    <w:rsid w:val="00BC7A9E"/>
    <w:rsid w:val="00BD12A0"/>
    <w:rsid w:val="00BD2199"/>
    <w:rsid w:val="00BD7F6F"/>
    <w:rsid w:val="00BE03CC"/>
    <w:rsid w:val="00BE0EB8"/>
    <w:rsid w:val="00BE3E6C"/>
    <w:rsid w:val="00BE5992"/>
    <w:rsid w:val="00BE5D29"/>
    <w:rsid w:val="00BE7602"/>
    <w:rsid w:val="00BF1E99"/>
    <w:rsid w:val="00BF434C"/>
    <w:rsid w:val="00BF4EA8"/>
    <w:rsid w:val="00BF514C"/>
    <w:rsid w:val="00BF669F"/>
    <w:rsid w:val="00BF78F6"/>
    <w:rsid w:val="00C033AC"/>
    <w:rsid w:val="00C040F2"/>
    <w:rsid w:val="00C049F6"/>
    <w:rsid w:val="00C07D6D"/>
    <w:rsid w:val="00C1043B"/>
    <w:rsid w:val="00C10BA0"/>
    <w:rsid w:val="00C11F61"/>
    <w:rsid w:val="00C13339"/>
    <w:rsid w:val="00C1505F"/>
    <w:rsid w:val="00C22315"/>
    <w:rsid w:val="00C229C0"/>
    <w:rsid w:val="00C22ED2"/>
    <w:rsid w:val="00C2351E"/>
    <w:rsid w:val="00C30FEA"/>
    <w:rsid w:val="00C31BBC"/>
    <w:rsid w:val="00C3590C"/>
    <w:rsid w:val="00C35E5F"/>
    <w:rsid w:val="00C35FC9"/>
    <w:rsid w:val="00C37E83"/>
    <w:rsid w:val="00C43BE9"/>
    <w:rsid w:val="00C43CC4"/>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21BD"/>
    <w:rsid w:val="00C83532"/>
    <w:rsid w:val="00C87E18"/>
    <w:rsid w:val="00C910E9"/>
    <w:rsid w:val="00C935DA"/>
    <w:rsid w:val="00C94B0E"/>
    <w:rsid w:val="00C94CD8"/>
    <w:rsid w:val="00C95535"/>
    <w:rsid w:val="00CA21CE"/>
    <w:rsid w:val="00CA7568"/>
    <w:rsid w:val="00CB1DD1"/>
    <w:rsid w:val="00CB216F"/>
    <w:rsid w:val="00CB2E9D"/>
    <w:rsid w:val="00CB41BD"/>
    <w:rsid w:val="00CB643B"/>
    <w:rsid w:val="00CB675C"/>
    <w:rsid w:val="00CC13C0"/>
    <w:rsid w:val="00CD0A68"/>
    <w:rsid w:val="00CD0C36"/>
    <w:rsid w:val="00CD118B"/>
    <w:rsid w:val="00CD1FAF"/>
    <w:rsid w:val="00CD3B7F"/>
    <w:rsid w:val="00CD4DF2"/>
    <w:rsid w:val="00CE0EBC"/>
    <w:rsid w:val="00CE30AE"/>
    <w:rsid w:val="00CE54CF"/>
    <w:rsid w:val="00CE5E02"/>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1DA"/>
    <w:rsid w:val="00D26815"/>
    <w:rsid w:val="00D338CF"/>
    <w:rsid w:val="00D35085"/>
    <w:rsid w:val="00D40721"/>
    <w:rsid w:val="00D41091"/>
    <w:rsid w:val="00D420E9"/>
    <w:rsid w:val="00D4283E"/>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0BB3"/>
    <w:rsid w:val="00D713F4"/>
    <w:rsid w:val="00D71486"/>
    <w:rsid w:val="00D72E89"/>
    <w:rsid w:val="00D744C4"/>
    <w:rsid w:val="00D75346"/>
    <w:rsid w:val="00D7586B"/>
    <w:rsid w:val="00D76D21"/>
    <w:rsid w:val="00D81835"/>
    <w:rsid w:val="00D9078F"/>
    <w:rsid w:val="00D91277"/>
    <w:rsid w:val="00D91B01"/>
    <w:rsid w:val="00D92323"/>
    <w:rsid w:val="00DA1A3D"/>
    <w:rsid w:val="00DA3707"/>
    <w:rsid w:val="00DA5D36"/>
    <w:rsid w:val="00DA6324"/>
    <w:rsid w:val="00DA7DA2"/>
    <w:rsid w:val="00DB06DC"/>
    <w:rsid w:val="00DB1238"/>
    <w:rsid w:val="00DB12E1"/>
    <w:rsid w:val="00DB3902"/>
    <w:rsid w:val="00DB4975"/>
    <w:rsid w:val="00DB5DFF"/>
    <w:rsid w:val="00DC03E9"/>
    <w:rsid w:val="00DC5B2F"/>
    <w:rsid w:val="00DC5CF3"/>
    <w:rsid w:val="00DC674F"/>
    <w:rsid w:val="00DC702F"/>
    <w:rsid w:val="00DC7209"/>
    <w:rsid w:val="00DD1981"/>
    <w:rsid w:val="00DD5FB0"/>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461B"/>
    <w:rsid w:val="00E16C22"/>
    <w:rsid w:val="00E170BD"/>
    <w:rsid w:val="00E25A31"/>
    <w:rsid w:val="00E25D9D"/>
    <w:rsid w:val="00E264CB"/>
    <w:rsid w:val="00E30E3C"/>
    <w:rsid w:val="00E31904"/>
    <w:rsid w:val="00E34DC8"/>
    <w:rsid w:val="00E371B7"/>
    <w:rsid w:val="00E416D9"/>
    <w:rsid w:val="00E41CF1"/>
    <w:rsid w:val="00E42734"/>
    <w:rsid w:val="00E438AC"/>
    <w:rsid w:val="00E47C1C"/>
    <w:rsid w:val="00E532C6"/>
    <w:rsid w:val="00E5377B"/>
    <w:rsid w:val="00E64878"/>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3E25"/>
    <w:rsid w:val="00F440C8"/>
    <w:rsid w:val="00F45923"/>
    <w:rsid w:val="00F465DE"/>
    <w:rsid w:val="00F50764"/>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20B5-3018-456A-9DBF-6A3D41DF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29</Pages>
  <Words>10863</Words>
  <Characters>68234</Characters>
  <Application>Microsoft Office Word</Application>
  <DocSecurity>0</DocSecurity>
  <Lines>568</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78940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140</cp:revision>
  <cp:lastPrinted>2019-01-11T09:58:00Z</cp:lastPrinted>
  <dcterms:created xsi:type="dcterms:W3CDTF">2018-05-15T06:02:00Z</dcterms:created>
  <dcterms:modified xsi:type="dcterms:W3CDTF">2019-01-17T11:51:00Z</dcterms:modified>
</cp:coreProperties>
</file>