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3A" w:rsidRPr="00451B3A" w:rsidRDefault="00451B3A" w:rsidP="00451B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1B3A">
        <w:rPr>
          <w:rFonts w:ascii="Times New Roman" w:hAnsi="Times New Roman" w:cs="Times New Roman"/>
          <w:sz w:val="24"/>
          <w:szCs w:val="24"/>
        </w:rPr>
        <w:t>Świnoujście, 09.01.2019 r.</w:t>
      </w:r>
    </w:p>
    <w:p w:rsidR="00451B3A" w:rsidRDefault="00451B3A" w:rsidP="00451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B3A" w:rsidRDefault="00882980" w:rsidP="00451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980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451B3A" w:rsidRDefault="00882980" w:rsidP="00451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980">
        <w:rPr>
          <w:rFonts w:ascii="Times New Roman" w:hAnsi="Times New Roman" w:cs="Times New Roman"/>
          <w:b/>
          <w:sz w:val="24"/>
          <w:szCs w:val="24"/>
        </w:rPr>
        <w:t xml:space="preserve">Prezydenta Miasta </w:t>
      </w:r>
      <w:r w:rsidR="00404C55">
        <w:rPr>
          <w:rFonts w:ascii="Times New Roman" w:hAnsi="Times New Roman" w:cs="Times New Roman"/>
          <w:b/>
          <w:sz w:val="24"/>
          <w:szCs w:val="24"/>
        </w:rPr>
        <w:t>Świnoujście</w:t>
      </w:r>
    </w:p>
    <w:p w:rsidR="00451B3A" w:rsidRDefault="00451B3A" w:rsidP="00451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09 stycznia 2019 r.</w:t>
      </w:r>
    </w:p>
    <w:p w:rsidR="00451B3A" w:rsidRDefault="00451B3A" w:rsidP="00451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B3A" w:rsidRDefault="00451B3A" w:rsidP="003638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 Miasta Świnoujście n</w:t>
      </w:r>
      <w:r w:rsidR="0030419D">
        <w:rPr>
          <w:rFonts w:ascii="Times New Roman" w:hAnsi="Times New Roman" w:cs="Times New Roman"/>
          <w:sz w:val="24"/>
          <w:szCs w:val="24"/>
        </w:rPr>
        <w:t xml:space="preserve">a podstawie </w:t>
      </w:r>
      <w:r>
        <w:rPr>
          <w:rFonts w:ascii="Times New Roman" w:hAnsi="Times New Roman" w:cs="Times New Roman"/>
          <w:sz w:val="24"/>
          <w:szCs w:val="24"/>
        </w:rPr>
        <w:t>art. 42ab ust. 2 ustawy Prawo łowieckie (Dz. U. z 2018 r. poz. 2033</w:t>
      </w:r>
      <w:r w:rsidR="00C3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C2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35C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oraz </w:t>
      </w:r>
      <w:r w:rsidR="0030419D">
        <w:rPr>
          <w:rFonts w:ascii="Times New Roman" w:hAnsi="Times New Roman" w:cs="Times New Roman"/>
          <w:sz w:val="24"/>
          <w:szCs w:val="24"/>
        </w:rPr>
        <w:t>pisma otrzymanego od Zarządu Koła Łowieckiego „Dzik” Świnoujście</w:t>
      </w:r>
      <w:r w:rsidR="00264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B3A" w:rsidRPr="00451B3A" w:rsidRDefault="00451B3A" w:rsidP="00451B3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3A">
        <w:rPr>
          <w:rFonts w:ascii="Times New Roman" w:hAnsi="Times New Roman" w:cs="Times New Roman"/>
          <w:b/>
          <w:sz w:val="24"/>
          <w:szCs w:val="24"/>
        </w:rPr>
        <w:t>podaje do publicznej wiadomości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667C60" w:rsidRDefault="00667C60" w:rsidP="00451B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iż w dniu 19.01.2019 r. na terenie obwodów łowieckich nr 15</w:t>
      </w:r>
      <w:r w:rsidR="00451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16 </w:t>
      </w:r>
      <w:r w:rsidR="002D0724">
        <w:rPr>
          <w:rFonts w:ascii="Times New Roman" w:hAnsi="Times New Roman" w:cs="Times New Roman"/>
          <w:sz w:val="24"/>
          <w:szCs w:val="24"/>
        </w:rPr>
        <w:t xml:space="preserve">w godzinach od 08:00 do 16:00 </w:t>
      </w:r>
      <w:r>
        <w:rPr>
          <w:rFonts w:ascii="Times New Roman" w:hAnsi="Times New Roman" w:cs="Times New Roman"/>
          <w:sz w:val="24"/>
          <w:szCs w:val="24"/>
        </w:rPr>
        <w:t>odbędzie się wielkoobszarowe polowanie zbiorowe na dziki</w:t>
      </w:r>
      <w:r w:rsidR="002D0724">
        <w:rPr>
          <w:rFonts w:ascii="Times New Roman" w:hAnsi="Times New Roman" w:cs="Times New Roman"/>
          <w:sz w:val="24"/>
          <w:szCs w:val="24"/>
        </w:rPr>
        <w:t xml:space="preserve"> (tereny leśne w granicach administracyjnych Gminy Miasto Świnoujście)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419D" w:rsidRPr="00304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C2C" w:rsidRDefault="00C35C2C" w:rsidP="00451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6D5" w:rsidRDefault="00C35C2C" w:rsidP="006E56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42ab ust. 3 ustawy Prawo łowieckie (Dz. U. z 2018 r. poz. 2033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.), w</w:t>
      </w:r>
      <w:r w:rsidRPr="00C35C2C">
        <w:rPr>
          <w:rFonts w:ascii="Times New Roman" w:hAnsi="Times New Roman" w:cs="Times New Roman"/>
          <w:sz w:val="24"/>
          <w:szCs w:val="24"/>
        </w:rPr>
        <w:t>łaściciel, posiadacz lub zarządca gruntu, w terminie nie krótszym niż 3 dni przed planowanym terminem rozpoczęcia polowania zbiorowego, może zgłosić sprzeciw wraz z uzasadnieniem do właściwego wójta (burmistrza, prezydenta miasta). W sprzeciwie właściciel, posiadacz lub zarządca gruntu powinien wskazać nieruc</w:t>
      </w:r>
      <w:r w:rsidR="006E56D5">
        <w:rPr>
          <w:rFonts w:ascii="Times New Roman" w:hAnsi="Times New Roman" w:cs="Times New Roman"/>
          <w:sz w:val="24"/>
          <w:szCs w:val="24"/>
        </w:rPr>
        <w:t xml:space="preserve">homość przez podanie dokładnego </w:t>
      </w:r>
      <w:r w:rsidRPr="00C35C2C">
        <w:rPr>
          <w:rFonts w:ascii="Times New Roman" w:hAnsi="Times New Roman" w:cs="Times New Roman"/>
          <w:sz w:val="24"/>
          <w:szCs w:val="24"/>
        </w:rPr>
        <w:t>adresu,</w:t>
      </w:r>
      <w:r w:rsidR="006E56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5C2C" w:rsidRPr="00C35C2C" w:rsidRDefault="00C35C2C" w:rsidP="006E5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C2C">
        <w:rPr>
          <w:rFonts w:ascii="Times New Roman" w:hAnsi="Times New Roman" w:cs="Times New Roman"/>
          <w:sz w:val="24"/>
          <w:szCs w:val="24"/>
        </w:rPr>
        <w:t>a w przypadku gdyby takiego adresu nie było - numeru działki ewidencyjnej i obrębu.</w:t>
      </w:r>
    </w:p>
    <w:p w:rsidR="002646F6" w:rsidRPr="00667C60" w:rsidRDefault="002646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46F6" w:rsidRPr="00667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89"/>
    <w:rsid w:val="00051F7C"/>
    <w:rsid w:val="00165773"/>
    <w:rsid w:val="002646F6"/>
    <w:rsid w:val="002A1E30"/>
    <w:rsid w:val="002D0724"/>
    <w:rsid w:val="0030419D"/>
    <w:rsid w:val="00363859"/>
    <w:rsid w:val="00404C55"/>
    <w:rsid w:val="00451B3A"/>
    <w:rsid w:val="00462BD4"/>
    <w:rsid w:val="005E0289"/>
    <w:rsid w:val="00667C60"/>
    <w:rsid w:val="006B7571"/>
    <w:rsid w:val="006E56D5"/>
    <w:rsid w:val="00882980"/>
    <w:rsid w:val="00907BF3"/>
    <w:rsid w:val="009B5B9F"/>
    <w:rsid w:val="00C35C2C"/>
    <w:rsid w:val="00D71A6A"/>
    <w:rsid w:val="00F1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2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abojadzijew</dc:creator>
  <cp:keywords/>
  <dc:description/>
  <cp:lastModifiedBy>jlesnau</cp:lastModifiedBy>
  <cp:revision>19</cp:revision>
  <cp:lastPrinted>2019-01-14T10:08:00Z</cp:lastPrinted>
  <dcterms:created xsi:type="dcterms:W3CDTF">2019-01-09T09:52:00Z</dcterms:created>
  <dcterms:modified xsi:type="dcterms:W3CDTF">2019-01-16T13:26:00Z</dcterms:modified>
</cp:coreProperties>
</file>