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  <w:bookmarkStart w:id="0" w:name="_GoBack"/>
      <w:bookmarkEnd w:id="0"/>
    </w:p>
    <w:p w:rsidR="00433689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>2 . . . . . . . . . . . . . . . . . . . . . . . . . .</w:t>
      </w:r>
    </w:p>
    <w:p w:rsidR="0090090A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</w:p>
    <w:p w:rsidR="0090090A" w:rsidRPr="0030281C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90090A" w:rsidRPr="0030281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. . . .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.. </w:t>
            </w:r>
            <w:r w:rsidRPr="0030281C">
              <w:rPr>
                <w:color w:val="000000"/>
                <w:lang w:eastAsia="en-US"/>
              </w:rPr>
              <w:t xml:space="preserve"> .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.</w:t>
            </w:r>
            <w:r w:rsidRPr="0030281C">
              <w:rPr>
                <w:color w:val="000000"/>
                <w:lang w:eastAsia="en-US"/>
              </w:rPr>
              <w:t>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683FCC" w:rsidRPr="0030281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30281C" w:rsidRDefault="00484727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</w:t>
      </w:r>
      <w:r w:rsidR="005B0773">
        <w:rPr>
          <w:color w:val="000000"/>
          <w:szCs w:val="22"/>
          <w:lang w:eastAsia="en-US"/>
        </w:rPr>
        <w:t>BZP</w:t>
      </w:r>
      <w:r w:rsidRPr="0030281C">
        <w:rPr>
          <w:color w:val="000000"/>
          <w:szCs w:val="22"/>
          <w:lang w:eastAsia="en-US"/>
        </w:rPr>
        <w:t>, na stronie internetowej, zgłaszam/my przystąpienie do przetargu na wyłonienie Wykonawcy zadania pn.:</w:t>
      </w:r>
    </w:p>
    <w:p w:rsidR="003D7A6E" w:rsidRPr="0030281C" w:rsidRDefault="007A036A" w:rsidP="003D7A6E">
      <w:pPr>
        <w:pStyle w:val="Tekstpodstawowy"/>
        <w:jc w:val="center"/>
        <w:rPr>
          <w:b/>
          <w:bCs/>
          <w:spacing w:val="-4"/>
          <w:szCs w:val="22"/>
          <w:lang w:eastAsia="ar-SA"/>
        </w:rPr>
      </w:pPr>
      <w:r w:rsidRPr="007A036A">
        <w:rPr>
          <w:b/>
          <w:bCs/>
          <w:sz w:val="24"/>
        </w:rPr>
        <w:t>„Budowa promenady wzdłuż ulicy Uzdrowiskowej na odcinku od wjazdu do hotelu Radisson Blu Resort do skrzyżowania z Aleją Interferie w Świnoujściu"</w:t>
      </w:r>
    </w:p>
    <w:p w:rsidR="003D7A6E" w:rsidRPr="0030281C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napToGrid w:val="0"/>
          <w:szCs w:val="22"/>
        </w:rPr>
        <w:t xml:space="preserve">oferujemy </w:t>
      </w:r>
      <w:r w:rsidRPr="0030281C">
        <w:rPr>
          <w:szCs w:val="22"/>
        </w:rPr>
        <w:t>zgodnie z wymaganiami zawartymi w siwz, na warunkach określonych we wzorze umowy,</w:t>
      </w:r>
    </w:p>
    <w:p w:rsidR="00484727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zCs w:val="22"/>
        </w:rPr>
        <w:t>zgodnie z przepisami obowi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zuj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cymi w Rzeczypospolitej Polskiej, wykonanie tego zamówienia.</w:t>
      </w:r>
    </w:p>
    <w:p w:rsidR="00735F6D" w:rsidRDefault="00735F6D" w:rsidP="003D7A6E">
      <w:pPr>
        <w:spacing w:after="0" w:line="240" w:lineRule="auto"/>
        <w:jc w:val="both"/>
        <w:rPr>
          <w:szCs w:val="22"/>
        </w:rPr>
      </w:pPr>
    </w:p>
    <w:p w:rsidR="00735F6D" w:rsidRPr="0030281C" w:rsidRDefault="00735F6D" w:rsidP="003D7A6E">
      <w:pPr>
        <w:spacing w:after="0" w:line="240" w:lineRule="auto"/>
        <w:jc w:val="both"/>
        <w:rPr>
          <w:szCs w:val="22"/>
        </w:rPr>
      </w:pPr>
    </w:p>
    <w:p w:rsidR="004957AD" w:rsidRPr="0030281C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Cs w:val="22"/>
          <w:lang w:eastAsia="en-US"/>
        </w:rPr>
      </w:pPr>
      <w:r w:rsidRPr="00735F6D">
        <w:rPr>
          <w:b/>
          <w:color w:val="000000"/>
          <w:szCs w:val="22"/>
          <w:lang w:eastAsia="en-US"/>
        </w:rPr>
        <w:t>Oferujemy wykonanie przedmiotu zamówienia za cenę</w:t>
      </w:r>
      <w:r w:rsidR="005C0518">
        <w:rPr>
          <w:b/>
          <w:color w:val="000000"/>
          <w:szCs w:val="22"/>
          <w:lang w:eastAsia="en-US"/>
        </w:rPr>
        <w:t xml:space="preserve"> ryczałtową</w:t>
      </w:r>
      <w:r w:rsidRPr="00735F6D">
        <w:rPr>
          <w:b/>
          <w:color w:val="000000"/>
          <w:szCs w:val="22"/>
          <w:lang w:eastAsia="en-US"/>
        </w:rPr>
        <w:t>: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netto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brutto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Pr="0030281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4957AD" w:rsidRPr="0030281C" w:rsidTr="007C556A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4957AD" w:rsidRDefault="004957AD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Pr="0030281C" w:rsidRDefault="00334031" w:rsidP="00334031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:rsidR="004957AD" w:rsidRPr="00E955D3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lastRenderedPageBreak/>
        <w:t xml:space="preserve">Deklarujemy </w:t>
      </w:r>
      <w:r w:rsidRPr="0030281C">
        <w:rPr>
          <w:szCs w:val="22"/>
          <w:lang w:eastAsia="en-US"/>
        </w:rPr>
        <w:t xml:space="preserve">wykonanie przedmiotu </w:t>
      </w:r>
      <w:r w:rsidRPr="00A321A8">
        <w:rPr>
          <w:szCs w:val="22"/>
          <w:lang w:eastAsia="en-US"/>
        </w:rPr>
        <w:t xml:space="preserve">zamówienia w </w:t>
      </w:r>
      <w:r w:rsidRPr="00A321A8">
        <w:rPr>
          <w:b/>
          <w:bCs/>
          <w:szCs w:val="22"/>
          <w:lang w:eastAsia="en-US"/>
        </w:rPr>
        <w:t xml:space="preserve">terminie: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5723"/>
      </w:tblGrid>
      <w:tr w:rsidR="00E955D3" w:rsidRPr="00466424" w:rsidTr="00E955D3">
        <w:tc>
          <w:tcPr>
            <w:tcW w:w="3173" w:type="dxa"/>
          </w:tcPr>
          <w:p w:rsidR="00E955D3" w:rsidRPr="00466424" w:rsidRDefault="00E955D3" w:rsidP="00491413">
            <w:pPr>
              <w:spacing w:after="120"/>
              <w:ind w:left="317" w:hanging="425"/>
              <w:rPr>
                <w:rFonts w:eastAsia="Calibri"/>
                <w:i/>
                <w:sz w:val="24"/>
              </w:rPr>
            </w:pPr>
            <w:r w:rsidRPr="00466424">
              <w:rPr>
                <w:sz w:val="24"/>
              </w:rPr>
              <w:t>a)</w:t>
            </w:r>
            <w:r w:rsidRPr="00466424">
              <w:rPr>
                <w:sz w:val="24"/>
              </w:rPr>
              <w:tab/>
              <w:t>termin rozpoczęcia</w:t>
            </w:r>
            <w:r>
              <w:rPr>
                <w:sz w:val="24"/>
              </w:rPr>
              <w:t>:</w:t>
            </w:r>
          </w:p>
        </w:tc>
        <w:tc>
          <w:tcPr>
            <w:tcW w:w="5723" w:type="dxa"/>
          </w:tcPr>
          <w:p w:rsidR="00E955D3" w:rsidRPr="00466424" w:rsidRDefault="00E955D3" w:rsidP="00491413">
            <w:pPr>
              <w:tabs>
                <w:tab w:val="left" w:pos="993"/>
              </w:tabs>
              <w:spacing w:after="120"/>
              <w:jc w:val="both"/>
              <w:rPr>
                <w:i/>
                <w:sz w:val="24"/>
              </w:rPr>
            </w:pPr>
            <w:r w:rsidRPr="00466424">
              <w:rPr>
                <w:sz w:val="24"/>
              </w:rPr>
              <w:t>- w dniu podpisania umowy,</w:t>
            </w:r>
          </w:p>
        </w:tc>
      </w:tr>
      <w:tr w:rsidR="00E955D3" w:rsidRPr="00466424" w:rsidTr="00E955D3">
        <w:tc>
          <w:tcPr>
            <w:tcW w:w="3173" w:type="dxa"/>
          </w:tcPr>
          <w:p w:rsidR="00E955D3" w:rsidRPr="002F17DD" w:rsidRDefault="00E955D3" w:rsidP="00491413">
            <w:pPr>
              <w:ind w:left="317" w:hanging="425"/>
              <w:jc w:val="both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z w:val="24"/>
              </w:rPr>
              <w:tab/>
            </w:r>
            <w:r w:rsidRPr="002F17DD">
              <w:rPr>
                <w:rFonts w:eastAsia="Calibri"/>
                <w:sz w:val="24"/>
              </w:rPr>
              <w:t>termin wykonania</w:t>
            </w:r>
          </w:p>
          <w:p w:rsidR="00E955D3" w:rsidRPr="00466424" w:rsidRDefault="00E955D3" w:rsidP="00491413">
            <w:pPr>
              <w:pStyle w:val="Akapitzlist"/>
              <w:spacing w:after="120"/>
              <w:ind w:left="318"/>
              <w:jc w:val="both"/>
              <w:rPr>
                <w:sz w:val="24"/>
              </w:rPr>
            </w:pPr>
            <w:r w:rsidRPr="00466424">
              <w:rPr>
                <w:sz w:val="24"/>
              </w:rPr>
              <w:t>przedmiotu zamówienia</w:t>
            </w:r>
            <w:r w:rsidRPr="00466424">
              <w:rPr>
                <w:rFonts w:eastAsia="Calibri"/>
                <w:sz w:val="24"/>
                <w:lang w:eastAsia="en-US"/>
              </w:rPr>
              <w:t>:</w:t>
            </w:r>
          </w:p>
        </w:tc>
        <w:tc>
          <w:tcPr>
            <w:tcW w:w="5723" w:type="dxa"/>
          </w:tcPr>
          <w:p w:rsidR="00E955D3" w:rsidRPr="00466424" w:rsidRDefault="00E955D3" w:rsidP="000638B1">
            <w:pPr>
              <w:tabs>
                <w:tab w:val="left" w:pos="993"/>
              </w:tabs>
              <w:spacing w:after="120"/>
              <w:jc w:val="both"/>
              <w:rPr>
                <w:sz w:val="24"/>
              </w:rPr>
            </w:pPr>
            <w:r w:rsidRPr="00466424">
              <w:rPr>
                <w:sz w:val="24"/>
              </w:rPr>
              <w:t>- </w:t>
            </w:r>
            <w:r w:rsidR="000638B1">
              <w:rPr>
                <w:sz w:val="24"/>
              </w:rPr>
              <w:t>100</w:t>
            </w:r>
            <w:r w:rsidR="007A036A">
              <w:rPr>
                <w:sz w:val="24"/>
              </w:rPr>
              <w:t xml:space="preserve"> dni od podpisania umowy.</w:t>
            </w:r>
          </w:p>
        </w:tc>
      </w:tr>
    </w:tbl>
    <w:p w:rsidR="004957AD" w:rsidRPr="0030281C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  <w:r w:rsidRPr="001C45CB">
        <w:rPr>
          <w:b/>
          <w:bCs/>
          <w:szCs w:val="22"/>
          <w:lang w:eastAsia="en-US"/>
        </w:rPr>
        <w:t xml:space="preserve">Udzielamy </w:t>
      </w:r>
      <w:r w:rsidR="007A036A">
        <w:rPr>
          <w:b/>
          <w:bCs/>
          <w:szCs w:val="22"/>
          <w:lang w:eastAsia="en-US"/>
        </w:rPr>
        <w:t xml:space="preserve">60 </w:t>
      </w:r>
      <w:r w:rsidRPr="001C45CB">
        <w:rPr>
          <w:b/>
          <w:bCs/>
          <w:szCs w:val="22"/>
          <w:lang w:eastAsia="en-US"/>
        </w:rPr>
        <w:t xml:space="preserve">miesięcy gwarancji i rękojmi na przedmiot zamówienia, </w:t>
      </w:r>
      <w:r w:rsidRPr="001C45CB">
        <w:rPr>
          <w:b/>
          <w:szCs w:val="22"/>
          <w:lang w:eastAsia="en-US"/>
        </w:rPr>
        <w:t xml:space="preserve">licząc od daty odbioru </w:t>
      </w:r>
      <w:r w:rsidRPr="0030281C">
        <w:rPr>
          <w:b/>
          <w:szCs w:val="22"/>
          <w:lang w:eastAsia="en-US"/>
        </w:rPr>
        <w:t>końcowego.</w:t>
      </w:r>
    </w:p>
    <w:p w:rsidR="004957AD" w:rsidRPr="00EF7CC4" w:rsidRDefault="007A036A" w:rsidP="004957AD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 xml:space="preserve">    </w:t>
      </w:r>
    </w:p>
    <w:p w:rsidR="004957AD" w:rsidRPr="0030281C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iCs/>
          <w:szCs w:val="22"/>
          <w:lang w:eastAsia="en-US"/>
        </w:rPr>
      </w:pPr>
      <w:r w:rsidRPr="0030281C">
        <w:rPr>
          <w:b/>
          <w:iCs/>
          <w:szCs w:val="22"/>
          <w:lang w:eastAsia="en-US"/>
        </w:rPr>
        <w:t>Oświadczamy, że osoba wyznaczona do pełnienia funkcji kierownika budowy, Pan/Pani …………………..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posiada doświadczenie</w:t>
      </w:r>
      <w:r w:rsidRPr="0030281C">
        <w:rPr>
          <w:szCs w:val="22"/>
          <w:lang w:eastAsia="en-US"/>
        </w:rPr>
        <w:t xml:space="preserve"> w kierowaniu realizacjami spełniającymi wymogi określone w Rozdziale XII pkt 2.</w:t>
      </w:r>
      <w:r w:rsidR="007A036A">
        <w:rPr>
          <w:szCs w:val="22"/>
          <w:lang w:eastAsia="en-US"/>
        </w:rPr>
        <w:t>2.1</w:t>
      </w:r>
      <w:r w:rsidRPr="0030281C">
        <w:rPr>
          <w:szCs w:val="22"/>
          <w:lang w:eastAsia="en-US"/>
        </w:rPr>
        <w:t xml:space="preserve"> siwz - zgodnie z poniższym zestawieniem.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nie posiada</w:t>
      </w:r>
      <w:r w:rsidRPr="0030281C">
        <w:rPr>
          <w:szCs w:val="22"/>
          <w:lang w:eastAsia="en-US"/>
        </w:rPr>
        <w:t xml:space="preserve"> doświadczenia w kierowaniu realizacjami spełniającymi wymogi określone w Rozdziale XII pkt 2.</w:t>
      </w:r>
      <w:r w:rsidR="007A036A">
        <w:rPr>
          <w:szCs w:val="22"/>
          <w:lang w:eastAsia="en-US"/>
        </w:rPr>
        <w:t>2.1</w:t>
      </w:r>
      <w:r w:rsidRPr="0030281C">
        <w:rPr>
          <w:szCs w:val="22"/>
          <w:lang w:eastAsia="en-US"/>
        </w:rPr>
        <w:t xml:space="preserve"> siwz.</w:t>
      </w:r>
    </w:p>
    <w:p w:rsidR="00E42F93" w:rsidRDefault="00E42F93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F16DF7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3A378E" w:rsidTr="003A378E">
        <w:tc>
          <w:tcPr>
            <w:tcW w:w="2427" w:type="dxa"/>
            <w:gridSpan w:val="2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 xml:space="preserve">Nazwa </w:t>
            </w:r>
            <w:r w:rsidR="00EF7CC4">
              <w:rPr>
                <w:sz w:val="20"/>
                <w:szCs w:val="20"/>
                <w:lang w:eastAsia="en-US"/>
              </w:rPr>
              <w:t>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  <w:vAlign w:val="center"/>
          </w:tcPr>
          <w:p w:rsidR="00F16DF7" w:rsidRPr="003A378E" w:rsidRDefault="003A378E" w:rsidP="00251EF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3A378E">
              <w:rPr>
                <w:sz w:val="20"/>
                <w:szCs w:val="20"/>
                <w:lang w:eastAsia="en-US"/>
              </w:rPr>
              <w:t xml:space="preserve">Wartość brutto </w:t>
            </w:r>
            <w:r w:rsidR="00251EF0">
              <w:rPr>
                <w:sz w:val="20"/>
                <w:szCs w:val="20"/>
                <w:lang w:eastAsia="en-US"/>
              </w:rPr>
              <w:t>inwestycji</w:t>
            </w: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B10D75" w:rsidRPr="004E3DC0" w:rsidRDefault="00B10D75" w:rsidP="00B10D75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B10D75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B10D75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robót/budowy</w:t>
            </w:r>
          </w:p>
          <w:p w:rsidR="00F16DF7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3A378E" w:rsidTr="00145D9C">
        <w:tc>
          <w:tcPr>
            <w:tcW w:w="2427" w:type="dxa"/>
            <w:gridSpan w:val="2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  <w:tcBorders>
              <w:bottom w:val="single" w:sz="4" w:space="0" w:color="auto"/>
            </w:tcBorders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16DF7" w:rsidRPr="00AB26EA" w:rsidRDefault="00F16DF7" w:rsidP="00F16DF7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F16DF7" w:rsidRPr="0030281C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4957AD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Cs/>
          <w:szCs w:val="22"/>
          <w:lang w:eastAsia="en-US"/>
        </w:rPr>
        <w:t xml:space="preserve">Potwierdzamy przyjęcie warunków umownych i warunków płatności </w:t>
      </w:r>
      <w:r w:rsidRPr="0030281C">
        <w:rPr>
          <w:szCs w:val="22"/>
          <w:lang w:eastAsia="en-US"/>
        </w:rPr>
        <w:t xml:space="preserve">zawartych w siwz i w projekcie umowy </w:t>
      </w:r>
      <w:r w:rsidRPr="0030281C">
        <w:rPr>
          <w:bCs/>
          <w:szCs w:val="22"/>
          <w:lang w:eastAsia="en-US"/>
        </w:rPr>
        <w:t>stanowiącym</w:t>
      </w:r>
      <w:r w:rsidRPr="0030281C">
        <w:rPr>
          <w:b/>
          <w:bCs/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załącznik nr 2 do siwz.</w:t>
      </w:r>
    </w:p>
    <w:p w:rsidR="00E4309A" w:rsidRPr="0030281C" w:rsidRDefault="00E4309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</w:p>
    <w:p w:rsidR="004957AD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Uważamy się za związanych niniejszą ofertą przez </w:t>
      </w:r>
      <w:r w:rsidR="005B0773">
        <w:rPr>
          <w:szCs w:val="22"/>
          <w:lang w:eastAsia="en-US"/>
        </w:rPr>
        <w:t>30</w:t>
      </w:r>
      <w:r w:rsidRPr="0030281C">
        <w:rPr>
          <w:szCs w:val="22"/>
          <w:lang w:eastAsia="en-US"/>
        </w:rPr>
        <w:t xml:space="preserve"> dni od upływu terminu składania ofert.</w:t>
      </w:r>
    </w:p>
    <w:p w:rsidR="00E4309A" w:rsidRPr="00E4309A" w:rsidRDefault="00E4309A" w:rsidP="00E4309A">
      <w:pPr>
        <w:pStyle w:val="Akapitzlist"/>
        <w:rPr>
          <w:szCs w:val="22"/>
          <w:lang w:eastAsia="en-US"/>
        </w:rPr>
      </w:pPr>
    </w:p>
    <w:p w:rsidR="004957AD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Potwierdzamy wniesienie wadium w wysokości </w:t>
      </w:r>
      <w:r w:rsidRPr="0030281C">
        <w:rPr>
          <w:b/>
          <w:bCs/>
          <w:szCs w:val="22"/>
          <w:lang w:eastAsia="en-US"/>
        </w:rPr>
        <w:t>……………..</w:t>
      </w:r>
      <w:r w:rsidRPr="0030281C">
        <w:rPr>
          <w:szCs w:val="22"/>
          <w:lang w:eastAsia="en-US"/>
        </w:rPr>
        <w:t xml:space="preserve"> zł.</w:t>
      </w:r>
    </w:p>
    <w:p w:rsidR="0030281C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Wniesione wadium </w:t>
      </w:r>
      <w:r w:rsidRPr="0030281C">
        <w:rPr>
          <w:i/>
          <w:iCs/>
          <w:szCs w:val="22"/>
          <w:lang w:eastAsia="en-US"/>
        </w:rPr>
        <w:t xml:space="preserve">(dotyczy </w:t>
      </w:r>
      <w:r w:rsidR="003115ED" w:rsidRPr="0030281C">
        <w:rPr>
          <w:i/>
          <w:iCs/>
          <w:szCs w:val="22"/>
          <w:lang w:eastAsia="en-US"/>
        </w:rPr>
        <w:t>w</w:t>
      </w:r>
      <w:r w:rsidRPr="0030281C">
        <w:rPr>
          <w:i/>
          <w:iCs/>
          <w:szCs w:val="22"/>
          <w:lang w:eastAsia="en-US"/>
        </w:rPr>
        <w:t xml:space="preserve">ykonawców wnoszących wadium w pieniądzu) </w:t>
      </w:r>
      <w:r w:rsidRPr="0030281C">
        <w:rPr>
          <w:szCs w:val="22"/>
          <w:lang w:eastAsia="en-US"/>
        </w:rPr>
        <w:t>prosimy zwrócić na: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F2791C" w:rsidRPr="0030281C">
        <w:rPr>
          <w:szCs w:val="22"/>
          <w:lang w:eastAsia="en-US"/>
        </w:rPr>
        <w:t>rachunek bankowy, z któ</w:t>
      </w:r>
      <w:r w:rsidR="00E16A86" w:rsidRPr="0030281C">
        <w:rPr>
          <w:szCs w:val="22"/>
          <w:lang w:eastAsia="en-US"/>
        </w:rPr>
        <w:t>rego dokonano przelewu wpłaty wadium,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E16A86" w:rsidRPr="0030281C">
        <w:rPr>
          <w:szCs w:val="22"/>
          <w:lang w:eastAsia="en-US"/>
        </w:rPr>
        <w:t>wskazany poniżej rachunek bankowy:</w:t>
      </w: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16A8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>(podać nazwę banku oraz nr konta)</w:t>
      </w:r>
    </w:p>
    <w:p w:rsidR="0044076A" w:rsidRPr="004C0085" w:rsidRDefault="0044076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</w:p>
    <w:p w:rsidR="00E16A86" w:rsidRPr="0030281C" w:rsidRDefault="00E16A86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/>
          <w:iCs/>
          <w:szCs w:val="22"/>
          <w:lang w:eastAsia="en-US"/>
        </w:rPr>
      </w:pPr>
      <w:r w:rsidRPr="004C0085">
        <w:rPr>
          <w:b/>
          <w:bCs/>
          <w:szCs w:val="22"/>
          <w:lang w:eastAsia="en-US"/>
        </w:rPr>
        <w:t>Z</w:t>
      </w:r>
      <w:r w:rsidRPr="0030281C">
        <w:rPr>
          <w:b/>
          <w:bCs/>
          <w:szCs w:val="22"/>
          <w:lang w:eastAsia="en-US"/>
        </w:rPr>
        <w:t xml:space="preserve">obowiązujemy się </w:t>
      </w:r>
      <w:r w:rsidRPr="0030281C">
        <w:rPr>
          <w:szCs w:val="22"/>
          <w:lang w:eastAsia="en-US"/>
        </w:rPr>
        <w:t>w przypadku wybrania naszej oferty do:</w:t>
      </w:r>
    </w:p>
    <w:p w:rsidR="00A83E2C" w:rsidRDefault="00E16A86" w:rsidP="00373C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wniesienia zabezpieczenia należytego wykonania umowy zgodnie z art. 147. ustawy Prawo</w:t>
      </w:r>
      <w:r w:rsidR="00F2791C" w:rsidRPr="0030281C">
        <w:rPr>
          <w:szCs w:val="22"/>
          <w:lang w:eastAsia="en-US"/>
        </w:rPr>
        <w:t xml:space="preserve"> zamó</w:t>
      </w:r>
      <w:r w:rsidRPr="0030281C">
        <w:rPr>
          <w:szCs w:val="22"/>
          <w:lang w:eastAsia="en-US"/>
        </w:rPr>
        <w:t>wień publicznych w wysok</w:t>
      </w:r>
      <w:r w:rsidR="00E55FA6" w:rsidRPr="0030281C">
        <w:rPr>
          <w:szCs w:val="22"/>
          <w:lang w:eastAsia="en-US"/>
        </w:rPr>
        <w:t>ości 10 % ceny ofertowej brutto.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A83E2C" w:rsidRPr="0030281C" w:rsidRDefault="00A83E2C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lastRenderedPageBreak/>
        <w:t>Oświadczamy, że złożona oferta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nie prowadzi </w:t>
      </w:r>
      <w:r w:rsidRPr="0030281C">
        <w:rPr>
          <w:szCs w:val="22"/>
          <w:lang w:eastAsia="en-US"/>
        </w:rPr>
        <w:t>do powstania u zamawiającego obowiązku podatkowego zgodnie z przepisami o</w:t>
      </w:r>
      <w:r w:rsidR="00B5552E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podatku od towarów i usług;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prowadzi </w:t>
      </w:r>
      <w:r w:rsidRPr="0030281C">
        <w:rPr>
          <w:szCs w:val="22"/>
          <w:lang w:eastAsia="en-US"/>
        </w:rPr>
        <w:t>do powstania u zamawiającego obowiązku podatkowego zgodnie z przepisami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p w:rsidR="00E42F93" w:rsidRPr="0030281C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Wartość bez kwoty podatku</w:t>
            </w: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44076A" w:rsidRPr="0030281C" w:rsidRDefault="0044076A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E01049" w:rsidRPr="0030281C" w:rsidRDefault="00E16A86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7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Oświadczamy </w:t>
      </w:r>
      <w:r w:rsidRPr="0030281C">
        <w:rPr>
          <w:szCs w:val="22"/>
          <w:lang w:eastAsia="en-US"/>
        </w:rPr>
        <w:t>na podstawie art. 8 ust. 3 ustawy Pzp, że:</w:t>
      </w:r>
    </w:p>
    <w:p w:rsidR="00E16A86" w:rsidRPr="0030281C" w:rsidRDefault="00E01049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żadna z informacji </w:t>
      </w:r>
      <w:r w:rsidR="00E16A86" w:rsidRPr="0030281C">
        <w:rPr>
          <w:szCs w:val="22"/>
          <w:lang w:eastAsia="en-US"/>
        </w:rPr>
        <w:t xml:space="preserve">zawartych w ofercie </w:t>
      </w:r>
      <w:r w:rsidR="00E16A86" w:rsidRPr="0030281C">
        <w:rPr>
          <w:b/>
          <w:bCs/>
          <w:szCs w:val="22"/>
          <w:lang w:eastAsia="en-US"/>
        </w:rPr>
        <w:t>nie stanowi tajemnicy przedsiębiorstwa</w:t>
      </w:r>
      <w:r w:rsidR="007336C2" w:rsidRPr="0030281C">
        <w:rPr>
          <w:b/>
          <w:bCs/>
          <w:szCs w:val="22"/>
          <w:lang w:eastAsia="en-US"/>
        </w:rPr>
        <w:t xml:space="preserve"> </w:t>
      </w:r>
      <w:r w:rsidR="007336C2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7336C2" w:rsidRPr="0030281C">
        <w:rPr>
          <w:szCs w:val="22"/>
          <w:lang w:eastAsia="en-US"/>
        </w:rPr>
        <w:t>rozumieniu przepisó</w:t>
      </w:r>
      <w:r w:rsidR="00E16A86" w:rsidRPr="0030281C">
        <w:rPr>
          <w:szCs w:val="22"/>
          <w:lang w:eastAsia="en-US"/>
        </w:rPr>
        <w:t>w o zwalczaniu nieuczciwej konkurencji,</w:t>
      </w:r>
    </w:p>
    <w:p w:rsidR="00E16A86" w:rsidRPr="0030281C" w:rsidRDefault="00DC3A0F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wskazane poniżej informacje </w:t>
      </w:r>
      <w:r w:rsidR="00E16A86" w:rsidRPr="0030281C">
        <w:rPr>
          <w:szCs w:val="22"/>
          <w:lang w:eastAsia="en-US"/>
        </w:rPr>
        <w:t xml:space="preserve">zawarte w ofercie </w:t>
      </w:r>
      <w:r w:rsidR="00E16A86" w:rsidRPr="0030281C">
        <w:rPr>
          <w:b/>
          <w:bCs/>
          <w:szCs w:val="22"/>
          <w:lang w:eastAsia="en-US"/>
        </w:rPr>
        <w:t>stanowią tajemnicę</w:t>
      </w:r>
      <w:r w:rsidR="009A6F22" w:rsidRPr="0030281C">
        <w:rPr>
          <w:b/>
          <w:bCs/>
          <w:szCs w:val="22"/>
          <w:lang w:eastAsia="en-US"/>
        </w:rPr>
        <w:t xml:space="preserve"> </w:t>
      </w:r>
      <w:r w:rsidR="00E16A86" w:rsidRPr="0030281C">
        <w:rPr>
          <w:b/>
          <w:bCs/>
          <w:szCs w:val="22"/>
          <w:lang w:eastAsia="en-US"/>
        </w:rPr>
        <w:t xml:space="preserve">przedsiębiorstwa </w:t>
      </w:r>
      <w:r w:rsidR="00E16A86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E16A86" w:rsidRPr="0030281C">
        <w:rPr>
          <w:szCs w:val="22"/>
          <w:lang w:eastAsia="en-US"/>
        </w:rPr>
        <w:t>rozumieniu przepis</w:t>
      </w:r>
      <w:r w:rsidR="001B1155" w:rsidRPr="0030281C">
        <w:rPr>
          <w:szCs w:val="22"/>
          <w:lang w:eastAsia="en-US"/>
        </w:rPr>
        <w:t>ó</w:t>
      </w:r>
      <w:r w:rsidR="00E16A86" w:rsidRPr="0030281C">
        <w:rPr>
          <w:szCs w:val="22"/>
          <w:lang w:eastAsia="en-US"/>
        </w:rPr>
        <w:t>w o zwalczaniu nieuczciwej konkurencji i w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 xml:space="preserve">związku z niniejszym nie </w:t>
      </w:r>
      <w:r w:rsidR="001B1155" w:rsidRPr="0030281C">
        <w:rPr>
          <w:szCs w:val="22"/>
          <w:lang w:eastAsia="en-US"/>
        </w:rPr>
        <w:t>mogą być udostępnione, w szczegó</w:t>
      </w:r>
      <w:r w:rsidR="00E16A86" w:rsidRPr="0030281C">
        <w:rPr>
          <w:szCs w:val="22"/>
          <w:lang w:eastAsia="en-US"/>
        </w:rPr>
        <w:t>lności innym uczestnikom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>postępowania:</w:t>
      </w:r>
    </w:p>
    <w:p w:rsidR="00DD1059" w:rsidRPr="0030281C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30281C" w:rsidTr="00B0662E">
        <w:tc>
          <w:tcPr>
            <w:tcW w:w="664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Numery stron w ofercie</w:t>
            </w:r>
          </w:p>
        </w:tc>
      </w:tr>
      <w:tr w:rsidR="00B0662E" w:rsidRPr="0030281C" w:rsidTr="00B0662E">
        <w:tc>
          <w:tcPr>
            <w:tcW w:w="664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do</w:t>
            </w:r>
          </w:p>
        </w:tc>
      </w:tr>
      <w:tr w:rsidR="00C52E63" w:rsidRPr="0030281C" w:rsidTr="00B0662E">
        <w:tc>
          <w:tcPr>
            <w:tcW w:w="664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B0662E" w:rsidRPr="0030281C" w:rsidTr="00B0662E">
        <w:tc>
          <w:tcPr>
            <w:tcW w:w="664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9A6F22" w:rsidRPr="0030281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Uza</w:t>
      </w:r>
      <w:r w:rsidR="00957E9F" w:rsidRPr="0030281C">
        <w:rPr>
          <w:szCs w:val="22"/>
          <w:lang w:eastAsia="en-US"/>
        </w:rPr>
        <w:t>sadnienia zastrzeżenia dokumentó</w:t>
      </w:r>
      <w:r w:rsidRPr="0030281C">
        <w:rPr>
          <w:szCs w:val="22"/>
          <w:lang w:eastAsia="en-US"/>
        </w:rPr>
        <w:t xml:space="preserve">w: </w:t>
      </w:r>
      <w:r w:rsidR="00D23AB7">
        <w:rPr>
          <w:szCs w:val="22"/>
          <w:lang w:eastAsia="en-US"/>
        </w:rPr>
        <w:t>…</w:t>
      </w:r>
      <w:r w:rsidR="00B0662E" w:rsidRPr="0030281C">
        <w:rPr>
          <w:szCs w:val="22"/>
          <w:lang w:eastAsia="en-US"/>
        </w:rPr>
        <w:t>……..</w:t>
      </w:r>
      <w:r w:rsidRPr="0030281C">
        <w:rPr>
          <w:szCs w:val="22"/>
          <w:lang w:eastAsia="en-US"/>
        </w:rPr>
        <w:t>………………………………………….</w:t>
      </w:r>
    </w:p>
    <w:p w:rsidR="0090090A" w:rsidRDefault="00E16A86" w:rsidP="00091E2B">
      <w:pPr>
        <w:pStyle w:val="Akapitzlist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………………………………………………………………</w:t>
      </w:r>
      <w:r w:rsidR="00D23AB7">
        <w:rPr>
          <w:szCs w:val="22"/>
          <w:lang w:eastAsia="en-US"/>
        </w:rPr>
        <w:t>……………………………….</w:t>
      </w:r>
    </w:p>
    <w:p w:rsidR="0044076A" w:rsidRPr="0030281C" w:rsidRDefault="0044076A" w:rsidP="00091E2B">
      <w:pPr>
        <w:pStyle w:val="Akapitzlist"/>
        <w:jc w:val="both"/>
        <w:rPr>
          <w:szCs w:val="22"/>
          <w:lang w:eastAsia="en-US"/>
        </w:rPr>
      </w:pPr>
    </w:p>
    <w:p w:rsidR="00DA6517" w:rsidRPr="0030281C" w:rsidRDefault="00B55703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Następujące prace zamierzamy zlecić podwykonawcom - dotyczy robot budowlanych w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rozumieniu ustawy prawo budowlane</w:t>
      </w:r>
    </w:p>
    <w:p w:rsidR="00DA6517" w:rsidRPr="0030281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Zakres robót do wykonania</w:t>
            </w: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DA6517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44076A" w:rsidRPr="0030281C" w:rsidRDefault="0044076A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B55703" w:rsidRDefault="00B55703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Przystępując do zamówienia publicznego w trybie przetargu nieograniczonego składamy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oświadczenia, że: zapoznaliśmy się z dokumentami przetargowymi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tym: dokumentacją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techniczną, Specyfikacją Istotnych Warunków Zamówienia wraz ze wzorem umowy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i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przyjmujemy je bez zastrzeżeń.</w:t>
      </w:r>
    </w:p>
    <w:p w:rsid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B55703" w:rsidRPr="0030281C" w:rsidRDefault="00B55703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</w:t>
      </w:r>
      <w:r w:rsidRPr="0030281C">
        <w:rPr>
          <w:szCs w:val="22"/>
          <w:lang w:eastAsia="en-US"/>
        </w:rPr>
        <w:t>, że uwzględniliśmy zmiany i dodatkowe ustalenia wynikłe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 xml:space="preserve">trakcie procedury przetargowej stanowiące integralną część </w:t>
      </w:r>
      <w:r w:rsidR="0069534D" w:rsidRPr="0030281C">
        <w:rPr>
          <w:szCs w:val="22"/>
          <w:lang w:eastAsia="en-US"/>
        </w:rPr>
        <w:t>siwz</w:t>
      </w:r>
      <w:r w:rsidRPr="0030281C">
        <w:rPr>
          <w:szCs w:val="22"/>
          <w:lang w:eastAsia="en-US"/>
        </w:rPr>
        <w:t>, wyszczególnione we wszystkich przesłanych i</w:t>
      </w:r>
      <w:r w:rsidR="00A44497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umieszczonych na stronie internetowej pismach Zamawiającego. (</w:t>
      </w:r>
      <w:hyperlink r:id="rId7" w:history="1">
        <w:r w:rsidRPr="0030281C">
          <w:rPr>
            <w:rStyle w:val="Hipercze"/>
            <w:szCs w:val="22"/>
            <w:lang w:eastAsia="en-US"/>
          </w:rPr>
          <w:t>http://www.bip.swinoujscie.pl</w:t>
        </w:r>
      </w:hyperlink>
      <w:r w:rsidRPr="0030281C">
        <w:rPr>
          <w:szCs w:val="22"/>
          <w:lang w:eastAsia="en-US"/>
        </w:rPr>
        <w:t>).</w:t>
      </w:r>
    </w:p>
    <w:p w:rsidR="006B57B8" w:rsidRDefault="006B57B8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Załączamy do niniejszej oferty wypełniony </w:t>
      </w:r>
      <w:r w:rsidR="00401AD6" w:rsidRPr="0030281C">
        <w:rPr>
          <w:color w:val="000000"/>
          <w:szCs w:val="22"/>
          <w:lang w:eastAsia="en-US"/>
        </w:rPr>
        <w:t>zakres rzeczowo</w:t>
      </w:r>
      <w:r w:rsidR="00EC0111" w:rsidRPr="0030281C">
        <w:rPr>
          <w:color w:val="000000"/>
          <w:szCs w:val="22"/>
          <w:lang w:eastAsia="en-US"/>
        </w:rPr>
        <w:t>-</w:t>
      </w:r>
      <w:r w:rsidR="00401AD6" w:rsidRPr="0030281C">
        <w:rPr>
          <w:color w:val="000000"/>
          <w:szCs w:val="22"/>
          <w:lang w:eastAsia="en-US"/>
        </w:rPr>
        <w:t>finansowy</w:t>
      </w:r>
      <w:r w:rsidRPr="0030281C">
        <w:rPr>
          <w:color w:val="000000"/>
          <w:szCs w:val="22"/>
          <w:lang w:eastAsia="en-US"/>
        </w:rPr>
        <w:t xml:space="preserve"> (wg wzoru stanowiącego </w:t>
      </w:r>
      <w:r w:rsidRPr="00E42F93">
        <w:rPr>
          <w:color w:val="000000"/>
          <w:szCs w:val="22"/>
          <w:lang w:eastAsia="en-US"/>
        </w:rPr>
        <w:t xml:space="preserve">załącznik nr </w:t>
      </w:r>
      <w:r w:rsidR="00E42F93" w:rsidRPr="00E42F93">
        <w:rPr>
          <w:color w:val="000000"/>
          <w:szCs w:val="22"/>
          <w:lang w:eastAsia="en-US"/>
        </w:rPr>
        <w:t>4</w:t>
      </w:r>
      <w:r w:rsidRPr="00E42F93">
        <w:rPr>
          <w:color w:val="000000"/>
          <w:szCs w:val="22"/>
          <w:lang w:eastAsia="en-US"/>
        </w:rPr>
        <w:t xml:space="preserve">.2 do </w:t>
      </w:r>
      <w:r w:rsidR="0069534D" w:rsidRPr="00E42F93">
        <w:rPr>
          <w:color w:val="000000"/>
          <w:szCs w:val="22"/>
          <w:lang w:eastAsia="en-US"/>
        </w:rPr>
        <w:t>siwz</w:t>
      </w:r>
      <w:r w:rsidRPr="00E42F93">
        <w:rPr>
          <w:color w:val="000000"/>
          <w:szCs w:val="22"/>
          <w:lang w:eastAsia="en-US"/>
        </w:rPr>
        <w:t>).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C4547B" w:rsidRPr="0030281C" w:rsidRDefault="00C4547B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30281C">
        <w:rPr>
          <w:bCs/>
          <w:szCs w:val="22"/>
          <w:lang w:eastAsia="en-US"/>
        </w:rPr>
        <w:t>Czy wykonawca jest małym lub średnim przedsiębiorstwem*</w:t>
      </w:r>
    </w:p>
    <w:p w:rsidR="00C4547B" w:rsidRPr="0030281C" w:rsidRDefault="00C4547B" w:rsidP="00373C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Tak</w:t>
      </w:r>
    </w:p>
    <w:p w:rsidR="00C4547B" w:rsidRPr="0030281C" w:rsidRDefault="00C4547B" w:rsidP="00373C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Nie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Cs/>
          <w:i/>
          <w:szCs w:val="22"/>
          <w:lang w:eastAsia="en-US"/>
        </w:rPr>
        <w:lastRenderedPageBreak/>
        <w:t>*Zaznaczyć właściwe - Por. zalecenie Komisji z dn. 6 maja 2003 r. dotyczące definicji mikroprzedsiębiorstw oraz małych i średnich przedsiębiorstw (Dz.U.L 124 z 20.05.2003 r., s 36).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Małe przedsiębiorstwo</w:t>
      </w:r>
      <w:r w:rsidRPr="0030281C"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Średnie przedsiębiorstwa</w:t>
      </w:r>
      <w:r w:rsidRPr="0030281C"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4076A" w:rsidRDefault="0044076A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i/>
          <w:szCs w:val="22"/>
          <w:lang w:eastAsia="en-US"/>
        </w:rPr>
      </w:pPr>
    </w:p>
    <w:p w:rsidR="0044076A" w:rsidRPr="0030281C" w:rsidRDefault="0044076A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</w:p>
    <w:p w:rsidR="00413A17" w:rsidRPr="00E42F93" w:rsidRDefault="00413A17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E42F93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E42F93">
        <w:rPr>
          <w:b/>
          <w:bCs/>
          <w:szCs w:val="22"/>
          <w:lang w:eastAsia="en-US"/>
        </w:rPr>
        <w:t xml:space="preserve">numer </w:t>
      </w:r>
      <w:r w:rsidRPr="00E42F93">
        <w:rPr>
          <w:szCs w:val="22"/>
          <w:lang w:eastAsia="en-US"/>
        </w:rPr>
        <w:t>...... (łącznie z załącznikami</w:t>
      </w:r>
      <w:r w:rsidR="006B57B8" w:rsidRPr="00E42F93">
        <w:rPr>
          <w:szCs w:val="22"/>
          <w:lang w:eastAsia="en-US"/>
        </w:rPr>
        <w:t>).</w:t>
      </w:r>
    </w:p>
    <w:p w:rsidR="007A036A" w:rsidRPr="00384113" w:rsidRDefault="007A036A" w:rsidP="00373C69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Zobowiązanie podmiotu trzeciego do oddania do dyspozycji niezbędnych zasobów na potrzeby realizacji zamówienia*</w:t>
      </w:r>
      <w:r>
        <w:rPr>
          <w:szCs w:val="22"/>
        </w:rPr>
        <w:t>;</w:t>
      </w:r>
    </w:p>
    <w:p w:rsidR="007A036A" w:rsidRPr="00384113" w:rsidRDefault="007A036A" w:rsidP="00373C69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Oryginał dokumentu wadialnego – w osobnej wewnętrznej kopercie, oraz załączona kserokopia dokumentu wadialnego</w:t>
      </w:r>
      <w:r>
        <w:rPr>
          <w:szCs w:val="22"/>
        </w:rPr>
        <w:t xml:space="preserve"> *;</w:t>
      </w:r>
      <w:r w:rsidRPr="00384113">
        <w:rPr>
          <w:szCs w:val="22"/>
        </w:rPr>
        <w:t xml:space="preserve"> </w:t>
      </w:r>
    </w:p>
    <w:p w:rsidR="007A036A" w:rsidRPr="00384113" w:rsidRDefault="007A036A" w:rsidP="00373C69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Dowód wniesienia wadium w przypadku wniesienia wadium w pieniądzu*</w:t>
      </w:r>
      <w:r>
        <w:rPr>
          <w:szCs w:val="22"/>
        </w:rPr>
        <w:t>;</w:t>
      </w:r>
    </w:p>
    <w:p w:rsidR="007A036A" w:rsidRPr="00384113" w:rsidRDefault="007A036A" w:rsidP="00373C69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>
        <w:rPr>
          <w:b/>
          <w:color w:val="000000"/>
          <w:szCs w:val="22"/>
          <w:lang w:eastAsia="en-US"/>
        </w:rPr>
        <w:t>Z</w:t>
      </w:r>
      <w:r w:rsidRPr="00384113">
        <w:rPr>
          <w:b/>
          <w:color w:val="000000"/>
          <w:szCs w:val="22"/>
          <w:lang w:eastAsia="en-US"/>
        </w:rPr>
        <w:t>akres rzeczowo finansowy</w:t>
      </w:r>
      <w:r>
        <w:rPr>
          <w:b/>
          <w:color w:val="000000"/>
          <w:szCs w:val="22"/>
          <w:lang w:eastAsia="en-US"/>
        </w:rPr>
        <w:t>;</w:t>
      </w:r>
    </w:p>
    <w:p w:rsidR="007A036A" w:rsidRPr="00384113" w:rsidRDefault="007A036A" w:rsidP="00373C69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……………………</w:t>
      </w:r>
    </w:p>
    <w:p w:rsidR="007A036A" w:rsidRPr="00384113" w:rsidRDefault="007A036A" w:rsidP="00373C69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……………………</w:t>
      </w:r>
    </w:p>
    <w:p w:rsidR="00373C69" w:rsidRDefault="00373C69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55B77">
        <w:rPr>
          <w:color w:val="000000"/>
          <w:szCs w:val="22"/>
          <w:lang w:eastAsia="en-US"/>
        </w:rPr>
        <w:t>O</w:t>
      </w:r>
      <w:r>
        <w:rPr>
          <w:color w:val="000000"/>
          <w:szCs w:val="22"/>
          <w:lang w:eastAsia="en-US"/>
        </w:rPr>
        <w:t>świadczam</w:t>
      </w:r>
      <w:r w:rsidRPr="00055B77">
        <w:rPr>
          <w:color w:val="000000"/>
          <w:szCs w:val="22"/>
          <w:lang w:eastAsia="en-US"/>
        </w:rPr>
        <w:t xml:space="preserve">, że wypełniłem obowiązki informacyjne przewidziane w art. 13 lub art. 14 </w:t>
      </w:r>
      <w:r>
        <w:rPr>
          <w:color w:val="000000"/>
          <w:szCs w:val="22"/>
          <w:u w:val="single"/>
          <w:lang w:eastAsia="en-US"/>
        </w:rPr>
        <w:t>ROD</w:t>
      </w:r>
      <w:r w:rsidRPr="00055B77">
        <w:rPr>
          <w:color w:val="000000"/>
          <w:szCs w:val="22"/>
          <w:u w:val="single"/>
          <w:lang w:eastAsia="en-US"/>
        </w:rPr>
        <w:t>O</w:t>
      </w:r>
      <w:r w:rsidRPr="00055B77">
        <w:rPr>
          <w:color w:val="000000"/>
          <w:szCs w:val="22"/>
          <w:u w:val="single"/>
          <w:vertAlign w:val="superscript"/>
          <w:lang w:eastAsia="en-US"/>
        </w:rPr>
        <w:footnoteReference w:id="1"/>
      </w:r>
      <w:r w:rsidRPr="00055B77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</w:t>
      </w:r>
      <w:r>
        <w:rPr>
          <w:color w:val="000000"/>
          <w:szCs w:val="22"/>
          <w:u w:val="single"/>
          <w:lang w:eastAsia="en-US"/>
        </w:rPr>
        <w:t xml:space="preserve"> </w:t>
      </w:r>
      <w:r>
        <w:t>pozyskałem w celu ubiegania się o udzielenie zamówienia publicznego w niniejszym postępowaniu.</w:t>
      </w:r>
    </w:p>
    <w:p w:rsidR="0090090A" w:rsidRPr="0030281C" w:rsidRDefault="0090090A" w:rsidP="00091E2B">
      <w:pPr>
        <w:jc w:val="both"/>
        <w:rPr>
          <w:color w:val="000000"/>
          <w:szCs w:val="22"/>
          <w:lang w:eastAsia="en-US"/>
        </w:rPr>
      </w:pPr>
    </w:p>
    <w:p w:rsidR="006B57B8" w:rsidRPr="0030281C" w:rsidRDefault="006B57B8" w:rsidP="00091E2B">
      <w:pPr>
        <w:jc w:val="both"/>
        <w:rPr>
          <w:color w:val="000000"/>
          <w:szCs w:val="22"/>
          <w:lang w:eastAsia="en-US"/>
        </w:rPr>
      </w:pPr>
    </w:p>
    <w:p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:rsidR="00A44497" w:rsidRPr="0030281C" w:rsidRDefault="007467B6" w:rsidP="007467B6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p w:rsidR="0090090A" w:rsidRPr="0030281C" w:rsidRDefault="0090090A" w:rsidP="00FE5CA7">
      <w:pPr>
        <w:jc w:val="both"/>
        <w:rPr>
          <w:szCs w:val="22"/>
        </w:rPr>
      </w:pPr>
    </w:p>
    <w:sectPr w:rsidR="0090090A" w:rsidRPr="0030281C" w:rsidSect="00E42F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33" w:rsidRDefault="00DF6833" w:rsidP="0090090A">
      <w:pPr>
        <w:spacing w:after="0" w:line="240" w:lineRule="auto"/>
      </w:pPr>
      <w:r>
        <w:separator/>
      </w:r>
    </w:p>
  </w:endnote>
  <w:end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E11253">
          <w:rPr>
            <w:noProof/>
          </w:rPr>
          <w:t>4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33" w:rsidRDefault="00DF6833" w:rsidP="0090090A">
      <w:pPr>
        <w:spacing w:after="0" w:line="240" w:lineRule="auto"/>
      </w:pPr>
      <w:r>
        <w:separator/>
      </w:r>
    </w:p>
  </w:footnote>
  <w:foot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footnote>
  <w:footnote w:id="1">
    <w:p w:rsidR="00373C69" w:rsidRDefault="00373C69" w:rsidP="00373C69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73C69" w:rsidRDefault="00373C69" w:rsidP="00373C69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1B" w:rsidRPr="009B01F5" w:rsidRDefault="00F66A1B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1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E11253">
      <w:rPr>
        <w:b/>
        <w:color w:val="000000"/>
        <w:sz w:val="20"/>
        <w:szCs w:val="20"/>
      </w:rPr>
      <w:t>70</w:t>
    </w:r>
    <w:r w:rsidRPr="009B01F5">
      <w:rPr>
        <w:b/>
        <w:color w:val="000000"/>
        <w:sz w:val="20"/>
        <w:szCs w:val="20"/>
      </w:rPr>
      <w:t>.2018</w:t>
    </w:r>
  </w:p>
  <w:p w:rsidR="00433689" w:rsidRPr="00F66A1B" w:rsidRDefault="00433689" w:rsidP="00F66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C9918BE"/>
    <w:multiLevelType w:val="multilevel"/>
    <w:tmpl w:val="EFA88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47812"/>
    <w:rsid w:val="000638B1"/>
    <w:rsid w:val="00082373"/>
    <w:rsid w:val="00091E2B"/>
    <w:rsid w:val="0009371A"/>
    <w:rsid w:val="000B7FCC"/>
    <w:rsid w:val="000D7E1C"/>
    <w:rsid w:val="000E299B"/>
    <w:rsid w:val="00110622"/>
    <w:rsid w:val="00122B9C"/>
    <w:rsid w:val="0013253B"/>
    <w:rsid w:val="0013460E"/>
    <w:rsid w:val="00193236"/>
    <w:rsid w:val="001A2115"/>
    <w:rsid w:val="001B1155"/>
    <w:rsid w:val="001C45CB"/>
    <w:rsid w:val="001E46F6"/>
    <w:rsid w:val="001F54B9"/>
    <w:rsid w:val="00200D29"/>
    <w:rsid w:val="002243BC"/>
    <w:rsid w:val="00251EF0"/>
    <w:rsid w:val="00277C48"/>
    <w:rsid w:val="002A56B4"/>
    <w:rsid w:val="002A75EC"/>
    <w:rsid w:val="002D5E74"/>
    <w:rsid w:val="0030281C"/>
    <w:rsid w:val="003115ED"/>
    <w:rsid w:val="00334031"/>
    <w:rsid w:val="00354347"/>
    <w:rsid w:val="003640B9"/>
    <w:rsid w:val="0037210C"/>
    <w:rsid w:val="00372DE6"/>
    <w:rsid w:val="00373C69"/>
    <w:rsid w:val="0038371F"/>
    <w:rsid w:val="0039532A"/>
    <w:rsid w:val="003A378E"/>
    <w:rsid w:val="003B4E27"/>
    <w:rsid w:val="003C3B82"/>
    <w:rsid w:val="003D09EB"/>
    <w:rsid w:val="003D773D"/>
    <w:rsid w:val="003D7A6E"/>
    <w:rsid w:val="003E3CBF"/>
    <w:rsid w:val="003F1544"/>
    <w:rsid w:val="00401AD6"/>
    <w:rsid w:val="00411077"/>
    <w:rsid w:val="00413A17"/>
    <w:rsid w:val="00430B99"/>
    <w:rsid w:val="00433689"/>
    <w:rsid w:val="0044076A"/>
    <w:rsid w:val="004645CA"/>
    <w:rsid w:val="00484727"/>
    <w:rsid w:val="004957AD"/>
    <w:rsid w:val="004A362F"/>
    <w:rsid w:val="004C0085"/>
    <w:rsid w:val="004C0839"/>
    <w:rsid w:val="004E3DC0"/>
    <w:rsid w:val="004F5E5E"/>
    <w:rsid w:val="00524FA1"/>
    <w:rsid w:val="00525770"/>
    <w:rsid w:val="005427DD"/>
    <w:rsid w:val="0055775D"/>
    <w:rsid w:val="00560C3B"/>
    <w:rsid w:val="00596CD3"/>
    <w:rsid w:val="00597A30"/>
    <w:rsid w:val="005B0773"/>
    <w:rsid w:val="005C0518"/>
    <w:rsid w:val="005C6651"/>
    <w:rsid w:val="005E65E3"/>
    <w:rsid w:val="00652A9C"/>
    <w:rsid w:val="00677696"/>
    <w:rsid w:val="00683FCC"/>
    <w:rsid w:val="00691DF2"/>
    <w:rsid w:val="0069534D"/>
    <w:rsid w:val="006A1217"/>
    <w:rsid w:val="006B57B8"/>
    <w:rsid w:val="006B7081"/>
    <w:rsid w:val="006F0A37"/>
    <w:rsid w:val="006F50EB"/>
    <w:rsid w:val="00700D76"/>
    <w:rsid w:val="00712DD4"/>
    <w:rsid w:val="0072239B"/>
    <w:rsid w:val="007336C2"/>
    <w:rsid w:val="00735F6D"/>
    <w:rsid w:val="007467B6"/>
    <w:rsid w:val="00751781"/>
    <w:rsid w:val="00761814"/>
    <w:rsid w:val="00767E6D"/>
    <w:rsid w:val="007A036A"/>
    <w:rsid w:val="00801C78"/>
    <w:rsid w:val="008272AB"/>
    <w:rsid w:val="008433F9"/>
    <w:rsid w:val="00865FAB"/>
    <w:rsid w:val="00867466"/>
    <w:rsid w:val="008774A3"/>
    <w:rsid w:val="00891A57"/>
    <w:rsid w:val="00891DA4"/>
    <w:rsid w:val="008A53E4"/>
    <w:rsid w:val="008C0530"/>
    <w:rsid w:val="0090090A"/>
    <w:rsid w:val="00932A16"/>
    <w:rsid w:val="00933582"/>
    <w:rsid w:val="00950F6D"/>
    <w:rsid w:val="00951A57"/>
    <w:rsid w:val="00957E9F"/>
    <w:rsid w:val="009714A3"/>
    <w:rsid w:val="009908FC"/>
    <w:rsid w:val="009A6F22"/>
    <w:rsid w:val="009B06BB"/>
    <w:rsid w:val="009B16C2"/>
    <w:rsid w:val="009C645D"/>
    <w:rsid w:val="00A02CA3"/>
    <w:rsid w:val="00A1313C"/>
    <w:rsid w:val="00A321A8"/>
    <w:rsid w:val="00A369E8"/>
    <w:rsid w:val="00A44497"/>
    <w:rsid w:val="00A50456"/>
    <w:rsid w:val="00A5771B"/>
    <w:rsid w:val="00A83E2C"/>
    <w:rsid w:val="00AD3A69"/>
    <w:rsid w:val="00B0662E"/>
    <w:rsid w:val="00B06F80"/>
    <w:rsid w:val="00B10D75"/>
    <w:rsid w:val="00B37498"/>
    <w:rsid w:val="00B5552E"/>
    <w:rsid w:val="00B55703"/>
    <w:rsid w:val="00B858DA"/>
    <w:rsid w:val="00BB20ED"/>
    <w:rsid w:val="00BD7A45"/>
    <w:rsid w:val="00C2738D"/>
    <w:rsid w:val="00C4547B"/>
    <w:rsid w:val="00C52E63"/>
    <w:rsid w:val="00C54FE5"/>
    <w:rsid w:val="00C72FBD"/>
    <w:rsid w:val="00C7503B"/>
    <w:rsid w:val="00CA5DE7"/>
    <w:rsid w:val="00CB653E"/>
    <w:rsid w:val="00CC2095"/>
    <w:rsid w:val="00D0187D"/>
    <w:rsid w:val="00D10BBB"/>
    <w:rsid w:val="00D23AB7"/>
    <w:rsid w:val="00D27D70"/>
    <w:rsid w:val="00D3491B"/>
    <w:rsid w:val="00D462F5"/>
    <w:rsid w:val="00D5558B"/>
    <w:rsid w:val="00D61514"/>
    <w:rsid w:val="00D6173A"/>
    <w:rsid w:val="00D81F32"/>
    <w:rsid w:val="00D967EB"/>
    <w:rsid w:val="00DA6517"/>
    <w:rsid w:val="00DC3A0F"/>
    <w:rsid w:val="00DD1059"/>
    <w:rsid w:val="00DD1B15"/>
    <w:rsid w:val="00DF6833"/>
    <w:rsid w:val="00E01049"/>
    <w:rsid w:val="00E11253"/>
    <w:rsid w:val="00E16A86"/>
    <w:rsid w:val="00E34F30"/>
    <w:rsid w:val="00E42F93"/>
    <w:rsid w:val="00E4309A"/>
    <w:rsid w:val="00E45386"/>
    <w:rsid w:val="00E52430"/>
    <w:rsid w:val="00E55FA6"/>
    <w:rsid w:val="00E60AA2"/>
    <w:rsid w:val="00E64EBA"/>
    <w:rsid w:val="00E709FD"/>
    <w:rsid w:val="00E90D0C"/>
    <w:rsid w:val="00E955D3"/>
    <w:rsid w:val="00E96F89"/>
    <w:rsid w:val="00EC0111"/>
    <w:rsid w:val="00EE265A"/>
    <w:rsid w:val="00EF2E56"/>
    <w:rsid w:val="00EF7CC4"/>
    <w:rsid w:val="00F03CF1"/>
    <w:rsid w:val="00F07CD6"/>
    <w:rsid w:val="00F16DF7"/>
    <w:rsid w:val="00F234AC"/>
    <w:rsid w:val="00F2791C"/>
    <w:rsid w:val="00F30705"/>
    <w:rsid w:val="00F341A8"/>
    <w:rsid w:val="00F47C8F"/>
    <w:rsid w:val="00F66A1B"/>
    <w:rsid w:val="00F75B26"/>
    <w:rsid w:val="00FB32CA"/>
    <w:rsid w:val="00FE1AB1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2BA811"/>
  <w15:docId w15:val="{7CDF6E0A-F43C-414A-80A4-3F7B6C4C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aduczmanska</cp:lastModifiedBy>
  <cp:revision>7</cp:revision>
  <cp:lastPrinted>2018-05-04T11:33:00Z</cp:lastPrinted>
  <dcterms:created xsi:type="dcterms:W3CDTF">2018-08-24T08:52:00Z</dcterms:created>
  <dcterms:modified xsi:type="dcterms:W3CDTF">2018-09-27T10:46:00Z</dcterms:modified>
</cp:coreProperties>
</file>