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B135C4" w:rsidRPr="00B135C4" w:rsidRDefault="008A7B2B" w:rsidP="00B135C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970094" w:rsidRPr="00970094">
        <w:rPr>
          <w:b/>
          <w:bCs/>
          <w:sz w:val="28"/>
        </w:rPr>
        <w:t>Przebudowa i adaptacja pomieszczeń na parterze budynku przy ul. Stanisława Wyspiańskiego 12 w Świnoujściu na potrzeby utworzenia nowej grupy żłobkowej”.</w:t>
      </w:r>
    </w:p>
    <w:p w:rsidR="00963EB0" w:rsidRPr="00963EB0" w:rsidRDefault="00963EB0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</w:p>
    <w:p w:rsidR="00973BEB" w:rsidRPr="00973BEB" w:rsidRDefault="00973BEB" w:rsidP="00973BEB">
      <w:pPr>
        <w:spacing w:after="0" w:line="240" w:lineRule="auto"/>
        <w:jc w:val="center"/>
        <w:rPr>
          <w:b/>
          <w:sz w:val="24"/>
        </w:rPr>
      </w:pPr>
    </w:p>
    <w:p w:rsidR="00963EB0" w:rsidRPr="00973BEB" w:rsidRDefault="00963EB0" w:rsidP="00484727">
      <w:pPr>
        <w:spacing w:after="0" w:line="240" w:lineRule="auto"/>
        <w:jc w:val="center"/>
        <w:rPr>
          <w:b/>
          <w:sz w:val="24"/>
        </w:rPr>
      </w:pPr>
    </w:p>
    <w:p w:rsidR="00484727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</w:t>
      </w:r>
      <w:r w:rsidR="00973BEB">
        <w:rPr>
          <w:szCs w:val="22"/>
        </w:rPr>
        <w:t>kiej, wykonanie tego zamówienia dla części numer: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8506BF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E6173" w:rsidRPr="001E6173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  <w:r w:rsidR="001E6173">
        <w:rPr>
          <w:b/>
          <w:bCs/>
          <w:color w:val="000000"/>
          <w:szCs w:val="22"/>
          <w:lang w:eastAsia="en-US"/>
        </w:rPr>
        <w:t xml:space="preserve"> </w:t>
      </w:r>
      <w:r w:rsidR="001E6173" w:rsidRPr="001E6173">
        <w:rPr>
          <w:b/>
          <w:bCs/>
          <w:color w:val="000000"/>
          <w:szCs w:val="22"/>
          <w:lang w:eastAsia="en-US"/>
        </w:rPr>
        <w:t>od</w:t>
      </w:r>
      <w:r w:rsidR="005B70BA">
        <w:rPr>
          <w:b/>
          <w:bCs/>
          <w:color w:val="000000"/>
          <w:szCs w:val="22"/>
          <w:lang w:eastAsia="en-US"/>
        </w:rPr>
        <w:t> </w:t>
      </w:r>
      <w:r w:rsidR="001E6173" w:rsidRPr="001E6173">
        <w:rPr>
          <w:b/>
          <w:bCs/>
          <w:color w:val="000000"/>
          <w:szCs w:val="22"/>
          <w:lang w:eastAsia="en-US"/>
        </w:rPr>
        <w:t>p</w:t>
      </w:r>
      <w:r w:rsidR="004F2AC5">
        <w:rPr>
          <w:b/>
          <w:bCs/>
          <w:color w:val="000000"/>
          <w:szCs w:val="22"/>
          <w:lang w:eastAsia="en-US"/>
        </w:rPr>
        <w:t>odpisania umowy.</w:t>
      </w: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lastRenderedPageBreak/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8506BF">
        <w:rPr>
          <w:sz w:val="20"/>
          <w:szCs w:val="20"/>
          <w:lang w:eastAsia="en-US"/>
        </w:rPr>
        <w:t>ości 5</w:t>
      </w:r>
      <w:bookmarkStart w:id="0" w:name="_GoBack"/>
      <w:bookmarkEnd w:id="0"/>
      <w:r w:rsidR="00E55FA6" w:rsidRPr="00401AD6">
        <w:rPr>
          <w:sz w:val="20"/>
          <w:szCs w:val="20"/>
          <w:lang w:eastAsia="en-US"/>
        </w:rPr>
        <w:t xml:space="preserve">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973BEB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973BEB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4.2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5D5F61" w:rsidRDefault="005D5F61" w:rsidP="00973BEB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973BEB">
        <w:trPr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973BEB">
        <w:trPr>
          <w:jc w:val="center"/>
        </w:trPr>
        <w:tc>
          <w:tcPr>
            <w:tcW w:w="485" w:type="dxa"/>
          </w:tcPr>
          <w:p w:rsidR="005D5F61" w:rsidRPr="00FD4C76" w:rsidRDefault="005D5F61" w:rsidP="00973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973BEB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5B70BA">
        <w:rPr>
          <w:sz w:val="20"/>
          <w:szCs w:val="20"/>
          <w:lang w:eastAsia="en-US"/>
        </w:rPr>
        <w:t xml:space="preserve"> projektem </w:t>
      </w:r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5502E4">
        <w:rPr>
          <w:sz w:val="20"/>
          <w:szCs w:val="20"/>
          <w:lang w:eastAsia="en-US"/>
        </w:rPr>
        <w:t>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EC3689" w:rsidRDefault="00EC3689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sectPr w:rsidR="0090090A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67" w:rsidRDefault="00235C67" w:rsidP="0090090A">
      <w:pPr>
        <w:spacing w:after="0" w:line="240" w:lineRule="auto"/>
      </w:pPr>
      <w:r>
        <w:separator/>
      </w:r>
    </w:p>
  </w:endnote>
  <w:endnote w:type="continuationSeparator" w:id="0">
    <w:p w:rsidR="00235C67" w:rsidRDefault="00235C67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973BEB" w:rsidRDefault="00973B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BF">
          <w:rPr>
            <w:noProof/>
          </w:rPr>
          <w:t>3</w:t>
        </w:r>
        <w:r>
          <w:fldChar w:fldCharType="end"/>
        </w:r>
      </w:p>
    </w:sdtContent>
  </w:sdt>
  <w:p w:rsidR="00973BEB" w:rsidRPr="00A44497" w:rsidRDefault="00973BE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67" w:rsidRDefault="00235C67" w:rsidP="0090090A">
      <w:pPr>
        <w:spacing w:after="0" w:line="240" w:lineRule="auto"/>
      </w:pPr>
      <w:r>
        <w:separator/>
      </w:r>
    </w:p>
  </w:footnote>
  <w:footnote w:type="continuationSeparator" w:id="0">
    <w:p w:rsidR="00235C67" w:rsidRDefault="00235C67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EB" w:rsidRPr="009908FC" w:rsidRDefault="00973BE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420D7E">
      <w:rPr>
        <w:sz w:val="20"/>
        <w:szCs w:val="20"/>
      </w:rPr>
      <w:t>46</w:t>
    </w:r>
    <w:r w:rsidRPr="009908FC">
      <w:rPr>
        <w:sz w:val="20"/>
        <w:szCs w:val="20"/>
      </w:rPr>
      <w:t>.201</w:t>
    </w:r>
    <w:r>
      <w:rPr>
        <w:sz w:val="20"/>
        <w:szCs w:val="20"/>
      </w:rPr>
      <w:t>8</w:t>
    </w:r>
    <w:r w:rsidR="008506BF">
      <w:rPr>
        <w:sz w:val="20"/>
        <w:szCs w:val="20"/>
      </w:rPr>
      <w:t xml:space="preserve"> zmiana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7E35DDD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6"/>
  </w:num>
  <w:num w:numId="35">
    <w:abstractNumId w:val="13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63294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35C67"/>
    <w:rsid w:val="002935FB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20D7E"/>
    <w:rsid w:val="00433689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B70BA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6F7C49"/>
    <w:rsid w:val="00700D76"/>
    <w:rsid w:val="00712DD4"/>
    <w:rsid w:val="00712E76"/>
    <w:rsid w:val="007336C2"/>
    <w:rsid w:val="00741CEE"/>
    <w:rsid w:val="00761814"/>
    <w:rsid w:val="00767E6D"/>
    <w:rsid w:val="007711DE"/>
    <w:rsid w:val="00825490"/>
    <w:rsid w:val="008272AB"/>
    <w:rsid w:val="008433F9"/>
    <w:rsid w:val="008506BF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70094"/>
    <w:rsid w:val="00973BEB"/>
    <w:rsid w:val="009908FC"/>
    <w:rsid w:val="009A03D9"/>
    <w:rsid w:val="009A6F22"/>
    <w:rsid w:val="009B16C2"/>
    <w:rsid w:val="009D0C8D"/>
    <w:rsid w:val="009E7214"/>
    <w:rsid w:val="009F59EC"/>
    <w:rsid w:val="00A02CA3"/>
    <w:rsid w:val="00A1313C"/>
    <w:rsid w:val="00A369E8"/>
    <w:rsid w:val="00A44497"/>
    <w:rsid w:val="00A5771B"/>
    <w:rsid w:val="00A83E2C"/>
    <w:rsid w:val="00AD3A69"/>
    <w:rsid w:val="00B0662E"/>
    <w:rsid w:val="00B135C4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C3689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5F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9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5F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9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6DDA-F97A-4BF4-8802-91639185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2018-05-28T08:58:00Z</cp:lastPrinted>
  <dcterms:created xsi:type="dcterms:W3CDTF">2018-06-12T12:33:00Z</dcterms:created>
  <dcterms:modified xsi:type="dcterms:W3CDTF">2018-06-12T12:33:00Z</dcterms:modified>
</cp:coreProperties>
</file>