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7" w:rsidRPr="00606383" w:rsidRDefault="000602B7" w:rsidP="00D100CB">
      <w:pPr>
        <w:rPr>
          <w:spacing w:val="-1"/>
          <w:sz w:val="24"/>
          <w:szCs w:val="24"/>
        </w:rPr>
      </w:pPr>
      <w:r w:rsidRPr="00606383">
        <w:rPr>
          <w:b/>
          <w:color w:val="FF0000"/>
          <w:sz w:val="24"/>
          <w:szCs w:val="24"/>
        </w:rPr>
        <w:t>Gmina Miasto Świnoujście</w:t>
      </w:r>
      <w:r w:rsidR="00D100CB" w:rsidRPr="00606383">
        <w:rPr>
          <w:sz w:val="24"/>
          <w:szCs w:val="24"/>
        </w:rPr>
        <w:t xml:space="preserve"> </w:t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</w:r>
      <w:r w:rsidR="00D100CB" w:rsidRPr="00606383">
        <w:rPr>
          <w:sz w:val="24"/>
          <w:szCs w:val="24"/>
        </w:rPr>
        <w:tab/>
        <w:t xml:space="preserve">Świnoujście, dnia </w:t>
      </w:r>
      <w:r w:rsidR="0026091B" w:rsidRPr="00606383">
        <w:rPr>
          <w:sz w:val="24"/>
          <w:szCs w:val="24"/>
        </w:rPr>
        <w:t>30</w:t>
      </w:r>
      <w:r w:rsidR="00D100CB" w:rsidRPr="00606383">
        <w:rPr>
          <w:sz w:val="24"/>
          <w:szCs w:val="24"/>
        </w:rPr>
        <w:t>.</w:t>
      </w:r>
      <w:r w:rsidR="0026091B" w:rsidRPr="00606383">
        <w:rPr>
          <w:sz w:val="24"/>
          <w:szCs w:val="24"/>
        </w:rPr>
        <w:t>05</w:t>
      </w:r>
      <w:r w:rsidR="00D100CB" w:rsidRPr="00606383">
        <w:rPr>
          <w:sz w:val="24"/>
          <w:szCs w:val="24"/>
        </w:rPr>
        <w:t>.2018 r.</w:t>
      </w:r>
    </w:p>
    <w:p w:rsidR="000602B7" w:rsidRPr="00606383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606383">
        <w:rPr>
          <w:b/>
          <w:color w:val="FF0000"/>
          <w:sz w:val="24"/>
          <w:szCs w:val="24"/>
        </w:rPr>
        <w:t xml:space="preserve">  ul. Wojska Polskiego 1/5</w:t>
      </w:r>
    </w:p>
    <w:p w:rsidR="000602B7" w:rsidRPr="00606383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606383">
        <w:rPr>
          <w:b/>
          <w:color w:val="FF0000"/>
          <w:sz w:val="24"/>
          <w:szCs w:val="24"/>
        </w:rPr>
        <w:t xml:space="preserve">    72-600 Świnoujście</w:t>
      </w:r>
    </w:p>
    <w:p w:rsidR="000602B7" w:rsidRPr="00606383" w:rsidRDefault="000602B7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606383">
        <w:rPr>
          <w:b/>
          <w:color w:val="FF0000"/>
          <w:sz w:val="24"/>
          <w:szCs w:val="24"/>
        </w:rPr>
        <w:t xml:space="preserve">       NIP 8551571375</w:t>
      </w:r>
    </w:p>
    <w:p w:rsidR="00D100CB" w:rsidRPr="00606383" w:rsidRDefault="00D100CB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</w:p>
    <w:p w:rsidR="00D100CB" w:rsidRPr="00606383" w:rsidRDefault="000602B7" w:rsidP="00606383">
      <w:pPr>
        <w:jc w:val="both"/>
        <w:rPr>
          <w:sz w:val="24"/>
          <w:szCs w:val="24"/>
        </w:rPr>
      </w:pPr>
      <w:r w:rsidRPr="00606383">
        <w:rPr>
          <w:spacing w:val="-1"/>
          <w:sz w:val="24"/>
          <w:szCs w:val="24"/>
        </w:rPr>
        <w:t>Znak sprawy</w:t>
      </w:r>
      <w:r w:rsidRPr="00606383">
        <w:rPr>
          <w:sz w:val="24"/>
          <w:szCs w:val="24"/>
        </w:rPr>
        <w:t xml:space="preserve">: </w:t>
      </w:r>
      <w:r w:rsidRPr="00606383">
        <w:rPr>
          <w:spacing w:val="-3"/>
          <w:sz w:val="24"/>
          <w:szCs w:val="24"/>
        </w:rPr>
        <w:t>W</w:t>
      </w:r>
      <w:r w:rsidR="00D100CB" w:rsidRPr="00606383">
        <w:rPr>
          <w:spacing w:val="-3"/>
          <w:sz w:val="24"/>
          <w:szCs w:val="24"/>
        </w:rPr>
        <w:t>IZ</w:t>
      </w:r>
      <w:r w:rsidRPr="00606383">
        <w:rPr>
          <w:spacing w:val="-3"/>
          <w:sz w:val="24"/>
          <w:szCs w:val="24"/>
        </w:rPr>
        <w:t>.271.2</w:t>
      </w:r>
      <w:r w:rsidR="00C65F72" w:rsidRPr="00606383">
        <w:rPr>
          <w:spacing w:val="-3"/>
          <w:sz w:val="24"/>
          <w:szCs w:val="24"/>
        </w:rPr>
        <w:t>.47.</w:t>
      </w:r>
      <w:r w:rsidR="009475E5" w:rsidRPr="00606383">
        <w:rPr>
          <w:spacing w:val="-3"/>
          <w:sz w:val="24"/>
          <w:szCs w:val="24"/>
        </w:rPr>
        <w:t>2018</w:t>
      </w:r>
      <w:r w:rsidRPr="00606383">
        <w:rPr>
          <w:spacing w:val="-3"/>
          <w:sz w:val="24"/>
          <w:szCs w:val="24"/>
        </w:rPr>
        <w:t>.KJ</w:t>
      </w:r>
      <w:r w:rsidRPr="00606383">
        <w:rPr>
          <w:sz w:val="24"/>
          <w:szCs w:val="24"/>
        </w:rPr>
        <w:tab/>
      </w:r>
    </w:p>
    <w:p w:rsidR="000602B7" w:rsidRPr="00606383" w:rsidRDefault="000602B7" w:rsidP="000602B7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 w:rsidRPr="00606383">
        <w:rPr>
          <w:sz w:val="24"/>
          <w:szCs w:val="24"/>
        </w:rPr>
        <w:t>………………………………………</w:t>
      </w:r>
    </w:p>
    <w:p w:rsidR="000602B7" w:rsidRPr="00606383" w:rsidRDefault="000602B7" w:rsidP="00D100CB">
      <w:pPr>
        <w:tabs>
          <w:tab w:val="center" w:pos="6804"/>
        </w:tabs>
        <w:jc w:val="both"/>
        <w:rPr>
          <w:sz w:val="24"/>
          <w:szCs w:val="24"/>
        </w:rPr>
      </w:pPr>
      <w:r w:rsidRPr="00606383">
        <w:rPr>
          <w:spacing w:val="-3"/>
          <w:sz w:val="24"/>
          <w:szCs w:val="24"/>
        </w:rPr>
        <w:tab/>
        <w:t xml:space="preserve">            </w:t>
      </w:r>
      <w:r w:rsidR="00A618E2" w:rsidRPr="00606383">
        <w:rPr>
          <w:spacing w:val="-3"/>
          <w:sz w:val="24"/>
          <w:szCs w:val="24"/>
        </w:rPr>
        <w:t xml:space="preserve">                             </w:t>
      </w:r>
      <w:r w:rsidRPr="00606383">
        <w:rPr>
          <w:spacing w:val="-3"/>
          <w:sz w:val="24"/>
          <w:szCs w:val="24"/>
        </w:rPr>
        <w:t xml:space="preserve"> </w:t>
      </w:r>
      <w:r w:rsidR="00D100CB" w:rsidRPr="00606383">
        <w:rPr>
          <w:spacing w:val="-3"/>
          <w:sz w:val="24"/>
          <w:szCs w:val="24"/>
        </w:rPr>
        <w:t xml:space="preserve">        </w:t>
      </w:r>
      <w:r w:rsidRPr="00606383">
        <w:rPr>
          <w:spacing w:val="-3"/>
          <w:sz w:val="24"/>
          <w:szCs w:val="24"/>
        </w:rPr>
        <w:t>nazwa i adres wykonawcy</w:t>
      </w:r>
    </w:p>
    <w:p w:rsidR="00A618E2" w:rsidRPr="00606383" w:rsidRDefault="00A618E2" w:rsidP="000602B7">
      <w:pPr>
        <w:jc w:val="center"/>
        <w:rPr>
          <w:b/>
          <w:bCs/>
          <w:sz w:val="24"/>
          <w:szCs w:val="24"/>
        </w:rPr>
      </w:pPr>
    </w:p>
    <w:p w:rsidR="000602B7" w:rsidRPr="00606383" w:rsidRDefault="000602B7" w:rsidP="000602B7">
      <w:pPr>
        <w:jc w:val="center"/>
        <w:rPr>
          <w:sz w:val="24"/>
          <w:szCs w:val="24"/>
        </w:rPr>
      </w:pPr>
      <w:r w:rsidRPr="00606383">
        <w:rPr>
          <w:b/>
          <w:bCs/>
          <w:sz w:val="24"/>
          <w:szCs w:val="24"/>
        </w:rPr>
        <w:t>ZAPYTANIE OFERTOWE</w:t>
      </w:r>
    </w:p>
    <w:p w:rsidR="000602B7" w:rsidRPr="00606383" w:rsidRDefault="000602B7" w:rsidP="000602B7">
      <w:pPr>
        <w:jc w:val="both"/>
        <w:rPr>
          <w:sz w:val="12"/>
          <w:szCs w:val="24"/>
        </w:rPr>
      </w:pPr>
    </w:p>
    <w:p w:rsidR="00A618E2" w:rsidRPr="00606383" w:rsidRDefault="00E41553" w:rsidP="00CD5A1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6383">
        <w:rPr>
          <w:rFonts w:ascii="Times New Roman" w:hAnsi="Times New Roman"/>
          <w:spacing w:val="-1"/>
          <w:sz w:val="24"/>
          <w:szCs w:val="24"/>
        </w:rPr>
        <w:t xml:space="preserve">Zamawiający: Gmina Miasto Świnoujście (komórka organizacyjna UM prowadząca postępowanie): Wydział </w:t>
      </w:r>
      <w:r w:rsidR="00D100CB" w:rsidRPr="00606383">
        <w:rPr>
          <w:rFonts w:ascii="Times New Roman" w:hAnsi="Times New Roman"/>
          <w:spacing w:val="-1"/>
          <w:sz w:val="24"/>
          <w:szCs w:val="24"/>
        </w:rPr>
        <w:t>Infrastruktury i Zieleni  Miejskiej</w:t>
      </w:r>
      <w:r w:rsidRPr="00606383">
        <w:rPr>
          <w:rFonts w:ascii="Times New Roman" w:hAnsi="Times New Roman"/>
          <w:spacing w:val="-1"/>
          <w:sz w:val="24"/>
          <w:szCs w:val="24"/>
        </w:rPr>
        <w:t>,</w:t>
      </w:r>
      <w:r w:rsidRPr="00606383">
        <w:rPr>
          <w:rFonts w:ascii="Times New Roman" w:hAnsi="Times New Roman"/>
          <w:sz w:val="24"/>
          <w:szCs w:val="24"/>
        </w:rPr>
        <w:t xml:space="preserve"> zaprasza do złożenia ofert na: </w:t>
      </w:r>
    </w:p>
    <w:p w:rsidR="000602B7" w:rsidRPr="00606383" w:rsidRDefault="0026091B" w:rsidP="0007350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rFonts w:ascii="Times New Roman" w:hAnsi="Times New Roman"/>
          <w:sz w:val="24"/>
          <w:szCs w:val="24"/>
        </w:rPr>
      </w:pPr>
      <w:r w:rsidRPr="00606383">
        <w:rPr>
          <w:rFonts w:ascii="Times New Roman" w:hAnsi="Times New Roman"/>
          <w:b/>
          <w:bCs/>
          <w:sz w:val="24"/>
          <w:szCs w:val="24"/>
        </w:rPr>
        <w:t>Elementy małej architektury na tereny zieleni miejskiej miasta Świnoujście</w:t>
      </w:r>
    </w:p>
    <w:p w:rsidR="00073500" w:rsidRPr="00606383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Dane do kontaktu: </w:t>
      </w:r>
    </w:p>
    <w:p w:rsidR="00073500" w:rsidRPr="00606383" w:rsidRDefault="00A618E2" w:rsidP="00A618E2">
      <w:pPr>
        <w:tabs>
          <w:tab w:val="left" w:pos="0"/>
          <w:tab w:val="right" w:pos="9072"/>
        </w:tabs>
        <w:spacing w:line="360" w:lineRule="exact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       </w:t>
      </w:r>
      <w:r w:rsidR="000602B7" w:rsidRPr="00606383">
        <w:rPr>
          <w:sz w:val="24"/>
          <w:szCs w:val="24"/>
        </w:rPr>
        <w:t xml:space="preserve">Jagoda </w:t>
      </w:r>
      <w:proofErr w:type="spellStart"/>
      <w:r w:rsidR="000602B7" w:rsidRPr="00606383">
        <w:rPr>
          <w:sz w:val="24"/>
          <w:szCs w:val="24"/>
        </w:rPr>
        <w:t>Kieruzel</w:t>
      </w:r>
      <w:proofErr w:type="spellEnd"/>
      <w:r w:rsidRPr="00606383">
        <w:rPr>
          <w:sz w:val="24"/>
          <w:szCs w:val="24"/>
        </w:rPr>
        <w:t xml:space="preserve"> tel. 91 321 27 70</w:t>
      </w:r>
      <w:r w:rsidR="000602B7" w:rsidRPr="00606383">
        <w:rPr>
          <w:sz w:val="24"/>
          <w:szCs w:val="24"/>
        </w:rPr>
        <w:t xml:space="preserve">, </w:t>
      </w:r>
    </w:p>
    <w:p w:rsidR="000602B7" w:rsidRPr="00606383" w:rsidRDefault="000602B7" w:rsidP="00073500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jkieruzel@um.swinoujscie.pl</w:t>
      </w:r>
    </w:p>
    <w:p w:rsidR="000602B7" w:rsidRPr="00606383" w:rsidRDefault="000602B7" w:rsidP="000A7616">
      <w:pPr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Szczegółowy opis przedmiotu zamówienia:</w:t>
      </w:r>
    </w:p>
    <w:p w:rsidR="000602B7" w:rsidRPr="00606383" w:rsidRDefault="000602B7" w:rsidP="002A1166">
      <w:pPr>
        <w:tabs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Szczegółowy opis przedmiotu zamówienia stanowi załącznik nr </w:t>
      </w:r>
      <w:r w:rsidR="0026091B" w:rsidRPr="00606383">
        <w:rPr>
          <w:sz w:val="24"/>
          <w:szCs w:val="24"/>
        </w:rPr>
        <w:t>2</w:t>
      </w:r>
      <w:r w:rsidR="00A618E2" w:rsidRPr="00606383">
        <w:rPr>
          <w:sz w:val="24"/>
          <w:szCs w:val="24"/>
        </w:rPr>
        <w:t xml:space="preserve"> do zapytania</w:t>
      </w:r>
      <w:r w:rsidRPr="00606383">
        <w:rPr>
          <w:sz w:val="24"/>
          <w:szCs w:val="24"/>
        </w:rPr>
        <w:t> ofertowego.</w:t>
      </w:r>
    </w:p>
    <w:p w:rsidR="000A7616" w:rsidRPr="00606383" w:rsidRDefault="00E41553" w:rsidP="0026091B">
      <w:pPr>
        <w:numPr>
          <w:ilvl w:val="0"/>
          <w:numId w:val="1"/>
        </w:numPr>
        <w:tabs>
          <w:tab w:val="left" w:pos="426"/>
          <w:tab w:val="right" w:pos="9072"/>
        </w:tabs>
        <w:spacing w:line="360" w:lineRule="exact"/>
        <w:ind w:left="426" w:hanging="426"/>
        <w:rPr>
          <w:spacing w:val="-1"/>
          <w:sz w:val="24"/>
          <w:szCs w:val="24"/>
        </w:rPr>
      </w:pPr>
      <w:r w:rsidRPr="00606383">
        <w:rPr>
          <w:sz w:val="24"/>
          <w:szCs w:val="24"/>
        </w:rPr>
        <w:t xml:space="preserve">Data realizacji zamówienia:  </w:t>
      </w:r>
    </w:p>
    <w:p w:rsidR="0026091B" w:rsidRPr="00606383" w:rsidRDefault="0013177A" w:rsidP="0026091B">
      <w:pPr>
        <w:tabs>
          <w:tab w:val="left" w:pos="426"/>
          <w:tab w:val="right" w:pos="9072"/>
        </w:tabs>
        <w:spacing w:line="360" w:lineRule="exact"/>
        <w:ind w:left="426"/>
        <w:rPr>
          <w:sz w:val="24"/>
          <w:szCs w:val="24"/>
        </w:rPr>
      </w:pPr>
      <w:r w:rsidRPr="00606383">
        <w:rPr>
          <w:sz w:val="24"/>
          <w:szCs w:val="24"/>
        </w:rPr>
        <w:t>30 dni od momentu podpisania umowy</w:t>
      </w:r>
    </w:p>
    <w:p w:rsidR="000602B7" w:rsidRPr="00606383" w:rsidRDefault="000602B7" w:rsidP="0026091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360" w:lineRule="exact"/>
        <w:ind w:left="426" w:hanging="426"/>
        <w:rPr>
          <w:rFonts w:ascii="Times New Roman" w:hAnsi="Times New Roman"/>
          <w:sz w:val="24"/>
          <w:szCs w:val="24"/>
        </w:rPr>
      </w:pPr>
      <w:r w:rsidRPr="00606383">
        <w:rPr>
          <w:rFonts w:ascii="Times New Roman" w:hAnsi="Times New Roman"/>
          <w:spacing w:val="-1"/>
          <w:sz w:val="24"/>
          <w:szCs w:val="24"/>
        </w:rPr>
        <w:t xml:space="preserve">Okres gwarancji (jeżeli dotyczy): </w:t>
      </w:r>
      <w:r w:rsidR="0026091B" w:rsidRPr="00606383">
        <w:rPr>
          <w:rFonts w:ascii="Times New Roman" w:hAnsi="Times New Roman"/>
          <w:spacing w:val="-1"/>
          <w:sz w:val="24"/>
          <w:szCs w:val="24"/>
        </w:rPr>
        <w:t>min 2 lata</w:t>
      </w:r>
    </w:p>
    <w:p w:rsidR="000602B7" w:rsidRPr="00606383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Miejsce i termin złożenia oferty: Urząd Miasta Świnoujście, ul. Wojska Polskiego 1/5, </w:t>
      </w:r>
    </w:p>
    <w:p w:rsidR="000602B7" w:rsidRPr="00606383" w:rsidRDefault="000602B7" w:rsidP="001B4C5A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72-600 Świnoujście - Biuro Obsługi Interesantów do </w:t>
      </w:r>
      <w:r w:rsidR="00326148" w:rsidRPr="00606383">
        <w:rPr>
          <w:sz w:val="24"/>
          <w:szCs w:val="24"/>
        </w:rPr>
        <w:t>0</w:t>
      </w:r>
      <w:r w:rsidR="00D100CB" w:rsidRPr="00606383">
        <w:rPr>
          <w:sz w:val="24"/>
          <w:szCs w:val="24"/>
        </w:rPr>
        <w:t>6</w:t>
      </w:r>
      <w:r w:rsidR="00326148" w:rsidRPr="00606383">
        <w:rPr>
          <w:sz w:val="24"/>
          <w:szCs w:val="24"/>
        </w:rPr>
        <w:t>.</w:t>
      </w:r>
      <w:r w:rsidR="0026091B" w:rsidRPr="00606383">
        <w:rPr>
          <w:sz w:val="24"/>
          <w:szCs w:val="24"/>
        </w:rPr>
        <w:t>06</w:t>
      </w:r>
      <w:r w:rsidR="00E41553" w:rsidRPr="00606383">
        <w:rPr>
          <w:sz w:val="24"/>
          <w:szCs w:val="24"/>
        </w:rPr>
        <w:t>.2018</w:t>
      </w:r>
      <w:r w:rsidRPr="00606383">
        <w:rPr>
          <w:sz w:val="24"/>
          <w:szCs w:val="24"/>
        </w:rPr>
        <w:t xml:space="preserve"> r.</w:t>
      </w:r>
      <w:r w:rsidR="004A74DC" w:rsidRPr="00606383">
        <w:rPr>
          <w:sz w:val="24"/>
          <w:szCs w:val="24"/>
        </w:rPr>
        <w:t xml:space="preserve"> godz. </w:t>
      </w:r>
      <w:r w:rsidR="0026091B" w:rsidRPr="00606383">
        <w:rPr>
          <w:sz w:val="24"/>
          <w:szCs w:val="24"/>
        </w:rPr>
        <w:t>8</w:t>
      </w:r>
      <w:r w:rsidR="004A74DC" w:rsidRPr="00606383">
        <w:rPr>
          <w:sz w:val="24"/>
          <w:szCs w:val="24"/>
        </w:rPr>
        <w:t>:</w:t>
      </w:r>
      <w:r w:rsidR="00D100CB" w:rsidRPr="00606383">
        <w:rPr>
          <w:sz w:val="24"/>
          <w:szCs w:val="24"/>
        </w:rPr>
        <w:t>0</w:t>
      </w:r>
      <w:r w:rsidR="004A74DC" w:rsidRPr="00606383">
        <w:rPr>
          <w:sz w:val="24"/>
          <w:szCs w:val="24"/>
        </w:rPr>
        <w:t>0</w:t>
      </w:r>
    </w:p>
    <w:p w:rsidR="000602B7" w:rsidRPr="00606383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606383">
        <w:rPr>
          <w:sz w:val="24"/>
          <w:szCs w:val="24"/>
        </w:rPr>
        <w:t xml:space="preserve">Data otwarcia/rozpatrzenia ofert: </w:t>
      </w:r>
      <w:r w:rsidR="0026091B" w:rsidRPr="00606383">
        <w:rPr>
          <w:sz w:val="24"/>
          <w:szCs w:val="24"/>
        </w:rPr>
        <w:t>06.06</w:t>
      </w:r>
      <w:r w:rsidR="00E41553" w:rsidRPr="00606383">
        <w:rPr>
          <w:sz w:val="24"/>
          <w:szCs w:val="24"/>
        </w:rPr>
        <w:t>.2018</w:t>
      </w:r>
      <w:r w:rsidR="004A74DC" w:rsidRPr="00606383">
        <w:rPr>
          <w:sz w:val="24"/>
          <w:szCs w:val="24"/>
        </w:rPr>
        <w:t xml:space="preserve"> r. </w:t>
      </w:r>
      <w:r w:rsidR="00D25139" w:rsidRPr="00606383">
        <w:rPr>
          <w:sz w:val="24"/>
          <w:szCs w:val="24"/>
        </w:rPr>
        <w:t>godz. 15</w:t>
      </w:r>
      <w:r w:rsidR="004A74DC" w:rsidRPr="00606383">
        <w:rPr>
          <w:sz w:val="24"/>
          <w:szCs w:val="24"/>
        </w:rPr>
        <w:t>:</w:t>
      </w:r>
      <w:r w:rsidR="00A618E2" w:rsidRPr="00606383">
        <w:rPr>
          <w:sz w:val="24"/>
          <w:szCs w:val="24"/>
        </w:rPr>
        <w:t>0</w:t>
      </w:r>
      <w:r w:rsidR="004A74DC" w:rsidRPr="00606383">
        <w:rPr>
          <w:sz w:val="24"/>
          <w:szCs w:val="24"/>
        </w:rPr>
        <w:t>0</w:t>
      </w:r>
      <w:r w:rsidRPr="00606383">
        <w:rPr>
          <w:sz w:val="24"/>
          <w:szCs w:val="24"/>
        </w:rPr>
        <w:t xml:space="preserve">, pokój </w:t>
      </w:r>
      <w:r w:rsidR="00A618E2" w:rsidRPr="00606383">
        <w:rPr>
          <w:sz w:val="24"/>
          <w:szCs w:val="24"/>
        </w:rPr>
        <w:t>317</w:t>
      </w:r>
      <w:r w:rsidRPr="00606383">
        <w:rPr>
          <w:sz w:val="24"/>
          <w:szCs w:val="24"/>
        </w:rPr>
        <w:t>.</w:t>
      </w:r>
    </w:p>
    <w:p w:rsidR="000602B7" w:rsidRPr="00606383" w:rsidRDefault="000602B7" w:rsidP="00B615A6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auto"/>
        <w:ind w:left="426" w:hanging="426"/>
        <w:jc w:val="both"/>
        <w:rPr>
          <w:sz w:val="24"/>
          <w:szCs w:val="24"/>
        </w:rPr>
      </w:pPr>
      <w:r w:rsidRPr="00606383">
        <w:rPr>
          <w:spacing w:val="-1"/>
          <w:sz w:val="24"/>
          <w:szCs w:val="24"/>
        </w:rPr>
        <w:t>Warunki płatności: 14 dni po wystawieniu faktury zgodnie  umową .</w:t>
      </w:r>
    </w:p>
    <w:p w:rsidR="00E37C33" w:rsidRPr="00606383" w:rsidRDefault="00B615A6" w:rsidP="00CD5A1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06383">
        <w:rPr>
          <w:rFonts w:ascii="Times New Roman" w:hAnsi="Times New Roman"/>
          <w:iCs/>
          <w:sz w:val="24"/>
          <w:szCs w:val="24"/>
        </w:rPr>
        <w:t>Warunkiem udziału w postępowaniu jest wykazanie</w:t>
      </w:r>
      <w:r w:rsidR="00E37C33" w:rsidRPr="00606383">
        <w:rPr>
          <w:rFonts w:ascii="Times New Roman" w:hAnsi="Times New Roman"/>
          <w:iCs/>
          <w:sz w:val="24"/>
          <w:szCs w:val="24"/>
        </w:rPr>
        <w:t>:</w:t>
      </w:r>
    </w:p>
    <w:p w:rsidR="00606383" w:rsidRPr="00606383" w:rsidRDefault="00BA7871" w:rsidP="00606383">
      <w:pPr>
        <w:tabs>
          <w:tab w:val="left" w:pos="567"/>
          <w:tab w:val="right" w:pos="9072"/>
        </w:tabs>
        <w:spacing w:line="276" w:lineRule="auto"/>
        <w:ind w:left="426"/>
        <w:jc w:val="both"/>
        <w:rPr>
          <w:spacing w:val="-17"/>
          <w:sz w:val="24"/>
          <w:szCs w:val="24"/>
        </w:rPr>
      </w:pPr>
      <w:r w:rsidRPr="00606383">
        <w:rPr>
          <w:b/>
          <w:iCs/>
          <w:sz w:val="24"/>
          <w:szCs w:val="24"/>
          <w:u w:val="single"/>
        </w:rPr>
        <w:t xml:space="preserve">- </w:t>
      </w:r>
      <w:r w:rsidR="00E37C33" w:rsidRPr="00606383">
        <w:rPr>
          <w:b/>
          <w:iCs/>
          <w:sz w:val="24"/>
          <w:szCs w:val="24"/>
          <w:u w:val="single"/>
        </w:rPr>
        <w:t>I część zamówienia</w:t>
      </w:r>
      <w:r w:rsidR="00606383" w:rsidRPr="00606383">
        <w:rPr>
          <w:b/>
          <w:iCs/>
          <w:sz w:val="24"/>
          <w:szCs w:val="24"/>
          <w:u w:val="single"/>
        </w:rPr>
        <w:t>:</w:t>
      </w:r>
      <w:r w:rsidR="0026091B" w:rsidRPr="00606383">
        <w:rPr>
          <w:iCs/>
          <w:sz w:val="24"/>
          <w:szCs w:val="24"/>
        </w:rPr>
        <w:t xml:space="preserve"> wykazanie, że w </w:t>
      </w:r>
      <w:r w:rsidR="0026091B" w:rsidRPr="00606383">
        <w:rPr>
          <w:iCs/>
          <w:sz w:val="24"/>
          <w:szCs w:val="24"/>
        </w:rPr>
        <w:t xml:space="preserve">okresie ostatnich 2 lat Wykonawca zrealizował przynajmniej 1 </w:t>
      </w:r>
      <w:r w:rsidR="0026091B" w:rsidRPr="00606383">
        <w:rPr>
          <w:iCs/>
          <w:sz w:val="24"/>
          <w:szCs w:val="24"/>
        </w:rPr>
        <w:t xml:space="preserve">podobne </w:t>
      </w:r>
      <w:r w:rsidR="0026091B" w:rsidRPr="00606383">
        <w:rPr>
          <w:iCs/>
          <w:sz w:val="24"/>
          <w:szCs w:val="24"/>
        </w:rPr>
        <w:t>zamówienie</w:t>
      </w:r>
      <w:r w:rsidRPr="00606383">
        <w:rPr>
          <w:iCs/>
          <w:sz w:val="24"/>
          <w:szCs w:val="24"/>
        </w:rPr>
        <w:t>,</w:t>
      </w:r>
      <w:r w:rsidR="0026091B" w:rsidRPr="00606383">
        <w:rPr>
          <w:iCs/>
          <w:sz w:val="24"/>
          <w:szCs w:val="24"/>
        </w:rPr>
        <w:t xml:space="preserve"> </w:t>
      </w:r>
    </w:p>
    <w:p w:rsidR="00606383" w:rsidRPr="00606383" w:rsidRDefault="00606383" w:rsidP="00606383">
      <w:pPr>
        <w:tabs>
          <w:tab w:val="left" w:pos="567"/>
          <w:tab w:val="right" w:pos="9072"/>
        </w:tabs>
        <w:spacing w:line="276" w:lineRule="auto"/>
        <w:ind w:left="426"/>
        <w:jc w:val="both"/>
        <w:rPr>
          <w:spacing w:val="-17"/>
          <w:sz w:val="24"/>
          <w:szCs w:val="24"/>
        </w:rPr>
      </w:pPr>
      <w:r w:rsidRPr="00606383">
        <w:rPr>
          <w:spacing w:val="-17"/>
          <w:sz w:val="24"/>
          <w:szCs w:val="24"/>
        </w:rPr>
        <w:t xml:space="preserve">Kryterium wyboru oferty </w:t>
      </w:r>
      <w:r w:rsidRPr="00606383">
        <w:rPr>
          <w:spacing w:val="-17"/>
          <w:sz w:val="24"/>
          <w:szCs w:val="24"/>
        </w:rPr>
        <w:t>jest</w:t>
      </w:r>
      <w:r w:rsidRPr="00606383">
        <w:rPr>
          <w:spacing w:val="-17"/>
          <w:sz w:val="24"/>
          <w:szCs w:val="24"/>
        </w:rPr>
        <w:t xml:space="preserve"> następujące:</w:t>
      </w:r>
    </w:p>
    <w:p w:rsidR="00606383" w:rsidRPr="00606383" w:rsidRDefault="00606383" w:rsidP="00606383">
      <w:pPr>
        <w:tabs>
          <w:tab w:val="left" w:pos="567"/>
          <w:tab w:val="right" w:pos="9072"/>
        </w:tabs>
        <w:spacing w:line="276" w:lineRule="auto"/>
        <w:ind w:left="426"/>
        <w:jc w:val="both"/>
        <w:rPr>
          <w:spacing w:val="-17"/>
          <w:sz w:val="24"/>
          <w:szCs w:val="24"/>
        </w:rPr>
      </w:pPr>
      <w:r w:rsidRPr="00606383">
        <w:rPr>
          <w:spacing w:val="-17"/>
          <w:sz w:val="24"/>
          <w:szCs w:val="24"/>
        </w:rPr>
        <w:t>- cena 6</w:t>
      </w:r>
      <w:r w:rsidRPr="00606383">
        <w:rPr>
          <w:spacing w:val="-17"/>
          <w:sz w:val="24"/>
          <w:szCs w:val="24"/>
        </w:rPr>
        <w:t>0% (</w:t>
      </w:r>
      <w:r w:rsidRPr="00606383">
        <w:rPr>
          <w:spacing w:val="-17"/>
          <w:sz w:val="24"/>
          <w:szCs w:val="24"/>
        </w:rPr>
        <w:t>6</w:t>
      </w:r>
      <w:r w:rsidRPr="00606383">
        <w:rPr>
          <w:spacing w:val="-17"/>
          <w:sz w:val="24"/>
          <w:szCs w:val="24"/>
        </w:rPr>
        <w:t xml:space="preserve"> pkt.)</w:t>
      </w:r>
    </w:p>
    <w:p w:rsidR="00606383" w:rsidRPr="00606383" w:rsidRDefault="00606383" w:rsidP="00606383">
      <w:pPr>
        <w:tabs>
          <w:tab w:val="left" w:pos="567"/>
          <w:tab w:val="right" w:pos="9072"/>
        </w:tabs>
        <w:spacing w:line="276" w:lineRule="auto"/>
        <w:ind w:left="426"/>
        <w:jc w:val="both"/>
        <w:rPr>
          <w:spacing w:val="-17"/>
          <w:sz w:val="24"/>
          <w:szCs w:val="24"/>
        </w:rPr>
      </w:pPr>
      <w:r w:rsidRPr="00606383">
        <w:rPr>
          <w:spacing w:val="-17"/>
          <w:sz w:val="24"/>
          <w:szCs w:val="24"/>
        </w:rPr>
        <w:t>- efekt wizualny 40% (4</w:t>
      </w:r>
      <w:r w:rsidRPr="00606383">
        <w:rPr>
          <w:spacing w:val="-17"/>
          <w:sz w:val="24"/>
          <w:szCs w:val="24"/>
        </w:rPr>
        <w:t xml:space="preserve"> pkt.)</w:t>
      </w:r>
    </w:p>
    <w:p w:rsidR="00E37C33" w:rsidRPr="00606383" w:rsidRDefault="00606383" w:rsidP="00606383">
      <w:pPr>
        <w:tabs>
          <w:tab w:val="left" w:pos="567"/>
          <w:tab w:val="right" w:pos="9072"/>
        </w:tabs>
        <w:spacing w:line="276" w:lineRule="auto"/>
        <w:ind w:left="426"/>
        <w:jc w:val="both"/>
        <w:rPr>
          <w:spacing w:val="-17"/>
          <w:sz w:val="24"/>
          <w:szCs w:val="24"/>
        </w:rPr>
      </w:pPr>
      <w:r w:rsidRPr="00606383">
        <w:rPr>
          <w:spacing w:val="-17"/>
          <w:sz w:val="24"/>
          <w:szCs w:val="24"/>
        </w:rPr>
        <w:t>Każdy z Wykonawców może zdobyć łącznie 10 pkt. (100 %)</w:t>
      </w:r>
    </w:p>
    <w:p w:rsidR="00E37C33" w:rsidRPr="00606383" w:rsidRDefault="00BA7871" w:rsidP="00606383">
      <w:pPr>
        <w:pStyle w:val="Akapitzlist"/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606383">
        <w:rPr>
          <w:rFonts w:ascii="Times New Roman" w:hAnsi="Times New Roman"/>
          <w:b/>
          <w:iCs/>
          <w:sz w:val="24"/>
          <w:szCs w:val="24"/>
          <w:u w:val="single"/>
        </w:rPr>
        <w:t xml:space="preserve">- </w:t>
      </w:r>
      <w:r w:rsidR="00E37C33" w:rsidRPr="00606383">
        <w:rPr>
          <w:rFonts w:ascii="Times New Roman" w:hAnsi="Times New Roman"/>
          <w:b/>
          <w:iCs/>
          <w:sz w:val="24"/>
          <w:szCs w:val="24"/>
          <w:u w:val="single"/>
        </w:rPr>
        <w:t>II</w:t>
      </w:r>
      <w:r w:rsidR="0026091B" w:rsidRPr="00606383">
        <w:rPr>
          <w:rFonts w:ascii="Times New Roman" w:hAnsi="Times New Roman"/>
          <w:b/>
          <w:iCs/>
          <w:sz w:val="24"/>
          <w:szCs w:val="24"/>
          <w:u w:val="single"/>
        </w:rPr>
        <w:t>, III</w:t>
      </w:r>
      <w:r w:rsidR="00E37C33" w:rsidRPr="00606383">
        <w:rPr>
          <w:rFonts w:ascii="Times New Roman" w:hAnsi="Times New Roman"/>
          <w:b/>
          <w:iCs/>
          <w:sz w:val="24"/>
          <w:szCs w:val="24"/>
          <w:u w:val="single"/>
        </w:rPr>
        <w:t xml:space="preserve"> część zamówienia</w:t>
      </w:r>
      <w:r w:rsidR="00606383" w:rsidRPr="00606383">
        <w:rPr>
          <w:rFonts w:ascii="Times New Roman" w:hAnsi="Times New Roman"/>
          <w:b/>
          <w:iCs/>
          <w:sz w:val="24"/>
          <w:szCs w:val="24"/>
          <w:u w:val="single"/>
        </w:rPr>
        <w:t>:</w:t>
      </w:r>
      <w:r w:rsidR="00E37C33" w:rsidRPr="00606383">
        <w:rPr>
          <w:rFonts w:ascii="Times New Roman" w:hAnsi="Times New Roman"/>
          <w:iCs/>
          <w:sz w:val="24"/>
          <w:szCs w:val="24"/>
        </w:rPr>
        <w:t xml:space="preserve"> doświadczenie w prowadzeniu prac z</w:t>
      </w:r>
      <w:r w:rsidR="00606383" w:rsidRPr="00606383">
        <w:rPr>
          <w:rFonts w:ascii="Times New Roman" w:hAnsi="Times New Roman"/>
          <w:iCs/>
          <w:sz w:val="24"/>
          <w:szCs w:val="24"/>
        </w:rPr>
        <w:t xml:space="preserve">wiązanych z budową placów zabaw </w:t>
      </w:r>
      <w:r w:rsidR="00E37C33" w:rsidRPr="00606383">
        <w:rPr>
          <w:rFonts w:ascii="Times New Roman" w:hAnsi="Times New Roman"/>
          <w:iCs/>
          <w:sz w:val="24"/>
          <w:szCs w:val="24"/>
        </w:rPr>
        <w:t>– min. 3 referencje</w:t>
      </w:r>
      <w:r w:rsidRPr="00606383">
        <w:rPr>
          <w:rFonts w:ascii="Times New Roman" w:hAnsi="Times New Roman"/>
          <w:iCs/>
          <w:sz w:val="24"/>
          <w:szCs w:val="24"/>
        </w:rPr>
        <w:t>,</w:t>
      </w:r>
    </w:p>
    <w:p w:rsidR="00B615A6" w:rsidRPr="00606383" w:rsidRDefault="00B615A6" w:rsidP="00CD5A1E">
      <w:pPr>
        <w:pStyle w:val="Akapitzlist"/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6383">
        <w:rPr>
          <w:rFonts w:ascii="Times New Roman" w:hAnsi="Times New Roman"/>
          <w:i/>
          <w:iCs/>
          <w:sz w:val="24"/>
          <w:szCs w:val="24"/>
        </w:rPr>
        <w:t>Ocena spełnienia warunku wymaganego od Wykonawcy zostanie dokonana wg formuły spełnia - nie spełnia. Nie spełnienie warunku skutkować będzie wykluczeniem Wykonawcy z postępowania.</w:t>
      </w:r>
    </w:p>
    <w:p w:rsidR="00B615A6" w:rsidRPr="00606383" w:rsidRDefault="00B615A6" w:rsidP="00CD5A1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06383">
        <w:rPr>
          <w:rFonts w:ascii="Times New Roman" w:hAnsi="Times New Roman"/>
          <w:iCs/>
          <w:sz w:val="24"/>
          <w:szCs w:val="24"/>
        </w:rPr>
        <w:t>Realizacja każdej usługi powinna być poświadczona załączonymi dokumentami (referencje) potwierdzającymi, że usługi zostały wykonane należycie.</w:t>
      </w:r>
      <w:r w:rsidRPr="00606383">
        <w:rPr>
          <w:rFonts w:ascii="Times New Roman" w:hAnsi="Times New Roman"/>
        </w:rPr>
        <w:t xml:space="preserve"> </w:t>
      </w:r>
      <w:r w:rsidRPr="00606383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</w:t>
      </w:r>
    </w:p>
    <w:p w:rsidR="00C74168" w:rsidRPr="00606383" w:rsidRDefault="000602B7" w:rsidP="00CD5A1E">
      <w:pPr>
        <w:numPr>
          <w:ilvl w:val="0"/>
          <w:numId w:val="1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606383">
        <w:rPr>
          <w:sz w:val="24"/>
          <w:szCs w:val="24"/>
        </w:rPr>
        <w:t>Sposób przygotowania oferty: ofertę należy sporządzić pisemnie w języku polskim na formularzu oferty (Załącznik Nr 1).</w:t>
      </w:r>
    </w:p>
    <w:p w:rsidR="0026091B" w:rsidRPr="00606383" w:rsidRDefault="0026091B" w:rsidP="0026091B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pacing w:val="-17"/>
          <w:sz w:val="24"/>
          <w:szCs w:val="24"/>
        </w:rPr>
      </w:pPr>
    </w:p>
    <w:p w:rsidR="00CD5A1E" w:rsidRPr="00606383" w:rsidRDefault="00CD5A1E" w:rsidP="0026091B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pacing w:val="-17"/>
          <w:sz w:val="24"/>
          <w:szCs w:val="24"/>
        </w:rPr>
      </w:pPr>
    </w:p>
    <w:p w:rsidR="00A618E2" w:rsidRPr="00606383" w:rsidRDefault="000602B7" w:rsidP="004A74DC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606383">
        <w:rPr>
          <w:sz w:val="24"/>
          <w:szCs w:val="24"/>
        </w:rPr>
        <w:tab/>
      </w:r>
      <w:r w:rsidR="00A618E2" w:rsidRPr="00606383">
        <w:rPr>
          <w:sz w:val="24"/>
          <w:szCs w:val="24"/>
        </w:rPr>
        <w:t xml:space="preserve">                            </w:t>
      </w:r>
      <w:r w:rsidR="00073500" w:rsidRPr="00606383">
        <w:rPr>
          <w:sz w:val="24"/>
          <w:szCs w:val="24"/>
        </w:rPr>
        <w:t>…………………………………</w:t>
      </w:r>
      <w:r w:rsidRPr="00606383">
        <w:rPr>
          <w:spacing w:val="-3"/>
          <w:sz w:val="24"/>
          <w:szCs w:val="24"/>
        </w:rPr>
        <w:tab/>
      </w:r>
    </w:p>
    <w:p w:rsidR="000602B7" w:rsidRDefault="00A618E2" w:rsidP="004A74DC">
      <w:pPr>
        <w:tabs>
          <w:tab w:val="center" w:pos="6804"/>
        </w:tabs>
        <w:jc w:val="both"/>
        <w:rPr>
          <w:spacing w:val="-3"/>
        </w:rPr>
      </w:pPr>
      <w:r w:rsidRPr="00606383">
        <w:rPr>
          <w:spacing w:val="-3"/>
          <w:sz w:val="24"/>
          <w:szCs w:val="24"/>
        </w:rPr>
        <w:t xml:space="preserve">                                                                                               </w:t>
      </w:r>
      <w:r w:rsidR="000602B7" w:rsidRPr="00606383">
        <w:rPr>
          <w:spacing w:val="-3"/>
          <w:sz w:val="24"/>
          <w:szCs w:val="24"/>
        </w:rPr>
        <w:t>(</w:t>
      </w:r>
      <w:r w:rsidR="000602B7" w:rsidRPr="00606383">
        <w:rPr>
          <w:spacing w:val="-3"/>
        </w:rPr>
        <w:t>podpis kierownika komórki organizacyjnej)</w:t>
      </w:r>
    </w:p>
    <w:p w:rsidR="00606383" w:rsidRPr="00606383" w:rsidRDefault="00606383" w:rsidP="004A74DC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26091B" w:rsidRPr="00606383" w:rsidRDefault="000602B7" w:rsidP="00606383">
      <w:pPr>
        <w:rPr>
          <w:sz w:val="22"/>
        </w:rPr>
      </w:pPr>
      <w:r w:rsidRPr="00606383">
        <w:rPr>
          <w:sz w:val="22"/>
        </w:rPr>
        <w:t>Sporządziła:</w:t>
      </w:r>
      <w:r w:rsidR="001B4C5A" w:rsidRPr="00606383">
        <w:rPr>
          <w:sz w:val="22"/>
        </w:rPr>
        <w:t xml:space="preserve"> </w:t>
      </w:r>
      <w:r w:rsidRPr="00606383">
        <w:rPr>
          <w:sz w:val="22"/>
        </w:rPr>
        <w:t xml:space="preserve">Jagoda </w:t>
      </w:r>
      <w:proofErr w:type="spellStart"/>
      <w:r w:rsidRPr="00606383">
        <w:rPr>
          <w:sz w:val="22"/>
        </w:rPr>
        <w:t>Kieruzel</w:t>
      </w:r>
      <w:proofErr w:type="spellEnd"/>
    </w:p>
    <w:p w:rsidR="000602B7" w:rsidRPr="00606383" w:rsidRDefault="000602B7" w:rsidP="001B4C5A">
      <w:pPr>
        <w:tabs>
          <w:tab w:val="center" w:pos="6804"/>
        </w:tabs>
        <w:jc w:val="right"/>
        <w:rPr>
          <w:sz w:val="24"/>
          <w:szCs w:val="24"/>
        </w:rPr>
      </w:pPr>
      <w:r w:rsidRPr="00606383">
        <w:rPr>
          <w:spacing w:val="-2"/>
          <w:sz w:val="22"/>
          <w:szCs w:val="22"/>
        </w:rPr>
        <w:lastRenderedPageBreak/>
        <w:t>Za</w:t>
      </w:r>
      <w:r w:rsidRPr="00606383">
        <w:rPr>
          <w:sz w:val="22"/>
          <w:szCs w:val="22"/>
        </w:rPr>
        <w:t xml:space="preserve">łącznik Nr 1 do </w:t>
      </w:r>
      <w:r w:rsidR="00D100CB" w:rsidRPr="00606383">
        <w:rPr>
          <w:spacing w:val="-3"/>
          <w:sz w:val="24"/>
          <w:szCs w:val="24"/>
        </w:rPr>
        <w:t>WI</w:t>
      </w:r>
      <w:r w:rsidRPr="00606383">
        <w:rPr>
          <w:spacing w:val="-3"/>
          <w:sz w:val="24"/>
          <w:szCs w:val="24"/>
        </w:rPr>
        <w:t>Z.271.2</w:t>
      </w:r>
      <w:r w:rsidR="00C65F72" w:rsidRPr="00606383">
        <w:rPr>
          <w:spacing w:val="-3"/>
          <w:sz w:val="24"/>
          <w:szCs w:val="24"/>
        </w:rPr>
        <w:t>.47.</w:t>
      </w:r>
      <w:r w:rsidR="00E41553" w:rsidRPr="00606383">
        <w:rPr>
          <w:spacing w:val="-3"/>
          <w:sz w:val="24"/>
          <w:szCs w:val="24"/>
        </w:rPr>
        <w:t>2018</w:t>
      </w:r>
      <w:r w:rsidRPr="00606383">
        <w:rPr>
          <w:spacing w:val="-3"/>
          <w:sz w:val="24"/>
          <w:szCs w:val="24"/>
        </w:rPr>
        <w:t>.KJ</w:t>
      </w:r>
    </w:p>
    <w:p w:rsidR="000602B7" w:rsidRPr="00606383" w:rsidRDefault="000602B7" w:rsidP="000602B7">
      <w:pPr>
        <w:jc w:val="center"/>
        <w:rPr>
          <w:b/>
          <w:sz w:val="24"/>
          <w:szCs w:val="24"/>
        </w:rPr>
      </w:pPr>
    </w:p>
    <w:p w:rsidR="000602B7" w:rsidRPr="00606383" w:rsidRDefault="000602B7" w:rsidP="000602B7">
      <w:pPr>
        <w:jc w:val="center"/>
        <w:rPr>
          <w:sz w:val="24"/>
          <w:szCs w:val="24"/>
        </w:rPr>
      </w:pPr>
      <w:r w:rsidRPr="00606383">
        <w:rPr>
          <w:b/>
          <w:sz w:val="24"/>
          <w:szCs w:val="24"/>
        </w:rPr>
        <w:t>OFERTA</w:t>
      </w:r>
    </w:p>
    <w:p w:rsidR="000602B7" w:rsidRPr="00606383" w:rsidRDefault="000602B7" w:rsidP="000602B7">
      <w:pPr>
        <w:jc w:val="both"/>
        <w:rPr>
          <w:sz w:val="18"/>
          <w:szCs w:val="24"/>
        </w:rPr>
      </w:pP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W odpowiedzi na zapytanie ofertowe nr </w:t>
      </w:r>
      <w:r w:rsidR="00D100CB" w:rsidRPr="00606383">
        <w:rPr>
          <w:spacing w:val="-3"/>
          <w:sz w:val="24"/>
          <w:szCs w:val="24"/>
        </w:rPr>
        <w:t>WI</w:t>
      </w:r>
      <w:r w:rsidR="00A565BA" w:rsidRPr="00606383">
        <w:rPr>
          <w:spacing w:val="-3"/>
          <w:sz w:val="24"/>
          <w:szCs w:val="24"/>
        </w:rPr>
        <w:t>Z.271.2</w:t>
      </w:r>
      <w:r w:rsidR="00C65F72" w:rsidRPr="00606383">
        <w:rPr>
          <w:spacing w:val="-3"/>
          <w:sz w:val="24"/>
          <w:szCs w:val="24"/>
        </w:rPr>
        <w:t>.47.</w:t>
      </w:r>
      <w:r w:rsidR="00E41553" w:rsidRPr="00606383">
        <w:rPr>
          <w:spacing w:val="-3"/>
          <w:sz w:val="24"/>
          <w:szCs w:val="24"/>
        </w:rPr>
        <w:t>2018</w:t>
      </w:r>
      <w:r w:rsidR="00A565BA" w:rsidRPr="00606383">
        <w:rPr>
          <w:spacing w:val="-3"/>
          <w:sz w:val="24"/>
          <w:szCs w:val="24"/>
        </w:rPr>
        <w:t>.KJ</w:t>
      </w:r>
      <w:r w:rsidR="00A565BA" w:rsidRPr="00606383">
        <w:rPr>
          <w:sz w:val="24"/>
          <w:szCs w:val="24"/>
        </w:rPr>
        <w:t xml:space="preserve"> </w:t>
      </w:r>
      <w:r w:rsidR="00E41553" w:rsidRPr="00606383">
        <w:rPr>
          <w:sz w:val="24"/>
          <w:szCs w:val="24"/>
        </w:rPr>
        <w:t xml:space="preserve">z dnia </w:t>
      </w:r>
      <w:r w:rsidR="00DD4AEF" w:rsidRPr="00606383">
        <w:rPr>
          <w:sz w:val="24"/>
          <w:szCs w:val="24"/>
        </w:rPr>
        <w:t>30</w:t>
      </w:r>
      <w:r w:rsidRPr="00606383">
        <w:rPr>
          <w:sz w:val="24"/>
          <w:szCs w:val="24"/>
        </w:rPr>
        <w:t>.0</w:t>
      </w:r>
      <w:r w:rsidR="00DD4AEF" w:rsidRPr="00606383">
        <w:rPr>
          <w:sz w:val="24"/>
          <w:szCs w:val="24"/>
        </w:rPr>
        <w:t>5</w:t>
      </w:r>
      <w:r w:rsidRPr="00606383">
        <w:rPr>
          <w:sz w:val="24"/>
          <w:szCs w:val="24"/>
        </w:rPr>
        <w:t>.201</w:t>
      </w:r>
      <w:r w:rsidR="00E41553" w:rsidRPr="00606383">
        <w:rPr>
          <w:sz w:val="24"/>
          <w:szCs w:val="24"/>
        </w:rPr>
        <w:t>8</w:t>
      </w:r>
      <w:r w:rsidRPr="00606383">
        <w:rPr>
          <w:sz w:val="24"/>
          <w:szCs w:val="24"/>
        </w:rPr>
        <w:t xml:space="preserve"> r. dotyczące (opisać przedmiot zamówienia, ew. dołączyć do oferty):</w:t>
      </w:r>
    </w:p>
    <w:p w:rsidR="00CD5A1E" w:rsidRPr="00606383" w:rsidRDefault="00CD5A1E" w:rsidP="00CD5A1E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rFonts w:ascii="Times New Roman" w:hAnsi="Times New Roman"/>
          <w:sz w:val="24"/>
          <w:szCs w:val="24"/>
        </w:rPr>
      </w:pPr>
      <w:r w:rsidRPr="00606383">
        <w:rPr>
          <w:rFonts w:ascii="Times New Roman" w:hAnsi="Times New Roman"/>
          <w:b/>
          <w:bCs/>
          <w:sz w:val="24"/>
          <w:szCs w:val="24"/>
        </w:rPr>
        <w:t>Elementy małej architektury na tereny zieleni miejskiej miasta Świnoujście</w:t>
      </w:r>
    </w:p>
    <w:p w:rsidR="000602B7" w:rsidRPr="00606383" w:rsidRDefault="00B615A6" w:rsidP="000602B7">
      <w:pPr>
        <w:spacing w:before="120" w:after="120" w:line="360" w:lineRule="exact"/>
        <w:jc w:val="both"/>
        <w:rPr>
          <w:b/>
          <w:spacing w:val="-1"/>
          <w:sz w:val="24"/>
          <w:szCs w:val="24"/>
        </w:rPr>
      </w:pPr>
      <w:r w:rsidRPr="00606383">
        <w:rPr>
          <w:b/>
          <w:spacing w:val="-1"/>
          <w:sz w:val="24"/>
          <w:szCs w:val="24"/>
          <w:u w:val="single"/>
        </w:rPr>
        <w:t>Dla części I</w:t>
      </w:r>
      <w:r w:rsidRPr="00606383">
        <w:rPr>
          <w:b/>
          <w:spacing w:val="-1"/>
          <w:sz w:val="24"/>
          <w:szCs w:val="24"/>
        </w:rPr>
        <w:t xml:space="preserve"> </w:t>
      </w:r>
      <w:r w:rsidR="000602B7" w:rsidRPr="00606383">
        <w:rPr>
          <w:spacing w:val="-1"/>
          <w:sz w:val="24"/>
          <w:szCs w:val="24"/>
        </w:rPr>
        <w:t>oferuję wykonanie przedmiotu zamówienia za:</w:t>
      </w:r>
    </w:p>
    <w:p w:rsidR="000602B7" w:rsidRPr="00606383" w:rsidRDefault="000602B7" w:rsidP="004A74DC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 xml:space="preserve">cenę netto …………………… </w:t>
      </w:r>
      <w:r w:rsidRPr="00606383">
        <w:rPr>
          <w:spacing w:val="-1"/>
          <w:sz w:val="24"/>
          <w:szCs w:val="24"/>
        </w:rPr>
        <w:t>zł (słownie złotych:……</w:t>
      </w:r>
      <w:r w:rsidR="00CD5A1E" w:rsidRPr="00606383">
        <w:rPr>
          <w:spacing w:val="-1"/>
          <w:sz w:val="24"/>
          <w:szCs w:val="24"/>
        </w:rPr>
        <w:t>…………...</w:t>
      </w:r>
      <w:r w:rsidRPr="00606383">
        <w:rPr>
          <w:spacing w:val="-1"/>
          <w:sz w:val="24"/>
          <w:szCs w:val="24"/>
        </w:rPr>
        <w:t>……………......………………………</w:t>
      </w:r>
    </w:p>
    <w:p w:rsidR="000602B7" w:rsidRPr="00606383" w:rsidRDefault="000602B7" w:rsidP="000602B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……………………………………………………..............</w:t>
      </w:r>
      <w:r w:rsidR="00CD5A1E" w:rsidRPr="00606383">
        <w:rPr>
          <w:bCs/>
          <w:sz w:val="24"/>
          <w:szCs w:val="24"/>
        </w:rPr>
        <w:t>...................</w:t>
      </w:r>
      <w:r w:rsidRPr="00606383">
        <w:rPr>
          <w:bCs/>
          <w:sz w:val="24"/>
          <w:szCs w:val="24"/>
        </w:rPr>
        <w:t>.......................……………………)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3"/>
          <w:sz w:val="24"/>
          <w:szCs w:val="24"/>
        </w:rPr>
        <w:t>podatek VAT 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</w:t>
      </w:r>
      <w:r w:rsidR="00CD5A1E" w:rsidRPr="00606383">
        <w:rPr>
          <w:spacing w:val="-1"/>
          <w:sz w:val="24"/>
          <w:szCs w:val="24"/>
        </w:rPr>
        <w:t>…………..</w:t>
      </w:r>
      <w:r w:rsidRPr="00606383">
        <w:rPr>
          <w:spacing w:val="-1"/>
          <w:sz w:val="24"/>
          <w:szCs w:val="24"/>
        </w:rPr>
        <w:t>……………...…………………….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……………………………………………………………………</w:t>
      </w:r>
      <w:r w:rsidR="00CD5A1E" w:rsidRPr="00606383">
        <w:rPr>
          <w:bCs/>
          <w:sz w:val="24"/>
          <w:szCs w:val="24"/>
        </w:rPr>
        <w:t>…………...</w:t>
      </w:r>
      <w:r w:rsidRPr="00606383">
        <w:rPr>
          <w:bCs/>
          <w:sz w:val="24"/>
          <w:szCs w:val="24"/>
        </w:rPr>
        <w:t>……….................................)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>cenę brutto ……………………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………………………...…</w:t>
      </w:r>
      <w:r w:rsidR="00CD5A1E" w:rsidRPr="00606383">
        <w:rPr>
          <w:spacing w:val="-1"/>
          <w:sz w:val="24"/>
          <w:szCs w:val="24"/>
        </w:rPr>
        <w:t>…………..</w:t>
      </w:r>
      <w:r w:rsidRPr="00606383">
        <w:rPr>
          <w:spacing w:val="-1"/>
          <w:sz w:val="24"/>
          <w:szCs w:val="24"/>
        </w:rPr>
        <w:t>………….........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bCs/>
          <w:sz w:val="24"/>
          <w:szCs w:val="24"/>
        </w:rPr>
        <w:tab/>
        <w:t>…...…….....................................………………………………………………</w:t>
      </w:r>
      <w:r w:rsidR="00CD5A1E" w:rsidRPr="00606383">
        <w:rPr>
          <w:bCs/>
          <w:sz w:val="24"/>
          <w:szCs w:val="24"/>
        </w:rPr>
        <w:t>…………....………………)</w:t>
      </w:r>
    </w:p>
    <w:p w:rsidR="00B615A6" w:rsidRPr="00606383" w:rsidRDefault="00B615A6" w:rsidP="00B615A6">
      <w:pPr>
        <w:spacing w:before="120" w:after="120" w:line="360" w:lineRule="exact"/>
        <w:jc w:val="both"/>
        <w:rPr>
          <w:b/>
          <w:spacing w:val="-1"/>
          <w:sz w:val="24"/>
          <w:szCs w:val="24"/>
        </w:rPr>
      </w:pPr>
      <w:r w:rsidRPr="00606383">
        <w:rPr>
          <w:b/>
          <w:sz w:val="24"/>
          <w:szCs w:val="24"/>
          <w:u w:val="single"/>
        </w:rPr>
        <w:t>Dla części II</w:t>
      </w:r>
      <w:r w:rsidRPr="00606383">
        <w:rPr>
          <w:b/>
          <w:spacing w:val="-1"/>
          <w:sz w:val="24"/>
          <w:szCs w:val="24"/>
          <w:u w:val="single"/>
        </w:rPr>
        <w:t xml:space="preserve"> </w:t>
      </w:r>
      <w:r w:rsidRPr="00606383">
        <w:rPr>
          <w:spacing w:val="-1"/>
          <w:sz w:val="24"/>
          <w:szCs w:val="24"/>
        </w:rPr>
        <w:t>oferuję wykonanie przedmiotu zamówienia za:</w:t>
      </w:r>
    </w:p>
    <w:p w:rsidR="00B615A6" w:rsidRPr="00606383" w:rsidRDefault="00B615A6" w:rsidP="00CD5A1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 xml:space="preserve">cenę netto …………………… </w:t>
      </w:r>
      <w:r w:rsidRPr="00606383">
        <w:rPr>
          <w:spacing w:val="-1"/>
          <w:sz w:val="24"/>
          <w:szCs w:val="24"/>
        </w:rPr>
        <w:t>zł (słownie złotych:……</w:t>
      </w:r>
      <w:r w:rsidR="00CD5A1E" w:rsidRPr="00606383">
        <w:rPr>
          <w:spacing w:val="-1"/>
          <w:sz w:val="24"/>
          <w:szCs w:val="24"/>
        </w:rPr>
        <w:t>…………...</w:t>
      </w:r>
      <w:r w:rsidRPr="00606383">
        <w:rPr>
          <w:spacing w:val="-1"/>
          <w:sz w:val="24"/>
          <w:szCs w:val="24"/>
        </w:rPr>
        <w:t>……………......………………………</w:t>
      </w:r>
    </w:p>
    <w:p w:rsidR="00B615A6" w:rsidRPr="00606383" w:rsidRDefault="00B615A6" w:rsidP="00CD5A1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……………………………………………………................................</w:t>
      </w:r>
      <w:r w:rsidR="00CD5A1E" w:rsidRPr="00606383">
        <w:rPr>
          <w:bCs/>
          <w:sz w:val="24"/>
          <w:szCs w:val="24"/>
        </w:rPr>
        <w:t>...................</w:t>
      </w:r>
      <w:r w:rsidRPr="00606383">
        <w:rPr>
          <w:bCs/>
          <w:sz w:val="24"/>
          <w:szCs w:val="24"/>
        </w:rPr>
        <w:t>.....……………………)</w:t>
      </w:r>
    </w:p>
    <w:p w:rsidR="00B615A6" w:rsidRPr="00606383" w:rsidRDefault="00B615A6" w:rsidP="00CD5A1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3"/>
          <w:sz w:val="24"/>
          <w:szCs w:val="24"/>
        </w:rPr>
        <w:t>podatek VAT 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……………………...</w:t>
      </w:r>
      <w:r w:rsidR="00CD5A1E" w:rsidRPr="00606383">
        <w:rPr>
          <w:spacing w:val="-1"/>
          <w:sz w:val="24"/>
          <w:szCs w:val="24"/>
        </w:rPr>
        <w:t>...................</w:t>
      </w:r>
      <w:r w:rsidRPr="00606383">
        <w:rPr>
          <w:spacing w:val="-1"/>
          <w:sz w:val="24"/>
          <w:szCs w:val="24"/>
        </w:rPr>
        <w:t>…………………….</w:t>
      </w:r>
    </w:p>
    <w:p w:rsidR="00B615A6" w:rsidRPr="00606383" w:rsidRDefault="00B615A6" w:rsidP="00CD5A1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…………………………………………………………………………….....</w:t>
      </w:r>
      <w:r w:rsidR="00CD5A1E" w:rsidRPr="00606383">
        <w:rPr>
          <w:bCs/>
          <w:sz w:val="24"/>
          <w:szCs w:val="24"/>
        </w:rPr>
        <w:t>...................</w:t>
      </w:r>
      <w:r w:rsidRPr="00606383">
        <w:rPr>
          <w:bCs/>
          <w:sz w:val="24"/>
          <w:szCs w:val="24"/>
        </w:rPr>
        <w:t>............................)</w:t>
      </w:r>
    </w:p>
    <w:p w:rsidR="00B615A6" w:rsidRPr="00606383" w:rsidRDefault="00B615A6" w:rsidP="00CD5A1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>cenę brutto ……………………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………………………...</w:t>
      </w:r>
      <w:r w:rsidR="00CD5A1E" w:rsidRPr="00606383">
        <w:rPr>
          <w:spacing w:val="-1"/>
          <w:sz w:val="24"/>
          <w:szCs w:val="24"/>
        </w:rPr>
        <w:t>..................</w:t>
      </w:r>
      <w:r w:rsidRPr="00606383">
        <w:rPr>
          <w:spacing w:val="-1"/>
          <w:sz w:val="24"/>
          <w:szCs w:val="24"/>
        </w:rPr>
        <w:t>…………….........</w:t>
      </w:r>
    </w:p>
    <w:p w:rsidR="00B615A6" w:rsidRPr="00606383" w:rsidRDefault="00B615A6" w:rsidP="00CD5A1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bCs/>
          <w:sz w:val="24"/>
          <w:szCs w:val="24"/>
        </w:rPr>
        <w:tab/>
        <w:t>…...…….....................................………………………………………………</w:t>
      </w:r>
      <w:r w:rsidR="00CD5A1E" w:rsidRPr="00606383">
        <w:rPr>
          <w:bCs/>
          <w:sz w:val="24"/>
          <w:szCs w:val="24"/>
        </w:rPr>
        <w:t>…………..</w:t>
      </w:r>
      <w:r w:rsidRPr="00606383">
        <w:rPr>
          <w:bCs/>
          <w:sz w:val="24"/>
          <w:szCs w:val="24"/>
        </w:rPr>
        <w:t>……………</w:t>
      </w:r>
      <w:r w:rsidR="00CD5A1E" w:rsidRPr="00606383">
        <w:rPr>
          <w:bCs/>
          <w:sz w:val="24"/>
          <w:szCs w:val="24"/>
        </w:rPr>
        <w:t>.</w:t>
      </w:r>
      <w:r w:rsidRPr="00606383">
        <w:rPr>
          <w:bCs/>
          <w:sz w:val="24"/>
          <w:szCs w:val="24"/>
        </w:rPr>
        <w:t>…).</w:t>
      </w:r>
    </w:p>
    <w:p w:rsidR="00CD5A1E" w:rsidRPr="00606383" w:rsidRDefault="00CD5A1E" w:rsidP="00CD5A1E">
      <w:pPr>
        <w:spacing w:before="120" w:after="120" w:line="360" w:lineRule="exact"/>
        <w:jc w:val="both"/>
        <w:rPr>
          <w:b/>
          <w:spacing w:val="-1"/>
          <w:sz w:val="24"/>
          <w:szCs w:val="24"/>
        </w:rPr>
      </w:pPr>
      <w:r w:rsidRPr="00606383">
        <w:rPr>
          <w:b/>
          <w:sz w:val="24"/>
          <w:szCs w:val="24"/>
          <w:u w:val="single"/>
        </w:rPr>
        <w:t>Dla części I</w:t>
      </w:r>
      <w:r w:rsidRPr="00606383">
        <w:rPr>
          <w:b/>
          <w:sz w:val="24"/>
          <w:szCs w:val="24"/>
          <w:u w:val="single"/>
        </w:rPr>
        <w:t>I</w:t>
      </w:r>
      <w:r w:rsidRPr="00606383">
        <w:rPr>
          <w:b/>
          <w:sz w:val="24"/>
          <w:szCs w:val="24"/>
          <w:u w:val="single"/>
        </w:rPr>
        <w:t>I</w:t>
      </w:r>
      <w:r w:rsidRPr="00606383">
        <w:rPr>
          <w:b/>
          <w:spacing w:val="-1"/>
          <w:sz w:val="24"/>
          <w:szCs w:val="24"/>
          <w:u w:val="single"/>
        </w:rPr>
        <w:t xml:space="preserve"> </w:t>
      </w:r>
      <w:r w:rsidRPr="00606383">
        <w:rPr>
          <w:spacing w:val="-1"/>
          <w:sz w:val="24"/>
          <w:szCs w:val="24"/>
        </w:rPr>
        <w:t>oferuję wykonanie przedmiotu zamówienia za:</w:t>
      </w:r>
    </w:p>
    <w:p w:rsidR="00CD5A1E" w:rsidRPr="00606383" w:rsidRDefault="00CD5A1E" w:rsidP="00CD5A1E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 xml:space="preserve">cenę netto …………………… </w:t>
      </w:r>
      <w:r w:rsidRPr="00606383">
        <w:rPr>
          <w:spacing w:val="-1"/>
          <w:sz w:val="24"/>
          <w:szCs w:val="24"/>
        </w:rPr>
        <w:t>zł (słownie złotych:…………………......……</w:t>
      </w:r>
      <w:r w:rsidRPr="00606383">
        <w:rPr>
          <w:spacing w:val="-1"/>
          <w:sz w:val="24"/>
          <w:szCs w:val="24"/>
        </w:rPr>
        <w:t>……...……</w:t>
      </w:r>
      <w:r w:rsidRPr="00606383">
        <w:rPr>
          <w:spacing w:val="-1"/>
          <w:sz w:val="24"/>
          <w:szCs w:val="24"/>
        </w:rPr>
        <w:t>…………………</w:t>
      </w:r>
    </w:p>
    <w:p w:rsidR="00CD5A1E" w:rsidRPr="00606383" w:rsidRDefault="00CD5A1E" w:rsidP="00CD5A1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…………………………………………………….....................................……</w:t>
      </w:r>
      <w:r w:rsidRPr="00606383">
        <w:rPr>
          <w:bCs/>
          <w:sz w:val="24"/>
          <w:szCs w:val="24"/>
        </w:rPr>
        <w:t>…………...</w:t>
      </w:r>
      <w:r w:rsidRPr="00606383">
        <w:rPr>
          <w:bCs/>
          <w:sz w:val="24"/>
          <w:szCs w:val="24"/>
        </w:rPr>
        <w:t>………………)</w:t>
      </w:r>
    </w:p>
    <w:p w:rsidR="00CD5A1E" w:rsidRPr="00606383" w:rsidRDefault="00CD5A1E" w:rsidP="00CD5A1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3"/>
          <w:sz w:val="24"/>
          <w:szCs w:val="24"/>
        </w:rPr>
        <w:t>podatek VAT 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……………………...……</w:t>
      </w:r>
      <w:r w:rsidRPr="00606383">
        <w:rPr>
          <w:spacing w:val="-1"/>
          <w:sz w:val="24"/>
          <w:szCs w:val="24"/>
        </w:rPr>
        <w:t>…………</w:t>
      </w:r>
      <w:r w:rsidRPr="00606383">
        <w:rPr>
          <w:spacing w:val="-1"/>
          <w:sz w:val="24"/>
          <w:szCs w:val="24"/>
        </w:rPr>
        <w:t>……………….</w:t>
      </w:r>
    </w:p>
    <w:p w:rsidR="00CD5A1E" w:rsidRPr="00606383" w:rsidRDefault="00CD5A1E" w:rsidP="00CD5A1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606383">
        <w:rPr>
          <w:bCs/>
          <w:sz w:val="24"/>
          <w:szCs w:val="24"/>
        </w:rPr>
        <w:tab/>
        <w:t>…………………………………………………………………………….........</w:t>
      </w:r>
      <w:r w:rsidRPr="00606383">
        <w:rPr>
          <w:bCs/>
          <w:sz w:val="24"/>
          <w:szCs w:val="24"/>
        </w:rPr>
        <w:t>...................</w:t>
      </w:r>
      <w:r w:rsidRPr="00606383">
        <w:rPr>
          <w:bCs/>
          <w:sz w:val="24"/>
          <w:szCs w:val="24"/>
        </w:rPr>
        <w:t>........................)</w:t>
      </w:r>
    </w:p>
    <w:p w:rsidR="00CD5A1E" w:rsidRPr="00606383" w:rsidRDefault="00CD5A1E" w:rsidP="00CD5A1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606383">
        <w:rPr>
          <w:spacing w:val="-2"/>
          <w:sz w:val="24"/>
          <w:szCs w:val="24"/>
        </w:rPr>
        <w:t>cenę brutto …………………… zł</w:t>
      </w:r>
      <w:r w:rsidRPr="00606383">
        <w:rPr>
          <w:spacing w:val="-1"/>
          <w:sz w:val="24"/>
          <w:szCs w:val="24"/>
        </w:rPr>
        <w:t xml:space="preserve"> (słownie złotych: </w:t>
      </w:r>
      <w:r w:rsidRPr="00606383">
        <w:rPr>
          <w:spacing w:val="-1"/>
          <w:sz w:val="24"/>
          <w:szCs w:val="24"/>
        </w:rPr>
        <w:tab/>
        <w:t>………………………...……………</w:t>
      </w:r>
      <w:r w:rsidRPr="00606383">
        <w:rPr>
          <w:spacing w:val="-1"/>
          <w:sz w:val="24"/>
          <w:szCs w:val="24"/>
        </w:rPr>
        <w:t>…………</w:t>
      </w:r>
      <w:r w:rsidRPr="00606383">
        <w:rPr>
          <w:spacing w:val="-1"/>
          <w:sz w:val="24"/>
          <w:szCs w:val="24"/>
        </w:rPr>
        <w:t>.........</w:t>
      </w:r>
    </w:p>
    <w:p w:rsidR="00CD5A1E" w:rsidRPr="00606383" w:rsidRDefault="00CD5A1E" w:rsidP="00CD5A1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bCs/>
          <w:sz w:val="24"/>
          <w:szCs w:val="24"/>
        </w:rPr>
        <w:tab/>
        <w:t>…...……...............................</w:t>
      </w:r>
      <w:r w:rsidRPr="00606383">
        <w:rPr>
          <w:bCs/>
          <w:sz w:val="24"/>
          <w:szCs w:val="24"/>
        </w:rPr>
        <w:t>......……………………………………………………………………………)</w:t>
      </w:r>
    </w:p>
    <w:p w:rsidR="000602B7" w:rsidRPr="00606383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Oświadczam, że zapoznałem się z opisem przedmiotu zamówienia i nie wnoszę do niego zastrzeżeń oraz w</w:t>
      </w:r>
      <w:r w:rsidRPr="00606383">
        <w:rPr>
          <w:spacing w:val="-2"/>
          <w:sz w:val="24"/>
          <w:szCs w:val="24"/>
        </w:rPr>
        <w:t>yrażam zgodę na warunki płatności określone w zapytaniu ofertowym.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Nazwa wykonawcy: </w:t>
      </w:r>
      <w:r w:rsidRPr="00606383">
        <w:rPr>
          <w:sz w:val="24"/>
          <w:szCs w:val="24"/>
        </w:rPr>
        <w:tab/>
        <w:t>…….....……………………………………</w:t>
      </w:r>
      <w:r w:rsidR="00C65F72" w:rsidRPr="00606383">
        <w:rPr>
          <w:sz w:val="24"/>
          <w:szCs w:val="24"/>
        </w:rPr>
        <w:t>…………</w:t>
      </w:r>
      <w:r w:rsidRPr="00606383">
        <w:rPr>
          <w:sz w:val="24"/>
          <w:szCs w:val="24"/>
        </w:rPr>
        <w:t>…………</w:t>
      </w:r>
      <w:r w:rsidR="00C65F72" w:rsidRPr="00606383">
        <w:rPr>
          <w:sz w:val="24"/>
          <w:szCs w:val="24"/>
        </w:rPr>
        <w:t>...</w:t>
      </w:r>
      <w:r w:rsidRPr="00606383">
        <w:rPr>
          <w:sz w:val="24"/>
          <w:szCs w:val="24"/>
        </w:rPr>
        <w:t>……………………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606383">
        <w:rPr>
          <w:sz w:val="24"/>
          <w:szCs w:val="24"/>
        </w:rPr>
        <w:t xml:space="preserve">Adres, tel., e-mail wykonawcy: </w:t>
      </w:r>
      <w:r w:rsidRPr="00606383">
        <w:rPr>
          <w:sz w:val="24"/>
          <w:szCs w:val="24"/>
        </w:rPr>
        <w:tab/>
        <w:t>....……………………………………</w:t>
      </w:r>
      <w:r w:rsidR="00C65F72" w:rsidRPr="00606383">
        <w:rPr>
          <w:sz w:val="24"/>
          <w:szCs w:val="24"/>
        </w:rPr>
        <w:t>…………</w:t>
      </w:r>
      <w:r w:rsidRPr="00606383">
        <w:rPr>
          <w:sz w:val="24"/>
          <w:szCs w:val="24"/>
        </w:rPr>
        <w:t>……</w:t>
      </w:r>
      <w:r w:rsidR="00C65F72" w:rsidRPr="00606383">
        <w:rPr>
          <w:sz w:val="24"/>
          <w:szCs w:val="24"/>
        </w:rPr>
        <w:t>...</w:t>
      </w:r>
      <w:r w:rsidRPr="00606383">
        <w:rPr>
          <w:sz w:val="24"/>
          <w:szCs w:val="24"/>
        </w:rPr>
        <w:t>……………….......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pacing w:val="-2"/>
          <w:sz w:val="24"/>
          <w:szCs w:val="24"/>
        </w:rPr>
        <w:t>NIP: …………………………………</w:t>
      </w:r>
      <w:r w:rsidR="00C65F72" w:rsidRPr="00606383">
        <w:rPr>
          <w:spacing w:val="-2"/>
          <w:sz w:val="24"/>
          <w:szCs w:val="24"/>
        </w:rPr>
        <w:t>………</w:t>
      </w:r>
      <w:r w:rsidRPr="00606383">
        <w:rPr>
          <w:spacing w:val="-2"/>
          <w:sz w:val="24"/>
          <w:szCs w:val="24"/>
        </w:rPr>
        <w:t xml:space="preserve">...……… </w:t>
      </w:r>
      <w:r w:rsidRPr="00606383">
        <w:rPr>
          <w:sz w:val="24"/>
          <w:szCs w:val="24"/>
        </w:rPr>
        <w:t xml:space="preserve">Regon: </w:t>
      </w:r>
      <w:r w:rsidRPr="00606383">
        <w:rPr>
          <w:sz w:val="24"/>
          <w:szCs w:val="24"/>
        </w:rPr>
        <w:tab/>
        <w:t>………………………</w:t>
      </w:r>
      <w:r w:rsidR="00C65F72" w:rsidRPr="00606383">
        <w:rPr>
          <w:sz w:val="24"/>
          <w:szCs w:val="24"/>
        </w:rPr>
        <w:t>……..</w:t>
      </w:r>
      <w:r w:rsidRPr="00606383">
        <w:rPr>
          <w:sz w:val="24"/>
          <w:szCs w:val="24"/>
        </w:rPr>
        <w:t>……………...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606383">
        <w:rPr>
          <w:sz w:val="24"/>
          <w:szCs w:val="24"/>
        </w:rPr>
        <w:t xml:space="preserve">Nr rachunku bankowego: </w:t>
      </w:r>
      <w:r w:rsidRPr="00606383">
        <w:rPr>
          <w:sz w:val="24"/>
          <w:szCs w:val="24"/>
        </w:rPr>
        <w:tab/>
        <w:t>………………………………….....………………………</w:t>
      </w:r>
      <w:r w:rsidR="00C65F72" w:rsidRPr="00606383">
        <w:rPr>
          <w:sz w:val="24"/>
          <w:szCs w:val="24"/>
        </w:rPr>
        <w:t>…………...</w:t>
      </w:r>
      <w:r w:rsidRPr="00606383">
        <w:rPr>
          <w:sz w:val="24"/>
          <w:szCs w:val="24"/>
        </w:rPr>
        <w:t>………....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606383">
        <w:rPr>
          <w:spacing w:val="-1"/>
          <w:sz w:val="24"/>
          <w:szCs w:val="24"/>
        </w:rPr>
        <w:t xml:space="preserve">Termin realizacji zamówienia: </w:t>
      </w:r>
      <w:r w:rsidRPr="00606383">
        <w:rPr>
          <w:spacing w:val="-1"/>
          <w:sz w:val="24"/>
          <w:szCs w:val="24"/>
        </w:rPr>
        <w:tab/>
        <w:t>………………………………......…………………</w:t>
      </w:r>
      <w:r w:rsidR="00C65F72" w:rsidRPr="00606383">
        <w:rPr>
          <w:spacing w:val="-1"/>
          <w:sz w:val="24"/>
          <w:szCs w:val="24"/>
        </w:rPr>
        <w:t>……………</w:t>
      </w:r>
      <w:r w:rsidRPr="00606383">
        <w:rPr>
          <w:spacing w:val="-1"/>
          <w:sz w:val="24"/>
          <w:szCs w:val="24"/>
        </w:rPr>
        <w:t>…………...</w:t>
      </w:r>
    </w:p>
    <w:p w:rsidR="000602B7" w:rsidRPr="00606383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606383">
        <w:rPr>
          <w:spacing w:val="-4"/>
          <w:sz w:val="24"/>
          <w:szCs w:val="24"/>
        </w:rPr>
        <w:lastRenderedPageBreak/>
        <w:t>Okres gwarancji (jeżeli dotyczy):</w:t>
      </w:r>
      <w:r w:rsidRPr="00606383">
        <w:rPr>
          <w:spacing w:val="-4"/>
          <w:sz w:val="24"/>
          <w:szCs w:val="24"/>
        </w:rPr>
        <w:tab/>
        <w:t xml:space="preserve"> ........………………………………</w:t>
      </w:r>
      <w:r w:rsidR="00C65F72" w:rsidRPr="00606383">
        <w:rPr>
          <w:spacing w:val="-4"/>
          <w:sz w:val="24"/>
          <w:szCs w:val="24"/>
        </w:rPr>
        <w:t>………………</w:t>
      </w:r>
      <w:r w:rsidRPr="00606383">
        <w:rPr>
          <w:spacing w:val="-4"/>
          <w:sz w:val="24"/>
          <w:szCs w:val="24"/>
        </w:rPr>
        <w:t>…………………………</w:t>
      </w:r>
    </w:p>
    <w:p w:rsidR="000602B7" w:rsidRPr="00606383" w:rsidRDefault="000602B7" w:rsidP="00A618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pacing w:val="-2"/>
          <w:sz w:val="24"/>
          <w:szCs w:val="24"/>
        </w:rPr>
        <w:t>Potwierdzam termin realizacji zamówienia do dnia:</w:t>
      </w:r>
      <w:r w:rsidRPr="00606383">
        <w:rPr>
          <w:sz w:val="24"/>
          <w:szCs w:val="24"/>
        </w:rPr>
        <w:t xml:space="preserve"> </w:t>
      </w:r>
      <w:r w:rsidRPr="00606383">
        <w:rPr>
          <w:sz w:val="24"/>
          <w:szCs w:val="24"/>
        </w:rPr>
        <w:tab/>
        <w:t>……………………...</w:t>
      </w:r>
      <w:r w:rsidR="00C65F72" w:rsidRPr="00606383">
        <w:rPr>
          <w:sz w:val="24"/>
          <w:szCs w:val="24"/>
        </w:rPr>
        <w:t>..................</w:t>
      </w:r>
      <w:r w:rsidRPr="00606383">
        <w:rPr>
          <w:sz w:val="24"/>
          <w:szCs w:val="24"/>
        </w:rPr>
        <w:t>......…………………</w:t>
      </w:r>
    </w:p>
    <w:p w:rsidR="000602B7" w:rsidRPr="00606383" w:rsidRDefault="000602B7" w:rsidP="00A618E2">
      <w:pPr>
        <w:spacing w:before="120" w:after="120" w:line="360" w:lineRule="exact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Miejscowość …………………</w:t>
      </w:r>
      <w:r w:rsidR="00C65F72" w:rsidRPr="00606383">
        <w:rPr>
          <w:sz w:val="24"/>
          <w:szCs w:val="24"/>
        </w:rPr>
        <w:t>……</w:t>
      </w:r>
      <w:r w:rsidRPr="00606383">
        <w:rPr>
          <w:sz w:val="24"/>
          <w:szCs w:val="24"/>
        </w:rPr>
        <w:t xml:space="preserve">……………, </w:t>
      </w:r>
      <w:r w:rsidRPr="00606383">
        <w:rPr>
          <w:sz w:val="24"/>
          <w:szCs w:val="24"/>
        </w:rPr>
        <w:tab/>
        <w:t>dnia</w:t>
      </w:r>
      <w:r w:rsidRPr="00606383">
        <w:rPr>
          <w:sz w:val="24"/>
          <w:szCs w:val="24"/>
        </w:rPr>
        <w:tab/>
        <w:t>……………………………………</w:t>
      </w:r>
    </w:p>
    <w:p w:rsidR="00A618E2" w:rsidRPr="00606383" w:rsidRDefault="00A618E2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0602B7" w:rsidRPr="00606383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606383">
        <w:rPr>
          <w:sz w:val="24"/>
          <w:szCs w:val="24"/>
        </w:rPr>
        <w:t>Podpis wykonawcy/osoby upoważnionej</w:t>
      </w:r>
      <w:r w:rsidRPr="00606383">
        <w:rPr>
          <w:sz w:val="24"/>
          <w:szCs w:val="24"/>
        </w:rPr>
        <w:tab/>
        <w:t>...........………………………</w:t>
      </w:r>
    </w:p>
    <w:p w:rsidR="000602B7" w:rsidRPr="00606383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74168" w:rsidRPr="00606383" w:rsidRDefault="000602B7" w:rsidP="00A618E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606383">
        <w:rPr>
          <w:spacing w:val="-3"/>
          <w:sz w:val="24"/>
          <w:szCs w:val="24"/>
        </w:rPr>
        <w:tab/>
        <w:t>Pieczątka wykonawcy</w:t>
      </w:r>
      <w:r w:rsidRPr="00606383">
        <w:rPr>
          <w:spacing w:val="-3"/>
          <w:sz w:val="24"/>
          <w:szCs w:val="24"/>
        </w:rPr>
        <w:tab/>
        <w:t>………………………………</w:t>
      </w: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C65F72" w:rsidRPr="00606383" w:rsidRDefault="00C65F7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0602B7" w:rsidRPr="00606383" w:rsidRDefault="000602B7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  <w:r w:rsidRPr="00606383">
        <w:rPr>
          <w:spacing w:val="-3"/>
          <w:sz w:val="22"/>
          <w:szCs w:val="24"/>
        </w:rPr>
        <w:lastRenderedPageBreak/>
        <w:t>Załącznik</w:t>
      </w:r>
      <w:r w:rsidR="00D100CB" w:rsidRPr="00606383">
        <w:rPr>
          <w:spacing w:val="-3"/>
          <w:sz w:val="22"/>
          <w:szCs w:val="24"/>
        </w:rPr>
        <w:t xml:space="preserve"> nr 2 do zapytania ofertowego </w:t>
      </w:r>
      <w:bookmarkStart w:id="0" w:name="_GoBack"/>
      <w:r w:rsidR="00D100CB" w:rsidRPr="00606383">
        <w:rPr>
          <w:spacing w:val="-3"/>
          <w:sz w:val="22"/>
          <w:szCs w:val="24"/>
        </w:rPr>
        <w:t>WI</w:t>
      </w:r>
      <w:r w:rsidRPr="00606383">
        <w:rPr>
          <w:spacing w:val="-3"/>
          <w:sz w:val="22"/>
          <w:szCs w:val="24"/>
        </w:rPr>
        <w:t>Z.271.2</w:t>
      </w:r>
      <w:r w:rsidR="00606383" w:rsidRPr="00606383">
        <w:rPr>
          <w:spacing w:val="-3"/>
          <w:sz w:val="22"/>
          <w:szCs w:val="24"/>
        </w:rPr>
        <w:t>.47.</w:t>
      </w:r>
      <w:r w:rsidRPr="00606383">
        <w:rPr>
          <w:spacing w:val="-3"/>
          <w:sz w:val="22"/>
          <w:szCs w:val="24"/>
        </w:rPr>
        <w:t>201</w:t>
      </w:r>
      <w:r w:rsidR="00186DB3" w:rsidRPr="00606383">
        <w:rPr>
          <w:spacing w:val="-3"/>
          <w:sz w:val="22"/>
          <w:szCs w:val="24"/>
        </w:rPr>
        <w:t>8</w:t>
      </w:r>
      <w:r w:rsidRPr="00606383">
        <w:rPr>
          <w:spacing w:val="-3"/>
          <w:sz w:val="22"/>
          <w:szCs w:val="24"/>
        </w:rPr>
        <w:t>.KJ</w:t>
      </w:r>
      <w:bookmarkEnd w:id="0"/>
    </w:p>
    <w:p w:rsidR="00D01AF2" w:rsidRPr="00606383" w:rsidRDefault="00D01AF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</w:p>
    <w:p w:rsidR="00BF0B3E" w:rsidRPr="00606383" w:rsidRDefault="00502C9C" w:rsidP="00CA0183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284" w:hanging="284"/>
        <w:rPr>
          <w:sz w:val="23"/>
          <w:szCs w:val="23"/>
        </w:rPr>
      </w:pPr>
      <w:r w:rsidRPr="00606383">
        <w:rPr>
          <w:sz w:val="23"/>
          <w:szCs w:val="23"/>
        </w:rPr>
        <w:t>1. </w:t>
      </w:r>
      <w:r w:rsidR="00D01AF2" w:rsidRPr="00606383">
        <w:rPr>
          <w:sz w:val="23"/>
          <w:szCs w:val="23"/>
        </w:rPr>
        <w:t xml:space="preserve"> </w:t>
      </w:r>
      <w:r w:rsidR="00BF0B3E" w:rsidRPr="00606383">
        <w:rPr>
          <w:sz w:val="23"/>
          <w:szCs w:val="23"/>
        </w:rPr>
        <w:t xml:space="preserve">Szczegółowy opis prac dla </w:t>
      </w:r>
      <w:r w:rsidR="00BF0B3E" w:rsidRPr="00606383">
        <w:rPr>
          <w:sz w:val="23"/>
          <w:szCs w:val="23"/>
        </w:rPr>
        <w:t>I</w:t>
      </w:r>
      <w:r w:rsidR="00BF0B3E" w:rsidRPr="00606383">
        <w:rPr>
          <w:sz w:val="23"/>
          <w:szCs w:val="23"/>
        </w:rPr>
        <w:t xml:space="preserve"> części zamówienia:</w:t>
      </w:r>
    </w:p>
    <w:p w:rsidR="00307C14" w:rsidRPr="00606383" w:rsidRDefault="00434AD4" w:rsidP="00E50D39">
      <w:pPr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1.1 </w:t>
      </w:r>
      <w:r w:rsidR="00823A57" w:rsidRPr="00606383">
        <w:rPr>
          <w:sz w:val="24"/>
          <w:szCs w:val="24"/>
        </w:rPr>
        <w:t>Zakup</w:t>
      </w:r>
      <w:r w:rsidR="0013177A" w:rsidRPr="00606383">
        <w:rPr>
          <w:sz w:val="24"/>
          <w:szCs w:val="24"/>
        </w:rPr>
        <w:t>, dostawa i montaż</w:t>
      </w:r>
      <w:r w:rsidR="00BF0B3E" w:rsidRPr="00606383">
        <w:rPr>
          <w:sz w:val="24"/>
          <w:szCs w:val="24"/>
        </w:rPr>
        <w:t xml:space="preserve"> </w:t>
      </w:r>
      <w:r w:rsidR="00823A57" w:rsidRPr="00606383">
        <w:rPr>
          <w:sz w:val="23"/>
          <w:szCs w:val="23"/>
        </w:rPr>
        <w:t>w uzgodnionym z Zamawiającym terminie</w:t>
      </w:r>
      <w:r w:rsidR="00823A57" w:rsidRPr="00606383">
        <w:rPr>
          <w:sz w:val="24"/>
          <w:szCs w:val="24"/>
        </w:rPr>
        <w:t xml:space="preserve"> </w:t>
      </w:r>
      <w:r w:rsidR="00BF0B3E" w:rsidRPr="00606383">
        <w:rPr>
          <w:sz w:val="24"/>
          <w:szCs w:val="24"/>
        </w:rPr>
        <w:t xml:space="preserve">3 szt. donic w kształcie łodzi </w:t>
      </w:r>
    </w:p>
    <w:p w:rsidR="0052483C" w:rsidRPr="00606383" w:rsidRDefault="00823A57" w:rsidP="00434AD4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284"/>
        <w:jc w:val="both"/>
        <w:rPr>
          <w:sz w:val="23"/>
          <w:szCs w:val="23"/>
        </w:rPr>
      </w:pPr>
      <w:r w:rsidRPr="00606383">
        <w:rPr>
          <w:sz w:val="23"/>
          <w:szCs w:val="23"/>
        </w:rPr>
        <w:t>1.2</w:t>
      </w:r>
      <w:r w:rsidR="00E50D39" w:rsidRPr="00606383">
        <w:rPr>
          <w:sz w:val="23"/>
          <w:szCs w:val="23"/>
        </w:rPr>
        <w:t xml:space="preserve"> </w:t>
      </w:r>
      <w:r w:rsidR="0052483C" w:rsidRPr="00606383">
        <w:rPr>
          <w:sz w:val="24"/>
          <w:szCs w:val="24"/>
        </w:rPr>
        <w:t>Dodatkowe warunki i parametry dotyczące donic:</w:t>
      </w:r>
    </w:p>
    <w:p w:rsidR="00D778B5" w:rsidRPr="00606383" w:rsidRDefault="00D778B5" w:rsidP="0026091B">
      <w:pPr>
        <w:keepNext/>
        <w:shd w:val="clear" w:color="auto" w:fill="FFFFFF"/>
        <w:tabs>
          <w:tab w:val="left" w:leader="dot" w:pos="9029"/>
        </w:tabs>
        <w:spacing w:line="288" w:lineRule="auto"/>
        <w:ind w:left="993" w:hanging="284"/>
        <w:jc w:val="both"/>
        <w:rPr>
          <w:sz w:val="24"/>
          <w:szCs w:val="24"/>
        </w:rPr>
      </w:pPr>
      <w:r w:rsidRPr="00606383">
        <w:rPr>
          <w:sz w:val="23"/>
          <w:szCs w:val="23"/>
        </w:rPr>
        <w:t xml:space="preserve">- </w:t>
      </w:r>
      <w:r w:rsidRPr="00606383">
        <w:rPr>
          <w:sz w:val="24"/>
          <w:szCs w:val="24"/>
        </w:rPr>
        <w:t>wykonan</w:t>
      </w:r>
      <w:r w:rsidRPr="00606383">
        <w:rPr>
          <w:sz w:val="24"/>
          <w:szCs w:val="24"/>
        </w:rPr>
        <w:t>e</w:t>
      </w:r>
      <w:r w:rsidRPr="00606383">
        <w:rPr>
          <w:sz w:val="24"/>
          <w:szCs w:val="24"/>
        </w:rPr>
        <w:t xml:space="preserve"> z materiału odpornego na działania warunków zewnętrznych (np. beton architektoniczny/stal nierdzewna)</w:t>
      </w:r>
      <w:r w:rsidRPr="00606383">
        <w:rPr>
          <w:sz w:val="23"/>
          <w:szCs w:val="23"/>
        </w:rPr>
        <w:t xml:space="preserve"> </w:t>
      </w:r>
      <w:r w:rsidRPr="00606383">
        <w:rPr>
          <w:sz w:val="24"/>
          <w:szCs w:val="24"/>
        </w:rPr>
        <w:t xml:space="preserve">utrzymanych w jasnej kolorystyce (szarość, biel) </w:t>
      </w:r>
    </w:p>
    <w:p w:rsidR="00D778B5" w:rsidRPr="00606383" w:rsidRDefault="00D778B5" w:rsidP="0026091B">
      <w:pPr>
        <w:tabs>
          <w:tab w:val="left" w:pos="993"/>
        </w:tabs>
        <w:ind w:left="993" w:hanging="284"/>
        <w:rPr>
          <w:sz w:val="24"/>
          <w:szCs w:val="24"/>
        </w:rPr>
      </w:pPr>
      <w:r w:rsidRPr="00606383">
        <w:rPr>
          <w:sz w:val="24"/>
          <w:szCs w:val="24"/>
        </w:rPr>
        <w:t xml:space="preserve">- </w:t>
      </w:r>
      <w:r w:rsidR="0026091B" w:rsidRPr="00606383">
        <w:rPr>
          <w:sz w:val="24"/>
          <w:szCs w:val="24"/>
        </w:rPr>
        <w:tab/>
      </w:r>
      <w:r w:rsidRPr="00606383">
        <w:rPr>
          <w:sz w:val="24"/>
          <w:szCs w:val="24"/>
        </w:rPr>
        <w:t>o wymiarach</w:t>
      </w:r>
      <w:r w:rsidRPr="00606383">
        <w:rPr>
          <w:sz w:val="23"/>
          <w:szCs w:val="23"/>
        </w:rPr>
        <w:t xml:space="preserve"> zewnętrznych</w:t>
      </w:r>
      <w:r w:rsidRPr="00606383">
        <w:rPr>
          <w:sz w:val="24"/>
          <w:szCs w:val="24"/>
        </w:rPr>
        <w:t>:</w:t>
      </w:r>
      <w:r w:rsidRPr="00606383">
        <w:rPr>
          <w:sz w:val="24"/>
          <w:szCs w:val="24"/>
        </w:rPr>
        <w:t xml:space="preserve"> </w:t>
      </w:r>
    </w:p>
    <w:p w:rsidR="00D778B5" w:rsidRPr="00606383" w:rsidRDefault="00D778B5" w:rsidP="0026091B">
      <w:pPr>
        <w:tabs>
          <w:tab w:val="left" w:pos="993"/>
        </w:tabs>
        <w:ind w:left="993"/>
        <w:rPr>
          <w:rFonts w:eastAsiaTheme="minorHAnsi"/>
          <w:sz w:val="24"/>
          <w:szCs w:val="24"/>
          <w:lang w:eastAsia="en-US"/>
        </w:rPr>
      </w:pPr>
      <w:r w:rsidRPr="00606383">
        <w:rPr>
          <w:rFonts w:eastAsiaTheme="minorHAnsi"/>
          <w:sz w:val="24"/>
          <w:szCs w:val="24"/>
          <w:lang w:eastAsia="en-US"/>
        </w:rPr>
        <w:t>szerokość ok. 60 cm,</w:t>
      </w:r>
    </w:p>
    <w:p w:rsidR="00D778B5" w:rsidRPr="00307C14" w:rsidRDefault="00D778B5" w:rsidP="0026091B">
      <w:pPr>
        <w:widowControl/>
        <w:tabs>
          <w:tab w:val="left" w:pos="993"/>
        </w:tabs>
        <w:suppressAutoHyphens w:val="0"/>
        <w:autoSpaceDE/>
        <w:ind w:left="993"/>
        <w:rPr>
          <w:rFonts w:eastAsiaTheme="minorHAnsi"/>
          <w:sz w:val="24"/>
          <w:szCs w:val="24"/>
          <w:lang w:eastAsia="en-US"/>
        </w:rPr>
      </w:pPr>
      <w:r w:rsidRPr="00307C14">
        <w:rPr>
          <w:rFonts w:eastAsiaTheme="minorHAnsi"/>
          <w:sz w:val="24"/>
          <w:szCs w:val="24"/>
          <w:lang w:eastAsia="en-US"/>
        </w:rPr>
        <w:t>długość ok. 140 cm</w:t>
      </w:r>
      <w:r w:rsidRPr="00606383">
        <w:rPr>
          <w:rFonts w:eastAsiaTheme="minorHAnsi"/>
          <w:sz w:val="24"/>
          <w:szCs w:val="24"/>
          <w:lang w:eastAsia="en-US"/>
        </w:rPr>
        <w:t>,</w:t>
      </w:r>
      <w:r w:rsidRPr="00307C14">
        <w:rPr>
          <w:rFonts w:eastAsiaTheme="minorHAnsi"/>
          <w:sz w:val="24"/>
          <w:szCs w:val="24"/>
          <w:lang w:eastAsia="en-US"/>
        </w:rPr>
        <w:t xml:space="preserve"> </w:t>
      </w:r>
    </w:p>
    <w:p w:rsidR="00D778B5" w:rsidRPr="00606383" w:rsidRDefault="00D778B5" w:rsidP="0026091B">
      <w:pPr>
        <w:widowControl/>
        <w:tabs>
          <w:tab w:val="left" w:pos="993"/>
        </w:tabs>
        <w:suppressAutoHyphens w:val="0"/>
        <w:autoSpaceDE/>
        <w:ind w:left="993"/>
        <w:rPr>
          <w:rFonts w:eastAsiaTheme="minorHAnsi"/>
          <w:sz w:val="24"/>
          <w:szCs w:val="24"/>
          <w:lang w:eastAsia="en-US"/>
        </w:rPr>
      </w:pPr>
      <w:r w:rsidRPr="00606383">
        <w:rPr>
          <w:rFonts w:eastAsiaTheme="minorHAnsi"/>
          <w:sz w:val="24"/>
          <w:szCs w:val="24"/>
          <w:lang w:eastAsia="en-US"/>
        </w:rPr>
        <w:t>w</w:t>
      </w:r>
      <w:r w:rsidRPr="00307C14">
        <w:rPr>
          <w:rFonts w:eastAsiaTheme="minorHAnsi"/>
          <w:sz w:val="24"/>
          <w:szCs w:val="24"/>
          <w:lang w:eastAsia="en-US"/>
        </w:rPr>
        <w:t>ysokość ok. 60 cm</w:t>
      </w:r>
      <w:r w:rsidRPr="00606383">
        <w:rPr>
          <w:rFonts w:eastAsiaTheme="minorHAnsi"/>
          <w:sz w:val="24"/>
          <w:szCs w:val="24"/>
          <w:lang w:eastAsia="en-US"/>
        </w:rPr>
        <w:t>.</w:t>
      </w:r>
    </w:p>
    <w:p w:rsidR="00E50D39" w:rsidRPr="00606383" w:rsidRDefault="0026091B" w:rsidP="0026091B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993" w:hanging="426"/>
        <w:jc w:val="both"/>
        <w:rPr>
          <w:sz w:val="23"/>
          <w:szCs w:val="23"/>
        </w:rPr>
      </w:pPr>
      <w:r w:rsidRPr="00606383">
        <w:rPr>
          <w:sz w:val="23"/>
          <w:szCs w:val="23"/>
        </w:rPr>
        <w:tab/>
        <w:t xml:space="preserve">- </w:t>
      </w:r>
      <w:r w:rsidRPr="00606383">
        <w:rPr>
          <w:sz w:val="23"/>
          <w:szCs w:val="23"/>
        </w:rPr>
        <w:tab/>
      </w:r>
      <w:r w:rsidR="00D778B5" w:rsidRPr="00606383">
        <w:rPr>
          <w:sz w:val="23"/>
          <w:szCs w:val="23"/>
        </w:rPr>
        <w:t>gwarancja min. 2 lata.</w:t>
      </w:r>
    </w:p>
    <w:p w:rsidR="00502C9C" w:rsidRPr="00606383" w:rsidRDefault="00502C9C" w:rsidP="00BF0B3E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jc w:val="both"/>
        <w:rPr>
          <w:sz w:val="23"/>
          <w:szCs w:val="23"/>
        </w:rPr>
      </w:pPr>
      <w:r w:rsidRPr="00606383">
        <w:rPr>
          <w:sz w:val="23"/>
          <w:szCs w:val="23"/>
        </w:rPr>
        <w:t xml:space="preserve">2.  Szczegółowy opis prac dla </w:t>
      </w:r>
      <w:r w:rsidR="00343981" w:rsidRPr="00606383">
        <w:rPr>
          <w:sz w:val="23"/>
          <w:szCs w:val="23"/>
        </w:rPr>
        <w:t>II</w:t>
      </w:r>
      <w:r w:rsidRPr="00606383">
        <w:rPr>
          <w:sz w:val="23"/>
          <w:szCs w:val="23"/>
        </w:rPr>
        <w:t xml:space="preserve"> części zamówienia: </w:t>
      </w:r>
    </w:p>
    <w:p w:rsidR="00E50D39" w:rsidRPr="00606383" w:rsidRDefault="00DE6AEF" w:rsidP="00DE6AE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3"/>
          <w:szCs w:val="23"/>
        </w:rPr>
        <w:t>2.1</w:t>
      </w:r>
      <w:r w:rsidRPr="00606383">
        <w:rPr>
          <w:i/>
          <w:sz w:val="23"/>
          <w:szCs w:val="23"/>
        </w:rPr>
        <w:t xml:space="preserve"> </w:t>
      </w:r>
      <w:r w:rsidRPr="00606383">
        <w:rPr>
          <w:i/>
          <w:sz w:val="23"/>
          <w:szCs w:val="23"/>
        </w:rPr>
        <w:tab/>
      </w:r>
      <w:r w:rsidR="00823A57" w:rsidRPr="00606383">
        <w:rPr>
          <w:sz w:val="23"/>
          <w:szCs w:val="23"/>
        </w:rPr>
        <w:t>Zakup</w:t>
      </w:r>
      <w:r w:rsidR="00E37C33" w:rsidRPr="00606383">
        <w:rPr>
          <w:sz w:val="23"/>
          <w:szCs w:val="23"/>
        </w:rPr>
        <w:t>, dostawa i montaż</w:t>
      </w:r>
      <w:r w:rsidR="00823A57" w:rsidRPr="00606383">
        <w:rPr>
          <w:sz w:val="23"/>
          <w:szCs w:val="23"/>
        </w:rPr>
        <w:t xml:space="preserve"> </w:t>
      </w:r>
      <w:r w:rsidR="00823A57" w:rsidRPr="00606383">
        <w:rPr>
          <w:sz w:val="23"/>
          <w:szCs w:val="23"/>
        </w:rPr>
        <w:t>w uzgodnionym z Zamawiającym terminie</w:t>
      </w:r>
      <w:r w:rsidR="00E50D39" w:rsidRPr="00606383">
        <w:rPr>
          <w:sz w:val="23"/>
          <w:szCs w:val="23"/>
        </w:rPr>
        <w:t xml:space="preserve"> huśtawki</w:t>
      </w:r>
      <w:r w:rsidR="00E50D39" w:rsidRPr="00606383">
        <w:rPr>
          <w:i/>
          <w:sz w:val="23"/>
          <w:szCs w:val="23"/>
        </w:rPr>
        <w:t xml:space="preserve"> </w:t>
      </w:r>
      <w:r w:rsidR="00E50D39" w:rsidRPr="00606383">
        <w:rPr>
          <w:sz w:val="24"/>
          <w:szCs w:val="24"/>
        </w:rPr>
        <w:t>przeznaczone</w:t>
      </w:r>
      <w:r w:rsidR="007B5B61" w:rsidRPr="00606383">
        <w:rPr>
          <w:sz w:val="24"/>
          <w:szCs w:val="24"/>
        </w:rPr>
        <w:t>j</w:t>
      </w:r>
      <w:r w:rsidR="00E50D39" w:rsidRPr="00606383">
        <w:rPr>
          <w:sz w:val="24"/>
          <w:szCs w:val="24"/>
        </w:rPr>
        <w:t xml:space="preserve"> dla dzieci poruszających się na wózkach inwalidzkich</w:t>
      </w:r>
      <w:r w:rsidR="00127B3D" w:rsidRPr="00606383">
        <w:rPr>
          <w:sz w:val="24"/>
          <w:szCs w:val="24"/>
        </w:rPr>
        <w:t xml:space="preserve"> utrzymanej w kolorystyce szaro-czerwonej</w:t>
      </w:r>
      <w:r w:rsidR="00E37C33" w:rsidRPr="00606383">
        <w:rPr>
          <w:sz w:val="24"/>
          <w:szCs w:val="24"/>
        </w:rPr>
        <w:t xml:space="preserve"> (w uzgodnieniu z Zamawiającym)</w:t>
      </w:r>
      <w:r w:rsidR="00823A57" w:rsidRPr="00606383">
        <w:rPr>
          <w:sz w:val="24"/>
          <w:szCs w:val="24"/>
        </w:rPr>
        <w:t xml:space="preserve"> </w:t>
      </w:r>
      <w:r w:rsidR="00823A57" w:rsidRPr="00606383">
        <w:rPr>
          <w:sz w:val="23"/>
          <w:szCs w:val="23"/>
        </w:rPr>
        <w:t>na teren publicznego placu zabaw przy ul. Malczewskiego w Świnoujściu</w:t>
      </w:r>
      <w:r w:rsidR="00B85F96" w:rsidRPr="00606383">
        <w:rPr>
          <w:sz w:val="23"/>
          <w:szCs w:val="23"/>
        </w:rPr>
        <w:t>.</w:t>
      </w:r>
    </w:p>
    <w:p w:rsidR="007B5B61" w:rsidRPr="00606383" w:rsidRDefault="007B5B61" w:rsidP="00E50D39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2.2 </w:t>
      </w: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 xml:space="preserve">Dodatkowe warunki i parametry dotyczące huśtawki: </w:t>
      </w:r>
    </w:p>
    <w:p w:rsidR="00C10EEA" w:rsidRPr="00606383" w:rsidRDefault="0013177A" w:rsidP="00C872F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993" w:hanging="284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- </w:t>
      </w: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>powinna składa</w:t>
      </w:r>
      <w:r w:rsidRPr="00606383">
        <w:rPr>
          <w:sz w:val="24"/>
          <w:szCs w:val="24"/>
        </w:rPr>
        <w:t>ć</w:t>
      </w:r>
      <w:r w:rsidR="00C10EEA" w:rsidRPr="00606383">
        <w:rPr>
          <w:sz w:val="24"/>
          <w:szCs w:val="24"/>
        </w:rPr>
        <w:t xml:space="preserve"> się z: ramy posadowionej na 4 nogach, 1 gondoli z linami połączonymi z poprzeczką, 1 rampy z blachy aluminiowej ryflowanej, 3 amortyzatorów, 2 sprężyn gazowych przy barierce</w:t>
      </w:r>
    </w:p>
    <w:p w:rsidR="00E37C33" w:rsidRPr="00606383" w:rsidRDefault="007B5B61" w:rsidP="00C872F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993" w:hanging="284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-</w:t>
      </w:r>
      <w:r w:rsidR="00E50D39" w:rsidRPr="00606383">
        <w:rPr>
          <w:sz w:val="24"/>
          <w:szCs w:val="24"/>
        </w:rPr>
        <w:t xml:space="preserve"> </w:t>
      </w:r>
      <w:r w:rsidR="00C872FF"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>wykonana</w:t>
      </w:r>
      <w:r w:rsidR="00E37C33" w:rsidRPr="00606383">
        <w:rPr>
          <w:sz w:val="24"/>
          <w:szCs w:val="24"/>
        </w:rPr>
        <w:t xml:space="preserve"> ze stali </w:t>
      </w:r>
      <w:r w:rsidR="0013177A" w:rsidRPr="00606383">
        <w:rPr>
          <w:sz w:val="24"/>
          <w:szCs w:val="24"/>
        </w:rPr>
        <w:t xml:space="preserve">cynkowanej ogniowo, </w:t>
      </w:r>
      <w:r w:rsidR="00E37C33" w:rsidRPr="00606383">
        <w:rPr>
          <w:sz w:val="24"/>
          <w:szCs w:val="24"/>
        </w:rPr>
        <w:t>malowanej proszkowo</w:t>
      </w:r>
      <w:r w:rsidR="00C10EEA" w:rsidRPr="00606383">
        <w:rPr>
          <w:sz w:val="24"/>
          <w:szCs w:val="24"/>
        </w:rPr>
        <w:t xml:space="preserve"> (w kolorze uzgodnionym z Zamawiającym) –elementy </w:t>
      </w:r>
      <w:r w:rsidR="0013177A" w:rsidRPr="00606383">
        <w:rPr>
          <w:sz w:val="24"/>
          <w:szCs w:val="24"/>
        </w:rPr>
        <w:t>konstrukcyjne, łańcuch stalowy cynkowany ogniowo osłonięty wężem termokurczliwym</w:t>
      </w:r>
    </w:p>
    <w:p w:rsidR="00E50D39" w:rsidRPr="00606383" w:rsidRDefault="00E37C33" w:rsidP="00C872F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993" w:hanging="284"/>
        <w:jc w:val="both"/>
        <w:rPr>
          <w:sz w:val="24"/>
          <w:szCs w:val="24"/>
        </w:rPr>
      </w:pPr>
      <w:r w:rsidRPr="00606383">
        <w:rPr>
          <w:sz w:val="24"/>
          <w:szCs w:val="24"/>
        </w:rPr>
        <w:t>-</w:t>
      </w: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>wyposażona</w:t>
      </w:r>
      <w:r w:rsidR="00C872FF" w:rsidRPr="00606383">
        <w:rPr>
          <w:sz w:val="24"/>
          <w:szCs w:val="24"/>
        </w:rPr>
        <w:t xml:space="preserve"> w</w:t>
      </w:r>
      <w:r w:rsidR="00C872FF" w:rsidRPr="00606383">
        <w:rPr>
          <w:sz w:val="24"/>
          <w:szCs w:val="24"/>
        </w:rPr>
        <w:t xml:space="preserve"> </w:t>
      </w:r>
      <w:r w:rsidR="00E50D39" w:rsidRPr="00606383">
        <w:rPr>
          <w:sz w:val="24"/>
          <w:szCs w:val="24"/>
        </w:rPr>
        <w:t>blokadę, uniemożliwiającą korzystanie z niej dzieciom bez nadzoru</w:t>
      </w:r>
      <w:r w:rsidR="007B5B61" w:rsidRPr="00606383">
        <w:rPr>
          <w:sz w:val="24"/>
          <w:szCs w:val="24"/>
        </w:rPr>
        <w:t>,</w:t>
      </w:r>
    </w:p>
    <w:p w:rsidR="007B5B61" w:rsidRPr="00606383" w:rsidRDefault="007B5B61" w:rsidP="00C872FF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993" w:hanging="284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- </w:t>
      </w:r>
      <w:r w:rsidR="0052483C" w:rsidRPr="00606383">
        <w:rPr>
          <w:sz w:val="24"/>
          <w:szCs w:val="24"/>
        </w:rPr>
        <w:tab/>
        <w:t>wyposażona</w:t>
      </w:r>
      <w:r w:rsidR="00C872FF" w:rsidRPr="00606383">
        <w:rPr>
          <w:sz w:val="24"/>
          <w:szCs w:val="24"/>
        </w:rPr>
        <w:t xml:space="preserve"> w </w:t>
      </w:r>
      <w:r w:rsidRPr="00606383">
        <w:rPr>
          <w:sz w:val="24"/>
          <w:szCs w:val="24"/>
        </w:rPr>
        <w:t xml:space="preserve">oznakowanie i regulamin korzystania z </w:t>
      </w:r>
      <w:r w:rsidR="00E37C33" w:rsidRPr="00606383">
        <w:rPr>
          <w:sz w:val="24"/>
          <w:szCs w:val="24"/>
        </w:rPr>
        <w:t>huśtawki dla osób niepełnosprawnych</w:t>
      </w:r>
      <w:r w:rsidR="00127B3D" w:rsidRPr="00606383">
        <w:rPr>
          <w:sz w:val="24"/>
          <w:szCs w:val="24"/>
        </w:rPr>
        <w:t xml:space="preserve"> (w uzgodnieniu z Zamawiającym),</w:t>
      </w:r>
    </w:p>
    <w:p w:rsidR="00E37C33" w:rsidRPr="00606383" w:rsidRDefault="00C872FF" w:rsidP="00C872F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993" w:hanging="284"/>
        <w:jc w:val="both"/>
        <w:rPr>
          <w:sz w:val="23"/>
          <w:szCs w:val="23"/>
        </w:rPr>
      </w:pPr>
      <w:r w:rsidRPr="00606383">
        <w:rPr>
          <w:sz w:val="24"/>
          <w:szCs w:val="24"/>
        </w:rPr>
        <w:t xml:space="preserve">- </w:t>
      </w: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>wykonana</w:t>
      </w:r>
      <w:r w:rsidRPr="00606383">
        <w:rPr>
          <w:sz w:val="24"/>
          <w:szCs w:val="24"/>
        </w:rPr>
        <w:t xml:space="preserve"> zgodnie </w:t>
      </w:r>
      <w:r w:rsidR="00D778B5" w:rsidRPr="00606383">
        <w:rPr>
          <w:sz w:val="24"/>
          <w:szCs w:val="24"/>
        </w:rPr>
        <w:t>z wymaganiami obowiązujących norm odnoszące się do wyposażenia publicznych placów zabaw oraz określające wymogi dla bezpiecznej nawierzchni na placach zabaw</w:t>
      </w:r>
    </w:p>
    <w:p w:rsidR="00E37C33" w:rsidRPr="00606383" w:rsidRDefault="00E37C33" w:rsidP="0013177A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993" w:hanging="284"/>
        <w:jc w:val="both"/>
        <w:rPr>
          <w:sz w:val="23"/>
          <w:szCs w:val="23"/>
        </w:rPr>
      </w:pPr>
      <w:r w:rsidRPr="00606383">
        <w:rPr>
          <w:sz w:val="23"/>
          <w:szCs w:val="23"/>
        </w:rPr>
        <w:t xml:space="preserve">- </w:t>
      </w:r>
      <w:r w:rsidR="0013177A" w:rsidRPr="00606383">
        <w:rPr>
          <w:sz w:val="23"/>
          <w:szCs w:val="23"/>
        </w:rPr>
        <w:tab/>
      </w:r>
      <w:r w:rsidRPr="00606383">
        <w:rPr>
          <w:sz w:val="23"/>
          <w:szCs w:val="23"/>
        </w:rPr>
        <w:t>min. 2 lata</w:t>
      </w:r>
      <w:r w:rsidRPr="00606383">
        <w:rPr>
          <w:sz w:val="23"/>
          <w:szCs w:val="23"/>
        </w:rPr>
        <w:t xml:space="preserve"> gwarancji</w:t>
      </w:r>
      <w:r w:rsidR="0013177A" w:rsidRPr="00606383">
        <w:rPr>
          <w:sz w:val="23"/>
          <w:szCs w:val="23"/>
        </w:rPr>
        <w:t>.</w:t>
      </w:r>
    </w:p>
    <w:p w:rsidR="00C872FF" w:rsidRPr="00606383" w:rsidRDefault="007B5B61" w:rsidP="00823A57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606383">
        <w:rPr>
          <w:sz w:val="23"/>
          <w:szCs w:val="23"/>
        </w:rPr>
        <w:t>2.3</w:t>
      </w:r>
      <w:r w:rsidRPr="00606383">
        <w:rPr>
          <w:i/>
          <w:sz w:val="23"/>
          <w:szCs w:val="23"/>
        </w:rPr>
        <w:t xml:space="preserve"> </w:t>
      </w:r>
      <w:r w:rsidRPr="00606383">
        <w:rPr>
          <w:sz w:val="24"/>
          <w:szCs w:val="24"/>
        </w:rPr>
        <w:t xml:space="preserve">Zakres zamówienia obejmuje </w:t>
      </w:r>
      <w:r w:rsidRPr="00606383">
        <w:rPr>
          <w:rFonts w:eastAsiaTheme="minorHAnsi"/>
          <w:sz w:val="24"/>
          <w:szCs w:val="24"/>
          <w:lang w:eastAsia="en-US"/>
        </w:rPr>
        <w:t>montaż urządzenia zgodnie z dokumentacją techniczną</w:t>
      </w:r>
      <w:r w:rsidRPr="00606383">
        <w:rPr>
          <w:sz w:val="24"/>
          <w:szCs w:val="24"/>
        </w:rPr>
        <w:t xml:space="preserve"> oraz przygotowanie</w:t>
      </w:r>
      <w:r w:rsidRPr="00606383">
        <w:rPr>
          <w:sz w:val="24"/>
          <w:szCs w:val="24"/>
        </w:rPr>
        <w:t xml:space="preserve"> infrastruktury niezbędnej do korzystania z tego typu urządzenia</w:t>
      </w:r>
      <w:r w:rsidRPr="00606383">
        <w:rPr>
          <w:sz w:val="24"/>
          <w:szCs w:val="24"/>
        </w:rPr>
        <w:t xml:space="preserve">: ułożenie </w:t>
      </w:r>
      <w:r w:rsidR="00862231" w:rsidRPr="00606383">
        <w:rPr>
          <w:sz w:val="24"/>
          <w:szCs w:val="24"/>
        </w:rPr>
        <w:t>kostki (</w:t>
      </w:r>
      <w:proofErr w:type="spellStart"/>
      <w:r w:rsidR="00862231" w:rsidRPr="00606383">
        <w:rPr>
          <w:sz w:val="24"/>
          <w:szCs w:val="24"/>
        </w:rPr>
        <w:t>Kamal</w:t>
      </w:r>
      <w:proofErr w:type="spellEnd"/>
      <w:r w:rsidR="00862231" w:rsidRPr="00606383">
        <w:rPr>
          <w:sz w:val="24"/>
          <w:szCs w:val="24"/>
        </w:rPr>
        <w:t xml:space="preserve"> K-23 płukana</w:t>
      </w:r>
      <w:r w:rsidR="00127B3D" w:rsidRPr="00606383">
        <w:rPr>
          <w:sz w:val="24"/>
          <w:szCs w:val="24"/>
        </w:rPr>
        <w:t xml:space="preserve"> lub równoważna</w:t>
      </w:r>
      <w:r w:rsidR="00862231" w:rsidRPr="00606383">
        <w:rPr>
          <w:sz w:val="24"/>
          <w:szCs w:val="24"/>
        </w:rPr>
        <w:t xml:space="preserve">) </w:t>
      </w:r>
      <w:r w:rsidR="00E37C33" w:rsidRPr="00606383">
        <w:rPr>
          <w:sz w:val="24"/>
          <w:szCs w:val="24"/>
        </w:rPr>
        <w:t>na pow. ok. 40</w:t>
      </w:r>
      <w:r w:rsidR="00127B3D" w:rsidRPr="00606383">
        <w:rPr>
          <w:sz w:val="24"/>
          <w:szCs w:val="24"/>
        </w:rPr>
        <w:t xml:space="preserve"> m</w:t>
      </w:r>
      <w:r w:rsidR="00127B3D" w:rsidRPr="00606383">
        <w:rPr>
          <w:sz w:val="24"/>
          <w:szCs w:val="24"/>
          <w:vertAlign w:val="superscript"/>
        </w:rPr>
        <w:t xml:space="preserve">2 </w:t>
      </w:r>
      <w:r w:rsidR="00127B3D" w:rsidRPr="00606383">
        <w:rPr>
          <w:sz w:val="24"/>
          <w:szCs w:val="24"/>
        </w:rPr>
        <w:t>(zakres ustalony z Zamawiającym), montaż oznakowania oraz regulaminu.</w:t>
      </w:r>
    </w:p>
    <w:p w:rsidR="0013177A" w:rsidRPr="00606383" w:rsidRDefault="0013177A" w:rsidP="0013177A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284" w:hanging="284"/>
        <w:jc w:val="both"/>
        <w:rPr>
          <w:sz w:val="23"/>
          <w:szCs w:val="23"/>
        </w:rPr>
      </w:pPr>
      <w:r w:rsidRPr="00606383">
        <w:rPr>
          <w:sz w:val="23"/>
          <w:szCs w:val="23"/>
        </w:rPr>
        <w:t xml:space="preserve">3. </w:t>
      </w:r>
      <w:r w:rsidRPr="00606383">
        <w:rPr>
          <w:sz w:val="23"/>
          <w:szCs w:val="23"/>
        </w:rPr>
        <w:tab/>
      </w:r>
      <w:r w:rsidRPr="00606383">
        <w:rPr>
          <w:sz w:val="23"/>
          <w:szCs w:val="23"/>
        </w:rPr>
        <w:t>Szczegółowy opis prac dla I</w:t>
      </w:r>
      <w:r w:rsidRPr="00606383">
        <w:rPr>
          <w:sz w:val="23"/>
          <w:szCs w:val="23"/>
        </w:rPr>
        <w:t>I</w:t>
      </w:r>
      <w:r w:rsidRPr="00606383">
        <w:rPr>
          <w:sz w:val="23"/>
          <w:szCs w:val="23"/>
        </w:rPr>
        <w:t>I części zamówienia:</w:t>
      </w:r>
    </w:p>
    <w:p w:rsidR="0013177A" w:rsidRPr="00606383" w:rsidRDefault="0013177A" w:rsidP="0013177A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3"/>
          <w:szCs w:val="23"/>
        </w:rPr>
      </w:pPr>
      <w:r w:rsidRPr="00606383">
        <w:rPr>
          <w:sz w:val="23"/>
          <w:szCs w:val="23"/>
        </w:rPr>
        <w:t xml:space="preserve">3.1 </w:t>
      </w:r>
      <w:r w:rsidRPr="00606383">
        <w:rPr>
          <w:sz w:val="23"/>
          <w:szCs w:val="23"/>
        </w:rPr>
        <w:tab/>
      </w:r>
      <w:r w:rsidR="00823A57" w:rsidRPr="00606383">
        <w:rPr>
          <w:sz w:val="23"/>
          <w:szCs w:val="23"/>
        </w:rPr>
        <w:t xml:space="preserve">Zakup, dostawa i montaż </w:t>
      </w:r>
      <w:r w:rsidR="00823A57" w:rsidRPr="00606383">
        <w:rPr>
          <w:sz w:val="23"/>
          <w:szCs w:val="23"/>
        </w:rPr>
        <w:t>w uzgodnionym z Zamawiającym terminie</w:t>
      </w:r>
      <w:r w:rsidR="00823A57" w:rsidRPr="00606383">
        <w:rPr>
          <w:sz w:val="24"/>
          <w:szCs w:val="24"/>
        </w:rPr>
        <w:t xml:space="preserve"> </w:t>
      </w:r>
      <w:r w:rsidR="00823A57" w:rsidRPr="00606383">
        <w:rPr>
          <w:sz w:val="23"/>
          <w:szCs w:val="23"/>
        </w:rPr>
        <w:t>3 szt. trampolin ziemnych zewnętrznych na teren publicznego placu zabaw przy ul. Malczewskiego w Świnoujściu.</w:t>
      </w:r>
    </w:p>
    <w:p w:rsidR="0052483C" w:rsidRPr="00606383" w:rsidRDefault="00823A57" w:rsidP="00B85F96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3"/>
          <w:szCs w:val="23"/>
        </w:rPr>
        <w:t>3.2</w:t>
      </w:r>
      <w:r w:rsidRPr="00606383">
        <w:rPr>
          <w:b/>
          <w:i/>
          <w:sz w:val="23"/>
          <w:szCs w:val="23"/>
        </w:rPr>
        <w:t xml:space="preserve"> </w:t>
      </w:r>
      <w:r w:rsidR="0052483C" w:rsidRPr="00606383">
        <w:rPr>
          <w:sz w:val="24"/>
          <w:szCs w:val="24"/>
        </w:rPr>
        <w:t>Dodatkowe warunki i parametry dotyczące</w:t>
      </w:r>
      <w:r w:rsidR="0052483C" w:rsidRPr="00606383">
        <w:rPr>
          <w:sz w:val="24"/>
          <w:szCs w:val="24"/>
        </w:rPr>
        <w:t xml:space="preserve"> </w:t>
      </w:r>
      <w:r w:rsidR="0052483C" w:rsidRPr="00606383">
        <w:rPr>
          <w:sz w:val="24"/>
          <w:szCs w:val="24"/>
        </w:rPr>
        <w:t>trampolin:</w:t>
      </w:r>
    </w:p>
    <w:p w:rsidR="00B85F96" w:rsidRPr="00606383" w:rsidRDefault="0052483C" w:rsidP="00B85F96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b/>
          <w:i/>
          <w:sz w:val="23"/>
          <w:szCs w:val="23"/>
        </w:rPr>
        <w:tab/>
      </w:r>
      <w:r w:rsidR="00B85F96" w:rsidRPr="00606383">
        <w:rPr>
          <w:sz w:val="24"/>
          <w:szCs w:val="24"/>
        </w:rPr>
        <w:t>- t</w:t>
      </w:r>
      <w:r w:rsidR="00B85F96" w:rsidRPr="00606383">
        <w:rPr>
          <w:sz w:val="24"/>
          <w:szCs w:val="24"/>
        </w:rPr>
        <w:t>rampolina okrągła</w:t>
      </w:r>
      <w:r w:rsidR="00D778B5" w:rsidRPr="00606383">
        <w:rPr>
          <w:sz w:val="24"/>
          <w:szCs w:val="24"/>
        </w:rPr>
        <w:t xml:space="preserve"> (3 szt.) o</w:t>
      </w:r>
      <w:r w:rsidR="00B85F96" w:rsidRPr="00606383">
        <w:rPr>
          <w:sz w:val="24"/>
          <w:szCs w:val="24"/>
        </w:rPr>
        <w:t xml:space="preserve"> ś</w:t>
      </w:r>
      <w:r w:rsidR="00D778B5" w:rsidRPr="00606383">
        <w:rPr>
          <w:sz w:val="24"/>
          <w:szCs w:val="24"/>
        </w:rPr>
        <w:t>rednicy zewnętrznej</w:t>
      </w:r>
      <w:r w:rsidR="00B85F96" w:rsidRPr="00606383">
        <w:rPr>
          <w:sz w:val="24"/>
          <w:szCs w:val="24"/>
        </w:rPr>
        <w:t xml:space="preserve"> </w:t>
      </w:r>
      <w:r w:rsidR="00B85F96" w:rsidRPr="00606383">
        <w:rPr>
          <w:sz w:val="24"/>
          <w:szCs w:val="24"/>
        </w:rPr>
        <w:t>min. 170 cm, ś</w:t>
      </w:r>
      <w:r w:rsidR="00B85F96" w:rsidRPr="00606383">
        <w:rPr>
          <w:sz w:val="24"/>
          <w:szCs w:val="24"/>
        </w:rPr>
        <w:t xml:space="preserve">rednica pola maty </w:t>
      </w:r>
      <w:r w:rsidR="00B85F96" w:rsidRPr="00606383">
        <w:rPr>
          <w:sz w:val="24"/>
          <w:szCs w:val="24"/>
        </w:rPr>
        <w:t>min. 120 cm.</w:t>
      </w:r>
    </w:p>
    <w:p w:rsidR="00B85F96" w:rsidRPr="00606383" w:rsidRDefault="00B85F96" w:rsidP="00B85F96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  <w:t>- g</w:t>
      </w:r>
      <w:r w:rsidRPr="00606383">
        <w:rPr>
          <w:rFonts w:eastAsiaTheme="minorHAnsi"/>
          <w:color w:val="1D1D1B"/>
          <w:sz w:val="24"/>
          <w:szCs w:val="24"/>
          <w:lang w:eastAsia="en-US"/>
        </w:rPr>
        <w:t>łębokość posadowienia ok.</w:t>
      </w:r>
      <w:r w:rsidRPr="00606383">
        <w:rPr>
          <w:rFonts w:eastAsiaTheme="minorHAnsi"/>
          <w:color w:val="1D1D1B"/>
          <w:sz w:val="24"/>
          <w:szCs w:val="24"/>
          <w:lang w:eastAsia="en-US"/>
        </w:rPr>
        <w:t xml:space="preserve"> 0,45m</w:t>
      </w:r>
      <w:r w:rsidR="00DD4AEF" w:rsidRPr="00606383">
        <w:rPr>
          <w:rFonts w:eastAsiaTheme="minorHAnsi"/>
          <w:color w:val="1D1D1B"/>
          <w:sz w:val="24"/>
          <w:szCs w:val="24"/>
          <w:lang w:eastAsia="en-US"/>
        </w:rPr>
        <w:t>,</w:t>
      </w:r>
    </w:p>
    <w:p w:rsidR="00B85F96" w:rsidRPr="00606383" w:rsidRDefault="00B85F96" w:rsidP="0052483C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</w:r>
      <w:r w:rsidRPr="00606383">
        <w:rPr>
          <w:sz w:val="24"/>
          <w:szCs w:val="24"/>
        </w:rPr>
        <w:t>- minimalny nacisk 180 kg,</w:t>
      </w:r>
    </w:p>
    <w:p w:rsidR="00823A57" w:rsidRPr="00606383" w:rsidRDefault="00B85F96" w:rsidP="00B85F96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 xml:space="preserve">- </w:t>
      </w:r>
      <w:r w:rsidR="005D4011" w:rsidRPr="00606383">
        <w:rPr>
          <w:sz w:val="24"/>
          <w:szCs w:val="24"/>
        </w:rPr>
        <w:t>odporna na warunki atmosferyczne,</w:t>
      </w:r>
      <w:r w:rsidR="0052483C" w:rsidRPr="00606383">
        <w:rPr>
          <w:sz w:val="24"/>
          <w:szCs w:val="24"/>
        </w:rPr>
        <w:t xml:space="preserve"> </w:t>
      </w:r>
      <w:r w:rsidR="00DD4AEF" w:rsidRPr="00606383">
        <w:rPr>
          <w:sz w:val="24"/>
          <w:szCs w:val="24"/>
        </w:rPr>
        <w:t>akty wandalizmu,</w:t>
      </w:r>
    </w:p>
    <w:p w:rsidR="0052483C" w:rsidRPr="00606383" w:rsidRDefault="0052483C" w:rsidP="00B85F96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851" w:hanging="142"/>
        <w:jc w:val="both"/>
        <w:rPr>
          <w:sz w:val="24"/>
          <w:szCs w:val="24"/>
        </w:rPr>
      </w:pPr>
      <w:r w:rsidRPr="00606383">
        <w:rPr>
          <w:sz w:val="24"/>
          <w:szCs w:val="24"/>
        </w:rPr>
        <w:t xml:space="preserve">- </w:t>
      </w:r>
      <w:r w:rsidR="00B85F96" w:rsidRPr="00606383">
        <w:rPr>
          <w:sz w:val="24"/>
          <w:szCs w:val="24"/>
        </w:rPr>
        <w:t>o</w:t>
      </w:r>
      <w:r w:rsidRPr="00606383">
        <w:rPr>
          <w:sz w:val="24"/>
          <w:szCs w:val="24"/>
        </w:rPr>
        <w:t>budowa trampoliny ze stali ocynkowanej musi</w:t>
      </w:r>
      <w:r w:rsidRPr="00606383">
        <w:rPr>
          <w:sz w:val="24"/>
          <w:szCs w:val="24"/>
        </w:rPr>
        <w:t xml:space="preserve"> pozwala</w:t>
      </w:r>
      <w:r w:rsidRPr="00606383">
        <w:rPr>
          <w:sz w:val="24"/>
          <w:szCs w:val="24"/>
        </w:rPr>
        <w:t>ć</w:t>
      </w:r>
      <w:r w:rsidRPr="00606383">
        <w:rPr>
          <w:sz w:val="24"/>
          <w:szCs w:val="24"/>
        </w:rPr>
        <w:t xml:space="preserve"> na dostęp do wnętrza dla konse</w:t>
      </w:r>
      <w:r w:rsidR="00B85F96" w:rsidRPr="00606383">
        <w:rPr>
          <w:sz w:val="24"/>
          <w:szCs w:val="24"/>
        </w:rPr>
        <w:t xml:space="preserve">rwacji </w:t>
      </w:r>
      <w:r w:rsidR="005D4011" w:rsidRPr="00606383">
        <w:rPr>
          <w:sz w:val="24"/>
          <w:szCs w:val="24"/>
        </w:rPr>
        <w:t>lub wymiany np. sprężyny,</w:t>
      </w:r>
      <w:r w:rsidR="00B85F96" w:rsidRPr="00606383">
        <w:rPr>
          <w:rFonts w:eastAsiaTheme="minorHAnsi"/>
          <w:color w:val="1D1D1B"/>
          <w:sz w:val="24"/>
          <w:szCs w:val="24"/>
          <w:lang w:eastAsia="en-US"/>
        </w:rPr>
        <w:t xml:space="preserve"> </w:t>
      </w:r>
      <w:r w:rsidR="00B85F96" w:rsidRPr="00606383">
        <w:rPr>
          <w:sz w:val="24"/>
          <w:szCs w:val="24"/>
        </w:rPr>
        <w:t xml:space="preserve">poprzez </w:t>
      </w:r>
      <w:r w:rsidR="00DD4AEF" w:rsidRPr="00606383">
        <w:rPr>
          <w:sz w:val="24"/>
          <w:szCs w:val="24"/>
        </w:rPr>
        <w:t>uniesienie górnej obudowy,</w:t>
      </w:r>
    </w:p>
    <w:p w:rsidR="0052483C" w:rsidRPr="00606383" w:rsidRDefault="005D4011" w:rsidP="0052483C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</w:r>
      <w:r w:rsidR="0052483C" w:rsidRPr="00606383">
        <w:rPr>
          <w:sz w:val="24"/>
          <w:szCs w:val="24"/>
        </w:rPr>
        <w:t xml:space="preserve">- </w:t>
      </w:r>
      <w:r w:rsidR="00D778B5" w:rsidRPr="00606383">
        <w:rPr>
          <w:sz w:val="24"/>
          <w:szCs w:val="24"/>
        </w:rPr>
        <w:t>r</w:t>
      </w:r>
      <w:r w:rsidR="0052483C" w:rsidRPr="00606383">
        <w:rPr>
          <w:sz w:val="24"/>
          <w:szCs w:val="24"/>
        </w:rPr>
        <w:t>ama pokryta bezpieczną na</w:t>
      </w:r>
      <w:r w:rsidRPr="00606383">
        <w:rPr>
          <w:sz w:val="24"/>
          <w:szCs w:val="24"/>
        </w:rPr>
        <w:t xml:space="preserve">wierzchnią </w:t>
      </w:r>
      <w:proofErr w:type="spellStart"/>
      <w:r w:rsidRPr="00606383">
        <w:rPr>
          <w:sz w:val="24"/>
          <w:szCs w:val="24"/>
        </w:rPr>
        <w:t>poliuretanowo-gumową</w:t>
      </w:r>
      <w:proofErr w:type="spellEnd"/>
      <w:r w:rsidRPr="00606383">
        <w:rPr>
          <w:sz w:val="24"/>
          <w:szCs w:val="24"/>
        </w:rPr>
        <w:t>,</w:t>
      </w:r>
    </w:p>
    <w:p w:rsidR="00DD4AEF" w:rsidRPr="00606383" w:rsidRDefault="005D4011" w:rsidP="00DD4AEF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851" w:hanging="707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  <w:t>-</w:t>
      </w:r>
      <w:r w:rsidR="00DD4AEF" w:rsidRPr="00606383">
        <w:rPr>
          <w:sz w:val="24"/>
          <w:szCs w:val="24"/>
        </w:rPr>
        <w:tab/>
      </w:r>
      <w:r w:rsidR="00DD4AEF" w:rsidRPr="00606383">
        <w:rPr>
          <w:sz w:val="24"/>
          <w:szCs w:val="24"/>
        </w:rPr>
        <w:t>trwał</w:t>
      </w:r>
      <w:r w:rsidR="00DD4AEF" w:rsidRPr="00606383">
        <w:rPr>
          <w:sz w:val="24"/>
          <w:szCs w:val="24"/>
        </w:rPr>
        <w:t>a</w:t>
      </w:r>
      <w:r w:rsidR="00DD4AEF" w:rsidRPr="00606383">
        <w:rPr>
          <w:sz w:val="24"/>
          <w:szCs w:val="24"/>
        </w:rPr>
        <w:t xml:space="preserve"> </w:t>
      </w:r>
      <w:r w:rsidR="00D778B5" w:rsidRPr="00606383">
        <w:rPr>
          <w:sz w:val="24"/>
          <w:szCs w:val="24"/>
        </w:rPr>
        <w:t>m</w:t>
      </w:r>
      <w:r w:rsidR="00DD4AEF" w:rsidRPr="00606383">
        <w:rPr>
          <w:sz w:val="24"/>
          <w:szCs w:val="24"/>
        </w:rPr>
        <w:t>ata do skoku,</w:t>
      </w:r>
    </w:p>
    <w:p w:rsidR="00DD4AEF" w:rsidRPr="00606383" w:rsidRDefault="00DD4AEF" w:rsidP="00DD4AEF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851" w:hanging="707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  <w:t>- kolorystyka uzgodniona z Zamawiającym</w:t>
      </w:r>
    </w:p>
    <w:p w:rsidR="00B85F96" w:rsidRPr="00606383" w:rsidRDefault="00DD4AEF" w:rsidP="00DD4AEF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851" w:hanging="707"/>
        <w:jc w:val="both"/>
        <w:rPr>
          <w:sz w:val="24"/>
          <w:szCs w:val="24"/>
        </w:rPr>
      </w:pPr>
      <w:r w:rsidRPr="00606383">
        <w:rPr>
          <w:sz w:val="24"/>
          <w:szCs w:val="24"/>
        </w:rPr>
        <w:tab/>
        <w:t>-</w:t>
      </w:r>
      <w:r w:rsidRPr="00606383">
        <w:rPr>
          <w:sz w:val="24"/>
          <w:szCs w:val="24"/>
        </w:rPr>
        <w:tab/>
      </w:r>
      <w:r w:rsidR="00B85F96" w:rsidRPr="00606383">
        <w:rPr>
          <w:sz w:val="24"/>
          <w:szCs w:val="24"/>
        </w:rPr>
        <w:t xml:space="preserve">zgodne z wymaganiami obowiązujących norm odnoszące się do wyposażenia publicznych </w:t>
      </w:r>
      <w:r w:rsidR="00B85F96" w:rsidRPr="00606383">
        <w:rPr>
          <w:sz w:val="24"/>
          <w:szCs w:val="24"/>
        </w:rPr>
        <w:lastRenderedPageBreak/>
        <w:t>placów zabaw oraz określające wymogi dla bezpiecznej nawierzchni na placach zabaw</w:t>
      </w:r>
      <w:r w:rsidR="00D778B5" w:rsidRPr="00606383">
        <w:rPr>
          <w:sz w:val="24"/>
          <w:szCs w:val="24"/>
        </w:rPr>
        <w:t>.</w:t>
      </w:r>
    </w:p>
    <w:p w:rsidR="00D778B5" w:rsidRPr="00606383" w:rsidRDefault="00D778B5" w:rsidP="00DD4AEF">
      <w:pPr>
        <w:keepNext/>
        <w:shd w:val="clear" w:color="auto" w:fill="FFFFFF"/>
        <w:tabs>
          <w:tab w:val="left" w:pos="284"/>
          <w:tab w:val="left" w:leader="dot" w:pos="9029"/>
        </w:tabs>
        <w:spacing w:line="288" w:lineRule="auto"/>
        <w:ind w:left="851" w:hanging="142"/>
        <w:jc w:val="both"/>
        <w:rPr>
          <w:sz w:val="23"/>
          <w:szCs w:val="23"/>
        </w:rPr>
      </w:pPr>
      <w:r w:rsidRPr="00606383">
        <w:rPr>
          <w:sz w:val="23"/>
          <w:szCs w:val="23"/>
        </w:rPr>
        <w:t xml:space="preserve">- </w:t>
      </w:r>
      <w:r w:rsidRPr="00606383">
        <w:rPr>
          <w:sz w:val="23"/>
          <w:szCs w:val="23"/>
        </w:rPr>
        <w:tab/>
      </w:r>
      <w:r w:rsidRPr="00606383">
        <w:rPr>
          <w:sz w:val="23"/>
          <w:szCs w:val="23"/>
        </w:rPr>
        <w:t>min. 2</w:t>
      </w:r>
      <w:r w:rsidRPr="00606383">
        <w:rPr>
          <w:sz w:val="23"/>
          <w:szCs w:val="23"/>
        </w:rPr>
        <w:t xml:space="preserve"> lata gwarancji.</w:t>
      </w:r>
    </w:p>
    <w:p w:rsidR="00935969" w:rsidRPr="00606383" w:rsidRDefault="00D778B5" w:rsidP="0026091B">
      <w:pPr>
        <w:keepNext/>
        <w:shd w:val="clear" w:color="auto" w:fill="FFFFFF"/>
        <w:tabs>
          <w:tab w:val="left" w:pos="709"/>
          <w:tab w:val="left" w:leader="dot" w:pos="9029"/>
        </w:tabs>
        <w:spacing w:line="288" w:lineRule="auto"/>
        <w:ind w:left="709" w:hanging="425"/>
        <w:jc w:val="both"/>
        <w:rPr>
          <w:b/>
          <w:i/>
          <w:sz w:val="23"/>
          <w:szCs w:val="23"/>
        </w:rPr>
      </w:pPr>
      <w:r w:rsidRPr="00606383">
        <w:rPr>
          <w:sz w:val="24"/>
          <w:szCs w:val="24"/>
        </w:rPr>
        <w:t xml:space="preserve">3.3 </w:t>
      </w:r>
      <w:r w:rsidRPr="00606383">
        <w:rPr>
          <w:sz w:val="24"/>
          <w:szCs w:val="24"/>
        </w:rPr>
        <w:tab/>
      </w:r>
      <w:r w:rsidRPr="00606383">
        <w:rPr>
          <w:sz w:val="24"/>
          <w:szCs w:val="24"/>
        </w:rPr>
        <w:t xml:space="preserve">Zakres zamówienia obejmuje </w:t>
      </w:r>
      <w:r w:rsidRPr="00606383">
        <w:rPr>
          <w:rFonts w:eastAsiaTheme="minorHAnsi"/>
          <w:sz w:val="24"/>
          <w:szCs w:val="24"/>
          <w:lang w:eastAsia="en-US"/>
        </w:rPr>
        <w:t>montaż urządzenia zgodnie z dokumentacją techniczną</w:t>
      </w:r>
      <w:r w:rsidR="00DD4AEF" w:rsidRPr="00606383">
        <w:rPr>
          <w:rFonts w:eastAsiaTheme="minorHAnsi"/>
          <w:sz w:val="24"/>
          <w:szCs w:val="24"/>
          <w:lang w:eastAsia="en-US"/>
        </w:rPr>
        <w:t>.</w:t>
      </w:r>
      <w:r w:rsidR="0052483C" w:rsidRPr="00606383">
        <w:rPr>
          <w:b/>
          <w:i/>
          <w:sz w:val="23"/>
          <w:szCs w:val="23"/>
        </w:rPr>
        <w:t> </w:t>
      </w:r>
    </w:p>
    <w:sectPr w:rsidR="00935969" w:rsidRPr="00606383" w:rsidSect="00A618E2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DC78AA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ABF5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21FF3"/>
    <w:multiLevelType w:val="hybridMultilevel"/>
    <w:tmpl w:val="AF7CB4B6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A897AB1"/>
    <w:multiLevelType w:val="hybridMultilevel"/>
    <w:tmpl w:val="50C89806"/>
    <w:lvl w:ilvl="0" w:tplc="26109130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995A7F"/>
    <w:multiLevelType w:val="hybridMultilevel"/>
    <w:tmpl w:val="B14E92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39D5"/>
    <w:multiLevelType w:val="hybridMultilevel"/>
    <w:tmpl w:val="C37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73BD"/>
    <w:multiLevelType w:val="multilevel"/>
    <w:tmpl w:val="5E9C2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C21D6A"/>
    <w:multiLevelType w:val="multilevel"/>
    <w:tmpl w:val="41A612E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AC6948"/>
    <w:multiLevelType w:val="hybridMultilevel"/>
    <w:tmpl w:val="85E6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E4"/>
    <w:multiLevelType w:val="hybridMultilevel"/>
    <w:tmpl w:val="5E02C8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C03938"/>
    <w:multiLevelType w:val="hybridMultilevel"/>
    <w:tmpl w:val="672EC400"/>
    <w:lvl w:ilvl="0" w:tplc="BA92F8DA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7"/>
    <w:rsid w:val="0000323E"/>
    <w:rsid w:val="000602B7"/>
    <w:rsid w:val="00073500"/>
    <w:rsid w:val="000740C1"/>
    <w:rsid w:val="000A7616"/>
    <w:rsid w:val="00127B3D"/>
    <w:rsid w:val="0013177A"/>
    <w:rsid w:val="00186DB3"/>
    <w:rsid w:val="001B4C5A"/>
    <w:rsid w:val="001C484E"/>
    <w:rsid w:val="0024093B"/>
    <w:rsid w:val="0026091B"/>
    <w:rsid w:val="002A1166"/>
    <w:rsid w:val="002A76B7"/>
    <w:rsid w:val="00307C14"/>
    <w:rsid w:val="00326148"/>
    <w:rsid w:val="00343981"/>
    <w:rsid w:val="00387312"/>
    <w:rsid w:val="00434AD4"/>
    <w:rsid w:val="004A74DC"/>
    <w:rsid w:val="00502C9C"/>
    <w:rsid w:val="0052483C"/>
    <w:rsid w:val="005D4011"/>
    <w:rsid w:val="005E7582"/>
    <w:rsid w:val="00606383"/>
    <w:rsid w:val="00636A6C"/>
    <w:rsid w:val="006C5D1B"/>
    <w:rsid w:val="00704665"/>
    <w:rsid w:val="0070687C"/>
    <w:rsid w:val="007450C6"/>
    <w:rsid w:val="007A1D51"/>
    <w:rsid w:val="007B5B61"/>
    <w:rsid w:val="00823A57"/>
    <w:rsid w:val="00862231"/>
    <w:rsid w:val="008D2CA1"/>
    <w:rsid w:val="008E4B72"/>
    <w:rsid w:val="00935969"/>
    <w:rsid w:val="00941584"/>
    <w:rsid w:val="009475E5"/>
    <w:rsid w:val="009943EE"/>
    <w:rsid w:val="009A2DAA"/>
    <w:rsid w:val="009D0FB3"/>
    <w:rsid w:val="00A06CF4"/>
    <w:rsid w:val="00A43B3F"/>
    <w:rsid w:val="00A565BA"/>
    <w:rsid w:val="00A6116B"/>
    <w:rsid w:val="00A618E2"/>
    <w:rsid w:val="00A668E6"/>
    <w:rsid w:val="00AC016C"/>
    <w:rsid w:val="00AC0FC5"/>
    <w:rsid w:val="00AF3ED3"/>
    <w:rsid w:val="00B1455F"/>
    <w:rsid w:val="00B436A0"/>
    <w:rsid w:val="00B615A6"/>
    <w:rsid w:val="00B85F96"/>
    <w:rsid w:val="00B941AF"/>
    <w:rsid w:val="00BA0C3B"/>
    <w:rsid w:val="00BA7871"/>
    <w:rsid w:val="00BD25A7"/>
    <w:rsid w:val="00BE47EE"/>
    <w:rsid w:val="00BF0B3E"/>
    <w:rsid w:val="00C10EEA"/>
    <w:rsid w:val="00C3272E"/>
    <w:rsid w:val="00C51E47"/>
    <w:rsid w:val="00C65F72"/>
    <w:rsid w:val="00C74168"/>
    <w:rsid w:val="00C74B3C"/>
    <w:rsid w:val="00C872FF"/>
    <w:rsid w:val="00CA0183"/>
    <w:rsid w:val="00CA0895"/>
    <w:rsid w:val="00CD5A1E"/>
    <w:rsid w:val="00D01AF2"/>
    <w:rsid w:val="00D100CB"/>
    <w:rsid w:val="00D25139"/>
    <w:rsid w:val="00D778B5"/>
    <w:rsid w:val="00D812D2"/>
    <w:rsid w:val="00D83D85"/>
    <w:rsid w:val="00DB34B9"/>
    <w:rsid w:val="00DD0439"/>
    <w:rsid w:val="00DD4AEF"/>
    <w:rsid w:val="00DE6AEF"/>
    <w:rsid w:val="00E37C33"/>
    <w:rsid w:val="00E41553"/>
    <w:rsid w:val="00E50D39"/>
    <w:rsid w:val="00E9158C"/>
    <w:rsid w:val="00EE6537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18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23A5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18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23A5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0E68-0DA9-4BDC-A1AC-11EA57D8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cp:lastPrinted>2018-02-05T10:03:00Z</cp:lastPrinted>
  <dcterms:created xsi:type="dcterms:W3CDTF">2018-05-30T12:12:00Z</dcterms:created>
  <dcterms:modified xsi:type="dcterms:W3CDTF">2018-05-30T12:12:00Z</dcterms:modified>
</cp:coreProperties>
</file>