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23" w:rsidRDefault="00D26723"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p>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6132B7" w:rsidRPr="00DB56F1" w:rsidRDefault="00C47A09" w:rsidP="00871C68">
      <w:pPr>
        <w:pStyle w:val="Tekstpodstawowywcity2"/>
        <w:ind w:left="993" w:hanging="285"/>
        <w:rPr>
          <w:sz w:val="28"/>
          <w:szCs w:val="28"/>
          <w:lang w:val="pl-PL"/>
        </w:rPr>
      </w:pPr>
      <w:r>
        <w:rPr>
          <w:sz w:val="28"/>
          <w:szCs w:val="28"/>
          <w:lang w:val="pl-PL"/>
        </w:rPr>
        <w:t>Modernizacja</w:t>
      </w:r>
      <w:r w:rsidR="00DB56F1">
        <w:rPr>
          <w:sz w:val="28"/>
          <w:szCs w:val="28"/>
          <w:lang w:val="pl-PL"/>
        </w:rPr>
        <w:t xml:space="preserve"> pomieszczeń drugiego piętra i pod</w:t>
      </w:r>
      <w:r w:rsidR="00871C68">
        <w:rPr>
          <w:sz w:val="28"/>
          <w:szCs w:val="28"/>
          <w:lang w:val="pl-PL"/>
        </w:rPr>
        <w:t>dasza internatu w</w:t>
      </w:r>
      <w:r w:rsidR="006D6127">
        <w:rPr>
          <w:sz w:val="28"/>
          <w:szCs w:val="28"/>
          <w:lang w:val="pl-PL"/>
        </w:rPr>
        <w:t> </w:t>
      </w:r>
      <w:r w:rsidR="00871C68">
        <w:rPr>
          <w:sz w:val="28"/>
          <w:szCs w:val="28"/>
          <w:lang w:val="pl-PL"/>
        </w:rPr>
        <w:t>Specjalnym Ośrodku Szkolno-Wychowawczym</w:t>
      </w:r>
      <w:r w:rsidR="00C651F4">
        <w:rPr>
          <w:sz w:val="28"/>
          <w:szCs w:val="28"/>
          <w:lang w:val="pl-PL"/>
        </w:rPr>
        <w:t xml:space="preserve"> w Świnoujściu</w:t>
      </w:r>
      <w:bookmarkStart w:id="0" w:name="_GoBack"/>
      <w:bookmarkEnd w:id="0"/>
    </w:p>
    <w:p w:rsidR="0093799B" w:rsidRDefault="0093799B" w:rsidP="00871C68">
      <w:pPr>
        <w:ind w:left="993" w:hanging="285"/>
        <w:rPr>
          <w:b/>
          <w:sz w:val="24"/>
          <w:szCs w:val="24"/>
        </w:rPr>
      </w:pPr>
    </w:p>
    <w:p w:rsidR="004D0594" w:rsidRDefault="004D0594" w:rsidP="008B5300">
      <w:pPr>
        <w:ind w:left="1701"/>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D26723" w:rsidP="00722851">
            <w:pPr>
              <w:spacing w:line="276" w:lineRule="auto"/>
              <w:jc w:val="center"/>
              <w:rPr>
                <w:lang w:eastAsia="en-US"/>
              </w:rPr>
            </w:pPr>
            <w:r>
              <w:rPr>
                <w:lang w:eastAsia="en-US"/>
              </w:rPr>
              <w:t>maj</w:t>
            </w:r>
          </w:p>
          <w:p w:rsidR="00722851" w:rsidRDefault="00CB5124"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ezydenta Miasta Świnoujście nr</w:t>
            </w:r>
            <w:r w:rsidR="00095D8D">
              <w:rPr>
                <w:lang w:eastAsia="en-US"/>
              </w:rPr>
              <w:t>346/</w:t>
            </w:r>
            <w:r w:rsidR="00CB5124">
              <w:rPr>
                <w:lang w:eastAsia="en-US"/>
              </w:rPr>
              <w:t>2018</w:t>
            </w:r>
            <w:r w:rsidRPr="0014776B">
              <w:rPr>
                <w:lang w:eastAsia="en-US"/>
              </w:rPr>
              <w:t xml:space="preserve"> z dnia</w:t>
            </w:r>
            <w:r w:rsidR="009A1F14" w:rsidRPr="0014776B">
              <w:rPr>
                <w:lang w:eastAsia="en-US"/>
              </w:rPr>
              <w:t xml:space="preserve"> </w:t>
            </w:r>
            <w:r w:rsidR="00CB5124">
              <w:rPr>
                <w:lang w:eastAsia="en-US"/>
              </w:rPr>
              <w:t xml:space="preserve"> </w:t>
            </w:r>
            <w:r w:rsidR="00095D8D">
              <w:rPr>
                <w:lang w:eastAsia="en-US"/>
              </w:rPr>
              <w:t>22</w:t>
            </w:r>
            <w:r w:rsidR="00144965">
              <w:rPr>
                <w:lang w:eastAsia="en-US"/>
              </w:rPr>
              <w:t>.0</w:t>
            </w:r>
            <w:r w:rsidR="004D0766">
              <w:rPr>
                <w:lang w:eastAsia="en-US"/>
              </w:rPr>
              <w:t>5</w:t>
            </w:r>
            <w:r w:rsidR="00144965">
              <w:rPr>
                <w:lang w:eastAsia="en-US"/>
              </w:rPr>
              <w:t>.</w:t>
            </w:r>
            <w:r w:rsidR="00CB5124">
              <w:rPr>
                <w:lang w:eastAsia="en-US"/>
              </w:rPr>
              <w:t>2018</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D26723" w:rsidP="00722851">
            <w:pPr>
              <w:spacing w:line="276" w:lineRule="auto"/>
              <w:jc w:val="center"/>
              <w:rPr>
                <w:lang w:eastAsia="en-US"/>
              </w:rPr>
            </w:pPr>
            <w:r>
              <w:rPr>
                <w:lang w:eastAsia="en-US"/>
              </w:rPr>
              <w:t>maj</w:t>
            </w:r>
          </w:p>
          <w:p w:rsidR="00722851" w:rsidRDefault="00CB5124"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095D8D">
            <w:pPr>
              <w:jc w:val="center"/>
              <w:rPr>
                <w:b/>
                <w:sz w:val="24"/>
                <w:szCs w:val="24"/>
                <w:highlight w:val="yellow"/>
              </w:rPr>
            </w:pPr>
            <w:r w:rsidRPr="00876C8C">
              <w:rPr>
                <w:lang w:eastAsia="en-US"/>
              </w:rPr>
              <w:t xml:space="preserve">Prezydent Miasta Świnoujście Zarządzenie nr </w:t>
            </w:r>
            <w:r w:rsidR="00095D8D">
              <w:rPr>
                <w:lang w:eastAsia="en-US"/>
              </w:rPr>
              <w:t>372</w:t>
            </w:r>
            <w:r w:rsidR="00C47A09">
              <w:rPr>
                <w:lang w:eastAsia="en-US"/>
              </w:rPr>
              <w:t xml:space="preserve"> </w:t>
            </w:r>
            <w:r w:rsidR="00CB5124">
              <w:rPr>
                <w:lang w:eastAsia="en-US"/>
              </w:rPr>
              <w:t>/2018</w:t>
            </w:r>
            <w:r w:rsidR="004D0766">
              <w:rPr>
                <w:lang w:eastAsia="en-US"/>
              </w:rPr>
              <w:t xml:space="preserve">   </w:t>
            </w:r>
            <w:r w:rsidRPr="00876C8C">
              <w:rPr>
                <w:lang w:eastAsia="en-US"/>
              </w:rPr>
              <w:t>z dnia</w:t>
            </w:r>
            <w:r w:rsidR="00095D8D">
              <w:rPr>
                <w:lang w:eastAsia="en-US"/>
              </w:rPr>
              <w:t xml:space="preserve"> 29</w:t>
            </w:r>
            <w:r w:rsidR="004D0766">
              <w:rPr>
                <w:lang w:eastAsia="en-US"/>
              </w:rPr>
              <w:t>.05.</w:t>
            </w:r>
            <w:r w:rsidR="00CB5124">
              <w:rPr>
                <w:lang w:eastAsia="en-US"/>
              </w:rPr>
              <w:t>2018</w:t>
            </w:r>
            <w:r w:rsidRPr="00876C8C">
              <w:rPr>
                <w:lang w:eastAsia="en-US"/>
              </w:rPr>
              <w:t xml:space="preserve">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C47A09">
              <w:rPr>
                <w:b/>
                <w:sz w:val="24"/>
                <w:szCs w:val="24"/>
              </w:rPr>
              <w:t>.1.40</w:t>
            </w:r>
            <w:r w:rsidR="00722851">
              <w:rPr>
                <w:b/>
                <w:sz w:val="24"/>
                <w:szCs w:val="24"/>
              </w:rPr>
              <w:t>.2</w:t>
            </w:r>
            <w:r>
              <w:rPr>
                <w:b/>
                <w:sz w:val="24"/>
                <w:szCs w:val="24"/>
              </w:rPr>
              <w:t>01</w:t>
            </w:r>
            <w:r w:rsidR="00CB5124">
              <w:rPr>
                <w:b/>
                <w:sz w:val="24"/>
                <w:szCs w:val="24"/>
              </w:rPr>
              <w:t>8</w:t>
            </w:r>
          </w:p>
        </w:tc>
      </w:tr>
      <w:tr w:rsidR="00CB5124" w:rsidTr="00CB5124">
        <w:trPr>
          <w:trHeight w:hRule="exact" w:val="65"/>
        </w:trPr>
        <w:tc>
          <w:tcPr>
            <w:tcW w:w="2266" w:type="pct"/>
            <w:tcBorders>
              <w:top w:val="single" w:sz="4" w:space="0" w:color="BFBFBF"/>
              <w:left w:val="single" w:sz="4" w:space="0" w:color="BFBFBF"/>
              <w:bottom w:val="single" w:sz="4" w:space="0" w:color="BFBFBF"/>
              <w:right w:val="single" w:sz="4" w:space="0" w:color="BFBFBF"/>
            </w:tcBorders>
            <w:vAlign w:val="center"/>
          </w:tcPr>
          <w:p w:rsidR="00CB5124" w:rsidRDefault="00CB5124">
            <w:pPr>
              <w:jc w:val="center"/>
              <w:rPr>
                <w:b/>
                <w:sz w:val="24"/>
                <w:szCs w:val="24"/>
              </w:rPr>
            </w:pPr>
          </w:p>
          <w:p w:rsidR="00CB5124" w:rsidRDefault="00CB5124">
            <w:pPr>
              <w:jc w:val="center"/>
              <w:rPr>
                <w:b/>
                <w:sz w:val="24"/>
                <w:szCs w:val="24"/>
              </w:rPr>
            </w:pPr>
          </w:p>
          <w:p w:rsidR="00CB5124" w:rsidRDefault="00CB5124">
            <w:pPr>
              <w:jc w:val="center"/>
              <w:rPr>
                <w:b/>
                <w:sz w:val="24"/>
                <w:szCs w:val="24"/>
              </w:rPr>
            </w:pPr>
          </w:p>
          <w:p w:rsidR="00CB5124" w:rsidRDefault="00CB5124">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CB5124" w:rsidRDefault="00CB5124" w:rsidP="007C45AC">
            <w:pPr>
              <w:jc w:val="center"/>
              <w:rPr>
                <w:b/>
                <w:bCs/>
                <w:sz w:val="24"/>
                <w:szCs w:val="24"/>
              </w:rPr>
            </w:pPr>
          </w:p>
        </w:tc>
      </w:tr>
    </w:tbl>
    <w:p w:rsidR="006132B7" w:rsidRDefault="006132B7" w:rsidP="00C804C9">
      <w:pPr>
        <w:rPr>
          <w:b/>
          <w:u w:val="single"/>
        </w:rPr>
      </w:pPr>
    </w:p>
    <w:p w:rsidR="00CB5124" w:rsidRDefault="00CB5124" w:rsidP="00C804C9">
      <w:pPr>
        <w:rPr>
          <w:b/>
          <w:u w:val="single"/>
        </w:rPr>
      </w:pPr>
    </w:p>
    <w:p w:rsidR="00CB5124" w:rsidRDefault="00CB5124" w:rsidP="00C804C9">
      <w:pPr>
        <w:rPr>
          <w:b/>
          <w:u w:val="single"/>
        </w:rPr>
      </w:pPr>
    </w:p>
    <w:p w:rsidR="004D0766" w:rsidRDefault="004D0766" w:rsidP="00C804C9">
      <w:pPr>
        <w:rPr>
          <w:b/>
          <w:u w:val="single"/>
        </w:rPr>
      </w:pPr>
    </w:p>
    <w:p w:rsidR="00571D36" w:rsidRDefault="00571D36" w:rsidP="00C804C9">
      <w:pPr>
        <w:rPr>
          <w:b/>
          <w:u w:val="single"/>
        </w:rPr>
      </w:pPr>
    </w:p>
    <w:p w:rsidR="00CB5124" w:rsidRDefault="00CB5124"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w:t>
      </w:r>
      <w:r w:rsidR="00B663A8">
        <w:t>ń publicznych (tj. Dz. U. z 2017 r. poz. 1579</w:t>
      </w:r>
      <w:r>
        <w:t xml:space="preserve"> z późn. zm.),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FF4DC7" w:rsidRDefault="00FF4DC7">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w:t>
      </w:r>
      <w:r w:rsidR="004D0766">
        <w:rPr>
          <w:b/>
          <w:bCs/>
        </w:rPr>
        <w:t> </w:t>
      </w:r>
      <w:r w:rsidRPr="00E054F0">
        <w:rPr>
          <w:b/>
          <w:bCs/>
        </w:rPr>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6132B7" w:rsidRPr="00D67489" w:rsidRDefault="002A0E5B" w:rsidP="00D67489">
      <w:pPr>
        <w:pStyle w:val="BodyText21"/>
        <w:numPr>
          <w:ilvl w:val="0"/>
          <w:numId w:val="33"/>
        </w:numPr>
        <w:rPr>
          <w:b/>
          <w:bCs/>
          <w:lang w:val="x-none"/>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C47A09">
        <w:rPr>
          <w:b/>
        </w:rPr>
        <w:t>g nieograniczony nr WIM.271.1.40</w:t>
      </w:r>
      <w:r w:rsidR="00CB5124">
        <w:rPr>
          <w:b/>
        </w:rPr>
        <w:t>.2018</w:t>
      </w:r>
      <w:r w:rsidRPr="00161FFF">
        <w:rPr>
          <w:b/>
        </w:rPr>
        <w:t xml:space="preserve"> </w:t>
      </w:r>
      <w:r w:rsidR="008B5300">
        <w:rPr>
          <w:b/>
        </w:rPr>
        <w:t>„</w:t>
      </w:r>
      <w:r w:rsidR="00C47A09">
        <w:rPr>
          <w:b/>
          <w:bCs/>
        </w:rPr>
        <w:t>Modernizacja pomieszczeń drugiego piętra i poddasza internatu</w:t>
      </w:r>
      <w:r w:rsidR="00575C57">
        <w:rPr>
          <w:b/>
          <w:bCs/>
        </w:rPr>
        <w:t xml:space="preserve"> w Specjalnym Ośrodku Szkolno-Wychowawczym</w:t>
      </w:r>
      <w:r w:rsidR="008B5300">
        <w:rPr>
          <w:b/>
          <w:bCs/>
        </w:rPr>
        <w:t xml:space="preserve"> w Świnoujściu</w:t>
      </w:r>
      <w:r w:rsidR="008B5300">
        <w:rPr>
          <w:b/>
          <w:bCs/>
          <w:lang w:val="x-none"/>
        </w:rPr>
        <w:t xml:space="preserve"> </w:t>
      </w:r>
      <w:r w:rsidR="00D67489" w:rsidRPr="00D67489">
        <w:rPr>
          <w:b/>
          <w:bCs/>
          <w:lang w:val="x-none"/>
        </w:rPr>
        <w:t>”</w:t>
      </w:r>
    </w:p>
    <w:p w:rsidR="002A0E5B" w:rsidRPr="00161FFF" w:rsidRDefault="00161FFF" w:rsidP="006132B7">
      <w:pPr>
        <w:pStyle w:val="BodyText21"/>
        <w:tabs>
          <w:tab w:val="clear" w:pos="0"/>
        </w:tabs>
        <w:ind w:left="578"/>
      </w:pPr>
      <w:r w:rsidRPr="00161FFF">
        <w:rPr>
          <w:b/>
        </w:rPr>
        <w:t xml:space="preserve"> </w:t>
      </w:r>
      <w:r w:rsidRPr="00161FFF">
        <w:t>Uwaga: „</w:t>
      </w:r>
      <w:r w:rsidRPr="00161FFF">
        <w:rPr>
          <w:b/>
        </w:rPr>
        <w:t>nie otwierać przed</w:t>
      </w:r>
      <w:r w:rsidR="002F604D">
        <w:rPr>
          <w:b/>
        </w:rPr>
        <w:t xml:space="preserve">  18.06.</w:t>
      </w:r>
      <w:r w:rsidR="00970B05">
        <w:rPr>
          <w:b/>
        </w:rPr>
        <w:t>201</w:t>
      </w:r>
      <w:r w:rsidR="005F73A2">
        <w:rPr>
          <w:b/>
        </w:rPr>
        <w:t>8</w:t>
      </w:r>
      <w:r w:rsidRPr="00BD5D58">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w:t>
      </w:r>
      <w:r w:rsidR="00FF4DC7">
        <w:rPr>
          <w:sz w:val="24"/>
        </w:rPr>
        <w:t>18</w:t>
      </w:r>
      <w:r w:rsidRPr="005B5AC2">
        <w:rPr>
          <w:sz w:val="24"/>
        </w:rPr>
        <w:t xml:space="preserve"> r. poz. </w:t>
      </w:r>
      <w:r w:rsidR="00FF4DC7">
        <w:rPr>
          <w:sz w:val="24"/>
        </w:rPr>
        <w:t>419</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43CDA">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B43CDA">
        <w:rPr>
          <w:rFonts w:ascii="Times New Roman" w:hAnsi="Times New Roman" w:cs="Times New Roman"/>
          <w:szCs w:val="24"/>
        </w:rPr>
        <w:t>08</w:t>
      </w:r>
      <w:r w:rsidR="00735506">
        <w:rPr>
          <w:rFonts w:ascii="Times New Roman" w:hAnsi="Times New Roman" w:cs="Times New Roman"/>
          <w:szCs w:val="24"/>
        </w:rPr>
        <w:t xml:space="preserve"> z późn</w:t>
      </w:r>
      <w:r w:rsidR="00B43CDA">
        <w:rPr>
          <w:rFonts w:ascii="Times New Roman" w:hAnsi="Times New Roman" w:cs="Times New Roman"/>
          <w:szCs w:val="24"/>
        </w:rPr>
        <w:t>.</w:t>
      </w:r>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43CDA">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2</w:t>
      </w:r>
      <w:r w:rsidR="00B43CDA">
        <w:rPr>
          <w:rFonts w:ascii="Times New Roman" w:hAnsi="Times New Roman" w:cs="Times New Roman"/>
          <w:szCs w:val="24"/>
        </w:rPr>
        <w:t>344</w:t>
      </w:r>
      <w:r w:rsidR="00735506">
        <w:rPr>
          <w:rFonts w:ascii="Times New Roman" w:hAnsi="Times New Roman" w:cs="Times New Roman"/>
          <w:szCs w:val="24"/>
        </w:rPr>
        <w:t xml:space="preserve">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9C5167">
        <w:rPr>
          <w:sz w:val="24"/>
          <w:szCs w:val="24"/>
        </w:rPr>
        <w:t>4</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9C5167">
        <w:rPr>
          <w:sz w:val="24"/>
          <w:szCs w:val="24"/>
        </w:rPr>
        <w:t>czterysta</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103C4B">
        <w:rPr>
          <w:sz w:val="24"/>
          <w:szCs w:val="24"/>
        </w:rPr>
        <w:t>5</w:t>
      </w:r>
      <w:r w:rsidR="00AC5587" w:rsidRPr="006A11A3">
        <w:rPr>
          <w:sz w:val="24"/>
          <w:szCs w:val="24"/>
        </w:rPr>
        <w:t>0</w:t>
      </w:r>
      <w:r w:rsidR="009C5167">
        <w:rPr>
          <w:sz w:val="24"/>
          <w:szCs w:val="24"/>
        </w:rPr>
        <w:t>0</w:t>
      </w:r>
      <w:r w:rsidR="00EE2C41" w:rsidRPr="006A11A3">
        <w:rPr>
          <w:sz w:val="24"/>
          <w:szCs w:val="24"/>
        </w:rPr>
        <w:t> 000,00 (słownie złotych:</w:t>
      </w:r>
      <w:r w:rsidR="000538FB" w:rsidRPr="006A11A3">
        <w:rPr>
          <w:sz w:val="24"/>
          <w:szCs w:val="24"/>
        </w:rPr>
        <w:t xml:space="preserve"> </w:t>
      </w:r>
      <w:r w:rsidR="009C5167">
        <w:rPr>
          <w:sz w:val="24"/>
          <w:szCs w:val="24"/>
        </w:rPr>
        <w:t xml:space="preserve"> pięćset</w:t>
      </w:r>
      <w:r w:rsidR="00970B05">
        <w:rPr>
          <w:sz w:val="24"/>
          <w:szCs w:val="24"/>
        </w:rPr>
        <w:t xml:space="preserve">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0538FB">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odpowiad</w:t>
      </w:r>
      <w:r w:rsidR="003B437E">
        <w:rPr>
          <w:sz w:val="24"/>
          <w:szCs w:val="24"/>
        </w:rPr>
        <w:t>ające swoim rodzajem</w:t>
      </w:r>
      <w:r w:rsidR="00080974" w:rsidRPr="000538FB">
        <w:rPr>
          <w:sz w:val="24"/>
          <w:szCs w:val="24"/>
        </w:rPr>
        <w:t xml:space="preserve"> robotom budowlanym stanowiącym przedmiot zamówienia. </w:t>
      </w:r>
    </w:p>
    <w:p w:rsidR="000538FB" w:rsidRPr="000538FB" w:rsidRDefault="000538FB" w:rsidP="006A11A3">
      <w:pPr>
        <w:ind w:left="900"/>
        <w:rPr>
          <w:sz w:val="24"/>
          <w:szCs w:val="24"/>
        </w:rPr>
      </w:pPr>
      <w:r w:rsidRPr="000538FB">
        <w:rPr>
          <w:sz w:val="24"/>
          <w:szCs w:val="24"/>
        </w:rPr>
        <w:t xml:space="preserve">Przez pojedynczą robotę budowlaną Zamawiający rozumie </w:t>
      </w:r>
      <w:r w:rsidR="00571D36">
        <w:rPr>
          <w:sz w:val="24"/>
          <w:szCs w:val="24"/>
        </w:rPr>
        <w:t xml:space="preserve"> </w:t>
      </w:r>
      <w:r w:rsidR="00171833">
        <w:rPr>
          <w:sz w:val="24"/>
          <w:szCs w:val="24"/>
        </w:rPr>
        <w:t xml:space="preserve"> robotę </w:t>
      </w:r>
      <w:r w:rsidR="00571D36">
        <w:rPr>
          <w:sz w:val="24"/>
          <w:szCs w:val="24"/>
        </w:rPr>
        <w:t xml:space="preserve">polegającą na </w:t>
      </w:r>
      <w:r w:rsidR="006A11A3">
        <w:rPr>
          <w:sz w:val="24"/>
          <w:szCs w:val="24"/>
        </w:rPr>
        <w:t>w</w:t>
      </w:r>
      <w:r w:rsidR="00571D36">
        <w:rPr>
          <w:sz w:val="24"/>
          <w:szCs w:val="24"/>
        </w:rPr>
        <w:t>ykonaniu</w:t>
      </w:r>
      <w:r w:rsidR="00171833">
        <w:rPr>
          <w:sz w:val="24"/>
          <w:szCs w:val="24"/>
        </w:rPr>
        <w:t xml:space="preserve"> remontu </w:t>
      </w:r>
      <w:r w:rsidR="00C5005A">
        <w:rPr>
          <w:sz w:val="24"/>
          <w:szCs w:val="24"/>
        </w:rPr>
        <w:t>lub przebudowy obejmującej</w:t>
      </w:r>
      <w:r w:rsidR="00171833">
        <w:rPr>
          <w:sz w:val="24"/>
          <w:szCs w:val="24"/>
        </w:rPr>
        <w:t xml:space="preserve"> min. 400 m2 </w:t>
      </w:r>
      <w:r w:rsidR="00C5005A">
        <w:rPr>
          <w:sz w:val="24"/>
          <w:szCs w:val="24"/>
        </w:rPr>
        <w:t xml:space="preserve">powierzchni użytkowej </w:t>
      </w:r>
      <w:r w:rsidR="00171833">
        <w:rPr>
          <w:sz w:val="24"/>
          <w:szCs w:val="24"/>
        </w:rPr>
        <w:t>w budynku</w:t>
      </w:r>
      <w:r w:rsidR="006A11A3" w:rsidRPr="006A11A3">
        <w:rPr>
          <w:sz w:val="24"/>
          <w:szCs w:val="24"/>
        </w:rPr>
        <w:t xml:space="preserve">   na jednym zadaniu.</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t>b)</w:t>
      </w:r>
      <w:r w:rsidRPr="000538FB">
        <w:rPr>
          <w:sz w:val="24"/>
          <w:szCs w:val="24"/>
        </w:rPr>
        <w:tab/>
      </w:r>
      <w:r w:rsidR="000446E1" w:rsidRPr="000538FB">
        <w:rPr>
          <w:b/>
          <w:bCs/>
          <w:sz w:val="24"/>
          <w:szCs w:val="24"/>
        </w:rPr>
        <w:t>dysponuje osobami zdolnymi do realizacji zamówienia,</w:t>
      </w:r>
      <w:r w:rsidR="00F92C97">
        <w:rPr>
          <w:b/>
          <w:bCs/>
          <w:sz w:val="24"/>
          <w:szCs w:val="24"/>
        </w:rPr>
        <w:t xml:space="preserve"> tj.: osobami</w:t>
      </w:r>
      <w:r w:rsidR="000F37A6" w:rsidRPr="000538FB">
        <w:rPr>
          <w:b/>
          <w:bCs/>
          <w:sz w:val="24"/>
          <w:szCs w:val="24"/>
        </w:rPr>
        <w:t xml:space="preserve">, </w:t>
      </w:r>
      <w:r w:rsidR="000446E1" w:rsidRPr="000538FB">
        <w:rPr>
          <w:sz w:val="24"/>
          <w:szCs w:val="24"/>
        </w:rPr>
        <w:t>któr</w:t>
      </w:r>
      <w:r w:rsidR="00F92C97">
        <w:rPr>
          <w:sz w:val="24"/>
          <w:szCs w:val="24"/>
        </w:rPr>
        <w:t>e</w:t>
      </w:r>
      <w:r w:rsidR="006E6872" w:rsidRPr="000538FB">
        <w:rPr>
          <w:sz w:val="24"/>
          <w:szCs w:val="24"/>
        </w:rPr>
        <w:t xml:space="preserve"> posiada</w:t>
      </w:r>
      <w:r w:rsidR="00F92C97">
        <w:rPr>
          <w:sz w:val="24"/>
          <w:szCs w:val="24"/>
        </w:rPr>
        <w:t>ją</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Default="000538FB" w:rsidP="000538FB">
      <w:pPr>
        <w:tabs>
          <w:tab w:val="left" w:pos="540"/>
        </w:tabs>
        <w:autoSpaceDE w:val="0"/>
        <w:autoSpaceDN w:val="0"/>
        <w:adjustRightInd w:val="0"/>
        <w:ind w:left="900" w:hanging="360"/>
        <w:jc w:val="both"/>
        <w:rPr>
          <w:b/>
          <w:bCs/>
          <w:sz w:val="24"/>
          <w:szCs w:val="24"/>
        </w:rPr>
      </w:pPr>
      <w:r>
        <w:rPr>
          <w:bCs/>
          <w:sz w:val="24"/>
          <w:szCs w:val="24"/>
        </w:rPr>
        <w:tab/>
      </w:r>
      <w:r w:rsidRPr="005F5791">
        <w:rPr>
          <w:bCs/>
          <w:sz w:val="24"/>
          <w:szCs w:val="24"/>
        </w:rPr>
        <w:t>kierownik budowy w</w:t>
      </w:r>
      <w:r w:rsidR="00ED6D47">
        <w:rPr>
          <w:bCs/>
          <w:sz w:val="24"/>
          <w:szCs w:val="24"/>
        </w:rPr>
        <w:t xml:space="preserve"> specjalności</w:t>
      </w:r>
      <w:r w:rsidRPr="005F5791">
        <w:rPr>
          <w:b/>
          <w:bCs/>
          <w:sz w:val="24"/>
          <w:szCs w:val="24"/>
        </w:rPr>
        <w:t xml:space="preserve"> konstrukcyjno-budowlanej,</w:t>
      </w:r>
    </w:p>
    <w:p w:rsidR="00ED6D47" w:rsidRDefault="00ED6D47" w:rsidP="000538FB">
      <w:pPr>
        <w:tabs>
          <w:tab w:val="left" w:pos="540"/>
        </w:tabs>
        <w:autoSpaceDE w:val="0"/>
        <w:autoSpaceDN w:val="0"/>
        <w:adjustRightInd w:val="0"/>
        <w:ind w:left="900" w:hanging="360"/>
        <w:jc w:val="both"/>
        <w:rPr>
          <w:b/>
          <w:bCs/>
          <w:sz w:val="24"/>
          <w:szCs w:val="24"/>
        </w:rPr>
      </w:pPr>
      <w:r>
        <w:rPr>
          <w:b/>
          <w:bCs/>
          <w:sz w:val="24"/>
          <w:szCs w:val="24"/>
        </w:rPr>
        <w:t xml:space="preserve">      </w:t>
      </w:r>
      <w:r w:rsidRPr="00171833">
        <w:rPr>
          <w:bCs/>
          <w:sz w:val="24"/>
          <w:szCs w:val="24"/>
        </w:rPr>
        <w:t>kierownik robót</w:t>
      </w:r>
      <w:r>
        <w:rPr>
          <w:b/>
          <w:bCs/>
          <w:sz w:val="24"/>
          <w:szCs w:val="24"/>
        </w:rPr>
        <w:t xml:space="preserve"> w specjalności sanitarnej</w:t>
      </w:r>
      <w:r w:rsidR="00171833">
        <w:rPr>
          <w:b/>
          <w:bCs/>
          <w:sz w:val="24"/>
          <w:szCs w:val="24"/>
        </w:rPr>
        <w:t>,</w:t>
      </w:r>
    </w:p>
    <w:p w:rsidR="00171833" w:rsidRPr="005F5791" w:rsidRDefault="00171833" w:rsidP="000538FB">
      <w:pPr>
        <w:tabs>
          <w:tab w:val="left" w:pos="540"/>
        </w:tabs>
        <w:autoSpaceDE w:val="0"/>
        <w:autoSpaceDN w:val="0"/>
        <w:adjustRightInd w:val="0"/>
        <w:ind w:left="900" w:hanging="360"/>
        <w:jc w:val="both"/>
        <w:rPr>
          <w:sz w:val="24"/>
          <w:szCs w:val="24"/>
        </w:rPr>
      </w:pPr>
      <w:r w:rsidRPr="00171833">
        <w:rPr>
          <w:bCs/>
          <w:sz w:val="24"/>
          <w:szCs w:val="24"/>
        </w:rPr>
        <w:t xml:space="preserve">      kierownik robót</w:t>
      </w:r>
      <w:r>
        <w:rPr>
          <w:b/>
          <w:bCs/>
          <w:sz w:val="24"/>
          <w:szCs w:val="24"/>
        </w:rPr>
        <w:t xml:space="preserve"> w branży elektrycznej.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6D6127">
        <w:rPr>
          <w:rFonts w:ascii="Times New Roman" w:hAnsi="Times New Roman"/>
          <w:sz w:val="24"/>
          <w:szCs w:val="24"/>
        </w:rPr>
        <w:t> </w:t>
      </w:r>
      <w:r>
        <w:rPr>
          <w:rFonts w:ascii="Times New Roman" w:hAnsi="Times New Roman"/>
          <w:sz w:val="24"/>
          <w:szCs w:val="24"/>
        </w:rPr>
        <w:t>Rozdziale  V pkt 5 ppkt 1 siwz.</w:t>
      </w:r>
    </w:p>
    <w:p w:rsidR="00B42ADD" w:rsidRPr="00CA2AA9" w:rsidRDefault="007A697C" w:rsidP="00B42ADD">
      <w:pPr>
        <w:pStyle w:val="Akapitzlist"/>
        <w:numPr>
          <w:ilvl w:val="1"/>
          <w:numId w:val="6"/>
        </w:numPr>
        <w:spacing w:after="0" w:line="240" w:lineRule="auto"/>
        <w:ind w:left="567" w:hanging="283"/>
        <w:jc w:val="both"/>
        <w:rPr>
          <w:rFonts w:ascii="Times New Roman" w:hAnsi="Times New Roman"/>
          <w:sz w:val="24"/>
          <w:szCs w:val="24"/>
        </w:rPr>
      </w:pPr>
      <w:r w:rsidRPr="00B42ADD">
        <w:rPr>
          <w:rFonts w:ascii="Times New Roman" w:hAnsi="Times New Roman"/>
          <w:sz w:val="24"/>
          <w:szCs w:val="24"/>
        </w:rPr>
        <w:t xml:space="preserve">Zamawiający </w:t>
      </w:r>
      <w:r w:rsidR="00B42ADD" w:rsidRPr="00CA2AA9">
        <w:rPr>
          <w:rFonts w:ascii="Times New Roman" w:hAnsi="Times New Roman"/>
          <w:sz w:val="24"/>
          <w:szCs w:val="24"/>
        </w:rPr>
        <w:t>dopuszcza</w:t>
      </w:r>
      <w:r w:rsidR="00B42ADD" w:rsidRPr="00CA2AA9">
        <w:rPr>
          <w:rFonts w:ascii="Times New Roman" w:hAnsi="Times New Roman"/>
          <w:b/>
          <w:sz w:val="24"/>
          <w:szCs w:val="24"/>
        </w:rPr>
        <w:t xml:space="preserve"> wykonanie przedmiotu zamówienia przy udziale</w:t>
      </w:r>
      <w:r w:rsidR="00B42ADD" w:rsidRPr="00CA2AA9">
        <w:rPr>
          <w:rFonts w:ascii="Times New Roman" w:hAnsi="Times New Roman"/>
          <w:sz w:val="24"/>
          <w:szCs w:val="24"/>
        </w:rPr>
        <w:t xml:space="preserve"> </w:t>
      </w:r>
      <w:r w:rsidR="00B42ADD" w:rsidRPr="00CA2AA9">
        <w:rPr>
          <w:rFonts w:ascii="Times New Roman" w:hAnsi="Times New Roman"/>
          <w:b/>
          <w:sz w:val="24"/>
          <w:szCs w:val="24"/>
          <w:u w:val="single"/>
        </w:rPr>
        <w:t>podwykonawców.</w:t>
      </w:r>
      <w:r w:rsidR="00B42ADD" w:rsidRPr="00CA2AA9">
        <w:rPr>
          <w:rFonts w:ascii="Times New Roman" w:hAnsi="Times New Roman"/>
          <w:sz w:val="24"/>
          <w:szCs w:val="24"/>
        </w:rPr>
        <w:t xml:space="preserve"> Zakres prac, który wykonawca zamierza powierzyć podwykonawcom należy wymienić w ofercie wykonawcy. </w:t>
      </w:r>
      <w:r w:rsidR="00AE6615">
        <w:rPr>
          <w:rFonts w:ascii="Times New Roman" w:hAnsi="Times New Roman"/>
          <w:sz w:val="24"/>
          <w:szCs w:val="24"/>
        </w:rPr>
        <w:t>Nie</w:t>
      </w:r>
      <w:r w:rsidR="00B42ADD">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B42ADD" w:rsidRDefault="007A697C" w:rsidP="00B42ADD">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w:t>
      </w:r>
      <w:r w:rsidR="003D54EA">
        <w:rPr>
          <w:sz w:val="24"/>
          <w:szCs w:val="24"/>
        </w:rPr>
        <w:t>7</w:t>
      </w:r>
      <w:r w:rsidRPr="00740ED0">
        <w:rPr>
          <w:sz w:val="24"/>
          <w:szCs w:val="24"/>
        </w:rPr>
        <w:t xml:space="preserve"> r. poz. </w:t>
      </w:r>
      <w:r w:rsidR="003D54EA">
        <w:rPr>
          <w:sz w:val="24"/>
          <w:szCs w:val="24"/>
        </w:rPr>
        <w:t>1</w:t>
      </w:r>
      <w:r w:rsidRPr="00740ED0">
        <w:rPr>
          <w:sz w:val="24"/>
          <w:szCs w:val="24"/>
        </w:rPr>
        <w:t>7</w:t>
      </w:r>
      <w:r w:rsidR="003D54EA">
        <w:rPr>
          <w:sz w:val="24"/>
          <w:szCs w:val="24"/>
        </w:rPr>
        <w:t>85</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75B3F" w:rsidRDefault="00CB675C" w:rsidP="00575B3F">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ED6D47" w:rsidRDefault="00ED6D47" w:rsidP="00794BD0">
      <w:pPr>
        <w:numPr>
          <w:ilvl w:val="0"/>
          <w:numId w:val="30"/>
        </w:numPr>
        <w:contextualSpacing/>
        <w:jc w:val="both"/>
        <w:rPr>
          <w:b/>
          <w:i/>
          <w:sz w:val="24"/>
          <w:szCs w:val="24"/>
        </w:rPr>
      </w:pPr>
      <w:r>
        <w:rPr>
          <w:b/>
          <w:sz w:val="24"/>
          <w:szCs w:val="24"/>
        </w:rPr>
        <w:t>t</w:t>
      </w:r>
      <w:r w:rsidR="009D3F0D" w:rsidRPr="00024CBF">
        <w:rPr>
          <w:b/>
          <w:sz w:val="24"/>
          <w:szCs w:val="24"/>
        </w:rPr>
        <w:t xml:space="preserve">ermin rozpoczęcia </w:t>
      </w:r>
      <w:r w:rsidR="009D3F0D" w:rsidRPr="00024CBF">
        <w:rPr>
          <w:b/>
          <w:sz w:val="24"/>
          <w:szCs w:val="24"/>
        </w:rPr>
        <w:tab/>
      </w:r>
      <w:r w:rsidR="00612B8B" w:rsidRPr="00024CBF">
        <w:rPr>
          <w:b/>
          <w:sz w:val="24"/>
          <w:szCs w:val="24"/>
        </w:rPr>
        <w:tab/>
      </w:r>
      <w:r w:rsidR="009D3F0D" w:rsidRPr="00024CBF">
        <w:rPr>
          <w:b/>
          <w:sz w:val="24"/>
          <w:szCs w:val="24"/>
        </w:rPr>
        <w:t>- w dniu p</w:t>
      </w:r>
      <w:r w:rsidR="00F94F99" w:rsidRPr="00024CBF">
        <w:rPr>
          <w:b/>
          <w:sz w:val="24"/>
          <w:szCs w:val="24"/>
        </w:rPr>
        <w:t>rzekazania placu budowy</w:t>
      </w:r>
      <w:r w:rsidR="009D3F0D" w:rsidRPr="00024CBF">
        <w:rPr>
          <w:b/>
          <w:sz w:val="24"/>
          <w:szCs w:val="24"/>
        </w:rPr>
        <w:t>,</w:t>
      </w:r>
    </w:p>
    <w:p w:rsidR="00ED6D47" w:rsidRPr="00024CBF" w:rsidRDefault="00ED6D47" w:rsidP="00794BD0">
      <w:pPr>
        <w:numPr>
          <w:ilvl w:val="0"/>
          <w:numId w:val="30"/>
        </w:numPr>
        <w:contextualSpacing/>
        <w:jc w:val="both"/>
        <w:rPr>
          <w:b/>
          <w:i/>
          <w:sz w:val="24"/>
          <w:szCs w:val="24"/>
        </w:rPr>
      </w:pPr>
      <w:r>
        <w:rPr>
          <w:b/>
          <w:sz w:val="24"/>
          <w:szCs w:val="24"/>
        </w:rPr>
        <w:t>termin zakończenia instalacji C.O</w:t>
      </w:r>
      <w:r w:rsidR="00CC2A6C">
        <w:rPr>
          <w:b/>
          <w:sz w:val="24"/>
          <w:szCs w:val="24"/>
        </w:rPr>
        <w:t>. – 25 sierpnia</w:t>
      </w:r>
      <w:r w:rsidR="006A601E">
        <w:rPr>
          <w:b/>
          <w:sz w:val="24"/>
          <w:szCs w:val="24"/>
        </w:rPr>
        <w:t xml:space="preserve"> 2018 r.</w:t>
      </w:r>
    </w:p>
    <w:p w:rsidR="00A130AA" w:rsidRPr="00A130AA"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3C33A5">
        <w:rPr>
          <w:b/>
          <w:sz w:val="24"/>
          <w:szCs w:val="24"/>
        </w:rPr>
        <w:t xml:space="preserve">  </w:t>
      </w:r>
      <w:r w:rsidR="006A601E">
        <w:rPr>
          <w:b/>
          <w:sz w:val="24"/>
          <w:szCs w:val="24"/>
        </w:rPr>
        <w:t xml:space="preserve">pozostałych </w:t>
      </w:r>
      <w:r w:rsidR="00CC2A6C">
        <w:rPr>
          <w:b/>
          <w:sz w:val="24"/>
          <w:szCs w:val="24"/>
        </w:rPr>
        <w:t xml:space="preserve"> - </w:t>
      </w:r>
      <w:r w:rsidR="00CC68B5">
        <w:rPr>
          <w:b/>
          <w:color w:val="FFFFFF" w:themeColor="background1"/>
          <w:sz w:val="24"/>
          <w:szCs w:val="24"/>
          <w:shd w:val="clear" w:color="auto" w:fill="FF0000"/>
        </w:rPr>
        <w:t xml:space="preserve">12 </w:t>
      </w:r>
      <w:r w:rsidR="00571D36">
        <w:rPr>
          <w:b/>
          <w:sz w:val="24"/>
          <w:szCs w:val="24"/>
        </w:rPr>
        <w:t>tygodni</w:t>
      </w:r>
      <w:r w:rsidR="00024CBF" w:rsidRPr="00024CBF">
        <w:rPr>
          <w:b/>
          <w:sz w:val="24"/>
          <w:szCs w:val="24"/>
        </w:rPr>
        <w:t xml:space="preserve"> od przekazania placu budowy</w:t>
      </w:r>
      <w:r w:rsidRPr="00024CBF">
        <w:rPr>
          <w:b/>
          <w:sz w:val="24"/>
          <w:szCs w:val="24"/>
        </w:rPr>
        <w:t xml:space="preserve"> ,</w:t>
      </w:r>
    </w:p>
    <w:p w:rsidR="008F579B" w:rsidRPr="00A130AA" w:rsidRDefault="00A130AA" w:rsidP="00A130AA">
      <w:pPr>
        <w:ind w:left="284"/>
        <w:contextualSpacing/>
        <w:jc w:val="both"/>
        <w:rPr>
          <w:b/>
          <w:i/>
          <w:sz w:val="24"/>
          <w:szCs w:val="24"/>
        </w:rPr>
      </w:pPr>
      <w:r w:rsidRPr="00A130AA">
        <w:rPr>
          <w:b/>
          <w:i/>
          <w:sz w:val="24"/>
          <w:szCs w:val="24"/>
        </w:rPr>
        <w:t>Termin realizacji zamówienia stanowi jedno z  kryteriów oceny</w:t>
      </w:r>
      <w:r w:rsidR="00571D36" w:rsidRPr="00A130AA">
        <w:rPr>
          <w:b/>
          <w:i/>
          <w:sz w:val="24"/>
          <w:szCs w:val="24"/>
        </w:rPr>
        <w:t xml:space="preserve"> </w:t>
      </w:r>
      <w:r w:rsidRPr="00A130AA">
        <w:rPr>
          <w:b/>
          <w:i/>
          <w:sz w:val="24"/>
          <w:szCs w:val="24"/>
        </w:rPr>
        <w:t>ofert.</w:t>
      </w:r>
      <w:r w:rsidR="00571D36" w:rsidRPr="00A130AA">
        <w:rPr>
          <w:b/>
          <w:i/>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9C5167">
        <w:t>1</w:t>
      </w:r>
      <w:r w:rsidR="00656C8D">
        <w:t>0</w:t>
      </w:r>
      <w:r w:rsidR="009C5167">
        <w:t> 000,00 (słownie: dziesięć</w:t>
      </w:r>
      <w:r w:rsidR="007E005C">
        <w:t xml:space="preserve">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CC2A6C">
        <w:rPr>
          <w:b/>
          <w:bCs/>
          <w:sz w:val="24"/>
          <w:szCs w:val="24"/>
        </w:rPr>
        <w:t>WIM.271.1.40</w:t>
      </w:r>
      <w:r w:rsidR="005F73A2">
        <w:rPr>
          <w:b/>
          <w:bCs/>
          <w:sz w:val="24"/>
          <w:szCs w:val="24"/>
        </w:rPr>
        <w:t>.2018</w:t>
      </w:r>
      <w:r w:rsidRPr="00DC7B1B">
        <w:rPr>
          <w:b/>
          <w:bCs/>
          <w:sz w:val="24"/>
          <w:szCs w:val="24"/>
        </w:rPr>
        <w:t>)</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970B05">
      <w:pPr>
        <w:numPr>
          <w:ilvl w:val="0"/>
          <w:numId w:val="17"/>
        </w:numPr>
        <w:tabs>
          <w:tab w:val="clear" w:pos="360"/>
          <w:tab w:val="left" w:pos="142"/>
          <w:tab w:val="num" w:pos="284"/>
          <w:tab w:val="left" w:pos="851"/>
        </w:tabs>
        <w:ind w:left="284" w:hanging="426"/>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Wskazane powyżej oświadczenia i dokumenty wykonawca może dostarczyć za pośrednictwem operatora pocztowego w rozumieniu ustawy z dnia 23 listopada 2012 r. – Prawo pocztowe (Dz.U. z 201</w:t>
      </w:r>
      <w:r w:rsidR="00A130AA">
        <w:rPr>
          <w:sz w:val="24"/>
          <w:szCs w:val="24"/>
        </w:rPr>
        <w:t>7</w:t>
      </w:r>
      <w:r w:rsidRPr="00A87F0C">
        <w:rPr>
          <w:sz w:val="24"/>
          <w:szCs w:val="24"/>
        </w:rPr>
        <w:t xml:space="preserve"> r. poz. 1</w:t>
      </w:r>
      <w:r w:rsidR="00A130AA">
        <w:rPr>
          <w:sz w:val="24"/>
          <w:szCs w:val="24"/>
        </w:rPr>
        <w:t>481</w:t>
      </w:r>
      <w:r w:rsidRPr="00A87F0C">
        <w:rPr>
          <w:sz w:val="24"/>
          <w:szCs w:val="24"/>
        </w:rPr>
        <w:t xml:space="preserve">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327 0</w:t>
      </w:r>
      <w:r w:rsidR="005F73A2">
        <w:rPr>
          <w:b/>
          <w:sz w:val="24"/>
          <w:szCs w:val="24"/>
        </w:rPr>
        <w:t>6 29 w Wydziale 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5F73A2" w:rsidP="00794BD0">
      <w:pPr>
        <w:numPr>
          <w:ilvl w:val="0"/>
          <w:numId w:val="31"/>
        </w:numPr>
        <w:jc w:val="both"/>
        <w:rPr>
          <w:b/>
          <w:sz w:val="24"/>
          <w:szCs w:val="24"/>
        </w:rPr>
      </w:pPr>
      <w:r>
        <w:rPr>
          <w:b/>
          <w:sz w:val="24"/>
          <w:szCs w:val="24"/>
        </w:rPr>
        <w:t>Krzysztof Jaworski</w:t>
      </w:r>
      <w:r w:rsidR="00EA4344" w:rsidRPr="00DC7B1B">
        <w:rPr>
          <w:b/>
          <w:sz w:val="24"/>
          <w:szCs w:val="24"/>
        </w:rPr>
        <w:t xml:space="preserve"> – </w:t>
      </w:r>
      <w:r>
        <w:rPr>
          <w:b/>
          <w:sz w:val="24"/>
          <w:szCs w:val="24"/>
        </w:rPr>
        <w:t>Podi</w:t>
      </w:r>
      <w:r w:rsidR="00767AFC" w:rsidRPr="00DC7B1B">
        <w:rPr>
          <w:b/>
          <w:sz w:val="24"/>
          <w:szCs w:val="24"/>
        </w:rPr>
        <w:t>nspektor</w:t>
      </w:r>
      <w:r>
        <w:rPr>
          <w:b/>
          <w:sz w:val="24"/>
          <w:szCs w:val="24"/>
        </w:rPr>
        <w:t xml:space="preserve"> Wydziału Inwestycji Miejskich</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5F73A2">
        <w:rPr>
          <w:b/>
          <w:sz w:val="24"/>
          <w:szCs w:val="24"/>
        </w:rPr>
        <w:t>kjaworski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w:t>
      </w:r>
      <w:r w:rsidR="005F73A2">
        <w:rPr>
          <w:sz w:val="24"/>
          <w:szCs w:val="24"/>
        </w:rPr>
        <w:t>zelnik Wydziału Inwestycji Miejskich</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pompowania i zrzutu wody </w:t>
      </w:r>
      <w:r w:rsidR="003C33A5">
        <w:rPr>
          <w:sz w:val="24"/>
          <w:szCs w:val="24"/>
        </w:rPr>
        <w:t>do kanalizacji ogólnospławnej</w:t>
      </w:r>
      <w:r w:rsidRPr="009F5BF7">
        <w:rPr>
          <w:sz w:val="24"/>
          <w:szCs w:val="24"/>
        </w:rPr>
        <w:t>,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Pr>
          <w:sz w:val="24"/>
          <w:szCs w:val="24"/>
        </w:rPr>
        <w:t>201</w:t>
      </w:r>
      <w:r w:rsidR="001E04FB">
        <w:rPr>
          <w:sz w:val="24"/>
          <w:szCs w:val="24"/>
        </w:rPr>
        <w:t>7</w:t>
      </w:r>
      <w:r>
        <w:rPr>
          <w:sz w:val="24"/>
          <w:szCs w:val="24"/>
        </w:rPr>
        <w:t xml:space="preserve"> poz. </w:t>
      </w:r>
      <w:r w:rsidR="001E04FB">
        <w:rPr>
          <w:sz w:val="24"/>
          <w:szCs w:val="24"/>
        </w:rPr>
        <w:t>1221</w:t>
      </w:r>
      <w:r>
        <w:rPr>
          <w:sz w:val="24"/>
          <w:szCs w:val="24"/>
        </w:rPr>
        <w:t xml:space="preserve"> z późn.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2F604D">
        <w:rPr>
          <w:b/>
          <w:color w:val="auto"/>
        </w:rPr>
        <w:t>18.06.</w:t>
      </w:r>
      <w:r w:rsidR="005F73A2">
        <w:rPr>
          <w:b/>
          <w:color w:val="auto"/>
        </w:rPr>
        <w:t xml:space="preserve"> 2018</w:t>
      </w:r>
      <w:r w:rsidR="00970B05" w:rsidRPr="00970B05">
        <w:rPr>
          <w:b/>
          <w:color w:val="auto"/>
        </w:rPr>
        <w:t xml:space="preserve"> r</w:t>
      </w:r>
      <w:r w:rsidR="00970B05">
        <w:rPr>
          <w:color w:val="auto"/>
        </w:rPr>
        <w:t>.</w:t>
      </w:r>
      <w:r w:rsidRPr="00BD5D58">
        <w:rPr>
          <w:color w:val="auto"/>
        </w:rPr>
        <w:t>, 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2F604D">
        <w:rPr>
          <w:b/>
          <w:color w:val="auto"/>
        </w:rPr>
        <w:t>18.06.</w:t>
      </w:r>
      <w:r w:rsidR="005F73A2">
        <w:rPr>
          <w:b/>
          <w:color w:val="auto"/>
        </w:rPr>
        <w:t>2018</w:t>
      </w:r>
      <w:r w:rsidR="00970B05" w:rsidRPr="00970B05">
        <w:rPr>
          <w:b/>
          <w:color w:val="auto"/>
        </w:rPr>
        <w:t xml:space="preserve"> r.</w:t>
      </w:r>
      <w:r w:rsidRPr="00970B05">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080F66" w:rsidP="001562ED">
      <w:pPr>
        <w:numPr>
          <w:ilvl w:val="1"/>
          <w:numId w:val="35"/>
        </w:numPr>
        <w:autoSpaceDE w:val="0"/>
        <w:autoSpaceDN w:val="0"/>
        <w:adjustRightInd w:val="0"/>
        <w:ind w:hanging="698"/>
        <w:rPr>
          <w:b/>
          <w:sz w:val="24"/>
          <w:szCs w:val="24"/>
        </w:rPr>
      </w:pPr>
      <w:r>
        <w:rPr>
          <w:b/>
          <w:sz w:val="24"/>
          <w:szCs w:val="24"/>
        </w:rPr>
        <w:t>Termin realizacji</w:t>
      </w:r>
      <w:r w:rsidR="006F300D" w:rsidRPr="001562ED">
        <w:rPr>
          <w:b/>
          <w:sz w:val="24"/>
          <w:szCs w:val="24"/>
        </w:rPr>
        <w:t xml:space="preserve"> </w:t>
      </w:r>
      <w:r w:rsidR="00170041">
        <w:rPr>
          <w:b/>
          <w:sz w:val="24"/>
          <w:szCs w:val="24"/>
        </w:rPr>
        <w:t xml:space="preserve"> zamówienia </w:t>
      </w:r>
      <w:r w:rsidR="006F300D" w:rsidRPr="001562ED">
        <w:rPr>
          <w:b/>
          <w:sz w:val="24"/>
          <w:szCs w:val="24"/>
        </w:rPr>
        <w:t>(T)</w:t>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t>20 %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3D37B1">
      <w:pPr>
        <w:ind w:left="1440"/>
        <w:rPr>
          <w:b/>
          <w:sz w:val="28"/>
          <w:szCs w:val="28"/>
        </w:rPr>
      </w:pPr>
    </w:p>
    <w:p w:rsidR="006F300D" w:rsidRPr="004173C1" w:rsidRDefault="001562ED" w:rsidP="006F300D">
      <w:pPr>
        <w:numPr>
          <w:ilvl w:val="1"/>
          <w:numId w:val="36"/>
        </w:numPr>
        <w:tabs>
          <w:tab w:val="num" w:pos="1134"/>
        </w:tabs>
        <w:autoSpaceDE w:val="0"/>
        <w:autoSpaceDN w:val="0"/>
        <w:adjustRightInd w:val="0"/>
        <w:ind w:hanging="786"/>
        <w:rPr>
          <w:b/>
          <w:sz w:val="24"/>
          <w:szCs w:val="24"/>
        </w:rPr>
      </w:pPr>
      <w:r>
        <w:rPr>
          <w:b/>
          <w:bCs/>
          <w:sz w:val="24"/>
          <w:szCs w:val="24"/>
        </w:rPr>
        <w:t xml:space="preserve">Termin </w:t>
      </w:r>
      <w:r w:rsidR="00170041">
        <w:rPr>
          <w:b/>
          <w:bCs/>
          <w:sz w:val="24"/>
          <w:szCs w:val="24"/>
        </w:rPr>
        <w:t>realizacji zamówienia</w:t>
      </w:r>
      <w:r w:rsidR="006F300D">
        <w:rPr>
          <w:b/>
          <w:bCs/>
          <w:sz w:val="24"/>
          <w:szCs w:val="24"/>
        </w:rPr>
        <w:t xml:space="preserve"> </w:t>
      </w:r>
      <w:r w:rsidR="006F300D" w:rsidRPr="004173C1">
        <w:rPr>
          <w:b/>
          <w:bCs/>
          <w:sz w:val="24"/>
          <w:szCs w:val="24"/>
        </w:rPr>
        <w:t>(T)</w:t>
      </w:r>
    </w:p>
    <w:p w:rsidR="00080F66" w:rsidRDefault="00080F66" w:rsidP="00080F66">
      <w:pPr>
        <w:autoSpaceDE w:val="0"/>
        <w:autoSpaceDN w:val="0"/>
        <w:adjustRightInd w:val="0"/>
        <w:ind w:left="928"/>
        <w:rPr>
          <w:bCs/>
          <w:sz w:val="24"/>
          <w:szCs w:val="24"/>
        </w:rPr>
      </w:pPr>
      <w:r w:rsidRPr="00CD770F">
        <w:rPr>
          <w:bCs/>
          <w:sz w:val="24"/>
          <w:szCs w:val="24"/>
        </w:rPr>
        <w:t>Sposób przyznania punktów w kryterium „termin realizacji</w:t>
      </w:r>
      <w:r w:rsidR="00170041">
        <w:rPr>
          <w:bCs/>
          <w:sz w:val="24"/>
          <w:szCs w:val="24"/>
        </w:rPr>
        <w:t xml:space="preserve"> zamówienia</w:t>
      </w:r>
      <w:r w:rsidRPr="00CD770F">
        <w:rPr>
          <w:bCs/>
          <w:sz w:val="24"/>
          <w:szCs w:val="24"/>
        </w:rPr>
        <w:t>”</w:t>
      </w:r>
    </w:p>
    <w:p w:rsidR="00CF57AC" w:rsidRPr="00CD770F" w:rsidRDefault="00CF57AC" w:rsidP="00080F66">
      <w:pPr>
        <w:autoSpaceDE w:val="0"/>
        <w:autoSpaceDN w:val="0"/>
        <w:adjustRightInd w:val="0"/>
        <w:ind w:left="928"/>
        <w:rPr>
          <w:bCs/>
          <w:sz w:val="24"/>
          <w:szCs w:val="24"/>
        </w:rPr>
      </w:pPr>
      <w:r w:rsidRPr="00440095">
        <w:rPr>
          <w:b/>
          <w:bCs/>
          <w:sz w:val="24"/>
          <w:szCs w:val="24"/>
        </w:rPr>
        <w:t xml:space="preserve">Punkty zostaną przyznane za skrócenie wykonania w całości przedmiotu umowy,  </w:t>
      </w:r>
      <w:r>
        <w:rPr>
          <w:bCs/>
          <w:sz w:val="24"/>
          <w:szCs w:val="24"/>
        </w:rPr>
        <w:t>term</w:t>
      </w:r>
      <w:r w:rsidR="00EF061E">
        <w:rPr>
          <w:bCs/>
          <w:sz w:val="24"/>
          <w:szCs w:val="24"/>
        </w:rPr>
        <w:t xml:space="preserve">in wykonania instalacji CO </w:t>
      </w:r>
      <w:r>
        <w:rPr>
          <w:bCs/>
          <w:sz w:val="24"/>
          <w:szCs w:val="24"/>
        </w:rPr>
        <w:t xml:space="preserve"> jest określony w Rozdziale VII lit. b)</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sidR="00CC2A6C">
        <w:rPr>
          <w:rFonts w:ascii="Times New Roman" w:hAnsi="Times New Roman"/>
          <w:sz w:val="24"/>
          <w:szCs w:val="24"/>
        </w:rPr>
        <w:t>ulega skróceniu o 2 tygodnie</w:t>
      </w:r>
    </w:p>
    <w:p w:rsidR="00080F66" w:rsidRPr="00CD770F" w:rsidRDefault="00080F66" w:rsidP="00080F66">
      <w:pPr>
        <w:pStyle w:val="Akapitzlist"/>
        <w:numPr>
          <w:ilvl w:val="0"/>
          <w:numId w:val="55"/>
        </w:numPr>
        <w:autoSpaceDE w:val="0"/>
        <w:autoSpaceDN w:val="0"/>
        <w:adjustRightInd w:val="0"/>
        <w:spacing w:after="0" w:line="240" w:lineRule="auto"/>
        <w:ind w:left="900" w:hanging="425"/>
        <w:jc w:val="both"/>
        <w:rPr>
          <w:rFonts w:ascii="Times New Roman" w:hAnsi="Times New Roman"/>
          <w:sz w:val="24"/>
          <w:szCs w:val="24"/>
        </w:rPr>
      </w:pPr>
      <w:r>
        <w:rPr>
          <w:rFonts w:ascii="Times New Roman" w:hAnsi="Times New Roman"/>
          <w:b/>
          <w:sz w:val="24"/>
          <w:szCs w:val="24"/>
        </w:rPr>
        <w:t>T</w:t>
      </w:r>
      <w:r w:rsidRPr="00CD770F">
        <w:rPr>
          <w:rFonts w:ascii="Times New Roman" w:hAnsi="Times New Roman"/>
          <w:b/>
          <w:sz w:val="24"/>
          <w:szCs w:val="24"/>
        </w:rPr>
        <w:t xml:space="preserve"> </w:t>
      </w:r>
      <w:r w:rsidRPr="00CD770F">
        <w:rPr>
          <w:rFonts w:ascii="Times New Roman" w:hAnsi="Times New Roman"/>
          <w:sz w:val="24"/>
          <w:szCs w:val="24"/>
        </w:rPr>
        <w:t>=</w:t>
      </w:r>
      <w:r w:rsidRPr="00CD770F">
        <w:rPr>
          <w:rFonts w:ascii="Times New Roman" w:hAnsi="Times New Roman"/>
          <w:sz w:val="24"/>
          <w:szCs w:val="24"/>
        </w:rPr>
        <w:tab/>
      </w:r>
      <w:r w:rsidRPr="00080F66">
        <w:rPr>
          <w:rFonts w:ascii="Times New Roman" w:hAnsi="Times New Roman"/>
          <w:sz w:val="24"/>
          <w:szCs w:val="24"/>
        </w:rPr>
        <w:t>20</w:t>
      </w:r>
      <w:r w:rsidRPr="00CD770F">
        <w:rPr>
          <w:rFonts w:ascii="Times New Roman" w:hAnsi="Times New Roman"/>
          <w:sz w:val="24"/>
          <w:szCs w:val="24"/>
        </w:rPr>
        <w:t xml:space="preserve"> pkt – gdy termin wykonania</w:t>
      </w:r>
      <w:r>
        <w:rPr>
          <w:rFonts w:ascii="Times New Roman" w:hAnsi="Times New Roman"/>
          <w:sz w:val="24"/>
          <w:szCs w:val="24"/>
        </w:rPr>
        <w:t xml:space="preserve"> </w:t>
      </w:r>
      <w:r w:rsidRPr="00CD770F">
        <w:rPr>
          <w:rFonts w:ascii="Times New Roman" w:hAnsi="Times New Roman"/>
          <w:sz w:val="24"/>
          <w:szCs w:val="24"/>
        </w:rPr>
        <w:t xml:space="preserve">przedmiotu umowy </w:t>
      </w:r>
      <w:r w:rsidR="00CC2A6C">
        <w:rPr>
          <w:rFonts w:ascii="Times New Roman" w:hAnsi="Times New Roman"/>
          <w:sz w:val="24"/>
          <w:szCs w:val="24"/>
        </w:rPr>
        <w:t>ulega skróceniu o 3</w:t>
      </w:r>
      <w:r w:rsidR="00103C4B">
        <w:rPr>
          <w:rFonts w:ascii="Times New Roman" w:hAnsi="Times New Roman"/>
          <w:sz w:val="24"/>
          <w:szCs w:val="24"/>
        </w:rPr>
        <w:t xml:space="preserve"> tygodnie</w:t>
      </w:r>
    </w:p>
    <w:p w:rsidR="00080F66" w:rsidRPr="00CD770F" w:rsidRDefault="00080F66" w:rsidP="00080F66">
      <w:pPr>
        <w:ind w:left="900"/>
        <w:jc w:val="both"/>
        <w:rPr>
          <w:sz w:val="24"/>
          <w:szCs w:val="24"/>
        </w:rPr>
      </w:pPr>
      <w:r w:rsidRPr="00CD770F">
        <w:rPr>
          <w:sz w:val="24"/>
          <w:szCs w:val="24"/>
        </w:rPr>
        <w:t>termin</w:t>
      </w:r>
      <w:r>
        <w:rPr>
          <w:sz w:val="24"/>
          <w:szCs w:val="24"/>
        </w:rPr>
        <w:t>y</w:t>
      </w:r>
      <w:r w:rsidRPr="00CD770F">
        <w:rPr>
          <w:sz w:val="24"/>
          <w:szCs w:val="24"/>
        </w:rPr>
        <w:t xml:space="preserve"> wykonania przedmiotu umowy nie mo</w:t>
      </w:r>
      <w:r>
        <w:rPr>
          <w:sz w:val="24"/>
          <w:szCs w:val="24"/>
        </w:rPr>
        <w:t>że</w:t>
      </w:r>
      <w:r w:rsidRPr="00CD770F">
        <w:rPr>
          <w:sz w:val="24"/>
          <w:szCs w:val="24"/>
        </w:rPr>
        <w:t xml:space="preserve"> być dłuższ</w:t>
      </w:r>
      <w:r>
        <w:rPr>
          <w:sz w:val="24"/>
          <w:szCs w:val="24"/>
        </w:rPr>
        <w:t>y niż określony w</w:t>
      </w:r>
      <w:r w:rsidR="00170041">
        <w:rPr>
          <w:sz w:val="24"/>
          <w:szCs w:val="24"/>
        </w:rPr>
        <w:t> </w:t>
      </w:r>
      <w:r>
        <w:rPr>
          <w:sz w:val="24"/>
          <w:szCs w:val="24"/>
        </w:rPr>
        <w:t>Rozdziale VII punkt 1 siwz.</w:t>
      </w:r>
    </w:p>
    <w:p w:rsidR="00080F66" w:rsidRDefault="00080F66" w:rsidP="00080F66">
      <w:pPr>
        <w:ind w:left="900" w:hanging="24"/>
        <w:jc w:val="both"/>
        <w:rPr>
          <w:b/>
          <w:sz w:val="24"/>
          <w:szCs w:val="24"/>
        </w:rPr>
      </w:pPr>
      <w:r w:rsidRPr="00CD770F">
        <w:rPr>
          <w:b/>
          <w:sz w:val="24"/>
          <w:szCs w:val="24"/>
        </w:rPr>
        <w:t xml:space="preserve">Termin realizacji musi być podany w </w:t>
      </w:r>
      <w:r w:rsidR="001E04FB">
        <w:rPr>
          <w:b/>
          <w:sz w:val="24"/>
          <w:szCs w:val="24"/>
        </w:rPr>
        <w:t>tygodniach</w:t>
      </w:r>
      <w:r>
        <w:rPr>
          <w:b/>
          <w:sz w:val="24"/>
          <w:szCs w:val="24"/>
        </w:rPr>
        <w:t>.</w:t>
      </w: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975773" w:rsidRPr="00975773" w:rsidRDefault="00975773" w:rsidP="00975773">
      <w:pPr>
        <w:ind w:left="1200" w:hanging="66"/>
        <w:jc w:val="both"/>
        <w:rPr>
          <w:sz w:val="24"/>
          <w:szCs w:val="24"/>
        </w:rPr>
      </w:pPr>
      <w:r w:rsidRPr="00975773">
        <w:rPr>
          <w:sz w:val="24"/>
          <w:szCs w:val="24"/>
        </w:rPr>
        <w:t>Ocenie podlegać będzie gwarancja i rękojmia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i rękojmi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ilość punktów za kryterium gwarancji i rękojmi</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Gob -</w:t>
      </w:r>
      <w:r>
        <w:rPr>
          <w:rFonts w:ascii="Times New Roman" w:hAnsi="Times New Roman"/>
          <w:sz w:val="24"/>
          <w:szCs w:val="24"/>
        </w:rPr>
        <w:tab/>
      </w:r>
      <w:r w:rsidRPr="00975773">
        <w:rPr>
          <w:rFonts w:ascii="Times New Roman" w:hAnsi="Times New Roman"/>
          <w:sz w:val="24"/>
          <w:szCs w:val="24"/>
        </w:rPr>
        <w:t>okres gwarancji i rękojmi oferty badanej</w:t>
      </w:r>
    </w:p>
    <w:p w:rsidR="00975773" w:rsidRPr="00975773" w:rsidRDefault="00975773" w:rsidP="00975773">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maksymalny punktowany okres gwarancji i rękojmi równy 96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i rękojmi równy 60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Okres gwarancji i rękojmi należy określić w miesiącach.</w:t>
      </w:r>
    </w:p>
    <w:p w:rsidR="00975773" w:rsidRPr="00975773" w:rsidRDefault="00975773" w:rsidP="00975773">
      <w:pPr>
        <w:pStyle w:val="Akapitzlist"/>
        <w:ind w:left="1854"/>
        <w:jc w:val="both"/>
        <w:rPr>
          <w:rFonts w:ascii="Times New Roman" w:hAnsi="Times New Roman"/>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oferta z okresem gwarancji i rękojmi równym 96 miesiące lub dłuższym otrzyma 20 punktów</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równej wymaganemu minimum (60 miesięcy) spowoduje nieprzyznanie żadnego punktu w tym kryterium.</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poniżej wymaganego minimum spowoduje odrzucenie oferty zgodnie z art. 89 ust.1 pkt 2 ustawy Pzp.</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i rękojmi powyżej 96 miesięcy, </w:t>
      </w:r>
      <w:r w:rsidR="007E5183">
        <w:rPr>
          <w:rFonts w:ascii="Times New Roman" w:hAnsi="Times New Roman"/>
          <w:sz w:val="24"/>
          <w:szCs w:val="24"/>
        </w:rPr>
        <w:t>z</w:t>
      </w:r>
      <w:r w:rsidRPr="00975773">
        <w:rPr>
          <w:rFonts w:ascii="Times New Roman" w:hAnsi="Times New Roman"/>
          <w:sz w:val="24"/>
          <w:szCs w:val="24"/>
        </w:rPr>
        <w:t xml:space="preserve">amawiający do oceny ofert przyjmie 96 miesiące, natomiast do umowy zostanie wpisany okres gwarancji i rękojmi zaproponowany przez </w:t>
      </w:r>
      <w:r w:rsidR="007E5183">
        <w:rPr>
          <w:rFonts w:ascii="Times New Roman" w:hAnsi="Times New Roman"/>
          <w:sz w:val="24"/>
          <w:szCs w:val="24"/>
        </w:rPr>
        <w:t>w</w:t>
      </w:r>
      <w:r w:rsidRPr="00975773">
        <w:rPr>
          <w:rFonts w:ascii="Times New Roman" w:hAnsi="Times New Roman"/>
          <w:sz w:val="24"/>
          <w:szCs w:val="24"/>
        </w:rPr>
        <w:t>ykonawcę.</w:t>
      </w:r>
    </w:p>
    <w:p w:rsidR="00700578" w:rsidRPr="00975773" w:rsidRDefault="00700578" w:rsidP="00766915">
      <w:pPr>
        <w:autoSpaceDE w:val="0"/>
        <w:autoSpaceDN w:val="0"/>
        <w:adjustRightInd w:val="0"/>
        <w:rPr>
          <w:sz w:val="24"/>
          <w:szCs w:val="24"/>
        </w:rPr>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C + </w:t>
      </w:r>
      <w:r w:rsidR="00E069A2">
        <w:rPr>
          <w:b/>
          <w:sz w:val="24"/>
          <w:szCs w:val="24"/>
        </w:rPr>
        <w:t>T</w:t>
      </w:r>
      <w:r w:rsidR="00247056">
        <w:rPr>
          <w:b/>
          <w:sz w:val="24"/>
          <w:szCs w:val="24"/>
        </w:rPr>
        <w:t xml:space="preserve"> + </w:t>
      </w:r>
      <w:r w:rsidR="00E069A2">
        <w:rPr>
          <w:b/>
          <w:sz w:val="24"/>
          <w:szCs w:val="24"/>
        </w:rPr>
        <w:t>G</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E069A2" w:rsidRPr="00A5127F" w:rsidRDefault="00E069A2" w:rsidP="00700578">
      <w:pPr>
        <w:autoSpaceDE w:val="0"/>
        <w:autoSpaceDN w:val="0"/>
        <w:adjustRightInd w:val="0"/>
        <w:ind w:left="708" w:firstLine="708"/>
        <w:rPr>
          <w:sz w:val="24"/>
          <w:szCs w:val="24"/>
        </w:rPr>
      </w:pPr>
      <w:r>
        <w:rPr>
          <w:sz w:val="24"/>
          <w:szCs w:val="24"/>
        </w:rPr>
        <w:t>T</w:t>
      </w:r>
      <w:r>
        <w:rPr>
          <w:sz w:val="24"/>
          <w:szCs w:val="24"/>
        </w:rPr>
        <w:tab/>
        <w:t xml:space="preserve">- </w:t>
      </w:r>
      <w:r w:rsidR="004E0F41">
        <w:rPr>
          <w:sz w:val="24"/>
          <w:szCs w:val="24"/>
        </w:rPr>
        <w:t xml:space="preserve">ilość punktów za </w:t>
      </w:r>
      <w:r w:rsidR="00170041">
        <w:rPr>
          <w:sz w:val="24"/>
          <w:szCs w:val="24"/>
        </w:rPr>
        <w:t>termin realizacji zamówienia</w:t>
      </w:r>
    </w:p>
    <w:p w:rsidR="000D62BE" w:rsidRPr="00A5127F" w:rsidRDefault="00D64D22" w:rsidP="00574ADC">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700578" w:rsidRPr="00574ADC" w:rsidRDefault="00700578" w:rsidP="00574ADC">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464ABD">
        <w:t>5</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440095">
      <w:pPr>
        <w:pStyle w:val="pkt"/>
        <w:ind w:left="567" w:firstLine="0"/>
        <w:rPr>
          <w:b/>
          <w:bCs/>
          <w:lang w:val="x-none"/>
        </w:rPr>
      </w:pPr>
      <w:r>
        <w:rPr>
          <w:b/>
        </w:rPr>
        <w:t>z dopiskiem: zabezpieczenie należytego wykonania umo</w:t>
      </w:r>
      <w:r w:rsidR="00B970E9">
        <w:rPr>
          <w:b/>
        </w:rPr>
        <w:t xml:space="preserve">wy dot. postępowania </w:t>
      </w:r>
      <w:r w:rsidR="00CC2A6C">
        <w:rPr>
          <w:b/>
        </w:rPr>
        <w:t>WIM.271.1.40</w:t>
      </w:r>
      <w:r w:rsidR="00464ABD">
        <w:rPr>
          <w:b/>
        </w:rPr>
        <w:t>.2018</w:t>
      </w:r>
      <w:r w:rsidRPr="00BF0FF8">
        <w:rPr>
          <w:b/>
        </w:rPr>
        <w:t xml:space="preserve"> </w:t>
      </w:r>
      <w:r w:rsidR="00CC2A6C">
        <w:rPr>
          <w:b/>
        </w:rPr>
        <w:t>–</w:t>
      </w:r>
      <w:r w:rsidRPr="00BF0FF8">
        <w:rPr>
          <w:b/>
        </w:rPr>
        <w:t xml:space="preserve"> </w:t>
      </w:r>
      <w:r w:rsidR="00CC2A6C">
        <w:rPr>
          <w:b/>
          <w:bCs/>
        </w:rPr>
        <w:t>Modernizacja pomieszczeń</w:t>
      </w:r>
      <w:r w:rsidR="00C62E00">
        <w:rPr>
          <w:b/>
          <w:bCs/>
        </w:rPr>
        <w:t xml:space="preserve"> drugie</w:t>
      </w:r>
      <w:r w:rsidR="00871C68">
        <w:rPr>
          <w:b/>
          <w:bCs/>
        </w:rPr>
        <w:t>go piętra i poddasza</w:t>
      </w:r>
      <w:r w:rsidR="00685893">
        <w:rPr>
          <w:b/>
          <w:bCs/>
        </w:rPr>
        <w:t xml:space="preserve"> internatu w Specjalnym Ośrodku </w:t>
      </w:r>
      <w:r w:rsidR="00C62E00">
        <w:rPr>
          <w:b/>
          <w:bCs/>
        </w:rPr>
        <w:t>Szkolno-Wychowawczym</w:t>
      </w:r>
      <w:r w:rsidR="00464ABD">
        <w:rPr>
          <w:b/>
          <w:bCs/>
          <w:lang w:val="x-none"/>
        </w:rPr>
        <w:t xml:space="preserve"> w </w:t>
      </w:r>
      <w:r w:rsidR="007E005C" w:rsidRPr="007E005C">
        <w:rPr>
          <w:b/>
          <w:bCs/>
          <w:lang w:val="x-none"/>
        </w:rPr>
        <w:t>Świnoujściu</w:t>
      </w:r>
      <w:r w:rsidR="00464ABD">
        <w:rPr>
          <w:b/>
          <w:bCs/>
        </w:rPr>
        <w:t>.</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Pr="00574ADC" w:rsidRDefault="00B2246F" w:rsidP="00574ADC">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B2246F" w:rsidRDefault="00B2246F" w:rsidP="009233F8">
      <w:pPr>
        <w:ind w:left="851"/>
        <w:jc w:val="both"/>
        <w:rPr>
          <w:sz w:val="24"/>
        </w:rPr>
      </w:pPr>
      <w:r>
        <w:rPr>
          <w:sz w:val="24"/>
        </w:rPr>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7E005C" w:rsidRDefault="00A87D2E" w:rsidP="007E005C">
      <w:pPr>
        <w:pStyle w:val="Tekstpodstawowywcity"/>
        <w:numPr>
          <w:ilvl w:val="0"/>
          <w:numId w:val="38"/>
        </w:numPr>
        <w:spacing w:line="276" w:lineRule="auto"/>
        <w:ind w:left="284" w:hanging="284"/>
        <w:rPr>
          <w:b/>
          <w:bCs/>
          <w:lang w:val="x-none"/>
        </w:rPr>
      </w:pPr>
      <w:r w:rsidRPr="007E005C">
        <w:rPr>
          <w:color w:val="auto"/>
        </w:rPr>
        <w:t>Przedmiotem zamówienia jest</w:t>
      </w:r>
      <w:r w:rsidR="007E005C" w:rsidRPr="007E005C">
        <w:rPr>
          <w:color w:val="auto"/>
        </w:rPr>
        <w:t xml:space="preserve"> </w:t>
      </w:r>
      <w:r w:rsidR="009233F8">
        <w:rPr>
          <w:color w:val="auto"/>
        </w:rPr>
        <w:t xml:space="preserve">wykonanie </w:t>
      </w:r>
      <w:r w:rsidR="000359FE">
        <w:rPr>
          <w:color w:val="auto"/>
        </w:rPr>
        <w:t xml:space="preserve">modernizacji pomieszczeń drugiego piętra i poddasza internatu w Specjalnym Ośrodku Szkolno-Wychowawczym </w:t>
      </w:r>
      <w:r w:rsidR="00CB377D">
        <w:rPr>
          <w:color w:val="auto"/>
        </w:rPr>
        <w:t>przy ul. Piastowskiej 55</w:t>
      </w:r>
      <w:r w:rsidR="00464ABD">
        <w:rPr>
          <w:bCs/>
          <w:lang w:val="x-none"/>
        </w:rPr>
        <w:t xml:space="preserve"> w </w:t>
      </w:r>
      <w:r w:rsidR="007E005C" w:rsidRPr="007E005C">
        <w:rPr>
          <w:bCs/>
          <w:lang w:val="x-none"/>
        </w:rPr>
        <w:t xml:space="preserve"> Świnoujściu”</w:t>
      </w:r>
      <w:r w:rsidR="00CB377D">
        <w:rPr>
          <w:bCs/>
        </w:rPr>
        <w:t>.</w:t>
      </w:r>
    </w:p>
    <w:p w:rsidR="00430310" w:rsidRPr="007E005C" w:rsidRDefault="00430310" w:rsidP="00941453">
      <w:pPr>
        <w:pStyle w:val="Tekstpodstawowywcity"/>
        <w:numPr>
          <w:ilvl w:val="0"/>
          <w:numId w:val="38"/>
        </w:numPr>
        <w:spacing w:line="276" w:lineRule="auto"/>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FF72AF" w:rsidRPr="007E005C">
        <w:rPr>
          <w:color w:val="auto"/>
        </w:rPr>
        <w:t>wykaz wycenionych elementów</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941453">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6A19BD" w:rsidRPr="007E005C" w:rsidRDefault="00464ABD" w:rsidP="006A19BD">
      <w:pPr>
        <w:pStyle w:val="Tekstpodstawowywcity"/>
        <w:tabs>
          <w:tab w:val="clear" w:pos="709"/>
        </w:tabs>
        <w:spacing w:line="276" w:lineRule="auto"/>
        <w:ind w:left="284"/>
        <w:rPr>
          <w:rFonts w:eastAsia="Calibri"/>
          <w:noProof/>
        </w:rPr>
      </w:pPr>
      <w:r>
        <w:t>Główne</w:t>
      </w:r>
      <w:r w:rsidR="006A19BD" w:rsidRPr="007E005C">
        <w:t xml:space="preserve"> kod</w:t>
      </w:r>
      <w:r>
        <w:t>y</w:t>
      </w:r>
      <w:r w:rsidR="001443CE">
        <w:t xml:space="preserve"> CPV:</w:t>
      </w:r>
      <w:r w:rsidR="001443CE">
        <w:tab/>
        <w:t xml:space="preserve">          </w:t>
      </w:r>
      <w:r w:rsidR="006A19BD" w:rsidRPr="007E005C">
        <w:rPr>
          <w:rFonts w:eastAsia="Calibri"/>
          <w:noProof/>
        </w:rPr>
        <w:t xml:space="preserve">45450000-6 </w:t>
      </w:r>
      <w:r w:rsidR="00970B05">
        <w:rPr>
          <w:rFonts w:eastAsia="Calibri"/>
          <w:noProof/>
        </w:rPr>
        <w:t>–</w:t>
      </w:r>
      <w:r w:rsidR="006A19BD" w:rsidRPr="007E005C">
        <w:rPr>
          <w:rFonts w:eastAsia="Calibri"/>
          <w:noProof/>
        </w:rPr>
        <w:t xml:space="preserve"> </w:t>
      </w:r>
      <w:r w:rsidR="00970B05">
        <w:rPr>
          <w:rFonts w:eastAsia="Calibri"/>
          <w:noProof/>
        </w:rPr>
        <w:t>roboty budowlane wykończeniowe pozostałe</w:t>
      </w:r>
      <w:r w:rsidR="006A19BD" w:rsidRPr="007E005C">
        <w:rPr>
          <w:rFonts w:eastAsia="Calibri"/>
          <w:noProof/>
        </w:rPr>
        <w:t>,</w:t>
      </w:r>
    </w:p>
    <w:p w:rsidR="006A19BD" w:rsidRDefault="006A19BD" w:rsidP="00574ADC">
      <w:pPr>
        <w:pStyle w:val="Tekstpodstawowywcity"/>
        <w:tabs>
          <w:tab w:val="clear" w:pos="709"/>
        </w:tabs>
        <w:spacing w:line="276" w:lineRule="auto"/>
        <w:ind w:left="284"/>
        <w:rPr>
          <w:color w:val="auto"/>
        </w:rPr>
      </w:pPr>
      <w:r w:rsidRPr="007E005C">
        <w:rPr>
          <w:rFonts w:eastAsia="Calibri"/>
          <w:noProof/>
        </w:rPr>
        <w:tab/>
      </w:r>
      <w:r w:rsidR="00464ABD">
        <w:rPr>
          <w:rFonts w:eastAsia="Calibri"/>
          <w:noProof/>
        </w:rPr>
        <w:t xml:space="preserve">                                              </w:t>
      </w:r>
      <w:r w:rsidR="00464ABD">
        <w:rPr>
          <w:color w:val="auto"/>
        </w:rPr>
        <w:t>45331100-7</w:t>
      </w:r>
      <w:r w:rsidRPr="007E005C">
        <w:rPr>
          <w:color w:val="auto"/>
        </w:rPr>
        <w:t xml:space="preserve"> – </w:t>
      </w:r>
      <w:r w:rsidR="00464ABD">
        <w:rPr>
          <w:color w:val="auto"/>
        </w:rPr>
        <w:t>roboty instalacyjne C.O.</w:t>
      </w:r>
    </w:p>
    <w:p w:rsidR="00685893" w:rsidRPr="00574ADC" w:rsidRDefault="00685893" w:rsidP="00574ADC">
      <w:pPr>
        <w:pStyle w:val="Tekstpodstawowywcity"/>
        <w:tabs>
          <w:tab w:val="clear" w:pos="709"/>
        </w:tabs>
        <w:spacing w:line="276" w:lineRule="auto"/>
        <w:ind w:left="284"/>
        <w:rPr>
          <w:color w:val="auto"/>
        </w:rPr>
      </w:pPr>
      <w:r>
        <w:rPr>
          <w:color w:val="auto"/>
        </w:rPr>
        <w:t xml:space="preserve">                                                     </w:t>
      </w:r>
      <w:r w:rsidR="000359FE">
        <w:rPr>
          <w:color w:val="auto"/>
        </w:rPr>
        <w:t>45</w:t>
      </w:r>
      <w:r w:rsidR="001443CE">
        <w:rPr>
          <w:color w:val="auto"/>
        </w:rPr>
        <w:t>310000-3</w:t>
      </w:r>
      <w:r>
        <w:rPr>
          <w:color w:val="auto"/>
        </w:rPr>
        <w:t xml:space="preserve">  - roboty elektryczne</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w:t>
      </w:r>
      <w:r w:rsidR="005C3524">
        <w:rPr>
          <w:rFonts w:eastAsia="Calibri"/>
          <w:color w:val="auto"/>
          <w:lang w:eastAsia="en-US"/>
        </w:rPr>
        <w:t>8</w:t>
      </w:r>
      <w:r w:rsidRPr="00D934CC">
        <w:rPr>
          <w:rFonts w:eastAsia="Calibri"/>
          <w:color w:val="auto"/>
          <w:lang w:eastAsia="en-US"/>
        </w:rPr>
        <w:t xml:space="preserve"> r. poz. </w:t>
      </w:r>
      <w:r w:rsidR="00B413CC">
        <w:rPr>
          <w:rFonts w:eastAsia="Calibri"/>
          <w:color w:val="auto"/>
          <w:lang w:eastAsia="en-US"/>
        </w:rPr>
        <w:t>917</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126936" w:rsidRPr="00472487" w:rsidRDefault="00126936" w:rsidP="00126936">
      <w:pPr>
        <w:numPr>
          <w:ilvl w:val="0"/>
          <w:numId w:val="41"/>
        </w:numPr>
        <w:ind w:left="1003" w:hanging="357"/>
        <w:jc w:val="both"/>
        <w:rPr>
          <w:sz w:val="24"/>
          <w:szCs w:val="24"/>
        </w:rPr>
      </w:pPr>
      <w:r w:rsidRPr="00472487">
        <w:rPr>
          <w:sz w:val="24"/>
          <w:szCs w:val="24"/>
        </w:rPr>
        <w:t>prace demontażowe ( rozbiórkowe),</w:t>
      </w:r>
    </w:p>
    <w:p w:rsidR="00126936" w:rsidRDefault="00685893" w:rsidP="00126936">
      <w:pPr>
        <w:numPr>
          <w:ilvl w:val="0"/>
          <w:numId w:val="41"/>
        </w:numPr>
        <w:ind w:left="1003" w:hanging="357"/>
        <w:jc w:val="both"/>
        <w:rPr>
          <w:sz w:val="24"/>
          <w:szCs w:val="24"/>
        </w:rPr>
      </w:pPr>
      <w:r>
        <w:rPr>
          <w:sz w:val="24"/>
          <w:szCs w:val="24"/>
        </w:rPr>
        <w:t>roboty budowlane - remontowe</w:t>
      </w:r>
      <w:r w:rsidR="00126936">
        <w:rPr>
          <w:sz w:val="24"/>
          <w:szCs w:val="24"/>
        </w:rPr>
        <w:t xml:space="preserve">, </w:t>
      </w:r>
    </w:p>
    <w:p w:rsidR="00126936" w:rsidRDefault="00126936" w:rsidP="00126936">
      <w:pPr>
        <w:numPr>
          <w:ilvl w:val="0"/>
          <w:numId w:val="41"/>
        </w:numPr>
        <w:ind w:left="1003" w:hanging="357"/>
        <w:jc w:val="both"/>
        <w:rPr>
          <w:sz w:val="24"/>
          <w:szCs w:val="24"/>
        </w:rPr>
      </w:pPr>
      <w:r>
        <w:rPr>
          <w:sz w:val="24"/>
          <w:szCs w:val="24"/>
        </w:rPr>
        <w:t>roboty budowlane branży instalacji C.O.,</w:t>
      </w:r>
    </w:p>
    <w:p w:rsidR="00126936" w:rsidRPr="00685893" w:rsidRDefault="00126936" w:rsidP="00685893">
      <w:pPr>
        <w:numPr>
          <w:ilvl w:val="0"/>
          <w:numId w:val="41"/>
        </w:numPr>
        <w:ind w:left="1003" w:hanging="357"/>
        <w:jc w:val="both"/>
        <w:rPr>
          <w:sz w:val="24"/>
          <w:szCs w:val="24"/>
        </w:rPr>
      </w:pPr>
      <w:r>
        <w:rPr>
          <w:sz w:val="24"/>
          <w:szCs w:val="24"/>
        </w:rPr>
        <w:t>roboty budowlane branży instalacji elektrycznej,</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6E769F">
      <w:pPr>
        <w:pStyle w:val="Akapitzlist"/>
        <w:numPr>
          <w:ilvl w:val="0"/>
          <w:numId w:val="38"/>
        </w:numPr>
        <w:autoSpaceDE w:val="0"/>
        <w:autoSpaceDN w:val="0"/>
        <w:adjustRightInd w:val="0"/>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Imię i nazwisko pracownika nie podlega ano</w:t>
      </w:r>
      <w:r w:rsidR="005C3524">
        <w:rPr>
          <w:rFonts w:ascii="Times New Roman" w:hAnsi="Times New Roman"/>
          <w:sz w:val="24"/>
          <w:szCs w:val="24"/>
        </w:rPr>
        <w:t>ni</w:t>
      </w:r>
      <w:r w:rsidR="00346FEF">
        <w:rPr>
          <w:rFonts w:ascii="Times New Roman" w:hAnsi="Times New Roman"/>
          <w:sz w:val="24"/>
          <w:szCs w:val="24"/>
        </w:rPr>
        <w:t xml:space="preserve">mizacji.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Imię i nazwisko pracownika nie podlega ano</w:t>
      </w:r>
      <w:r w:rsidR="005C3524">
        <w:rPr>
          <w:rFonts w:ascii="Times New Roman" w:hAnsi="Times New Roman"/>
          <w:sz w:val="24"/>
          <w:szCs w:val="24"/>
        </w:rPr>
        <w:t>ni</w:t>
      </w:r>
      <w:r w:rsidR="00346FEF">
        <w:rPr>
          <w:rFonts w:ascii="Times New Roman" w:hAnsi="Times New Roman"/>
          <w:sz w:val="24"/>
          <w:szCs w:val="24"/>
        </w:rPr>
        <w:t>mizacji.</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W razie zamiaru</w:t>
      </w:r>
      <w:r>
        <w:rPr>
          <w:rFonts w:eastAsia="Calibri"/>
          <w:b w:val="0"/>
          <w:sz w:val="24"/>
          <w:szCs w:val="24"/>
        </w:rPr>
        <w:t xml:space="preserve"> </w:t>
      </w:r>
      <w:r w:rsidRPr="00346FEF">
        <w:rPr>
          <w:b w:val="0"/>
          <w:sz w:val="24"/>
          <w:szCs w:val="24"/>
        </w:rPr>
        <w:t xml:space="preserve">zastosowania przez </w:t>
      </w:r>
      <w:r>
        <w:rPr>
          <w:b w:val="0"/>
          <w:sz w:val="24"/>
          <w:szCs w:val="24"/>
        </w:rPr>
        <w:t>w</w:t>
      </w:r>
      <w:r w:rsidRPr="00346FEF">
        <w:rPr>
          <w:b w:val="0"/>
          <w:sz w:val="24"/>
          <w:szCs w:val="24"/>
        </w:rPr>
        <w:t xml:space="preserve">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346FEF" w:rsidRP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 xml:space="preserve">Niezałączenie </w:t>
      </w:r>
      <w:r w:rsidRPr="00346FEF">
        <w:rPr>
          <w:b w:val="0"/>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27" w:rsidRDefault="006D6127">
      <w:r>
        <w:separator/>
      </w:r>
    </w:p>
  </w:endnote>
  <w:endnote w:type="continuationSeparator" w:id="0">
    <w:p w:rsidR="006D6127" w:rsidRDefault="006D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27" w:rsidRDefault="006D6127">
    <w:pPr>
      <w:pStyle w:val="Stopka"/>
      <w:jc w:val="center"/>
    </w:pPr>
    <w:r>
      <w:fldChar w:fldCharType="begin"/>
    </w:r>
    <w:r>
      <w:instrText>PAGE   \* MERGEFORMAT</w:instrText>
    </w:r>
    <w:r>
      <w:fldChar w:fldCharType="separate"/>
    </w:r>
    <w:r w:rsidR="00C651F4">
      <w:rPr>
        <w:noProof/>
      </w:rPr>
      <w:t>2</w:t>
    </w:r>
    <w:r>
      <w:fldChar w:fldCharType="end"/>
    </w:r>
  </w:p>
  <w:p w:rsidR="006D6127" w:rsidRDefault="006D61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27" w:rsidRDefault="006D6127">
      <w:r>
        <w:separator/>
      </w:r>
    </w:p>
  </w:footnote>
  <w:footnote w:type="continuationSeparator" w:id="0">
    <w:p w:rsidR="006D6127" w:rsidRDefault="006D6127">
      <w:r>
        <w:continuationSeparator/>
      </w:r>
    </w:p>
  </w:footnote>
  <w:footnote w:id="1">
    <w:p w:rsidR="006D6127" w:rsidRDefault="006D6127"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27" w:rsidRPr="00A815FF" w:rsidRDefault="006D6127">
    <w:pPr>
      <w:pStyle w:val="Nagwek"/>
      <w:rPr>
        <w:b/>
      </w:rPr>
    </w:pPr>
    <w:r w:rsidRPr="00A815FF">
      <w:rPr>
        <w:b/>
      </w:rPr>
      <w:t>Nr sprawy</w:t>
    </w:r>
    <w:r>
      <w:rPr>
        <w:b/>
      </w:rPr>
      <w:t xml:space="preserve">: </w:t>
    </w:r>
    <w:r w:rsidRPr="00A815FF">
      <w:rPr>
        <w:b/>
      </w:rPr>
      <w:t xml:space="preserve"> </w:t>
    </w:r>
    <w:r>
      <w:rPr>
        <w:b/>
      </w:rPr>
      <w:t>WIM.271.1.40.2018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
  </w:num>
  <w:num w:numId="3">
    <w:abstractNumId w:val="53"/>
  </w:num>
  <w:num w:numId="4">
    <w:abstractNumId w:val="1"/>
  </w:num>
  <w:num w:numId="5">
    <w:abstractNumId w:val="24"/>
  </w:num>
  <w:num w:numId="6">
    <w:abstractNumId w:val="55"/>
  </w:num>
  <w:num w:numId="7">
    <w:abstractNumId w:val="14"/>
  </w:num>
  <w:num w:numId="8">
    <w:abstractNumId w:val="44"/>
    <w:lvlOverride w:ilvl="0">
      <w:startOverride w:val="1"/>
    </w:lvlOverride>
  </w:num>
  <w:num w:numId="9">
    <w:abstractNumId w:val="39"/>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8"/>
    <w:lvlOverride w:ilvl="0">
      <w:startOverride w:val="1"/>
    </w:lvlOverride>
  </w:num>
  <w:num w:numId="14">
    <w:abstractNumId w:val="31"/>
  </w:num>
  <w:num w:numId="15">
    <w:abstractNumId w:val="37"/>
  </w:num>
  <w:num w:numId="16">
    <w:abstractNumId w:val="35"/>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4"/>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7"/>
  </w:num>
  <w:num w:numId="32">
    <w:abstractNumId w:val="43"/>
  </w:num>
  <w:num w:numId="33">
    <w:abstractNumId w:val="19"/>
  </w:num>
  <w:num w:numId="34">
    <w:abstractNumId w:val="33"/>
  </w:num>
  <w:num w:numId="35">
    <w:abstractNumId w:val="7"/>
  </w:num>
  <w:num w:numId="36">
    <w:abstractNumId w:val="9"/>
  </w:num>
  <w:num w:numId="37">
    <w:abstractNumId w:val="15"/>
  </w:num>
  <w:num w:numId="38">
    <w:abstractNumId w:val="42"/>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13"/>
  </w:num>
  <w:num w:numId="46">
    <w:abstractNumId w:val="40"/>
  </w:num>
  <w:num w:numId="47">
    <w:abstractNumId w:val="25"/>
  </w:num>
  <w:num w:numId="48">
    <w:abstractNumId w:val="2"/>
  </w:num>
  <w:num w:numId="49">
    <w:abstractNumId w:val="18"/>
  </w:num>
  <w:num w:numId="50">
    <w:abstractNumId w:val="17"/>
  </w:num>
  <w:num w:numId="51">
    <w:abstractNumId w:val="49"/>
  </w:num>
  <w:num w:numId="52">
    <w:abstractNumId w:val="56"/>
  </w:num>
  <w:num w:numId="53">
    <w:abstractNumId w:val="48"/>
  </w:num>
  <w:num w:numId="54">
    <w:abstractNumId w:val="52"/>
  </w:num>
  <w:num w:numId="55">
    <w:abstractNumId w:val="12"/>
  </w:num>
  <w:num w:numId="56">
    <w:abstractNumId w:val="27"/>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4CBF"/>
    <w:rsid w:val="00026B2D"/>
    <w:rsid w:val="000328D6"/>
    <w:rsid w:val="00034C54"/>
    <w:rsid w:val="000359FE"/>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737A"/>
    <w:rsid w:val="00080974"/>
    <w:rsid w:val="00080F66"/>
    <w:rsid w:val="000812CF"/>
    <w:rsid w:val="00081FE5"/>
    <w:rsid w:val="0008223D"/>
    <w:rsid w:val="00084625"/>
    <w:rsid w:val="00084ED5"/>
    <w:rsid w:val="00085615"/>
    <w:rsid w:val="000864F4"/>
    <w:rsid w:val="00091BCC"/>
    <w:rsid w:val="0009356B"/>
    <w:rsid w:val="000952C4"/>
    <w:rsid w:val="00095D8D"/>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3CE"/>
    <w:rsid w:val="00144965"/>
    <w:rsid w:val="0014776B"/>
    <w:rsid w:val="001562ED"/>
    <w:rsid w:val="00161464"/>
    <w:rsid w:val="00161A79"/>
    <w:rsid w:val="00161FFF"/>
    <w:rsid w:val="0016654C"/>
    <w:rsid w:val="00166C5A"/>
    <w:rsid w:val="00170041"/>
    <w:rsid w:val="0017070B"/>
    <w:rsid w:val="00171833"/>
    <w:rsid w:val="001747F1"/>
    <w:rsid w:val="001750A9"/>
    <w:rsid w:val="00176378"/>
    <w:rsid w:val="00176931"/>
    <w:rsid w:val="00183D84"/>
    <w:rsid w:val="0018422C"/>
    <w:rsid w:val="00184CEB"/>
    <w:rsid w:val="00185797"/>
    <w:rsid w:val="001911AA"/>
    <w:rsid w:val="00193296"/>
    <w:rsid w:val="00196C04"/>
    <w:rsid w:val="0019789B"/>
    <w:rsid w:val="001A14DE"/>
    <w:rsid w:val="001A434B"/>
    <w:rsid w:val="001A5C77"/>
    <w:rsid w:val="001B38A0"/>
    <w:rsid w:val="001B4BDF"/>
    <w:rsid w:val="001C3A7C"/>
    <w:rsid w:val="001C67AA"/>
    <w:rsid w:val="001C6BFB"/>
    <w:rsid w:val="001D115A"/>
    <w:rsid w:val="001D316B"/>
    <w:rsid w:val="001D430E"/>
    <w:rsid w:val="001D6389"/>
    <w:rsid w:val="001D7FC6"/>
    <w:rsid w:val="001E04FB"/>
    <w:rsid w:val="001E0E3E"/>
    <w:rsid w:val="001E622C"/>
    <w:rsid w:val="001F2C09"/>
    <w:rsid w:val="001F4E49"/>
    <w:rsid w:val="001F6ED5"/>
    <w:rsid w:val="00201AD6"/>
    <w:rsid w:val="00205127"/>
    <w:rsid w:val="00207171"/>
    <w:rsid w:val="00207E35"/>
    <w:rsid w:val="0021306A"/>
    <w:rsid w:val="00213A05"/>
    <w:rsid w:val="00213BBA"/>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2F604D"/>
    <w:rsid w:val="00304AC7"/>
    <w:rsid w:val="0033026E"/>
    <w:rsid w:val="00330A32"/>
    <w:rsid w:val="003336B8"/>
    <w:rsid w:val="003419EF"/>
    <w:rsid w:val="0034347B"/>
    <w:rsid w:val="003440CC"/>
    <w:rsid w:val="00346E0C"/>
    <w:rsid w:val="00346FEF"/>
    <w:rsid w:val="00347015"/>
    <w:rsid w:val="00356FFA"/>
    <w:rsid w:val="00375181"/>
    <w:rsid w:val="00380C80"/>
    <w:rsid w:val="003835AC"/>
    <w:rsid w:val="00383EE9"/>
    <w:rsid w:val="00384C26"/>
    <w:rsid w:val="00385F0D"/>
    <w:rsid w:val="003865AB"/>
    <w:rsid w:val="00391096"/>
    <w:rsid w:val="00393D6D"/>
    <w:rsid w:val="003A1F27"/>
    <w:rsid w:val="003A2813"/>
    <w:rsid w:val="003A63A7"/>
    <w:rsid w:val="003B0772"/>
    <w:rsid w:val="003B2B97"/>
    <w:rsid w:val="003B309F"/>
    <w:rsid w:val="003B437E"/>
    <w:rsid w:val="003C04FF"/>
    <w:rsid w:val="003C0F78"/>
    <w:rsid w:val="003C1F0E"/>
    <w:rsid w:val="003C2675"/>
    <w:rsid w:val="003C33A5"/>
    <w:rsid w:val="003C5EF0"/>
    <w:rsid w:val="003C79A7"/>
    <w:rsid w:val="003D04FB"/>
    <w:rsid w:val="003D18DB"/>
    <w:rsid w:val="003D27E8"/>
    <w:rsid w:val="003D37B1"/>
    <w:rsid w:val="003D54EA"/>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095"/>
    <w:rsid w:val="00440F5B"/>
    <w:rsid w:val="004427E5"/>
    <w:rsid w:val="004429BC"/>
    <w:rsid w:val="00455D17"/>
    <w:rsid w:val="00456061"/>
    <w:rsid w:val="00460413"/>
    <w:rsid w:val="00463D2F"/>
    <w:rsid w:val="00464ABD"/>
    <w:rsid w:val="00470E04"/>
    <w:rsid w:val="0047205D"/>
    <w:rsid w:val="00472487"/>
    <w:rsid w:val="00474D36"/>
    <w:rsid w:val="004760C0"/>
    <w:rsid w:val="00476802"/>
    <w:rsid w:val="00477A63"/>
    <w:rsid w:val="0048251E"/>
    <w:rsid w:val="004846C9"/>
    <w:rsid w:val="0049162B"/>
    <w:rsid w:val="00491C5A"/>
    <w:rsid w:val="00496D90"/>
    <w:rsid w:val="0049700F"/>
    <w:rsid w:val="004A3FB3"/>
    <w:rsid w:val="004A47EA"/>
    <w:rsid w:val="004A4BE7"/>
    <w:rsid w:val="004A517B"/>
    <w:rsid w:val="004A5435"/>
    <w:rsid w:val="004A7A1E"/>
    <w:rsid w:val="004B2EF2"/>
    <w:rsid w:val="004C310E"/>
    <w:rsid w:val="004C46E6"/>
    <w:rsid w:val="004C4D84"/>
    <w:rsid w:val="004C52E0"/>
    <w:rsid w:val="004C5E49"/>
    <w:rsid w:val="004C61B5"/>
    <w:rsid w:val="004D0594"/>
    <w:rsid w:val="004D0766"/>
    <w:rsid w:val="004D2A59"/>
    <w:rsid w:val="004D3335"/>
    <w:rsid w:val="004D5D2A"/>
    <w:rsid w:val="004E0F41"/>
    <w:rsid w:val="004E1935"/>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1D36"/>
    <w:rsid w:val="00572360"/>
    <w:rsid w:val="005729D9"/>
    <w:rsid w:val="00572D39"/>
    <w:rsid w:val="0057304A"/>
    <w:rsid w:val="005749A1"/>
    <w:rsid w:val="00574ADC"/>
    <w:rsid w:val="00574D7E"/>
    <w:rsid w:val="00575B3F"/>
    <w:rsid w:val="00575C57"/>
    <w:rsid w:val="00577466"/>
    <w:rsid w:val="005814AA"/>
    <w:rsid w:val="00582682"/>
    <w:rsid w:val="0058600A"/>
    <w:rsid w:val="0058780F"/>
    <w:rsid w:val="00594619"/>
    <w:rsid w:val="00596721"/>
    <w:rsid w:val="005A1EA6"/>
    <w:rsid w:val="005A39B9"/>
    <w:rsid w:val="005A49E4"/>
    <w:rsid w:val="005A5692"/>
    <w:rsid w:val="005A6EDC"/>
    <w:rsid w:val="005A7F6E"/>
    <w:rsid w:val="005B105C"/>
    <w:rsid w:val="005B2ACD"/>
    <w:rsid w:val="005B5AC2"/>
    <w:rsid w:val="005C09A6"/>
    <w:rsid w:val="005C3524"/>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2AE7"/>
    <w:rsid w:val="005F4194"/>
    <w:rsid w:val="005F73A2"/>
    <w:rsid w:val="006019E1"/>
    <w:rsid w:val="00610290"/>
    <w:rsid w:val="00610FB7"/>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6C8D"/>
    <w:rsid w:val="00660B08"/>
    <w:rsid w:val="00661623"/>
    <w:rsid w:val="0066234A"/>
    <w:rsid w:val="00663D0E"/>
    <w:rsid w:val="00667F3C"/>
    <w:rsid w:val="00682F89"/>
    <w:rsid w:val="0068457D"/>
    <w:rsid w:val="00685672"/>
    <w:rsid w:val="00685893"/>
    <w:rsid w:val="006864D2"/>
    <w:rsid w:val="0069474A"/>
    <w:rsid w:val="00696A38"/>
    <w:rsid w:val="006A11A3"/>
    <w:rsid w:val="006A19BD"/>
    <w:rsid w:val="006A228B"/>
    <w:rsid w:val="006A601E"/>
    <w:rsid w:val="006B1140"/>
    <w:rsid w:val="006C1DBC"/>
    <w:rsid w:val="006D1662"/>
    <w:rsid w:val="006D5599"/>
    <w:rsid w:val="006D6127"/>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0CE7"/>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1C8A"/>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3949"/>
    <w:rsid w:val="0086425B"/>
    <w:rsid w:val="00864C4C"/>
    <w:rsid w:val="00871C68"/>
    <w:rsid w:val="008737FB"/>
    <w:rsid w:val="00876245"/>
    <w:rsid w:val="00876C8C"/>
    <w:rsid w:val="00877BD1"/>
    <w:rsid w:val="0088024A"/>
    <w:rsid w:val="00890DEC"/>
    <w:rsid w:val="00891D17"/>
    <w:rsid w:val="00896348"/>
    <w:rsid w:val="00897424"/>
    <w:rsid w:val="008A0586"/>
    <w:rsid w:val="008A2682"/>
    <w:rsid w:val="008B05FE"/>
    <w:rsid w:val="008B098A"/>
    <w:rsid w:val="008B0ED9"/>
    <w:rsid w:val="008B2BAC"/>
    <w:rsid w:val="008B2EB8"/>
    <w:rsid w:val="008B5300"/>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308E"/>
    <w:rsid w:val="0093539A"/>
    <w:rsid w:val="0093799B"/>
    <w:rsid w:val="009379F0"/>
    <w:rsid w:val="00941453"/>
    <w:rsid w:val="0094512D"/>
    <w:rsid w:val="00952501"/>
    <w:rsid w:val="00956F59"/>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6749"/>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C5167"/>
    <w:rsid w:val="009D016B"/>
    <w:rsid w:val="009D20BA"/>
    <w:rsid w:val="009D3ECE"/>
    <w:rsid w:val="009D3F0D"/>
    <w:rsid w:val="009D4351"/>
    <w:rsid w:val="009E2F34"/>
    <w:rsid w:val="009E4853"/>
    <w:rsid w:val="009E64A0"/>
    <w:rsid w:val="009F3BDE"/>
    <w:rsid w:val="009F47CE"/>
    <w:rsid w:val="00A00625"/>
    <w:rsid w:val="00A00B9D"/>
    <w:rsid w:val="00A0137B"/>
    <w:rsid w:val="00A0731A"/>
    <w:rsid w:val="00A130A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E86"/>
    <w:rsid w:val="00AD0E76"/>
    <w:rsid w:val="00AE5B1D"/>
    <w:rsid w:val="00AE6615"/>
    <w:rsid w:val="00AF3776"/>
    <w:rsid w:val="00AF7F38"/>
    <w:rsid w:val="00B058F5"/>
    <w:rsid w:val="00B10FC4"/>
    <w:rsid w:val="00B115BF"/>
    <w:rsid w:val="00B1354C"/>
    <w:rsid w:val="00B14806"/>
    <w:rsid w:val="00B1791F"/>
    <w:rsid w:val="00B216C6"/>
    <w:rsid w:val="00B2246F"/>
    <w:rsid w:val="00B22AD0"/>
    <w:rsid w:val="00B23B2B"/>
    <w:rsid w:val="00B26781"/>
    <w:rsid w:val="00B37D9D"/>
    <w:rsid w:val="00B40EE8"/>
    <w:rsid w:val="00B413CC"/>
    <w:rsid w:val="00B42ADD"/>
    <w:rsid w:val="00B43CDA"/>
    <w:rsid w:val="00B455FF"/>
    <w:rsid w:val="00B50F08"/>
    <w:rsid w:val="00B54D51"/>
    <w:rsid w:val="00B62299"/>
    <w:rsid w:val="00B62E0F"/>
    <w:rsid w:val="00B64E17"/>
    <w:rsid w:val="00B6581F"/>
    <w:rsid w:val="00B663A8"/>
    <w:rsid w:val="00B666D7"/>
    <w:rsid w:val="00B71CD0"/>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505F"/>
    <w:rsid w:val="00C179FF"/>
    <w:rsid w:val="00C22397"/>
    <w:rsid w:val="00C229C0"/>
    <w:rsid w:val="00C2351E"/>
    <w:rsid w:val="00C30FEA"/>
    <w:rsid w:val="00C31F04"/>
    <w:rsid w:val="00C32481"/>
    <w:rsid w:val="00C341C8"/>
    <w:rsid w:val="00C3590C"/>
    <w:rsid w:val="00C35FC9"/>
    <w:rsid w:val="00C37E83"/>
    <w:rsid w:val="00C450A5"/>
    <w:rsid w:val="00C45CD7"/>
    <w:rsid w:val="00C47A09"/>
    <w:rsid w:val="00C5005A"/>
    <w:rsid w:val="00C53194"/>
    <w:rsid w:val="00C53E5F"/>
    <w:rsid w:val="00C544B2"/>
    <w:rsid w:val="00C55F76"/>
    <w:rsid w:val="00C605B7"/>
    <w:rsid w:val="00C61FDE"/>
    <w:rsid w:val="00C62445"/>
    <w:rsid w:val="00C62B1E"/>
    <w:rsid w:val="00C62E00"/>
    <w:rsid w:val="00C649B5"/>
    <w:rsid w:val="00C651F4"/>
    <w:rsid w:val="00C660AB"/>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377D"/>
    <w:rsid w:val="00CB41BD"/>
    <w:rsid w:val="00CB5124"/>
    <w:rsid w:val="00CB643B"/>
    <w:rsid w:val="00CB675C"/>
    <w:rsid w:val="00CC13C0"/>
    <w:rsid w:val="00CC2A6C"/>
    <w:rsid w:val="00CC3FC3"/>
    <w:rsid w:val="00CC68B5"/>
    <w:rsid w:val="00CD0A68"/>
    <w:rsid w:val="00CD0C36"/>
    <w:rsid w:val="00CD118B"/>
    <w:rsid w:val="00CD3B7F"/>
    <w:rsid w:val="00CE4C25"/>
    <w:rsid w:val="00CE4C68"/>
    <w:rsid w:val="00CF16FE"/>
    <w:rsid w:val="00CF57AC"/>
    <w:rsid w:val="00D016E6"/>
    <w:rsid w:val="00D01AD7"/>
    <w:rsid w:val="00D071AE"/>
    <w:rsid w:val="00D07A06"/>
    <w:rsid w:val="00D113EF"/>
    <w:rsid w:val="00D12A44"/>
    <w:rsid w:val="00D14633"/>
    <w:rsid w:val="00D21DCC"/>
    <w:rsid w:val="00D252F8"/>
    <w:rsid w:val="00D26723"/>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B56F1"/>
    <w:rsid w:val="00DC03E9"/>
    <w:rsid w:val="00DC5CF3"/>
    <w:rsid w:val="00DC7202"/>
    <w:rsid w:val="00DC7B1B"/>
    <w:rsid w:val="00DD1981"/>
    <w:rsid w:val="00DE30B3"/>
    <w:rsid w:val="00DE554C"/>
    <w:rsid w:val="00DF1CCC"/>
    <w:rsid w:val="00DF3689"/>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C0868"/>
    <w:rsid w:val="00EC4B32"/>
    <w:rsid w:val="00EC6996"/>
    <w:rsid w:val="00ED014A"/>
    <w:rsid w:val="00ED03F6"/>
    <w:rsid w:val="00ED5AE1"/>
    <w:rsid w:val="00ED6D47"/>
    <w:rsid w:val="00ED753D"/>
    <w:rsid w:val="00EE23E4"/>
    <w:rsid w:val="00EE2C41"/>
    <w:rsid w:val="00EF061E"/>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02E8"/>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1562"/>
    <w:rsid w:val="00F92C97"/>
    <w:rsid w:val="00F94D8D"/>
    <w:rsid w:val="00F94F99"/>
    <w:rsid w:val="00FA1C48"/>
    <w:rsid w:val="00FA5519"/>
    <w:rsid w:val="00FA5626"/>
    <w:rsid w:val="00FB267B"/>
    <w:rsid w:val="00FB69C8"/>
    <w:rsid w:val="00FC3571"/>
    <w:rsid w:val="00FC4E07"/>
    <w:rsid w:val="00FC4FA6"/>
    <w:rsid w:val="00FC6E84"/>
    <w:rsid w:val="00FD17EA"/>
    <w:rsid w:val="00FD3BA1"/>
    <w:rsid w:val="00FD6ADD"/>
    <w:rsid w:val="00FE0A2A"/>
    <w:rsid w:val="00FE0A47"/>
    <w:rsid w:val="00FF208A"/>
    <w:rsid w:val="00FF4DC7"/>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482E7"/>
  <w15:docId w15:val="{D099CE1F-7D18-4C10-8CA3-ED3C4EB3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972F-B83C-4384-8474-EFA15972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26</Pages>
  <Words>10060</Words>
  <Characters>60361</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70281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52</cp:revision>
  <cp:lastPrinted>2018-05-28T07:11:00Z</cp:lastPrinted>
  <dcterms:created xsi:type="dcterms:W3CDTF">2017-04-26T09:11:00Z</dcterms:created>
  <dcterms:modified xsi:type="dcterms:W3CDTF">2018-05-30T10:24:00Z</dcterms:modified>
</cp:coreProperties>
</file>