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A1" w:rsidRPr="00861267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:rsidR="00574CA1" w:rsidRPr="00861267" w:rsidRDefault="00574CA1" w:rsidP="00574CA1">
      <w:pPr>
        <w:rPr>
          <w:szCs w:val="24"/>
        </w:rPr>
      </w:pPr>
    </w:p>
    <w:p w:rsidR="0039745C" w:rsidRPr="00F1775F" w:rsidRDefault="00574CA1" w:rsidP="0039745C">
      <w:pPr>
        <w:pStyle w:val="Nagwek"/>
        <w:jc w:val="right"/>
      </w:pPr>
      <w:r w:rsidRPr="00861267">
        <w:rPr>
          <w:szCs w:val="24"/>
        </w:rPr>
        <w:t xml:space="preserve">określającej przedmiot zamówienia publicznego w postępowaniu nr </w:t>
      </w:r>
      <w:r w:rsidR="0039745C">
        <w:rPr>
          <w:color w:val="000000"/>
          <w:szCs w:val="24"/>
          <w:lang w:eastAsia="pl-PL"/>
        </w:rPr>
        <w:t>WIM.271.1.22.2018.MS</w:t>
      </w:r>
    </w:p>
    <w:p w:rsidR="00574CA1" w:rsidRPr="00861267" w:rsidRDefault="00574CA1" w:rsidP="001B3D96">
      <w:pPr>
        <w:spacing w:before="0" w:after="0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:rsidR="001B3D96" w:rsidRPr="00861267" w:rsidRDefault="001B3D96" w:rsidP="00B27785">
      <w:pPr>
        <w:spacing w:before="0" w:after="0"/>
        <w:rPr>
          <w:spacing w:val="-4"/>
          <w:szCs w:val="24"/>
          <w:lang w:eastAsia="ar-SA"/>
        </w:rPr>
      </w:pPr>
    </w:p>
    <w:p w:rsidR="000135A6" w:rsidRPr="00861267" w:rsidRDefault="000135A6" w:rsidP="000135A6">
      <w:pPr>
        <w:jc w:val="center"/>
        <w:rPr>
          <w:spacing w:val="-4"/>
          <w:szCs w:val="24"/>
          <w:lang w:eastAsia="ar-SA"/>
        </w:rPr>
      </w:pPr>
      <w:r w:rsidRPr="00861267">
        <w:rPr>
          <w:spacing w:val="-4"/>
          <w:szCs w:val="24"/>
          <w:lang w:eastAsia="ar-SA"/>
        </w:rPr>
        <w:t>Część I – Przebudowa ulicy Wielkopolskiej w Świnoujściu</w:t>
      </w:r>
      <w:r w:rsidR="006314BF">
        <w:rPr>
          <w:spacing w:val="-4"/>
          <w:szCs w:val="24"/>
          <w:lang w:eastAsia="ar-SA"/>
        </w:rPr>
        <w:t>.</w:t>
      </w:r>
      <w:bookmarkStart w:id="0" w:name="_GoBack"/>
      <w:bookmarkEnd w:id="0"/>
    </w:p>
    <w:p w:rsidR="000135A6" w:rsidRPr="00861267" w:rsidRDefault="000135A6" w:rsidP="000135A6">
      <w:pPr>
        <w:jc w:val="center"/>
        <w:rPr>
          <w:spacing w:val="-4"/>
          <w:szCs w:val="24"/>
          <w:lang w:eastAsia="ar-SA"/>
        </w:rPr>
      </w:pPr>
      <w:r w:rsidRPr="00861267">
        <w:rPr>
          <w:spacing w:val="-4"/>
          <w:szCs w:val="24"/>
          <w:lang w:eastAsia="ar-SA"/>
        </w:rPr>
        <w:t>Część I</w:t>
      </w:r>
      <w:r w:rsidR="00861267" w:rsidRPr="00861267">
        <w:rPr>
          <w:spacing w:val="-4"/>
          <w:szCs w:val="24"/>
          <w:lang w:eastAsia="ar-SA"/>
        </w:rPr>
        <w:t>I</w:t>
      </w:r>
      <w:r w:rsidRPr="00861267">
        <w:rPr>
          <w:spacing w:val="-4"/>
          <w:szCs w:val="24"/>
          <w:lang w:eastAsia="ar-SA"/>
        </w:rPr>
        <w:t xml:space="preserve"> – Przebudowa ulicy Gdańskiej w Świnoujściu</w:t>
      </w:r>
      <w:r w:rsidR="006314BF">
        <w:rPr>
          <w:spacing w:val="-4"/>
          <w:szCs w:val="24"/>
          <w:lang w:eastAsia="ar-SA"/>
        </w:rPr>
        <w:t>.</w:t>
      </w:r>
    </w:p>
    <w:p w:rsidR="001B3D96" w:rsidRPr="00861267" w:rsidRDefault="001B3D96" w:rsidP="001B3D96">
      <w:pPr>
        <w:spacing w:before="0" w:after="0"/>
        <w:jc w:val="center"/>
        <w:rPr>
          <w:spacing w:val="-4"/>
          <w:szCs w:val="24"/>
          <w:lang w:eastAsia="ar-SA"/>
        </w:rPr>
      </w:pPr>
    </w:p>
    <w:p w:rsidR="001B3D96" w:rsidRPr="00861267" w:rsidRDefault="001B3D96" w:rsidP="001B3D96">
      <w:pPr>
        <w:spacing w:before="0" w:after="0"/>
        <w:jc w:val="center"/>
        <w:rPr>
          <w:spacing w:val="-4"/>
          <w:szCs w:val="24"/>
          <w:lang w:eastAsia="ar-SA"/>
        </w:rPr>
      </w:pPr>
    </w:p>
    <w:p w:rsidR="00CD77FF" w:rsidRPr="00861267" w:rsidRDefault="00CD77FF" w:rsidP="00CD77FF">
      <w:pPr>
        <w:pStyle w:val="Akapitzlist"/>
        <w:autoSpaceDE w:val="0"/>
        <w:autoSpaceDN w:val="0"/>
        <w:adjustRightInd w:val="0"/>
        <w:ind w:left="1434"/>
        <w:contextualSpacing w:val="0"/>
        <w:rPr>
          <w:szCs w:val="24"/>
        </w:rPr>
      </w:pPr>
    </w:p>
    <w:p w:rsidR="001B3D96" w:rsidRPr="00861267" w:rsidRDefault="002D6B3F" w:rsidP="001B3D9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contextualSpacing w:val="0"/>
        <w:rPr>
          <w:b/>
          <w:szCs w:val="24"/>
        </w:rPr>
      </w:pPr>
      <w:r w:rsidRPr="00861267">
        <w:rPr>
          <w:b/>
          <w:szCs w:val="24"/>
        </w:rPr>
        <w:t>Ulica</w:t>
      </w:r>
      <w:r w:rsidR="00CD77FF" w:rsidRPr="00861267">
        <w:rPr>
          <w:b/>
          <w:szCs w:val="24"/>
        </w:rPr>
        <w:t xml:space="preserve"> Wielkopolska </w:t>
      </w:r>
      <w:r w:rsidR="00861267" w:rsidRPr="00861267">
        <w:rPr>
          <w:b/>
          <w:szCs w:val="24"/>
        </w:rPr>
        <w:t>oraz</w:t>
      </w:r>
      <w:r w:rsidR="00CD77FF" w:rsidRPr="00861267">
        <w:rPr>
          <w:b/>
          <w:szCs w:val="24"/>
        </w:rPr>
        <w:t xml:space="preserve"> Gdańska</w:t>
      </w:r>
      <w:r w:rsidR="001B3D96" w:rsidRPr="00861267">
        <w:rPr>
          <w:b/>
          <w:szCs w:val="24"/>
        </w:rPr>
        <w:t xml:space="preserve"> w Świnoujściu</w:t>
      </w:r>
    </w:p>
    <w:p w:rsidR="00CD77FF" w:rsidRPr="00861267" w:rsidRDefault="00CD77FF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Cs w:val="24"/>
        </w:rPr>
      </w:pPr>
      <w:r w:rsidRPr="00861267">
        <w:rPr>
          <w:szCs w:val="24"/>
        </w:rPr>
        <w:t>Projekt budowlano – wykonawczy</w:t>
      </w:r>
    </w:p>
    <w:p w:rsidR="00CD77FF" w:rsidRPr="00861267" w:rsidRDefault="0086624B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Cs w:val="24"/>
        </w:rPr>
      </w:pPr>
      <w:r w:rsidRPr="00861267">
        <w:rPr>
          <w:szCs w:val="24"/>
        </w:rPr>
        <w:t>Inwentaryzacja dendrologiczna</w:t>
      </w:r>
    </w:p>
    <w:p w:rsidR="00CD77FF" w:rsidRPr="00861267" w:rsidRDefault="00CD77FF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Cs w:val="24"/>
        </w:rPr>
      </w:pPr>
      <w:r w:rsidRPr="00861267">
        <w:rPr>
          <w:szCs w:val="24"/>
        </w:rPr>
        <w:t>Szczegółowe Specyfikacje Techniczne</w:t>
      </w:r>
    </w:p>
    <w:p w:rsidR="00CF049C" w:rsidRPr="00861267" w:rsidRDefault="00CF049C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Cs w:val="24"/>
        </w:rPr>
      </w:pPr>
      <w:r w:rsidRPr="00861267">
        <w:rPr>
          <w:szCs w:val="24"/>
        </w:rPr>
        <w:t>Przedmiary robót</w:t>
      </w:r>
    </w:p>
    <w:p w:rsidR="00C93AEC" w:rsidRPr="00861267" w:rsidRDefault="00C93AEC" w:rsidP="00CD77FF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Cs w:val="24"/>
        </w:rPr>
      </w:pPr>
      <w:r w:rsidRPr="00861267">
        <w:rPr>
          <w:szCs w:val="24"/>
        </w:rPr>
        <w:t>ul. Gdańska - rysunek dodatkowego zjazdu na działkę nr 253/1</w:t>
      </w:r>
    </w:p>
    <w:p w:rsidR="00CD77FF" w:rsidRPr="00861267" w:rsidRDefault="00CD77FF" w:rsidP="00CD77FF">
      <w:pPr>
        <w:spacing w:before="0" w:after="0"/>
        <w:rPr>
          <w:szCs w:val="24"/>
        </w:rPr>
      </w:pPr>
      <w:r w:rsidRPr="00861267">
        <w:rPr>
          <w:szCs w:val="24"/>
        </w:rPr>
        <w:t>Opracowanie: Pracownia Projektowa mgr inż. Robert Mituta, Specjalność Drogowa: Projektowanie – Nadzór, ul. Frezjowa 47, 72-003 Dobra</w:t>
      </w:r>
    </w:p>
    <w:p w:rsidR="00EB6516" w:rsidRPr="00861267" w:rsidRDefault="00EB6516" w:rsidP="00CD77FF">
      <w:pPr>
        <w:spacing w:before="0" w:after="0"/>
        <w:rPr>
          <w:szCs w:val="24"/>
        </w:rPr>
      </w:pPr>
    </w:p>
    <w:p w:rsidR="00EB6516" w:rsidRPr="00861267" w:rsidRDefault="00EB6516" w:rsidP="00CD77FF">
      <w:pPr>
        <w:spacing w:before="0" w:after="0"/>
        <w:rPr>
          <w:szCs w:val="24"/>
        </w:rPr>
      </w:pPr>
    </w:p>
    <w:p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0B" w:rsidRDefault="00B1390B" w:rsidP="00E5206D">
      <w:pPr>
        <w:spacing w:before="0" w:after="0"/>
      </w:pPr>
      <w:r>
        <w:separator/>
      </w:r>
    </w:p>
  </w:endnote>
  <w:endnote w:type="continuationSeparator" w:id="0">
    <w:p w:rsidR="00B1390B" w:rsidRDefault="00B1390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D7D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D7DF9" w:rsidRPr="00933B0C">
      <w:rPr>
        <w:rFonts w:ascii="Arial" w:hAnsi="Arial" w:cs="Arial"/>
        <w:sz w:val="20"/>
        <w:szCs w:val="20"/>
      </w:rPr>
      <w:fldChar w:fldCharType="separate"/>
    </w:r>
    <w:r w:rsidR="001B3D96">
      <w:rPr>
        <w:rFonts w:ascii="Arial" w:hAnsi="Arial" w:cs="Arial"/>
        <w:noProof/>
        <w:sz w:val="20"/>
        <w:szCs w:val="20"/>
      </w:rPr>
      <w:t>2</w:t>
    </w:r>
    <w:r w:rsidR="002D7D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D7DF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D7DF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0B" w:rsidRDefault="00B1390B" w:rsidP="00E5206D">
      <w:pPr>
        <w:spacing w:before="0" w:after="0"/>
      </w:pPr>
      <w:r>
        <w:separator/>
      </w:r>
    </w:p>
  </w:footnote>
  <w:footnote w:type="continuationSeparator" w:id="0">
    <w:p w:rsidR="00B1390B" w:rsidRDefault="00B1390B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5C" w:rsidRPr="00F1775F" w:rsidRDefault="0098068D" w:rsidP="0039745C">
    <w:pPr>
      <w:pStyle w:val="Nagwek"/>
      <w:jc w:val="right"/>
    </w:pPr>
    <w:r w:rsidRPr="00861267">
      <w:rPr>
        <w:b/>
        <w:szCs w:val="24"/>
      </w:rPr>
      <w:t xml:space="preserve">Załącznik nr 2.3 do SIWZ nr </w:t>
    </w:r>
    <w:r w:rsidR="0039745C">
      <w:rPr>
        <w:color w:val="000000"/>
        <w:szCs w:val="24"/>
        <w:lang w:eastAsia="pl-PL"/>
      </w:rPr>
      <w:t>WIM.271.1.22.2018.MS</w:t>
    </w:r>
  </w:p>
  <w:p w:rsidR="00D531DC" w:rsidRPr="00861267" w:rsidRDefault="00D531DC" w:rsidP="00D531DC">
    <w:pPr>
      <w:pStyle w:val="Nagwek"/>
      <w:jc w:val="right"/>
      <w:rPr>
        <w:b/>
        <w:szCs w:val="24"/>
      </w:rPr>
    </w:pPr>
  </w:p>
  <w:p w:rsidR="0098068D" w:rsidRPr="00861267" w:rsidRDefault="0098068D" w:rsidP="00D531DC">
    <w:pPr>
      <w:pStyle w:val="Nagwek"/>
      <w:jc w:val="right"/>
      <w:rPr>
        <w:b/>
        <w:szCs w:val="24"/>
      </w:rPr>
    </w:pPr>
    <w:r w:rsidRPr="00861267">
      <w:rPr>
        <w:b/>
        <w:szCs w:val="24"/>
      </w:rPr>
      <w:t>Załącznik nr 3 do umowy nr WIM</w:t>
    </w:r>
    <w:proofErr w:type="gramStart"/>
    <w:r w:rsidRPr="00861267">
      <w:rPr>
        <w:b/>
        <w:szCs w:val="24"/>
      </w:rPr>
      <w:t>/….</w:t>
    </w:r>
    <w:proofErr w:type="gramEnd"/>
    <w:r w:rsidRPr="00861267">
      <w:rPr>
        <w:b/>
        <w:szCs w:val="24"/>
      </w:rPr>
      <w:t>/201</w:t>
    </w:r>
    <w:r w:rsidR="00861267" w:rsidRPr="00861267">
      <w:rPr>
        <w:b/>
        <w:szCs w:val="24"/>
      </w:rPr>
      <w:t>8</w:t>
    </w:r>
  </w:p>
  <w:p w:rsidR="0098068D" w:rsidRPr="00861267" w:rsidRDefault="0098068D" w:rsidP="00D531DC">
    <w:pPr>
      <w:pStyle w:val="Nagwek"/>
      <w:jc w:val="right"/>
      <w:rPr>
        <w:b/>
        <w:szCs w:val="24"/>
      </w:rPr>
    </w:pPr>
    <w:r w:rsidRPr="00861267">
      <w:rPr>
        <w:b/>
        <w:szCs w:val="24"/>
      </w:rPr>
      <w:t>Z dnia ……………</w:t>
    </w:r>
    <w:proofErr w:type="gramStart"/>
    <w:r w:rsidRPr="00861267">
      <w:rPr>
        <w:b/>
        <w:szCs w:val="24"/>
      </w:rPr>
      <w:t>…….</w:t>
    </w:r>
    <w:proofErr w:type="gramEnd"/>
    <w:r w:rsidRPr="00861267">
      <w:rPr>
        <w:b/>
        <w:szCs w:val="24"/>
      </w:rPr>
      <w:t xml:space="preserve">. </w:t>
    </w:r>
  </w:p>
  <w:p w:rsidR="0098068D" w:rsidRPr="0052721A" w:rsidRDefault="0098068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671661"/>
    <w:multiLevelType w:val="hybridMultilevel"/>
    <w:tmpl w:val="5590EB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B3D96"/>
    <w:rsid w:val="001E0322"/>
    <w:rsid w:val="00282ADC"/>
    <w:rsid w:val="002835C9"/>
    <w:rsid w:val="002D6B3F"/>
    <w:rsid w:val="002D7DF9"/>
    <w:rsid w:val="002E5708"/>
    <w:rsid w:val="00330C13"/>
    <w:rsid w:val="0039377B"/>
    <w:rsid w:val="00394F71"/>
    <w:rsid w:val="0039745C"/>
    <w:rsid w:val="003B6373"/>
    <w:rsid w:val="003E28B2"/>
    <w:rsid w:val="004806B6"/>
    <w:rsid w:val="00497CD0"/>
    <w:rsid w:val="004A1F12"/>
    <w:rsid w:val="004A4948"/>
    <w:rsid w:val="004C7727"/>
    <w:rsid w:val="0052721A"/>
    <w:rsid w:val="00574CA1"/>
    <w:rsid w:val="005C17E9"/>
    <w:rsid w:val="005C414C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6AA3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E585C"/>
    <w:rsid w:val="00933B0C"/>
    <w:rsid w:val="0098068D"/>
    <w:rsid w:val="00980871"/>
    <w:rsid w:val="00981E88"/>
    <w:rsid w:val="009A138A"/>
    <w:rsid w:val="009B7CD4"/>
    <w:rsid w:val="00A01151"/>
    <w:rsid w:val="00B1390B"/>
    <w:rsid w:val="00B27785"/>
    <w:rsid w:val="00B92FF2"/>
    <w:rsid w:val="00B9391B"/>
    <w:rsid w:val="00BD50BF"/>
    <w:rsid w:val="00C347E2"/>
    <w:rsid w:val="00C52B99"/>
    <w:rsid w:val="00C93AEC"/>
    <w:rsid w:val="00CD77FF"/>
    <w:rsid w:val="00CE1B69"/>
    <w:rsid w:val="00CF049C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B6516"/>
    <w:rsid w:val="00EC3B3D"/>
    <w:rsid w:val="00ED3A1F"/>
    <w:rsid w:val="00ED5E6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92F573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D52D-0F5C-489C-A092-D2069AE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4</cp:revision>
  <cp:lastPrinted>2017-07-14T14:12:00Z</cp:lastPrinted>
  <dcterms:created xsi:type="dcterms:W3CDTF">2018-02-19T12:58:00Z</dcterms:created>
  <dcterms:modified xsi:type="dcterms:W3CDTF">2018-02-20T06:25:00Z</dcterms:modified>
</cp:coreProperties>
</file>