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25" w:rsidRPr="00EF0725" w:rsidRDefault="00EF0725" w:rsidP="00EF0725">
      <w:pPr>
        <w:spacing w:after="0" w:line="260" w:lineRule="atLeast"/>
        <w:rPr>
          <w:rFonts w:ascii="Verdana" w:eastAsia="Times New Roman" w:hAnsi="Verdana" w:cs="Arial"/>
          <w:color w:val="000000"/>
          <w:sz w:val="13"/>
        </w:rPr>
      </w:pPr>
      <w:r w:rsidRPr="00EF0725">
        <w:rPr>
          <w:rFonts w:ascii="Verdana" w:eastAsia="Times New Roman" w:hAnsi="Verdana" w:cs="Arial"/>
          <w:color w:val="000000"/>
          <w:sz w:val="13"/>
        </w:rPr>
        <w:t>Ogłoszenie powiązane:</w:t>
      </w:r>
    </w:p>
    <w:p w:rsidR="00EF0725" w:rsidRPr="00EF0725" w:rsidRDefault="00EF0725" w:rsidP="00EF072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EF0725">
          <w:rPr>
            <w:rFonts w:ascii="Verdana" w:eastAsia="Times New Roman" w:hAnsi="Verdana" w:cs="Arial"/>
            <w:b/>
            <w:bCs/>
            <w:color w:val="FF0000"/>
            <w:sz w:val="13"/>
          </w:rPr>
          <w:t>Ogłoszenie nr 281354-2012 z dnia 2012-08-01 r.</w:t>
        </w:r>
      </w:hyperlink>
      <w:r w:rsidRPr="00EF0725">
        <w:rPr>
          <w:rFonts w:ascii="Verdana" w:eastAsia="Times New Roman" w:hAnsi="Verdana" w:cs="Arial"/>
          <w:color w:val="000000"/>
          <w:sz w:val="13"/>
          <w:szCs w:val="13"/>
        </w:rPr>
        <w:t xml:space="preserve"> Ogłoszenie o zamówieniu - Świnoujście</w:t>
      </w:r>
      <w:r w:rsidRPr="00EF0725">
        <w:rPr>
          <w:rFonts w:ascii="Verdana" w:eastAsia="Times New Roman" w:hAnsi="Verdana" w:cs="Arial"/>
          <w:color w:val="000000"/>
          <w:sz w:val="13"/>
          <w:szCs w:val="13"/>
        </w:rPr>
        <w:br/>
        <w:t>Przedmiotem zamówienia jest wykonanie termomodernizacji budynku mieszkalnego w ramach zadania pn: PIASTOWSKA 61 - Renowacja budynku przy ul. Piastowskiej 61 w Świnoujściu. 1. W zakres prac objętych zamówieniem wchodzą: 1) przygotowanie...</w:t>
      </w:r>
      <w:r w:rsidRPr="00EF0725">
        <w:rPr>
          <w:rFonts w:ascii="Verdana" w:eastAsia="Times New Roman" w:hAnsi="Verdana" w:cs="Arial"/>
          <w:color w:val="000000"/>
          <w:sz w:val="13"/>
          <w:szCs w:val="13"/>
        </w:rPr>
        <w:br/>
        <w:t xml:space="preserve">Termin składania ofert: 2012-08-17 </w:t>
      </w:r>
    </w:p>
    <w:p w:rsidR="00EF0725" w:rsidRPr="00EF0725" w:rsidRDefault="00EF0725" w:rsidP="00EF0725">
      <w:pPr>
        <w:spacing w:after="0" w:line="400" w:lineRule="atLeast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sz w:val="20"/>
          <w:szCs w:val="20"/>
        </w:rPr>
        <w:pict>
          <v:rect id="_x0000_i1025" style="width:0;height:1.15pt" o:hralign="center" o:hrstd="t" o:hrnoshade="t" o:hr="t" fillcolor="black" stroked="f"/>
        </w:pict>
      </w:r>
    </w:p>
    <w:p w:rsidR="00EF0725" w:rsidRPr="00EF0725" w:rsidRDefault="00EF0725" w:rsidP="00EF0725">
      <w:pPr>
        <w:spacing w:after="280" w:line="420" w:lineRule="atLeast"/>
        <w:ind w:left="173"/>
        <w:jc w:val="center"/>
        <w:rPr>
          <w:rFonts w:ascii="Arial" w:eastAsia="Times New Roman" w:hAnsi="Arial" w:cs="Arial"/>
          <w:sz w:val="28"/>
          <w:szCs w:val="28"/>
        </w:rPr>
      </w:pPr>
      <w:r w:rsidRPr="00EF0725">
        <w:rPr>
          <w:rFonts w:ascii="Arial" w:eastAsia="Times New Roman" w:hAnsi="Arial" w:cs="Arial"/>
          <w:b/>
          <w:bCs/>
          <w:sz w:val="28"/>
          <w:szCs w:val="28"/>
        </w:rPr>
        <w:t>Świnoujście: Wykonanie robót budowlanych w ramach zadania pn: PIASTOWSKA 61 - Renowacja budynku przy ul. Piastowskiej 61 w Świnoujściu</w:t>
      </w:r>
      <w:r w:rsidRPr="00EF0725">
        <w:rPr>
          <w:rFonts w:ascii="Arial" w:eastAsia="Times New Roman" w:hAnsi="Arial" w:cs="Arial"/>
          <w:sz w:val="28"/>
          <w:szCs w:val="28"/>
        </w:rPr>
        <w:br/>
      </w:r>
      <w:r w:rsidRPr="00EF0725">
        <w:rPr>
          <w:rFonts w:ascii="Arial" w:eastAsia="Times New Roman" w:hAnsi="Arial" w:cs="Arial"/>
          <w:b/>
          <w:bCs/>
          <w:sz w:val="28"/>
          <w:szCs w:val="28"/>
        </w:rPr>
        <w:t>Numer ogłoszenia: 328778 - 2012; data zamieszczenia: 04.09.2012</w:t>
      </w:r>
      <w:r w:rsidRPr="00EF0725">
        <w:rPr>
          <w:rFonts w:ascii="Arial" w:eastAsia="Times New Roman" w:hAnsi="Arial" w:cs="Arial"/>
          <w:sz w:val="28"/>
          <w:szCs w:val="28"/>
        </w:rPr>
        <w:br/>
        <w:t>OGŁOSZENIE O UDZIELENIU ZAMÓWIENIA - Roboty budowlane</w:t>
      </w:r>
    </w:p>
    <w:p w:rsidR="00EF0725" w:rsidRPr="00EF0725" w:rsidRDefault="00EF0725" w:rsidP="00EF0725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b/>
          <w:bCs/>
          <w:sz w:val="20"/>
          <w:szCs w:val="20"/>
        </w:rPr>
        <w:t>Zamieszczanie ogłoszenia:</w:t>
      </w:r>
      <w:r w:rsidRPr="00EF0725">
        <w:rPr>
          <w:rFonts w:ascii="Arial" w:eastAsia="Times New Roman" w:hAnsi="Arial" w:cs="Arial"/>
          <w:sz w:val="20"/>
          <w:szCs w:val="20"/>
        </w:rPr>
        <w:t xml:space="preserve"> obowiązkowe.</w:t>
      </w:r>
    </w:p>
    <w:p w:rsidR="00EF0725" w:rsidRPr="00EF0725" w:rsidRDefault="00EF0725" w:rsidP="00EF0725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b/>
          <w:bCs/>
          <w:sz w:val="20"/>
          <w:szCs w:val="20"/>
        </w:rPr>
        <w:t>Ogłoszenie dotyczy:</w:t>
      </w:r>
      <w:r w:rsidRPr="00EF0725">
        <w:rPr>
          <w:rFonts w:ascii="Arial" w:eastAsia="Times New Roman" w:hAnsi="Arial" w:cs="Arial"/>
          <w:sz w:val="20"/>
          <w:szCs w:val="20"/>
        </w:rPr>
        <w:t xml:space="preserve"> zamówienia publicznego.</w:t>
      </w:r>
    </w:p>
    <w:p w:rsidR="00EF0725" w:rsidRPr="00EF0725" w:rsidRDefault="00EF0725" w:rsidP="00EF0725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b/>
          <w:bCs/>
          <w:sz w:val="20"/>
          <w:szCs w:val="20"/>
        </w:rPr>
        <w:t>Czy zamówienie było przedmiotem ogłoszenia w Biuletynie Zamówień Publicznych:</w:t>
      </w:r>
      <w:r w:rsidRPr="00EF0725">
        <w:rPr>
          <w:rFonts w:ascii="Arial" w:eastAsia="Times New Roman" w:hAnsi="Arial" w:cs="Arial"/>
          <w:sz w:val="20"/>
          <w:szCs w:val="20"/>
        </w:rPr>
        <w:t xml:space="preserve"> tak, numer ogłoszenia w BZP: 281354 - 2012r.</w:t>
      </w:r>
    </w:p>
    <w:p w:rsidR="00EF0725" w:rsidRPr="00EF0725" w:rsidRDefault="00EF0725" w:rsidP="00EF0725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b/>
          <w:bCs/>
          <w:sz w:val="20"/>
          <w:szCs w:val="20"/>
        </w:rPr>
        <w:t>Czy w Biuletynie Zamówień Publicznych zostało zamieszczone ogłoszenie o zmianie ogłoszenia:</w:t>
      </w:r>
      <w:r w:rsidRPr="00EF0725">
        <w:rPr>
          <w:rFonts w:ascii="Arial" w:eastAsia="Times New Roman" w:hAnsi="Arial" w:cs="Arial"/>
          <w:sz w:val="20"/>
          <w:szCs w:val="20"/>
        </w:rPr>
        <w:t xml:space="preserve"> nie.</w:t>
      </w:r>
    </w:p>
    <w:p w:rsidR="00EF0725" w:rsidRPr="00EF0725" w:rsidRDefault="00EF0725" w:rsidP="00EF0725">
      <w:pPr>
        <w:spacing w:before="288" w:after="173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F0725">
        <w:rPr>
          <w:rFonts w:ascii="Arial" w:eastAsia="Times New Roman" w:hAnsi="Arial" w:cs="Arial"/>
          <w:b/>
          <w:bCs/>
          <w:sz w:val="24"/>
          <w:szCs w:val="24"/>
          <w:u w:val="single"/>
        </w:rPr>
        <w:t>SEKCJA I: ZAMAWIAJĄCY</w:t>
      </w:r>
    </w:p>
    <w:p w:rsidR="00EF0725" w:rsidRPr="00EF0725" w:rsidRDefault="00EF0725" w:rsidP="00EF0725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b/>
          <w:bCs/>
          <w:sz w:val="20"/>
          <w:szCs w:val="20"/>
        </w:rPr>
        <w:t>I. 1) NAZWA I ADRES:</w:t>
      </w:r>
      <w:r w:rsidRPr="00EF0725">
        <w:rPr>
          <w:rFonts w:ascii="Arial" w:eastAsia="Times New Roman" w:hAnsi="Arial" w:cs="Arial"/>
          <w:sz w:val="20"/>
          <w:szCs w:val="20"/>
        </w:rPr>
        <w:t xml:space="preserve"> Zakład Gospodarki Mieszkaniowej, ul. Monte Cassino 8, 72-600 Świnoujście, woj. zachodniopomorskie, tel. 0-91 3212280, 3212631 w. 34, faks.</w:t>
      </w:r>
    </w:p>
    <w:p w:rsidR="00EF0725" w:rsidRPr="00EF0725" w:rsidRDefault="00EF0725" w:rsidP="00EF0725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b/>
          <w:bCs/>
          <w:sz w:val="20"/>
          <w:szCs w:val="20"/>
        </w:rPr>
        <w:t>I. 2) RODZAJ ZAMAWIAJĄCEGO:</w:t>
      </w:r>
      <w:r w:rsidRPr="00EF0725">
        <w:rPr>
          <w:rFonts w:ascii="Arial" w:eastAsia="Times New Roman" w:hAnsi="Arial" w:cs="Arial"/>
          <w:sz w:val="20"/>
          <w:szCs w:val="20"/>
        </w:rPr>
        <w:t xml:space="preserve"> Administracja samorządowa.</w:t>
      </w:r>
    </w:p>
    <w:p w:rsidR="00EF0725" w:rsidRPr="00EF0725" w:rsidRDefault="00EF0725" w:rsidP="00EF0725">
      <w:pPr>
        <w:spacing w:before="288" w:after="173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F0725">
        <w:rPr>
          <w:rFonts w:ascii="Arial" w:eastAsia="Times New Roman" w:hAnsi="Arial" w:cs="Arial"/>
          <w:b/>
          <w:bCs/>
          <w:sz w:val="24"/>
          <w:szCs w:val="24"/>
          <w:u w:val="single"/>
        </w:rPr>
        <w:t>SEKCJA II: PRZEDMIOT ZAMÓWIENIA</w:t>
      </w:r>
    </w:p>
    <w:p w:rsidR="00EF0725" w:rsidRPr="00EF0725" w:rsidRDefault="00EF0725" w:rsidP="00EF0725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b/>
          <w:bCs/>
          <w:sz w:val="20"/>
          <w:szCs w:val="20"/>
        </w:rPr>
        <w:t>II.1) Nazwa nadana zamówieniu przez zamawiającego:</w:t>
      </w:r>
      <w:r w:rsidRPr="00EF0725">
        <w:rPr>
          <w:rFonts w:ascii="Arial" w:eastAsia="Times New Roman" w:hAnsi="Arial" w:cs="Arial"/>
          <w:sz w:val="20"/>
          <w:szCs w:val="20"/>
        </w:rPr>
        <w:t xml:space="preserve"> Wykonanie robót budowlanych w ramach zadania pn: PIASTOWSKA 61 - Renowacja budynku przy ul. Piastowskiej 61 w Świnoujściu.</w:t>
      </w:r>
    </w:p>
    <w:p w:rsidR="00EF0725" w:rsidRPr="00EF0725" w:rsidRDefault="00EF0725" w:rsidP="00EF0725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b/>
          <w:bCs/>
          <w:sz w:val="20"/>
          <w:szCs w:val="20"/>
        </w:rPr>
        <w:t>II.2) Rodzaj zamówienia:</w:t>
      </w:r>
      <w:r w:rsidRPr="00EF0725">
        <w:rPr>
          <w:rFonts w:ascii="Arial" w:eastAsia="Times New Roman" w:hAnsi="Arial" w:cs="Arial"/>
          <w:sz w:val="20"/>
          <w:szCs w:val="20"/>
        </w:rPr>
        <w:t xml:space="preserve"> Roboty budowlane.</w:t>
      </w:r>
    </w:p>
    <w:p w:rsidR="00EF0725" w:rsidRPr="00EF0725" w:rsidRDefault="00EF0725" w:rsidP="00EF0725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b/>
          <w:bCs/>
          <w:sz w:val="20"/>
          <w:szCs w:val="20"/>
        </w:rPr>
        <w:t>II.3) Określenie przedmiotu zamówienia:</w:t>
      </w:r>
      <w:r w:rsidRPr="00EF0725">
        <w:rPr>
          <w:rFonts w:ascii="Arial" w:eastAsia="Times New Roman" w:hAnsi="Arial" w:cs="Arial"/>
          <w:sz w:val="20"/>
          <w:szCs w:val="20"/>
        </w:rPr>
        <w:t xml:space="preserve"> Przedmiotem zamówienia jest wykonanie termomodernizacji budynku mieszkalnego w ramach zadania pn: PIASTOWSKA 61 - Renowacja budynku przy ul. Piastowskiej 61w Świnoujściu. 1. W zakres prac objętych zamówieniem wchodzą: 1) przygotowanie podłoża poprzez skucie luźnych tynków, uzupełnienie tynków oraz zszycie spękanych murów prętami fi 8; 2) </w:t>
      </w:r>
      <w:proofErr w:type="spellStart"/>
      <w:r w:rsidRPr="00EF0725">
        <w:rPr>
          <w:rFonts w:ascii="Arial" w:eastAsia="Times New Roman" w:hAnsi="Arial" w:cs="Arial"/>
          <w:sz w:val="20"/>
          <w:szCs w:val="20"/>
        </w:rPr>
        <w:t>docieplenie</w:t>
      </w:r>
      <w:proofErr w:type="spellEnd"/>
      <w:r w:rsidRPr="00EF0725">
        <w:rPr>
          <w:rFonts w:ascii="Arial" w:eastAsia="Times New Roman" w:hAnsi="Arial" w:cs="Arial"/>
          <w:sz w:val="20"/>
          <w:szCs w:val="20"/>
        </w:rPr>
        <w:t xml:space="preserve"> ścian budynku styropianem </w:t>
      </w:r>
      <w:proofErr w:type="spellStart"/>
      <w:r w:rsidRPr="00EF0725">
        <w:rPr>
          <w:rFonts w:ascii="Arial" w:eastAsia="Times New Roman" w:hAnsi="Arial" w:cs="Arial"/>
          <w:sz w:val="20"/>
          <w:szCs w:val="20"/>
        </w:rPr>
        <w:t>samogasnącym</w:t>
      </w:r>
      <w:proofErr w:type="spellEnd"/>
      <w:r w:rsidRPr="00EF0725">
        <w:rPr>
          <w:rFonts w:ascii="Arial" w:eastAsia="Times New Roman" w:hAnsi="Arial" w:cs="Arial"/>
          <w:sz w:val="20"/>
          <w:szCs w:val="20"/>
        </w:rPr>
        <w:t xml:space="preserve"> sezonowanym o gęstości min.15 kg/</w:t>
      </w:r>
      <w:proofErr w:type="spellStart"/>
      <w:r w:rsidRPr="00EF0725">
        <w:rPr>
          <w:rFonts w:ascii="Arial" w:eastAsia="Times New Roman" w:hAnsi="Arial" w:cs="Arial"/>
          <w:sz w:val="20"/>
          <w:szCs w:val="20"/>
        </w:rPr>
        <w:t>m³</w:t>
      </w:r>
      <w:proofErr w:type="spellEnd"/>
      <w:r w:rsidRPr="00EF0725">
        <w:rPr>
          <w:rFonts w:ascii="Arial" w:eastAsia="Times New Roman" w:hAnsi="Arial" w:cs="Arial"/>
          <w:sz w:val="20"/>
          <w:szCs w:val="20"/>
        </w:rPr>
        <w:t xml:space="preserve"> gr. 15 cm, o współczynniku przewodzenia ciepła min ku = 0,028, mocowanie zaprawą klejową i łącznikami mechanicznymi, 1 warstwa siatki z włókna szklanego, wykonanie powłoki elewacyjnej z tynku mineralnego z dodatkiem środków przeciw </w:t>
      </w:r>
      <w:r w:rsidRPr="00EF0725">
        <w:rPr>
          <w:rFonts w:ascii="Arial" w:eastAsia="Times New Roman" w:hAnsi="Arial" w:cs="Arial"/>
          <w:sz w:val="20"/>
          <w:szCs w:val="20"/>
        </w:rPr>
        <w:lastRenderedPageBreak/>
        <w:t xml:space="preserve">glonom ciągnionego o </w:t>
      </w:r>
      <w:proofErr w:type="spellStart"/>
      <w:r w:rsidRPr="00EF0725">
        <w:rPr>
          <w:rFonts w:ascii="Arial" w:eastAsia="Times New Roman" w:hAnsi="Arial" w:cs="Arial"/>
          <w:sz w:val="20"/>
          <w:szCs w:val="20"/>
        </w:rPr>
        <w:t>gr</w:t>
      </w:r>
      <w:proofErr w:type="spellEnd"/>
      <w:r w:rsidRPr="00EF0725">
        <w:rPr>
          <w:rFonts w:ascii="Arial" w:eastAsia="Times New Roman" w:hAnsi="Arial" w:cs="Arial"/>
          <w:sz w:val="20"/>
          <w:szCs w:val="20"/>
        </w:rPr>
        <w:t xml:space="preserve"> ziarna 2 mm /baranek/ , malowanie farbą silikonową w kolorach pastelowych (kolorystyka do uzgodnienia z Zamawiającym); 3) </w:t>
      </w:r>
      <w:proofErr w:type="spellStart"/>
      <w:r w:rsidRPr="00EF0725">
        <w:rPr>
          <w:rFonts w:ascii="Arial" w:eastAsia="Times New Roman" w:hAnsi="Arial" w:cs="Arial"/>
          <w:sz w:val="20"/>
          <w:szCs w:val="20"/>
        </w:rPr>
        <w:t>docieplenie</w:t>
      </w:r>
      <w:proofErr w:type="spellEnd"/>
      <w:r w:rsidRPr="00EF0725">
        <w:rPr>
          <w:rFonts w:ascii="Arial" w:eastAsia="Times New Roman" w:hAnsi="Arial" w:cs="Arial"/>
          <w:sz w:val="20"/>
          <w:szCs w:val="20"/>
        </w:rPr>
        <w:t xml:space="preserve"> styropianem </w:t>
      </w:r>
      <w:proofErr w:type="spellStart"/>
      <w:r w:rsidRPr="00EF0725">
        <w:rPr>
          <w:rFonts w:ascii="Arial" w:eastAsia="Times New Roman" w:hAnsi="Arial" w:cs="Arial"/>
          <w:sz w:val="20"/>
          <w:szCs w:val="20"/>
        </w:rPr>
        <w:t>samogasnącym</w:t>
      </w:r>
      <w:proofErr w:type="spellEnd"/>
      <w:r w:rsidRPr="00EF0725">
        <w:rPr>
          <w:rFonts w:ascii="Arial" w:eastAsia="Times New Roman" w:hAnsi="Arial" w:cs="Arial"/>
          <w:sz w:val="20"/>
          <w:szCs w:val="20"/>
        </w:rPr>
        <w:t xml:space="preserve"> sezonowanym o gęstości ponad 15 kg/</w:t>
      </w:r>
      <w:proofErr w:type="spellStart"/>
      <w:r w:rsidRPr="00EF0725">
        <w:rPr>
          <w:rFonts w:ascii="Arial" w:eastAsia="Times New Roman" w:hAnsi="Arial" w:cs="Arial"/>
          <w:sz w:val="20"/>
          <w:szCs w:val="20"/>
        </w:rPr>
        <w:t>m³</w:t>
      </w:r>
      <w:proofErr w:type="spellEnd"/>
      <w:r w:rsidRPr="00EF0725">
        <w:rPr>
          <w:rFonts w:ascii="Arial" w:eastAsia="Times New Roman" w:hAnsi="Arial" w:cs="Arial"/>
          <w:sz w:val="20"/>
          <w:szCs w:val="20"/>
        </w:rPr>
        <w:t xml:space="preserve"> gr. 3 cm, </w:t>
      </w:r>
      <w:proofErr w:type="spellStart"/>
      <w:r w:rsidRPr="00EF0725">
        <w:rPr>
          <w:rFonts w:ascii="Arial" w:eastAsia="Times New Roman" w:hAnsi="Arial" w:cs="Arial"/>
          <w:sz w:val="20"/>
          <w:szCs w:val="20"/>
        </w:rPr>
        <w:t>szpalet</w:t>
      </w:r>
      <w:proofErr w:type="spellEnd"/>
      <w:r w:rsidRPr="00EF0725">
        <w:rPr>
          <w:rFonts w:ascii="Arial" w:eastAsia="Times New Roman" w:hAnsi="Arial" w:cs="Arial"/>
          <w:sz w:val="20"/>
          <w:szCs w:val="20"/>
        </w:rPr>
        <w:t xml:space="preserve"> okien i drzwi; 4) wykonanie malowanych opasek okien i drzwi szer. 25 cm; 5) demontaż starych i montaż nowych zewnętrznych parapetów okiennych z blachy powlekanej w kolorze brązowym; 6) demontaż i ponowny montaż rur spustowych nadających się do użytku; 7) wykonanie poziomej izolacji przeciwwodnej - iniekcja grawitacyjna wykonywana w dwóch poziomach roztworami na bazie związków krzemu, z wypełnieniem pustek w murach zaprawą </w:t>
      </w:r>
      <w:proofErr w:type="spellStart"/>
      <w:r w:rsidRPr="00EF0725">
        <w:rPr>
          <w:rFonts w:ascii="Arial" w:eastAsia="Times New Roman" w:hAnsi="Arial" w:cs="Arial"/>
          <w:sz w:val="20"/>
          <w:szCs w:val="20"/>
        </w:rPr>
        <w:t>cementowo-wapienno-trachitową</w:t>
      </w:r>
      <w:proofErr w:type="spellEnd"/>
      <w:r w:rsidRPr="00EF0725">
        <w:rPr>
          <w:rFonts w:ascii="Arial" w:eastAsia="Times New Roman" w:hAnsi="Arial" w:cs="Arial"/>
          <w:sz w:val="20"/>
          <w:szCs w:val="20"/>
        </w:rPr>
        <w:t xml:space="preserve">; 8) wykonanie izolacji pionowej ścian fundamentowych bitumiczno-polimerowymi, szybkowiążącymi masami uszczelniającymi; 9) wykonanie </w:t>
      </w:r>
      <w:proofErr w:type="spellStart"/>
      <w:r w:rsidRPr="00EF0725">
        <w:rPr>
          <w:rFonts w:ascii="Arial" w:eastAsia="Times New Roman" w:hAnsi="Arial" w:cs="Arial"/>
          <w:sz w:val="20"/>
          <w:szCs w:val="20"/>
        </w:rPr>
        <w:t>docieplenia</w:t>
      </w:r>
      <w:proofErr w:type="spellEnd"/>
      <w:r w:rsidRPr="00EF0725">
        <w:rPr>
          <w:rFonts w:ascii="Arial" w:eastAsia="Times New Roman" w:hAnsi="Arial" w:cs="Arial"/>
          <w:sz w:val="20"/>
          <w:szCs w:val="20"/>
        </w:rPr>
        <w:t xml:space="preserve"> ścian fundamentowych i cokołu budynku styropianem sezonowanym </w:t>
      </w:r>
      <w:proofErr w:type="spellStart"/>
      <w:r w:rsidRPr="00EF0725">
        <w:rPr>
          <w:rFonts w:ascii="Arial" w:eastAsia="Times New Roman" w:hAnsi="Arial" w:cs="Arial"/>
          <w:sz w:val="20"/>
          <w:szCs w:val="20"/>
        </w:rPr>
        <w:t>samogasnącym</w:t>
      </w:r>
      <w:proofErr w:type="spellEnd"/>
      <w:r w:rsidRPr="00EF0725">
        <w:rPr>
          <w:rFonts w:ascii="Arial" w:eastAsia="Times New Roman" w:hAnsi="Arial" w:cs="Arial"/>
          <w:sz w:val="20"/>
          <w:szCs w:val="20"/>
        </w:rPr>
        <w:t xml:space="preserve"> twardym min. 20 kg/</w:t>
      </w:r>
      <w:proofErr w:type="spellStart"/>
      <w:r w:rsidRPr="00EF0725">
        <w:rPr>
          <w:rFonts w:ascii="Arial" w:eastAsia="Times New Roman" w:hAnsi="Arial" w:cs="Arial"/>
          <w:sz w:val="20"/>
          <w:szCs w:val="20"/>
        </w:rPr>
        <w:t>m³</w:t>
      </w:r>
      <w:proofErr w:type="spellEnd"/>
      <w:r w:rsidRPr="00EF0725">
        <w:rPr>
          <w:rFonts w:ascii="Arial" w:eastAsia="Times New Roman" w:hAnsi="Arial" w:cs="Arial"/>
          <w:sz w:val="20"/>
          <w:szCs w:val="20"/>
        </w:rPr>
        <w:t xml:space="preserve"> gr. 10 cm; 10) licowanie </w:t>
      </w:r>
      <w:proofErr w:type="spellStart"/>
      <w:r w:rsidRPr="00EF0725">
        <w:rPr>
          <w:rFonts w:ascii="Arial" w:eastAsia="Times New Roman" w:hAnsi="Arial" w:cs="Arial"/>
          <w:sz w:val="20"/>
          <w:szCs w:val="20"/>
        </w:rPr>
        <w:t>cokolika</w:t>
      </w:r>
      <w:proofErr w:type="spellEnd"/>
      <w:r w:rsidRPr="00EF0725">
        <w:rPr>
          <w:rFonts w:ascii="Arial" w:eastAsia="Times New Roman" w:hAnsi="Arial" w:cs="Arial"/>
          <w:sz w:val="20"/>
          <w:szCs w:val="20"/>
        </w:rPr>
        <w:t xml:space="preserve"> płytkami klinkierowymi o wymiarach 26x6x0,5 cm 11) wykonanie </w:t>
      </w:r>
      <w:proofErr w:type="spellStart"/>
      <w:r w:rsidRPr="00EF0725">
        <w:rPr>
          <w:rFonts w:ascii="Arial" w:eastAsia="Times New Roman" w:hAnsi="Arial" w:cs="Arial"/>
          <w:sz w:val="20"/>
          <w:szCs w:val="20"/>
        </w:rPr>
        <w:t>docieplenia</w:t>
      </w:r>
      <w:proofErr w:type="spellEnd"/>
      <w:r w:rsidRPr="00EF07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F0725">
        <w:rPr>
          <w:rFonts w:ascii="Arial" w:eastAsia="Times New Roman" w:hAnsi="Arial" w:cs="Arial"/>
          <w:sz w:val="20"/>
          <w:szCs w:val="20"/>
        </w:rPr>
        <w:t>regranulatem</w:t>
      </w:r>
      <w:proofErr w:type="spellEnd"/>
      <w:r w:rsidRPr="00EF0725">
        <w:rPr>
          <w:rFonts w:ascii="Arial" w:eastAsia="Times New Roman" w:hAnsi="Arial" w:cs="Arial"/>
          <w:sz w:val="20"/>
          <w:szCs w:val="20"/>
        </w:rPr>
        <w:t xml:space="preserve"> styropianowym wraz z przygotowaniem przestrzeni pod dachem, grubość </w:t>
      </w:r>
      <w:proofErr w:type="spellStart"/>
      <w:r w:rsidRPr="00EF0725">
        <w:rPr>
          <w:rFonts w:ascii="Arial" w:eastAsia="Times New Roman" w:hAnsi="Arial" w:cs="Arial"/>
          <w:sz w:val="20"/>
          <w:szCs w:val="20"/>
        </w:rPr>
        <w:t>docieplenia</w:t>
      </w:r>
      <w:proofErr w:type="spellEnd"/>
      <w:r w:rsidRPr="00EF0725">
        <w:rPr>
          <w:rFonts w:ascii="Arial" w:eastAsia="Times New Roman" w:hAnsi="Arial" w:cs="Arial"/>
          <w:sz w:val="20"/>
          <w:szCs w:val="20"/>
        </w:rPr>
        <w:t xml:space="preserve"> 17 cm; 12) wymiana starej stolarki okiennej na okna z kształtowników z </w:t>
      </w:r>
      <w:proofErr w:type="spellStart"/>
      <w:r w:rsidRPr="00EF0725">
        <w:rPr>
          <w:rFonts w:ascii="Arial" w:eastAsia="Times New Roman" w:hAnsi="Arial" w:cs="Arial"/>
          <w:sz w:val="20"/>
          <w:szCs w:val="20"/>
        </w:rPr>
        <w:t>wysokoudarowego</w:t>
      </w:r>
      <w:proofErr w:type="spellEnd"/>
      <w:r w:rsidRPr="00EF0725">
        <w:rPr>
          <w:rFonts w:ascii="Arial" w:eastAsia="Times New Roman" w:hAnsi="Arial" w:cs="Arial"/>
          <w:sz w:val="20"/>
          <w:szCs w:val="20"/>
        </w:rPr>
        <w:t xml:space="preserve"> PCV, podział zgodny ze stanem istniejącym, okna powinny spełniać wymagania ochrony cieplnej i przeciwdźwiękowej budynków; 13) wykonanie rewizji na rurach spustowych instalacji deszczowej; 14) wykonanie odprowadzenia wód opadowych z rur spustowych za pomocą odwodnienia liniowego (na jezdnię); 15) prace towarzyszące wynikające z technologii robót; 16) opracowanie i uzgodnienie z odpowiednimi służbami, w tym z Wydziałem Inżyniera Miasta Świnoujście, zajęcia chodnika (z uwzględnieniem opłat); 17) wywóz z placu budowy gruzu, materiałów rozbiórkowych itp. (z uwzględnieniem opłat taryfowych za przyjęcie, składowanie, utylizację); 18) codzienne utrzymanie porządku na placu budowy itp. Wykonawca wykona remont budynku zgodnie ze specyfikacją techniczną wykonania i odbioru robót, przedmiarem robót i zgodnie ze współczesną wiedzą, sztuką budowlaną i SIWZ. Wszystkie wskazane z nazwy wyroby użyte w specyfikacji technicznej wykonania i odbioru robót budowlanych i przedmiarze robót należy rozumieć jako określenie wymaganych parametrów technicznych lub standardów jakościowych. Zamawiający dopuszcza składanie ofert równoważnych z zastrzeżeniem, że uwzględnione w wycenie produkty nie odbiegają jakością, standardem i parametrami technicznymi od założonych. 2. Przedmiot zamówienia został opisany w: 1) specyfikacji technicznej wykonania i odbioru robót budowlanych - zał. nr 1; 2) przedmiarze robót - zał. nr 2 (przedmiary robót należy traktować jako uzupełniające); 3) we wzorze umowy - zał. nr 9..</w:t>
      </w:r>
    </w:p>
    <w:p w:rsidR="00EF0725" w:rsidRPr="00EF0725" w:rsidRDefault="00EF0725" w:rsidP="00EF0725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b/>
          <w:bCs/>
          <w:sz w:val="20"/>
          <w:szCs w:val="20"/>
        </w:rPr>
        <w:t>II.4) Wspólny Słownik Zamówień (CPV):</w:t>
      </w:r>
      <w:r w:rsidRPr="00EF0725">
        <w:rPr>
          <w:rFonts w:ascii="Arial" w:eastAsia="Times New Roman" w:hAnsi="Arial" w:cs="Arial"/>
          <w:sz w:val="20"/>
          <w:szCs w:val="20"/>
        </w:rPr>
        <w:t xml:space="preserve"> 45.00.00.00-7, 45.44.30.00-4, 45.45.31.00-8, 45.42.10.00-4, 45.32.00.00-6.</w:t>
      </w:r>
    </w:p>
    <w:p w:rsidR="00EF0725" w:rsidRPr="00EF0725" w:rsidRDefault="00EF0725" w:rsidP="00EF0725">
      <w:pPr>
        <w:spacing w:before="288" w:after="173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F0725">
        <w:rPr>
          <w:rFonts w:ascii="Arial" w:eastAsia="Times New Roman" w:hAnsi="Arial" w:cs="Arial"/>
          <w:b/>
          <w:bCs/>
          <w:sz w:val="24"/>
          <w:szCs w:val="24"/>
          <w:u w:val="single"/>
        </w:rPr>
        <w:t>SEKCJA III: PROCEDURA</w:t>
      </w:r>
    </w:p>
    <w:p w:rsidR="00EF0725" w:rsidRPr="00EF0725" w:rsidRDefault="00EF0725" w:rsidP="00EF0725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b/>
          <w:bCs/>
          <w:sz w:val="20"/>
          <w:szCs w:val="20"/>
        </w:rPr>
        <w:lastRenderedPageBreak/>
        <w:t>III.1) TRYB UDZIELENIA ZAMÓWIENIA:</w:t>
      </w:r>
      <w:r w:rsidRPr="00EF0725">
        <w:rPr>
          <w:rFonts w:ascii="Arial" w:eastAsia="Times New Roman" w:hAnsi="Arial" w:cs="Arial"/>
          <w:sz w:val="20"/>
          <w:szCs w:val="20"/>
        </w:rPr>
        <w:t xml:space="preserve"> Przetarg nieograniczony</w:t>
      </w:r>
    </w:p>
    <w:p w:rsidR="00EF0725" w:rsidRPr="00EF0725" w:rsidRDefault="00EF0725" w:rsidP="00EF0725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b/>
          <w:bCs/>
          <w:sz w:val="20"/>
          <w:szCs w:val="20"/>
        </w:rPr>
        <w:t>III.2) INFORMACJE ADMINISTRACYJNE</w:t>
      </w:r>
    </w:p>
    <w:p w:rsidR="00EF0725" w:rsidRPr="00EF0725" w:rsidRDefault="00EF0725" w:rsidP="00EF0725">
      <w:pPr>
        <w:numPr>
          <w:ilvl w:val="0"/>
          <w:numId w:val="1"/>
        </w:numPr>
        <w:spacing w:before="100" w:beforeAutospacing="1" w:after="100" w:afterAutospacing="1" w:line="400" w:lineRule="atLeast"/>
        <w:ind w:left="346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b/>
          <w:bCs/>
          <w:sz w:val="20"/>
          <w:szCs w:val="20"/>
        </w:rPr>
        <w:t>Zamówienie dotyczy projektu/programu finansowanego ze środków Unii Europejskiej:</w:t>
      </w:r>
      <w:r w:rsidRPr="00EF0725">
        <w:rPr>
          <w:rFonts w:ascii="Arial" w:eastAsia="Times New Roman" w:hAnsi="Arial" w:cs="Arial"/>
          <w:sz w:val="20"/>
          <w:szCs w:val="20"/>
        </w:rPr>
        <w:t xml:space="preserve"> tak, projekt/program: Zamawiający ubiega się o dofinansowanie ze środków Funduszu UE w ramach Regionalnego Programu Operacyjnego Województwa Zachodniopomorskiego 2007 - 2013 projektu pod nazwą PIASTOWSKA 61 - Renowacja budynku przy ul. Piastowskiej 61.</w:t>
      </w:r>
    </w:p>
    <w:p w:rsidR="00EF0725" w:rsidRPr="00EF0725" w:rsidRDefault="00EF0725" w:rsidP="00EF0725">
      <w:pPr>
        <w:spacing w:before="288" w:after="173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F0725">
        <w:rPr>
          <w:rFonts w:ascii="Arial" w:eastAsia="Times New Roman" w:hAnsi="Arial" w:cs="Arial"/>
          <w:b/>
          <w:bCs/>
          <w:sz w:val="24"/>
          <w:szCs w:val="24"/>
          <w:u w:val="single"/>
        </w:rPr>
        <w:t>SEKCJA IV: UDZIELENIE ZAMÓWIENIA</w:t>
      </w:r>
    </w:p>
    <w:p w:rsidR="00EF0725" w:rsidRPr="00EF0725" w:rsidRDefault="00EF0725" w:rsidP="00EF0725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b/>
          <w:bCs/>
          <w:sz w:val="20"/>
          <w:szCs w:val="20"/>
        </w:rPr>
        <w:t>IV.1) DATA UDZIELENIA ZAMÓWIENIA:</w:t>
      </w:r>
      <w:r w:rsidRPr="00EF0725">
        <w:rPr>
          <w:rFonts w:ascii="Arial" w:eastAsia="Times New Roman" w:hAnsi="Arial" w:cs="Arial"/>
          <w:sz w:val="20"/>
          <w:szCs w:val="20"/>
        </w:rPr>
        <w:t xml:space="preserve"> 31.08.2012.</w:t>
      </w:r>
    </w:p>
    <w:p w:rsidR="00EF0725" w:rsidRPr="00EF0725" w:rsidRDefault="00EF0725" w:rsidP="00EF0725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b/>
          <w:bCs/>
          <w:sz w:val="20"/>
          <w:szCs w:val="20"/>
        </w:rPr>
        <w:t>IV.2) LICZBA OTRZYMANYCH OFERT:</w:t>
      </w:r>
      <w:r w:rsidRPr="00EF0725">
        <w:rPr>
          <w:rFonts w:ascii="Arial" w:eastAsia="Times New Roman" w:hAnsi="Arial" w:cs="Arial"/>
          <w:sz w:val="20"/>
          <w:szCs w:val="20"/>
        </w:rPr>
        <w:t xml:space="preserve"> 2.</w:t>
      </w:r>
    </w:p>
    <w:p w:rsidR="00EF0725" w:rsidRPr="00EF0725" w:rsidRDefault="00EF0725" w:rsidP="00EF0725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b/>
          <w:bCs/>
          <w:sz w:val="20"/>
          <w:szCs w:val="20"/>
        </w:rPr>
        <w:t>IV.3) LICZBA ODRZUCONYCH OFERT:</w:t>
      </w:r>
      <w:r w:rsidRPr="00EF0725">
        <w:rPr>
          <w:rFonts w:ascii="Arial" w:eastAsia="Times New Roman" w:hAnsi="Arial" w:cs="Arial"/>
          <w:sz w:val="20"/>
          <w:szCs w:val="20"/>
        </w:rPr>
        <w:t xml:space="preserve"> 0.</w:t>
      </w:r>
    </w:p>
    <w:p w:rsidR="00EF0725" w:rsidRPr="00EF0725" w:rsidRDefault="00EF0725" w:rsidP="00EF0725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b/>
          <w:bCs/>
          <w:sz w:val="20"/>
          <w:szCs w:val="20"/>
        </w:rPr>
        <w:t>IV.4) NAZWA I ADRES WYKONAWCY, KTÓREMU UDZIELONO ZAMÓWIENIA:</w:t>
      </w:r>
    </w:p>
    <w:p w:rsidR="00EF0725" w:rsidRPr="00EF0725" w:rsidRDefault="00EF0725" w:rsidP="00EF0725">
      <w:pPr>
        <w:numPr>
          <w:ilvl w:val="0"/>
          <w:numId w:val="2"/>
        </w:numPr>
        <w:spacing w:before="100" w:beforeAutospacing="1" w:after="100" w:afterAutospacing="1" w:line="400" w:lineRule="atLeast"/>
        <w:ind w:left="346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sz w:val="20"/>
          <w:szCs w:val="20"/>
        </w:rPr>
        <w:t xml:space="preserve">Pan Eugeniusz </w:t>
      </w:r>
      <w:proofErr w:type="spellStart"/>
      <w:r w:rsidRPr="00EF0725">
        <w:rPr>
          <w:rFonts w:ascii="Arial" w:eastAsia="Times New Roman" w:hAnsi="Arial" w:cs="Arial"/>
          <w:sz w:val="20"/>
          <w:szCs w:val="20"/>
        </w:rPr>
        <w:t>Fogt</w:t>
      </w:r>
      <w:proofErr w:type="spellEnd"/>
      <w:r w:rsidRPr="00EF0725">
        <w:rPr>
          <w:rFonts w:ascii="Arial" w:eastAsia="Times New Roman" w:hAnsi="Arial" w:cs="Arial"/>
          <w:sz w:val="20"/>
          <w:szCs w:val="20"/>
        </w:rPr>
        <w:t xml:space="preserve"> - Firma Budowlana FOGT, ul. Grudziądzka 7, 72-600 Świnoujście, kraj/woj. zachodniopomorskie. </w:t>
      </w:r>
    </w:p>
    <w:p w:rsidR="00EF0725" w:rsidRPr="00EF0725" w:rsidRDefault="00EF0725" w:rsidP="00EF0725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b/>
          <w:bCs/>
          <w:sz w:val="20"/>
          <w:szCs w:val="20"/>
        </w:rPr>
        <w:t>IV.5) Szacunkowa wartość zamówienia</w:t>
      </w:r>
      <w:r w:rsidRPr="00EF0725">
        <w:rPr>
          <w:rFonts w:ascii="Arial" w:eastAsia="Times New Roman" w:hAnsi="Arial" w:cs="Arial"/>
          <w:i/>
          <w:iCs/>
          <w:sz w:val="20"/>
          <w:szCs w:val="20"/>
        </w:rPr>
        <w:t xml:space="preserve"> (bez VAT)</w:t>
      </w:r>
      <w:r w:rsidRPr="00EF0725">
        <w:rPr>
          <w:rFonts w:ascii="Arial" w:eastAsia="Times New Roman" w:hAnsi="Arial" w:cs="Arial"/>
          <w:sz w:val="20"/>
          <w:szCs w:val="20"/>
        </w:rPr>
        <w:t>: 240740,00 PLN.</w:t>
      </w:r>
    </w:p>
    <w:p w:rsidR="00EF0725" w:rsidRPr="00EF0725" w:rsidRDefault="00EF0725" w:rsidP="00EF0725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b/>
          <w:bCs/>
          <w:sz w:val="20"/>
          <w:szCs w:val="20"/>
        </w:rPr>
        <w:t>IV.6) INFORMACJA O CENIE WYBRANEJ OFERTY ORAZ O OFERTACH Z NAJNIŻSZĄ I NAJWYŻSZĄ CENĄ</w:t>
      </w:r>
    </w:p>
    <w:p w:rsidR="00EF0725" w:rsidRPr="00EF0725" w:rsidRDefault="00EF0725" w:rsidP="00EF0725">
      <w:pPr>
        <w:numPr>
          <w:ilvl w:val="0"/>
          <w:numId w:val="3"/>
        </w:numPr>
        <w:spacing w:after="0" w:line="400" w:lineRule="atLeast"/>
        <w:ind w:left="519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b/>
          <w:bCs/>
          <w:sz w:val="20"/>
          <w:szCs w:val="20"/>
        </w:rPr>
        <w:t>Cena wybranej oferty:</w:t>
      </w:r>
      <w:r w:rsidRPr="00EF0725">
        <w:rPr>
          <w:rFonts w:ascii="Arial" w:eastAsia="Times New Roman" w:hAnsi="Arial" w:cs="Arial"/>
          <w:sz w:val="20"/>
          <w:szCs w:val="20"/>
        </w:rPr>
        <w:t xml:space="preserve"> 150224,99</w:t>
      </w:r>
    </w:p>
    <w:p w:rsidR="00EF0725" w:rsidRPr="00EF0725" w:rsidRDefault="00EF0725" w:rsidP="00EF0725">
      <w:pPr>
        <w:numPr>
          <w:ilvl w:val="0"/>
          <w:numId w:val="3"/>
        </w:numPr>
        <w:spacing w:after="0" w:line="400" w:lineRule="atLeast"/>
        <w:ind w:left="519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b/>
          <w:bCs/>
          <w:sz w:val="20"/>
          <w:szCs w:val="20"/>
        </w:rPr>
        <w:t>Oferta z najniższą ceną:</w:t>
      </w:r>
      <w:r w:rsidRPr="00EF0725">
        <w:rPr>
          <w:rFonts w:ascii="Arial" w:eastAsia="Times New Roman" w:hAnsi="Arial" w:cs="Arial"/>
          <w:sz w:val="20"/>
          <w:szCs w:val="20"/>
        </w:rPr>
        <w:t xml:space="preserve"> 150224,99</w:t>
      </w:r>
      <w:r w:rsidRPr="00EF0725">
        <w:rPr>
          <w:rFonts w:ascii="Arial" w:eastAsia="Times New Roman" w:hAnsi="Arial" w:cs="Arial"/>
          <w:b/>
          <w:bCs/>
          <w:sz w:val="20"/>
          <w:szCs w:val="20"/>
        </w:rPr>
        <w:t xml:space="preserve"> / Oferta z najwyższą ceną:</w:t>
      </w:r>
      <w:r w:rsidRPr="00EF0725">
        <w:rPr>
          <w:rFonts w:ascii="Arial" w:eastAsia="Times New Roman" w:hAnsi="Arial" w:cs="Arial"/>
          <w:sz w:val="20"/>
          <w:szCs w:val="20"/>
        </w:rPr>
        <w:t xml:space="preserve"> 162047,68</w:t>
      </w:r>
    </w:p>
    <w:p w:rsidR="00EF0725" w:rsidRPr="00EF0725" w:rsidRDefault="00EF0725" w:rsidP="00EF0725">
      <w:pPr>
        <w:numPr>
          <w:ilvl w:val="0"/>
          <w:numId w:val="3"/>
        </w:numPr>
        <w:spacing w:after="0" w:line="400" w:lineRule="atLeast"/>
        <w:ind w:left="519"/>
        <w:rPr>
          <w:rFonts w:ascii="Arial" w:eastAsia="Times New Roman" w:hAnsi="Arial" w:cs="Arial"/>
          <w:sz w:val="20"/>
          <w:szCs w:val="20"/>
        </w:rPr>
      </w:pPr>
      <w:r w:rsidRPr="00EF0725">
        <w:rPr>
          <w:rFonts w:ascii="Arial" w:eastAsia="Times New Roman" w:hAnsi="Arial" w:cs="Arial"/>
          <w:b/>
          <w:bCs/>
          <w:sz w:val="20"/>
          <w:szCs w:val="20"/>
        </w:rPr>
        <w:t>Waluta:</w:t>
      </w:r>
      <w:r w:rsidRPr="00EF0725">
        <w:rPr>
          <w:rFonts w:ascii="Arial" w:eastAsia="Times New Roman" w:hAnsi="Arial" w:cs="Arial"/>
          <w:sz w:val="20"/>
          <w:szCs w:val="20"/>
        </w:rPr>
        <w:t xml:space="preserve"> PLN.</w:t>
      </w:r>
    </w:p>
    <w:p w:rsidR="00000000" w:rsidRDefault="00EF0725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3973"/>
    <w:multiLevelType w:val="multilevel"/>
    <w:tmpl w:val="701E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90C9B"/>
    <w:multiLevelType w:val="multilevel"/>
    <w:tmpl w:val="9580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80CE2"/>
    <w:multiLevelType w:val="multilevel"/>
    <w:tmpl w:val="F272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EF0725"/>
    <w:rsid w:val="00EF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072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0725"/>
    <w:pPr>
      <w:spacing w:after="0" w:line="240" w:lineRule="auto"/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EF0725"/>
    <w:pPr>
      <w:spacing w:after="0" w:line="420" w:lineRule="atLeast"/>
      <w:ind w:left="173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EF0725"/>
    <w:pPr>
      <w:spacing w:before="288" w:after="173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ext21">
    <w:name w:val="text21"/>
    <w:basedOn w:val="Domylnaczcionkaakapitu"/>
    <w:rsid w:val="00EF0725"/>
    <w:rPr>
      <w:rFonts w:ascii="Verdana" w:hAnsi="Verdana" w:hint="default"/>
      <w:color w:val="00000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75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.uzp.gov.pl/index.php?ogloszenie=show&amp;pozycja=281354&amp;rok=2012-08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2012-09-04T06:57:00Z</dcterms:created>
  <dcterms:modified xsi:type="dcterms:W3CDTF">2012-09-04T06:57:00Z</dcterms:modified>
</cp:coreProperties>
</file>