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63" w:rsidRDefault="00A1579F">
      <w:pPr>
        <w:rPr>
          <w:rFonts w:ascii="Times New Roman" w:hAnsi="Times New Roman" w:cs="Times New Roman"/>
          <w:sz w:val="24"/>
          <w:szCs w:val="24"/>
        </w:rPr>
      </w:pPr>
      <w:r w:rsidRPr="00A157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Świnoujś</w:t>
      </w:r>
      <w:r w:rsidRPr="00A1579F">
        <w:rPr>
          <w:rFonts w:ascii="Times New Roman" w:hAnsi="Times New Roman" w:cs="Times New Roman"/>
          <w:sz w:val="24"/>
          <w:szCs w:val="24"/>
        </w:rPr>
        <w:t>cie dn. 30.08.2012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9F" w:rsidRDefault="00A1579F">
      <w:pPr>
        <w:rPr>
          <w:rFonts w:ascii="Times New Roman" w:hAnsi="Times New Roman" w:cs="Times New Roman"/>
          <w:sz w:val="24"/>
          <w:szCs w:val="24"/>
        </w:rPr>
      </w:pPr>
    </w:p>
    <w:p w:rsidR="00A1579F" w:rsidRDefault="00A1579F">
      <w:pPr>
        <w:rPr>
          <w:rFonts w:ascii="Times New Roman" w:hAnsi="Times New Roman" w:cs="Times New Roman"/>
          <w:sz w:val="24"/>
          <w:szCs w:val="24"/>
        </w:rPr>
      </w:pPr>
    </w:p>
    <w:p w:rsidR="00A1579F" w:rsidRDefault="00A1579F" w:rsidP="00A1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9F"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:rsidR="00A1579F" w:rsidRDefault="00A1579F" w:rsidP="00A1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wyniku przetargu nieograniczonego</w:t>
      </w:r>
    </w:p>
    <w:p w:rsidR="001942DA" w:rsidRDefault="001942DA" w:rsidP="00A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79F" w:rsidRDefault="00A1579F" w:rsidP="00A1579F">
      <w:pPr>
        <w:jc w:val="both"/>
        <w:rPr>
          <w:rFonts w:ascii="Times New Roman" w:hAnsi="Times New Roman" w:cs="Times New Roman"/>
          <w:sz w:val="24"/>
          <w:szCs w:val="24"/>
        </w:rPr>
      </w:pPr>
      <w:r w:rsidRPr="00A1579F">
        <w:rPr>
          <w:rFonts w:ascii="Times New Roman" w:hAnsi="Times New Roman" w:cs="Times New Roman"/>
          <w:sz w:val="24"/>
          <w:szCs w:val="24"/>
        </w:rPr>
        <w:t xml:space="preserve">Zakład Gospodarki Mieszkaniowej w Świnoujściu </w:t>
      </w:r>
      <w:r>
        <w:rPr>
          <w:rFonts w:ascii="Times New Roman" w:hAnsi="Times New Roman" w:cs="Times New Roman"/>
          <w:sz w:val="24"/>
          <w:szCs w:val="24"/>
        </w:rPr>
        <w:t>uprzejmie informuje, że postępowanie o udzielenie zamówienia publicznego w trybie przetargu nieograniczonego na wykonanie prac dotyczących remontu dachu w budynku przy ul. Grunwaldzkiej 1A w Świnoujściu zostało unieważnione, gdyż</w:t>
      </w:r>
      <w:r w:rsidR="0019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1942DA">
        <w:rPr>
          <w:rFonts w:ascii="Times New Roman" w:hAnsi="Times New Roman" w:cs="Times New Roman"/>
          <w:sz w:val="24"/>
          <w:szCs w:val="24"/>
        </w:rPr>
        <w:t xml:space="preserve">a z najniższą ceną </w:t>
      </w:r>
      <w:r>
        <w:rPr>
          <w:rFonts w:ascii="Times New Roman" w:hAnsi="Times New Roman" w:cs="Times New Roman"/>
          <w:sz w:val="24"/>
          <w:szCs w:val="24"/>
        </w:rPr>
        <w:t>przewyższ</w:t>
      </w:r>
      <w:r w:rsidR="001942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kwotę, którą zamawiający zamierza przeznaczyć na sfinansowanie zamówienia.</w:t>
      </w:r>
    </w:p>
    <w:p w:rsidR="00A1579F" w:rsidRDefault="00A1579F" w:rsidP="00A15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art. 93 ust.1 pkt</w:t>
      </w:r>
      <w:r w:rsidR="0019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 Ustawy z dnia  29 stycznia 2004 r. Prawo zamówień publicznych (tekst jednolity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2010 r. , Nr 13, poz. 759 z</w:t>
      </w:r>
      <w:r w:rsidR="001942D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zmianami).</w:t>
      </w:r>
    </w:p>
    <w:p w:rsidR="001942DA" w:rsidRDefault="001942DA" w:rsidP="00A15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DA" w:rsidRDefault="001942DA" w:rsidP="00A15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DA" w:rsidRDefault="001942DA" w:rsidP="00A15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DA" w:rsidRDefault="001942DA" w:rsidP="00A15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DA" w:rsidRDefault="001942DA" w:rsidP="00A15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DA" w:rsidRPr="00A1579F" w:rsidRDefault="001942DA" w:rsidP="00A15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ZGM a/a</w:t>
      </w:r>
    </w:p>
    <w:sectPr w:rsidR="001942DA" w:rsidRPr="00A1579F" w:rsidSect="0003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79F"/>
    <w:rsid w:val="00031C63"/>
    <w:rsid w:val="001942DA"/>
    <w:rsid w:val="00A1579F"/>
    <w:rsid w:val="00B81CC8"/>
    <w:rsid w:val="00D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ZGM</dc:creator>
  <cp:keywords/>
  <dc:description/>
  <cp:lastModifiedBy>ZGM</cp:lastModifiedBy>
  <cp:revision>3</cp:revision>
  <cp:lastPrinted>2012-08-30T09:38:00Z</cp:lastPrinted>
  <dcterms:created xsi:type="dcterms:W3CDTF">2012-08-30T09:22:00Z</dcterms:created>
  <dcterms:modified xsi:type="dcterms:W3CDTF">2012-08-30T13:14:00Z</dcterms:modified>
</cp:coreProperties>
</file>