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B2" w:rsidRDefault="000709B2" w:rsidP="000709B2">
      <w:pPr>
        <w:keepNext/>
        <w:shd w:val="clear" w:color="auto" w:fill="FFFFFF"/>
        <w:tabs>
          <w:tab w:val="left" w:leader="dot" w:pos="4238"/>
        </w:tabs>
        <w:suppressAutoHyphens/>
        <w:spacing w:line="312" w:lineRule="auto"/>
        <w:outlineLvl w:val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Świnoujście, 19.03.2014 r.</w:t>
      </w:r>
    </w:p>
    <w:p w:rsidR="000709B2" w:rsidRDefault="000709B2" w:rsidP="000709B2">
      <w:pPr>
        <w:keepNext/>
        <w:shd w:val="clear" w:color="auto" w:fill="FFFFFF"/>
        <w:suppressAutoHyphens/>
        <w:ind w:firstLine="708"/>
        <w:rPr>
          <w:i/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>(pieczęć zamawiającego)</w:t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  <w:t>(miejscowość i data)</w:t>
      </w:r>
    </w:p>
    <w:p w:rsidR="000709B2" w:rsidRDefault="000709B2" w:rsidP="000709B2">
      <w:pPr>
        <w:keepNext/>
        <w:shd w:val="clear" w:color="auto" w:fill="FFFFFF"/>
        <w:suppressAutoHyphens/>
        <w:rPr>
          <w:b/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suppressAutoHyphens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0709B2" w:rsidRDefault="000709B2" w:rsidP="000709B2">
      <w:pPr>
        <w:keepNext/>
        <w:shd w:val="clear" w:color="auto" w:fill="FFFFFF"/>
        <w:suppressAutoHyphens/>
        <w:jc w:val="center"/>
        <w:rPr>
          <w:b/>
          <w:bCs/>
          <w:sz w:val="28"/>
          <w:szCs w:val="28"/>
        </w:rPr>
      </w:pPr>
    </w:p>
    <w:p w:rsidR="000709B2" w:rsidRDefault="000709B2" w:rsidP="000709B2">
      <w:pPr>
        <w:keepNext/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CENOWE</w:t>
      </w:r>
    </w:p>
    <w:p w:rsidR="000709B2" w:rsidRDefault="000709B2" w:rsidP="000709B2">
      <w:pPr>
        <w:keepNext/>
        <w:shd w:val="clear" w:color="auto" w:fill="FFFFFF"/>
        <w:suppressAutoHyphens/>
        <w:jc w:val="center"/>
      </w:pPr>
    </w:p>
    <w:p w:rsidR="000709B2" w:rsidRDefault="000709B2" w:rsidP="000709B2">
      <w:pPr>
        <w:keepNext/>
        <w:shd w:val="clear" w:color="auto" w:fill="FFFFFF"/>
        <w:suppressAutoHyphens/>
        <w:jc w:val="center"/>
      </w:pPr>
    </w:p>
    <w:p w:rsidR="000709B2" w:rsidRDefault="000709B2" w:rsidP="000709B2">
      <w:pPr>
        <w:keepNext/>
        <w:shd w:val="clear" w:color="auto" w:fill="FFFFFF"/>
        <w:suppressAutoHyphens/>
        <w:jc w:val="center"/>
      </w:pPr>
    </w:p>
    <w:p w:rsidR="000709B2" w:rsidRDefault="000709B2" w:rsidP="000709B2">
      <w:pPr>
        <w:keepNext/>
        <w:shd w:val="clear" w:color="auto" w:fill="FFFFFF"/>
        <w:suppressAutoHyphens/>
        <w:jc w:val="center"/>
      </w:pPr>
    </w:p>
    <w:p w:rsidR="000709B2" w:rsidRDefault="000709B2" w:rsidP="000709B2">
      <w:pPr>
        <w:keepNext/>
        <w:shd w:val="clear" w:color="auto" w:fill="FFFFFF"/>
        <w:tabs>
          <w:tab w:val="left" w:leader="dot" w:pos="0"/>
          <w:tab w:val="left" w:pos="259"/>
        </w:tabs>
        <w:suppressAutoHyphens/>
        <w:ind w:left="255" w:hanging="255"/>
        <w:jc w:val="both"/>
      </w:pPr>
      <w:r>
        <w:rPr>
          <w:spacing w:val="-20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Zamawiający:</w:t>
      </w:r>
      <w:r>
        <w:rPr>
          <w:b/>
          <w:bCs/>
          <w:i/>
          <w:iCs/>
          <w:sz w:val="24"/>
          <w:szCs w:val="24"/>
        </w:rPr>
        <w:t>CENTRUM EDUKACJI ZAWODOWEJ I TURYSTYKI                                      W         ŚWINOUJŚCIU</w:t>
      </w:r>
    </w:p>
    <w:p w:rsidR="000709B2" w:rsidRDefault="000709B2" w:rsidP="000709B2">
      <w:pPr>
        <w:keepNext/>
        <w:shd w:val="clear" w:color="auto" w:fill="FFFFFF"/>
        <w:suppressAutoHyphens/>
        <w:ind w:left="3540"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nazwa Zamawiającego</w:t>
      </w:r>
    </w:p>
    <w:p w:rsidR="000709B2" w:rsidRDefault="000709B2" w:rsidP="000709B2">
      <w:pPr>
        <w:keepNext/>
        <w:shd w:val="clear" w:color="auto" w:fill="FFFFFF"/>
        <w:suppressAutoHyphens/>
        <w:ind w:left="3540"/>
        <w:jc w:val="both"/>
        <w:rPr>
          <w:spacing w:val="-3"/>
          <w:sz w:val="18"/>
          <w:szCs w:val="18"/>
        </w:rPr>
      </w:pPr>
    </w:p>
    <w:p w:rsidR="000709B2" w:rsidRDefault="000709B2" w:rsidP="000709B2">
      <w:pPr>
        <w:keepNext/>
        <w:shd w:val="clear" w:color="auto" w:fill="FFFFFF"/>
        <w:suppressAutoHyphens/>
        <w:spacing w:line="288" w:lineRule="auto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zaprasza do złożenia ofert na</w:t>
      </w:r>
      <w:r>
        <w:rPr>
          <w:b/>
          <w:sz w:val="24"/>
          <w:szCs w:val="24"/>
        </w:rPr>
        <w:t>:</w:t>
      </w:r>
    </w:p>
    <w:p w:rsidR="000709B2" w:rsidRDefault="000709B2" w:rsidP="000709B2">
      <w:pPr>
        <w:keepNext/>
        <w:shd w:val="clear" w:color="auto" w:fill="FFFFFF"/>
        <w:suppressAutoHyphens/>
        <w:spacing w:line="288" w:lineRule="auto"/>
        <w:ind w:left="284"/>
        <w:jc w:val="both"/>
      </w:pPr>
      <w:r>
        <w:rPr>
          <w:b/>
          <w:sz w:val="24"/>
          <w:szCs w:val="24"/>
        </w:rPr>
        <w:t>wykonanie systemu oddymiania grawitacyjnego w budynku Szkolnego  Schroniska Młodzieżowego w Centrum Edukacji Zawodowej i Turystyki  w Świnoujściu                       przy ul. Gdyńskiej 26 w Świnoujściu.</w:t>
      </w:r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uppressAutoHyphens/>
        <w:spacing w:line="288" w:lineRule="auto"/>
        <w:jc w:val="both"/>
        <w:rPr>
          <w:b/>
          <w:spacing w:val="-12"/>
          <w:sz w:val="24"/>
          <w:szCs w:val="24"/>
        </w:rPr>
      </w:pPr>
      <w:r>
        <w:rPr>
          <w:sz w:val="24"/>
          <w:szCs w:val="24"/>
        </w:rPr>
        <w:t>Przedmiot zamówienia:</w:t>
      </w:r>
      <w:r>
        <w:rPr>
          <w:b/>
          <w:spacing w:val="-12"/>
          <w:sz w:val="24"/>
          <w:szCs w:val="24"/>
        </w:rPr>
        <w:t>określa załączona dokumentacja projektowa opracowana w  lutym 2014 r.</w:t>
      </w:r>
      <w:r>
        <w:rPr>
          <w:b/>
          <w:sz w:val="24"/>
          <w:szCs w:val="24"/>
        </w:rPr>
        <w:t xml:space="preserve"> , zamieszczona na stronie BIP </w:t>
      </w:r>
      <w:hyperlink r:id="rId5" w:history="1">
        <w:r>
          <w:rPr>
            <w:rStyle w:val="Hipercze"/>
            <w:b/>
            <w:sz w:val="24"/>
            <w:szCs w:val="24"/>
          </w:rPr>
          <w:t>http://bip.um.swinoujscie.pl/?cid=2978</w:t>
        </w:r>
      </w:hyperlink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b/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Planowany termin podpisania umowy: </w:t>
      </w:r>
      <w:r>
        <w:rPr>
          <w:b/>
          <w:bCs/>
          <w:i/>
          <w:iCs/>
          <w:sz w:val="24"/>
          <w:szCs w:val="24"/>
        </w:rPr>
        <w:t>–</w:t>
      </w:r>
      <w:r>
        <w:rPr>
          <w:b/>
          <w:spacing w:val="-13"/>
          <w:sz w:val="24"/>
          <w:szCs w:val="24"/>
        </w:rPr>
        <w:t>kwiecień 2014 r.</w:t>
      </w:r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Oczekiwany termin realizacji zamówienia:</w:t>
      </w:r>
      <w:r>
        <w:rPr>
          <w:b/>
          <w:bCs/>
          <w:i/>
          <w:iCs/>
          <w:sz w:val="24"/>
          <w:szCs w:val="24"/>
        </w:rPr>
        <w:t>– 60 dni</w:t>
      </w:r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uppressAutoHyphens/>
        <w:spacing w:line="288" w:lineRule="auto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Okres gwarancji: </w:t>
      </w:r>
      <w:r>
        <w:rPr>
          <w:b/>
          <w:bCs/>
          <w:i/>
          <w:iCs/>
          <w:sz w:val="24"/>
          <w:szCs w:val="24"/>
        </w:rPr>
        <w:t>3 lata</w:t>
      </w:r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uppressAutoHyphens/>
        <w:spacing w:line="288" w:lineRule="auto"/>
        <w:ind w:left="284" w:hanging="28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Sposób, miejsce i termin złożenia oferty:</w:t>
      </w:r>
      <w:r>
        <w:rPr>
          <w:spacing w:val="-16"/>
          <w:sz w:val="24"/>
          <w:szCs w:val="24"/>
        </w:rPr>
        <w:t xml:space="preserve">  Ofertę należy złożyć w kopercie zawierającej nazwę oferenta i opisanej (zaadresowanej) w następujący sposób: „ </w:t>
      </w:r>
      <w:r>
        <w:rPr>
          <w:b/>
          <w:spacing w:val="-16"/>
          <w:sz w:val="24"/>
          <w:szCs w:val="24"/>
        </w:rPr>
        <w:t>Oferta na wykonanie systemu oddymiania grawitacyjnego w budynku Szkolnego Schroniska Młodzieżowego w  Centrum Edukacji Zawodowej i Turystyki w Świnoujściu ”</w:t>
      </w:r>
      <w:r>
        <w:rPr>
          <w:spacing w:val="-16"/>
          <w:sz w:val="24"/>
          <w:szCs w:val="24"/>
        </w:rPr>
        <w:t xml:space="preserve">, </w:t>
      </w:r>
      <w:r>
        <w:rPr>
          <w:b/>
          <w:spacing w:val="-16"/>
          <w:sz w:val="24"/>
          <w:szCs w:val="24"/>
        </w:rPr>
        <w:t>Centrum Edukacji  Zawodowej i Turystyki w Świnoujściu</w:t>
      </w:r>
      <w:r>
        <w:rPr>
          <w:b/>
          <w:bCs/>
          <w:i/>
          <w:iCs/>
          <w:sz w:val="24"/>
          <w:szCs w:val="24"/>
        </w:rPr>
        <w:t>,  ul. Gdyńska 26, 72-600 Świnoujście – sekretariat,  pok. Nr 21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do godz. 10.00 w dniu   02.04.2014 r.</w:t>
      </w:r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Termin otwarcia ofert:</w:t>
      </w:r>
      <w:r>
        <w:rPr>
          <w:b/>
          <w:bCs/>
          <w:i/>
          <w:iCs/>
          <w:sz w:val="24"/>
          <w:szCs w:val="24"/>
        </w:rPr>
        <w:t>– 02.04.2014 r.</w:t>
      </w:r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suppressAutoHyphens/>
        <w:spacing w:line="288" w:lineRule="auto"/>
        <w:ind w:left="284" w:hanging="284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Warunki płatności: </w:t>
      </w:r>
      <w:r>
        <w:rPr>
          <w:b/>
          <w:bCs/>
          <w:i/>
          <w:iCs/>
          <w:spacing w:val="-1"/>
          <w:sz w:val="24"/>
          <w:szCs w:val="24"/>
        </w:rPr>
        <w:t>14 dni od daty otrzymania faktury</w:t>
      </w:r>
    </w:p>
    <w:p w:rsidR="000709B2" w:rsidRDefault="000709B2" w:rsidP="000709B2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 xml:space="preserve"> Osoba upoważniona do kontaktu z wykonawcami: </w:t>
      </w:r>
    </w:p>
    <w:p w:rsidR="000709B2" w:rsidRDefault="000709B2" w:rsidP="000709B2">
      <w:pPr>
        <w:keepNext/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Urszula Krzak,  Kierownik A/G/K </w:t>
      </w:r>
      <w:r>
        <w:rPr>
          <w:b/>
          <w:bCs/>
          <w:i/>
          <w:iCs/>
          <w:spacing w:val="-3"/>
          <w:sz w:val="24"/>
          <w:szCs w:val="24"/>
        </w:rPr>
        <w:t xml:space="preserve"> (Tel.: 91321 45 66, mail:zskadry@uznam.net.pl)</w:t>
      </w:r>
    </w:p>
    <w:p w:rsidR="000709B2" w:rsidRDefault="000709B2" w:rsidP="000709B2">
      <w:pPr>
        <w:keepNext/>
        <w:suppressAutoHyphens/>
        <w:spacing w:line="288" w:lineRule="auto"/>
        <w:jc w:val="both"/>
        <w:rPr>
          <w:sz w:val="2"/>
          <w:szCs w:val="2"/>
        </w:rPr>
      </w:pPr>
    </w:p>
    <w:p w:rsidR="000709B2" w:rsidRDefault="000709B2" w:rsidP="000709B2">
      <w:pPr>
        <w:pStyle w:val="Akapitzlist"/>
        <w:keepNext/>
        <w:numPr>
          <w:ilvl w:val="0"/>
          <w:numId w:val="1"/>
        </w:numPr>
        <w:shd w:val="clear" w:color="auto" w:fill="FFFFFF"/>
        <w:tabs>
          <w:tab w:val="left" w:pos="341"/>
        </w:tabs>
        <w:suppressAutoHyphens/>
        <w:spacing w:line="288" w:lineRule="auto"/>
        <w:ind w:left="426" w:right="-467" w:hanging="426"/>
        <w:jc w:val="both"/>
        <w:rPr>
          <w:b/>
          <w:i/>
          <w:spacing w:val="-17"/>
          <w:sz w:val="24"/>
          <w:szCs w:val="24"/>
        </w:rPr>
      </w:pPr>
      <w:r>
        <w:rPr>
          <w:sz w:val="24"/>
          <w:szCs w:val="24"/>
        </w:rPr>
        <w:t>Sposób przygotowania oferty:</w:t>
      </w:r>
      <w:r>
        <w:rPr>
          <w:b/>
          <w:i/>
          <w:sz w:val="24"/>
          <w:szCs w:val="24"/>
        </w:rPr>
        <w:t>ofertę należy sporządzić w formie pisemnej, w języku polskim.</w:t>
      </w: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spacing w:val="-17"/>
          <w:sz w:val="12"/>
          <w:szCs w:val="12"/>
        </w:rPr>
      </w:pPr>
      <w:r>
        <w:rPr>
          <w:spacing w:val="-17"/>
          <w:sz w:val="22"/>
          <w:szCs w:val="22"/>
        </w:rPr>
        <w:tab/>
      </w:r>
      <w:r>
        <w:rPr>
          <w:spacing w:val="-17"/>
          <w:sz w:val="22"/>
          <w:szCs w:val="22"/>
        </w:rPr>
        <w:tab/>
      </w:r>
      <w:r>
        <w:rPr>
          <w:spacing w:val="-17"/>
          <w:sz w:val="22"/>
          <w:szCs w:val="22"/>
        </w:rPr>
        <w:tab/>
      </w: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11"/>
        </w:rPr>
        <w:t>……………………………………......................................</w:t>
      </w: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spacing w:val="-17"/>
          <w:sz w:val="12"/>
          <w:szCs w:val="1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</w:t>
      </w:r>
      <w:r>
        <w:rPr>
          <w:spacing w:val="-11"/>
        </w:rPr>
        <w:t xml:space="preserve">odpis Zamawiającego lub osoby upoważnionej </w:t>
      </w: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OFERTA CENOWA</w:t>
      </w:r>
    </w:p>
    <w:p w:rsidR="000709B2" w:rsidRDefault="000709B2" w:rsidP="000709B2">
      <w:pPr>
        <w:keepNext/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wykonanie systemu oddymiania grawitacyjnego  w budynku Szkolnego Schroniska Młodzieżowego w Centrum Edukacji Zawodowej i Turystyki w Świnoujściu</w:t>
      </w: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Nazwa wykonawcy</w:t>
      </w:r>
      <w:r>
        <w:rPr>
          <w:sz w:val="24"/>
          <w:szCs w:val="24"/>
        </w:rPr>
        <w:tab/>
      </w: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pacing w:val="-9"/>
          <w:sz w:val="24"/>
          <w:szCs w:val="24"/>
        </w:rPr>
      </w:pPr>
      <w:r>
        <w:rPr>
          <w:sz w:val="24"/>
          <w:szCs w:val="24"/>
        </w:rPr>
        <w:t>Adres wykonawcy</w:t>
      </w:r>
      <w:r>
        <w:rPr>
          <w:sz w:val="24"/>
          <w:szCs w:val="24"/>
        </w:rPr>
        <w:tab/>
      </w: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pacing w:val="-2"/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………………………………………… </w:t>
      </w:r>
      <w:r>
        <w:rPr>
          <w:sz w:val="24"/>
          <w:szCs w:val="24"/>
        </w:rPr>
        <w:t>Regon:</w:t>
      </w:r>
      <w:r>
        <w:rPr>
          <w:sz w:val="24"/>
          <w:szCs w:val="24"/>
        </w:rPr>
        <w:tab/>
      </w: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726"/>
        </w:tabs>
        <w:suppressAutoHyphens/>
        <w:spacing w:line="288" w:lineRule="auto"/>
        <w:rPr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tabs>
          <w:tab w:val="left" w:pos="562"/>
          <w:tab w:val="left" w:leader="dot" w:pos="8726"/>
        </w:tabs>
        <w:suppressAutoHyphens/>
        <w:spacing w:line="288" w:lineRule="auto"/>
        <w:rPr>
          <w:spacing w:val="-9"/>
          <w:sz w:val="24"/>
          <w:szCs w:val="24"/>
        </w:rPr>
      </w:pPr>
      <w:r>
        <w:rPr>
          <w:sz w:val="24"/>
          <w:szCs w:val="24"/>
        </w:rPr>
        <w:t>Nr rachunku bankowego</w:t>
      </w:r>
      <w:r>
        <w:rPr>
          <w:sz w:val="24"/>
          <w:szCs w:val="24"/>
        </w:rPr>
        <w:tab/>
        <w:t>..</w:t>
      </w:r>
    </w:p>
    <w:p w:rsidR="000709B2" w:rsidRDefault="000709B2" w:rsidP="000709B2">
      <w:pPr>
        <w:keepNext/>
        <w:shd w:val="clear" w:color="auto" w:fill="FFFFFF"/>
        <w:tabs>
          <w:tab w:val="left" w:pos="259"/>
          <w:tab w:val="left" w:leader="dot" w:pos="9029"/>
        </w:tabs>
        <w:suppressAutoHyphens/>
        <w:spacing w:line="288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cenowe z dnia …………………… r. dotyczące: </w:t>
      </w:r>
    </w:p>
    <w:p w:rsidR="000709B2" w:rsidRDefault="000709B2" w:rsidP="000709B2">
      <w:pPr>
        <w:keepNext/>
        <w:shd w:val="clear" w:color="auto" w:fill="FFFFFF"/>
        <w:tabs>
          <w:tab w:val="left" w:pos="259"/>
          <w:tab w:val="left" w:leader="dot" w:pos="9029"/>
        </w:tabs>
        <w:suppressAutoHyphens/>
        <w:spacing w:line="480" w:lineRule="auto"/>
        <w:ind w:left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9B2" w:rsidRDefault="000709B2" w:rsidP="000709B2">
      <w:pPr>
        <w:keepNext/>
        <w:shd w:val="clear" w:color="auto" w:fill="FFFFFF"/>
        <w:tabs>
          <w:tab w:val="left" w:pos="562"/>
        </w:tabs>
        <w:suppressAutoHyphens/>
        <w:spacing w:line="288" w:lineRule="auto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oferuję wykonanie przedmiotu zamówienia za:</w:t>
      </w:r>
    </w:p>
    <w:p w:rsidR="000709B2" w:rsidRDefault="000709B2" w:rsidP="000709B2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line="288" w:lineRule="auto"/>
        <w:rPr>
          <w:spacing w:val="-2"/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line="288" w:lineRule="auto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Cenę netto……………………</w:t>
      </w:r>
      <w:r>
        <w:rPr>
          <w:spacing w:val="-1"/>
          <w:sz w:val="24"/>
          <w:szCs w:val="24"/>
        </w:rPr>
        <w:t>zł (słownie złotych ……………………………………….……</w:t>
      </w:r>
    </w:p>
    <w:p w:rsidR="000709B2" w:rsidRDefault="000709B2" w:rsidP="000709B2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line="288" w:lineRule="auto"/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b/>
          <w:bCs/>
        </w:rPr>
        <w:t>)</w:t>
      </w:r>
    </w:p>
    <w:p w:rsidR="000709B2" w:rsidRDefault="000709B2" w:rsidP="000709B2">
      <w:pPr>
        <w:keepNext/>
        <w:shd w:val="clear" w:color="auto" w:fill="FFFFFF"/>
        <w:tabs>
          <w:tab w:val="left" w:leader="dot" w:pos="8890"/>
        </w:tabs>
        <w:suppressAutoHyphens/>
        <w:spacing w:line="288" w:lineRule="auto"/>
        <w:rPr>
          <w:spacing w:val="-3"/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tabs>
          <w:tab w:val="left" w:leader="dot" w:pos="8890"/>
        </w:tabs>
        <w:suppressAutoHyphens/>
        <w:spacing w:line="288" w:lineRule="auto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>Podatek VAT …………………</w:t>
      </w:r>
      <w:r>
        <w:rPr>
          <w:spacing w:val="-1"/>
          <w:sz w:val="24"/>
          <w:szCs w:val="24"/>
        </w:rPr>
        <w:t>zł (słownie złotych …………………………………..………</w:t>
      </w:r>
    </w:p>
    <w:p w:rsidR="000709B2" w:rsidRDefault="000709B2" w:rsidP="000709B2">
      <w:pPr>
        <w:keepNext/>
        <w:shd w:val="clear" w:color="auto" w:fill="FFFFFF"/>
        <w:tabs>
          <w:tab w:val="left" w:leader="dot" w:pos="8890"/>
        </w:tabs>
        <w:suppressAutoHyphens/>
        <w:spacing w:line="288" w:lineRule="auto"/>
      </w:pPr>
      <w:r>
        <w:rPr>
          <w:spacing w:val="-1"/>
          <w:sz w:val="24"/>
          <w:szCs w:val="24"/>
        </w:rPr>
        <w:tab/>
      </w:r>
      <w:r>
        <w:rPr>
          <w:b/>
          <w:bCs/>
        </w:rPr>
        <w:t>)</w:t>
      </w:r>
    </w:p>
    <w:p w:rsidR="000709B2" w:rsidRDefault="000709B2" w:rsidP="000709B2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  <w:rPr>
          <w:spacing w:val="-2"/>
          <w:sz w:val="24"/>
          <w:szCs w:val="24"/>
        </w:rPr>
      </w:pPr>
    </w:p>
    <w:p w:rsidR="000709B2" w:rsidRDefault="000709B2" w:rsidP="000709B2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Cenę brutto ……………………</w:t>
      </w:r>
      <w:r>
        <w:rPr>
          <w:spacing w:val="-1"/>
          <w:sz w:val="24"/>
          <w:szCs w:val="24"/>
        </w:rPr>
        <w:t>zł (słownie złotych………………………………..…………</w:t>
      </w:r>
    </w:p>
    <w:p w:rsidR="000709B2" w:rsidRDefault="000709B2" w:rsidP="000709B2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  <w:rPr>
          <w:b/>
          <w:bCs/>
        </w:rPr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b/>
          <w:bCs/>
        </w:rPr>
        <w:t>)</w:t>
      </w:r>
    </w:p>
    <w:p w:rsidR="000709B2" w:rsidRDefault="000709B2" w:rsidP="000709B2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</w:pPr>
    </w:p>
    <w:p w:rsidR="000709B2" w:rsidRDefault="000709B2" w:rsidP="000709B2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z w:val="24"/>
          <w:szCs w:val="24"/>
        </w:rPr>
        <w:t>Oświadczam, że zapoznałem się z opisem przedmiotu zamówienia i nie wnoszę do niego zastrzeżeń.</w:t>
      </w:r>
    </w:p>
    <w:p w:rsidR="000709B2" w:rsidRDefault="000709B2" w:rsidP="000709B2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pacing w:val="-1"/>
          <w:sz w:val="24"/>
          <w:szCs w:val="24"/>
        </w:rPr>
        <w:t>Termin realizacji zamówienia …………………………………………………………</w:t>
      </w:r>
    </w:p>
    <w:p w:rsidR="000709B2" w:rsidRDefault="000709B2" w:rsidP="000709B2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pacing w:val="-4"/>
          <w:sz w:val="24"/>
          <w:szCs w:val="24"/>
        </w:rPr>
        <w:t xml:space="preserve"> Okres gwarancji ……………………………………………………………………………</w:t>
      </w:r>
    </w:p>
    <w:p w:rsidR="000709B2" w:rsidRDefault="000709B2" w:rsidP="000709B2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pacing w:val="-2"/>
          <w:sz w:val="24"/>
          <w:szCs w:val="24"/>
        </w:rPr>
        <w:t>Wyrażam zgodę na warunki płatności określone w zapytaniu cenowym.</w:t>
      </w:r>
    </w:p>
    <w:p w:rsidR="000709B2" w:rsidRDefault="000709B2" w:rsidP="000709B2">
      <w:pPr>
        <w:keepNext/>
        <w:shd w:val="clear" w:color="auto" w:fill="FFFFFF"/>
        <w:suppressAutoHyphens/>
        <w:rPr>
          <w:spacing w:val="-2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suppressAutoHyphens/>
        <w:rPr>
          <w:spacing w:val="-2"/>
          <w:sz w:val="12"/>
          <w:szCs w:val="12"/>
        </w:rPr>
      </w:pPr>
    </w:p>
    <w:p w:rsidR="000709B2" w:rsidRDefault="000709B2" w:rsidP="000709B2">
      <w:pPr>
        <w:keepNext/>
        <w:shd w:val="clear" w:color="auto" w:fill="FFFFFF"/>
        <w:suppressAutoHyphens/>
        <w:rPr>
          <w:spacing w:val="-2"/>
        </w:rPr>
      </w:pPr>
    </w:p>
    <w:p w:rsidR="000709B2" w:rsidRDefault="000709B2" w:rsidP="000709B2">
      <w:pPr>
        <w:keepNext/>
        <w:shd w:val="clear" w:color="auto" w:fill="FFFFFF"/>
        <w:suppressAutoHyphens/>
      </w:pPr>
      <w:r>
        <w:rPr>
          <w:spacing w:val="-2"/>
        </w:rPr>
        <w:t>Dnia………………………</w:t>
      </w:r>
      <w:r>
        <w:rPr>
          <w:spacing w:val="-2"/>
        </w:rPr>
        <w:tab/>
      </w:r>
      <w:r>
        <w:rPr>
          <w:spacing w:val="-2"/>
        </w:rPr>
        <w:tab/>
        <w:t>P</w:t>
      </w:r>
      <w:r>
        <w:rPr>
          <w:spacing w:val="-11"/>
        </w:rPr>
        <w:t>odpis wykonawcy lub osoby upoważnionej ………………………</w:t>
      </w:r>
    </w:p>
    <w:p w:rsidR="000709B2" w:rsidRDefault="000709B2" w:rsidP="000709B2">
      <w:pPr>
        <w:keepNext/>
        <w:shd w:val="clear" w:color="auto" w:fill="FFFFFF"/>
        <w:suppressAutoHyphens/>
        <w:spacing w:line="288" w:lineRule="auto"/>
      </w:pPr>
    </w:p>
    <w:p w:rsidR="000709B2" w:rsidRDefault="000709B2" w:rsidP="000709B2">
      <w:pPr>
        <w:keepNext/>
        <w:shd w:val="clear" w:color="auto" w:fill="FFFFFF"/>
        <w:suppressAutoHyphens/>
        <w:spacing w:line="288" w:lineRule="auto"/>
      </w:pPr>
    </w:p>
    <w:p w:rsidR="0047215B" w:rsidRDefault="000709B2" w:rsidP="000709B2">
      <w:r>
        <w:rPr>
          <w:spacing w:val="-3"/>
        </w:rPr>
        <w:t>Pieczątka wykonawcy: …………………………</w:t>
      </w:r>
    </w:p>
    <w:sectPr w:rsidR="0047215B" w:rsidSect="00572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62"/>
    <w:multiLevelType w:val="hybridMultilevel"/>
    <w:tmpl w:val="EBC47468"/>
    <w:lvl w:ilvl="0" w:tplc="EE642D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B7C"/>
    <w:multiLevelType w:val="singleLevel"/>
    <w:tmpl w:val="916EBA8A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26C2"/>
    <w:rsid w:val="000709B2"/>
    <w:rsid w:val="0047215B"/>
    <w:rsid w:val="004856EB"/>
    <w:rsid w:val="0057275F"/>
    <w:rsid w:val="0061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09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09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swinoujscie.pl/?cid=2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Ania</cp:lastModifiedBy>
  <cp:revision>2</cp:revision>
  <dcterms:created xsi:type="dcterms:W3CDTF">2014-03-19T18:34:00Z</dcterms:created>
  <dcterms:modified xsi:type="dcterms:W3CDTF">2014-03-19T18:34:00Z</dcterms:modified>
</cp:coreProperties>
</file>