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7" w:rsidRDefault="00543827" w:rsidP="00543827">
      <w:pPr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58926A27" wp14:editId="03FF3549">
            <wp:extent cx="5760720" cy="445135"/>
            <wp:effectExtent l="0" t="0" r="0" b="0"/>
            <wp:docPr id="3" name="Obraz 3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7A2BDA" w:rsidP="00282E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„Kurort nadmorski Świnoujście </w:t>
      </w:r>
      <w:r w:rsidR="009D132B" w:rsidRPr="009D132B">
        <w:rPr>
          <w:b/>
          <w:sz w:val="28"/>
        </w:rPr>
        <w:t>- nowa wizja przestrzeni publicznej</w:t>
      </w:r>
      <w:r>
        <w:rPr>
          <w:b/>
          <w:sz w:val="28"/>
        </w:rPr>
        <w:t>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 w:rsidR="009D1F9E">
        <w:rPr>
          <w:szCs w:val="22"/>
        </w:rPr>
        <w:t xml:space="preserve"> </w:t>
      </w:r>
      <w:r w:rsidR="009D1F9E" w:rsidRPr="009D1F9E">
        <w:rPr>
          <w:szCs w:val="22"/>
        </w:rPr>
        <w:t>dla części numer</w:t>
      </w:r>
      <w:r w:rsidR="009D1F9E">
        <w:rPr>
          <w:szCs w:val="22"/>
        </w:rPr>
        <w:t>:</w:t>
      </w:r>
    </w:p>
    <w:p w:rsidR="009D1F9E" w:rsidRDefault="009D1F9E" w:rsidP="00484727">
      <w:pPr>
        <w:tabs>
          <w:tab w:val="left" w:pos="567"/>
        </w:tabs>
        <w:spacing w:after="0"/>
        <w:jc w:val="both"/>
        <w:rPr>
          <w:szCs w:val="22"/>
        </w:rPr>
      </w:pPr>
    </w:p>
    <w:p w:rsidR="009D1F9E" w:rsidRPr="009D1F9E" w:rsidRDefault="009D1F9E" w:rsidP="009D1F9E">
      <w:pPr>
        <w:tabs>
          <w:tab w:val="left" w:pos="567"/>
        </w:tabs>
        <w:spacing w:after="0"/>
        <w:jc w:val="both"/>
        <w:rPr>
          <w:b/>
          <w:szCs w:val="22"/>
        </w:rPr>
      </w:pPr>
      <w:r w:rsidRPr="009D1F9E">
        <w:rPr>
          <w:szCs w:val="22"/>
        </w:rPr>
        <w:t>(</w:t>
      </w:r>
      <w:r w:rsidRPr="009D1F9E">
        <w:rPr>
          <w:b/>
          <w:szCs w:val="22"/>
        </w:rPr>
        <w:t>proszę zakreślić część której dotyczyć będzie oferta</w:t>
      </w:r>
      <w:r w:rsidRPr="009D1F9E">
        <w:rPr>
          <w:szCs w:val="22"/>
        </w:rPr>
        <w:t>):</w:t>
      </w:r>
    </w:p>
    <w:p w:rsidR="009D1F9E" w:rsidRPr="009D1F9E" w:rsidRDefault="009D1F9E" w:rsidP="00BB16E7">
      <w:pPr>
        <w:tabs>
          <w:tab w:val="left" w:pos="567"/>
        </w:tabs>
        <w:spacing w:after="0"/>
        <w:jc w:val="both"/>
        <w:rPr>
          <w:szCs w:val="22"/>
        </w:rPr>
      </w:pPr>
    </w:p>
    <w:p w:rsidR="00242230" w:rsidRPr="00BB16E7" w:rsidRDefault="009D1F9E" w:rsidP="00BB16E7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sz w:val="24"/>
        </w:rPr>
      </w:pPr>
      <w:r w:rsidRPr="00BB16E7">
        <w:rPr>
          <w:b/>
          <w:sz w:val="24"/>
        </w:rPr>
        <w:t>Część nr 1</w:t>
      </w:r>
      <w:r w:rsidR="00384078">
        <w:rPr>
          <w:sz w:val="24"/>
        </w:rPr>
        <w:t xml:space="preserve"> – </w:t>
      </w:r>
      <w:r w:rsidR="00384078">
        <w:rPr>
          <w:sz w:val="24"/>
        </w:rPr>
        <w:tab/>
      </w:r>
      <w:r w:rsidRPr="00BB16E7">
        <w:rPr>
          <w:sz w:val="24"/>
        </w:rPr>
        <w:t>Budowa promenady zdrowia.</w:t>
      </w:r>
    </w:p>
    <w:p w:rsidR="009D1F9E" w:rsidRPr="00BB16E7" w:rsidRDefault="009D1F9E" w:rsidP="00BB16E7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sz w:val="24"/>
        </w:rPr>
      </w:pPr>
      <w:r w:rsidRPr="00BB16E7">
        <w:rPr>
          <w:b/>
          <w:sz w:val="24"/>
        </w:rPr>
        <w:t>Część nr 2</w:t>
      </w:r>
      <w:r w:rsidR="00384078">
        <w:rPr>
          <w:sz w:val="24"/>
        </w:rPr>
        <w:t xml:space="preserve"> -</w:t>
      </w:r>
      <w:r w:rsidR="00384078">
        <w:rPr>
          <w:sz w:val="24"/>
        </w:rPr>
        <w:tab/>
      </w:r>
      <w:r w:rsidRPr="00BB16E7">
        <w:rPr>
          <w:sz w:val="24"/>
        </w:rPr>
        <w:t xml:space="preserve">Przebudowa </w:t>
      </w:r>
      <w:r w:rsidR="00384078">
        <w:rPr>
          <w:sz w:val="24"/>
        </w:rPr>
        <w:t>zabytkowej promenady</w:t>
      </w:r>
      <w:r w:rsidR="00632447" w:rsidRPr="00BB16E7">
        <w:rPr>
          <w:sz w:val="24"/>
        </w:rPr>
        <w:t>.</w:t>
      </w:r>
    </w:p>
    <w:p w:rsidR="009D1F9E" w:rsidRPr="00BB16E7" w:rsidRDefault="009D1F9E" w:rsidP="00384078">
      <w:pPr>
        <w:pStyle w:val="Akapitzlist"/>
        <w:numPr>
          <w:ilvl w:val="0"/>
          <w:numId w:val="8"/>
        </w:numPr>
        <w:tabs>
          <w:tab w:val="left" w:pos="567"/>
          <w:tab w:val="left" w:pos="2835"/>
        </w:tabs>
        <w:spacing w:after="0"/>
        <w:jc w:val="both"/>
        <w:rPr>
          <w:sz w:val="24"/>
        </w:rPr>
      </w:pPr>
      <w:r w:rsidRPr="00BB16E7">
        <w:rPr>
          <w:b/>
          <w:sz w:val="24"/>
        </w:rPr>
        <w:t>Część nr 3</w:t>
      </w:r>
      <w:r w:rsidR="00384078">
        <w:rPr>
          <w:sz w:val="24"/>
        </w:rPr>
        <w:t xml:space="preserve"> -</w:t>
      </w:r>
      <w:r w:rsidR="00384078">
        <w:rPr>
          <w:sz w:val="24"/>
        </w:rPr>
        <w:tab/>
      </w:r>
      <w:r w:rsidR="00384078" w:rsidRPr="00FC2664">
        <w:rPr>
          <w:sz w:val="24"/>
        </w:rPr>
        <w:t>Budowa i przebudowa wejść na</w:t>
      </w:r>
      <w:r w:rsidR="00384078">
        <w:rPr>
          <w:sz w:val="24"/>
        </w:rPr>
        <w:t xml:space="preserve"> plażę</w:t>
      </w:r>
      <w:r w:rsidR="00242230" w:rsidRPr="00BB16E7">
        <w:rPr>
          <w:sz w:val="24"/>
        </w:rPr>
        <w:t>.</w:t>
      </w:r>
    </w:p>
    <w:p w:rsidR="0090090A" w:rsidRPr="00E72C34" w:rsidRDefault="0090090A" w:rsidP="00E72C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E72C34">
        <w:rPr>
          <w:b/>
          <w:color w:val="000000"/>
          <w:szCs w:val="22"/>
          <w:lang w:eastAsia="en-US"/>
        </w:rPr>
        <w:t>Of</w:t>
      </w:r>
      <w:r w:rsidR="00D0187D" w:rsidRPr="00E72C34">
        <w:rPr>
          <w:b/>
          <w:color w:val="000000"/>
          <w:szCs w:val="22"/>
          <w:lang w:eastAsia="en-US"/>
        </w:rPr>
        <w:t>erujemy wykonanie</w:t>
      </w:r>
      <w:r w:rsidR="00D0187D" w:rsidRPr="00E72C34">
        <w:rPr>
          <w:color w:val="000000"/>
          <w:szCs w:val="22"/>
          <w:lang w:eastAsia="en-US"/>
        </w:rPr>
        <w:t xml:space="preserve"> przedmiotu zamó</w:t>
      </w:r>
      <w:r w:rsidRPr="00E72C34">
        <w:rPr>
          <w:color w:val="000000"/>
          <w:szCs w:val="22"/>
          <w:lang w:eastAsia="en-US"/>
        </w:rPr>
        <w:t xml:space="preserve">wienia </w:t>
      </w:r>
      <w:r w:rsidR="00A83E2C" w:rsidRPr="00E72C34">
        <w:rPr>
          <w:color w:val="000000"/>
          <w:szCs w:val="22"/>
          <w:lang w:eastAsia="en-US"/>
        </w:rPr>
        <w:t xml:space="preserve">za cenę </w:t>
      </w:r>
      <w:r w:rsidR="00704F9B" w:rsidRPr="00E72C34">
        <w:rPr>
          <w:color w:val="000000"/>
          <w:szCs w:val="22"/>
          <w:lang w:eastAsia="en-US"/>
        </w:rPr>
        <w:t>szacunkową</w:t>
      </w:r>
      <w:r w:rsidR="00242230" w:rsidRPr="00E72C34">
        <w:rPr>
          <w:color w:val="000000"/>
          <w:szCs w:val="22"/>
          <w:lang w:eastAsia="en-US"/>
        </w:rPr>
        <w:t xml:space="preserve"> dla części</w:t>
      </w:r>
      <w:r w:rsidR="00683FCC" w:rsidRPr="00E72C34">
        <w:rPr>
          <w:color w:val="000000"/>
          <w:szCs w:val="22"/>
          <w:lang w:eastAsia="en-US"/>
        </w:rPr>
        <w:t>:</w:t>
      </w:r>
      <w:r w:rsidRPr="00E72C34">
        <w:rPr>
          <w:color w:val="000000"/>
          <w:szCs w:val="22"/>
          <w:lang w:eastAsia="en-US"/>
        </w:rPr>
        <w:t xml:space="preserve">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E72C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 xml:space="preserve">Część nr 1 – </w:t>
      </w:r>
      <w:r w:rsidRPr="00384078">
        <w:rPr>
          <w:b/>
          <w:color w:val="000000"/>
          <w:szCs w:val="22"/>
          <w:lang w:eastAsia="en-US"/>
        </w:rPr>
        <w:tab/>
        <w:t>Budowa promenady zdrowia.</w:t>
      </w: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lastRenderedPageBreak/>
        <w:t>Oferujemy wykonanie</w:t>
      </w:r>
      <w:r w:rsidRPr="00384078">
        <w:rPr>
          <w:color w:val="000000"/>
          <w:szCs w:val="22"/>
          <w:lang w:eastAsia="en-US"/>
        </w:rPr>
        <w:t xml:space="preserve"> przedmiotu zamówienia za cenę szacunkową dla części: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>Część nr 2 -</w:t>
      </w:r>
      <w:r w:rsidRPr="00384078">
        <w:rPr>
          <w:b/>
          <w:color w:val="000000"/>
          <w:szCs w:val="22"/>
          <w:lang w:eastAsia="en-US"/>
        </w:rPr>
        <w:tab/>
        <w:t xml:space="preserve">Przebudowa </w:t>
      </w:r>
      <w:r w:rsidR="00384078" w:rsidRPr="00384078">
        <w:rPr>
          <w:b/>
          <w:color w:val="000000"/>
          <w:szCs w:val="22"/>
          <w:lang w:eastAsia="en-US"/>
        </w:rPr>
        <w:t>zabytkowej promenady</w:t>
      </w:r>
      <w:r w:rsidRPr="00384078">
        <w:rPr>
          <w:b/>
          <w:color w:val="000000"/>
          <w:szCs w:val="22"/>
          <w:lang w:eastAsia="en-US"/>
        </w:rPr>
        <w:t>.</w:t>
      </w: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color w:val="000000"/>
          <w:szCs w:val="22"/>
          <w:lang w:eastAsia="en-US"/>
        </w:rPr>
        <w:t xml:space="preserve">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242230" w:rsidRPr="00E72C34" w:rsidRDefault="00242230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72C34">
        <w:rPr>
          <w:b/>
          <w:color w:val="000000"/>
          <w:szCs w:val="22"/>
          <w:lang w:eastAsia="en-US"/>
        </w:rPr>
        <w:t>Oferujemy wykonanie</w:t>
      </w:r>
      <w:r w:rsidRPr="00E72C34">
        <w:rPr>
          <w:color w:val="000000"/>
          <w:szCs w:val="22"/>
          <w:lang w:eastAsia="en-US"/>
        </w:rPr>
        <w:t xml:space="preserve"> przedmiotu zamówienia za cenę szacunkową dla części: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 xml:space="preserve">Część nr 3 - </w:t>
      </w:r>
      <w:r w:rsidR="00384078" w:rsidRPr="00384078">
        <w:rPr>
          <w:b/>
          <w:sz w:val="24"/>
        </w:rPr>
        <w:t>Budowa i przebudowa wejść na plażę</w:t>
      </w:r>
      <w:r w:rsidR="00691006" w:rsidRPr="00384078">
        <w:rPr>
          <w:b/>
          <w:color w:val="000000"/>
          <w:szCs w:val="22"/>
          <w:lang w:eastAsia="en-US"/>
        </w:rPr>
        <w:t>.</w:t>
      </w: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087ED5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</w:t>
      </w:r>
      <w:r w:rsidR="00242230" w:rsidRPr="00242230">
        <w:rPr>
          <w:color w:val="000000"/>
          <w:szCs w:val="22"/>
          <w:lang w:eastAsia="en-US"/>
        </w:rPr>
        <w:t xml:space="preserve">w </w:t>
      </w:r>
      <w:r w:rsidR="00242230" w:rsidRPr="00242230">
        <w:rPr>
          <w:b/>
          <w:bCs/>
          <w:color w:val="000000"/>
          <w:szCs w:val="22"/>
          <w:lang w:eastAsia="en-US"/>
        </w:rPr>
        <w:t>terminach</w:t>
      </w:r>
      <w:r w:rsidR="00242230" w:rsidRPr="00242230">
        <w:rPr>
          <w:color w:val="000000"/>
          <w:szCs w:val="22"/>
          <w:lang w:eastAsia="en-US"/>
        </w:rPr>
        <w:t xml:space="preserve"> zgodnych ze </w:t>
      </w:r>
      <w:r w:rsidR="00242230" w:rsidRPr="00242230">
        <w:rPr>
          <w:b/>
          <w:color w:val="000000"/>
          <w:szCs w:val="22"/>
          <w:lang w:eastAsia="en-US"/>
        </w:rPr>
        <w:t>Specyfikacją Istotnych Warunków Zamówienia.</w:t>
      </w:r>
    </w:p>
    <w:p w:rsidR="00242230" w:rsidRDefault="00242230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242230">
        <w:rPr>
          <w:b/>
          <w:iCs/>
          <w:sz w:val="24"/>
          <w:lang w:eastAsia="en-US"/>
        </w:rPr>
        <w:t>Do realizacji zamówienia skierujemy m.in. następujące osoby, które posiadają wskazane doświadczenie</w:t>
      </w:r>
      <w:r w:rsidR="0065502C">
        <w:rPr>
          <w:b/>
          <w:iCs/>
          <w:sz w:val="24"/>
          <w:lang w:eastAsia="en-US"/>
        </w:rPr>
        <w:t>:</w:t>
      </w:r>
    </w:p>
    <w:p w:rsidR="0065502C" w:rsidRDefault="0065502C" w:rsidP="0065502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65502C" w:rsidRPr="00E72C34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72C34">
        <w:rPr>
          <w:b/>
          <w:iCs/>
          <w:sz w:val="24"/>
          <w:lang w:eastAsia="en-US"/>
        </w:rPr>
        <w:t xml:space="preserve">Dla Części </w:t>
      </w:r>
      <w:r w:rsidR="00180BAB" w:rsidRPr="00E72C34">
        <w:rPr>
          <w:b/>
          <w:iCs/>
          <w:sz w:val="24"/>
          <w:lang w:eastAsia="en-US"/>
        </w:rPr>
        <w:t xml:space="preserve">nr </w:t>
      </w:r>
      <w:r w:rsidR="00A74242" w:rsidRPr="00E72C34">
        <w:rPr>
          <w:b/>
          <w:iCs/>
          <w:sz w:val="24"/>
          <w:lang w:eastAsia="en-US"/>
        </w:rPr>
        <w:t>1:</w:t>
      </w:r>
    </w:p>
    <w:p w:rsidR="0051055F" w:rsidRDefault="0051055F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>pkt 2 p</w:t>
      </w:r>
      <w:r>
        <w:rPr>
          <w:sz w:val="20"/>
          <w:szCs w:val="20"/>
          <w:lang w:eastAsia="en-US"/>
        </w:rPr>
        <w:t>pkt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2</w:t>
      </w:r>
      <w:r w:rsidR="00180BAB">
        <w:rPr>
          <w:sz w:val="20"/>
          <w:szCs w:val="20"/>
          <w:lang w:eastAsia="en-US"/>
        </w:rPr>
        <w:t>.1.1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2.2</w:t>
      </w:r>
      <w:r>
        <w:rPr>
          <w:sz w:val="20"/>
          <w:szCs w:val="20"/>
          <w:lang w:eastAsia="en-US"/>
        </w:rPr>
        <w:t>.</w:t>
      </w:r>
      <w:r w:rsidR="00180BAB">
        <w:rPr>
          <w:sz w:val="20"/>
          <w:szCs w:val="20"/>
          <w:lang w:eastAsia="en-US"/>
        </w:rPr>
        <w:t>1.1</w:t>
      </w:r>
      <w:r>
        <w:rPr>
          <w:sz w:val="20"/>
          <w:szCs w:val="20"/>
          <w:lang w:eastAsia="en-US"/>
        </w:rPr>
        <w:t xml:space="preserve"> siwz.</w:t>
      </w:r>
    </w:p>
    <w:p w:rsidR="007A2BDA" w:rsidRDefault="007A2BDA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  <w:tcBorders>
              <w:bottom w:val="single" w:sz="4" w:space="0" w:color="auto"/>
            </w:tcBorders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lastRenderedPageBreak/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</w:t>
      </w:r>
      <w:r w:rsidR="007A2BDA">
        <w:rPr>
          <w:b/>
          <w:iCs/>
          <w:sz w:val="24"/>
          <w:lang w:eastAsia="en-US"/>
        </w:rPr>
        <w:t>kierownika robót do spraw zieleni, małej architektury i zagospodarowania terenu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</w:t>
      </w:r>
      <w:r w:rsidR="007A2BDA">
        <w:rPr>
          <w:sz w:val="20"/>
          <w:szCs w:val="20"/>
          <w:lang w:eastAsia="en-US"/>
        </w:rPr>
        <w:t xml:space="preserve"> branży związanej z zagospodarowaniem terenów przestrzeni publicznej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określone w</w:t>
      </w:r>
      <w:r w:rsidR="00EB1549">
        <w:rPr>
          <w:sz w:val="20"/>
          <w:szCs w:val="20"/>
          <w:lang w:eastAsia="en-US"/>
        </w:rPr>
        <w:t xml:space="preserve"> Rozdziale </w:t>
      </w:r>
      <w:r w:rsidR="0081338E">
        <w:rPr>
          <w:sz w:val="20"/>
          <w:szCs w:val="20"/>
          <w:lang w:eastAsia="en-US"/>
        </w:rPr>
        <w:t>XII</w:t>
      </w:r>
      <w:r w:rsidR="00EB1549"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</w:t>
      </w:r>
      <w:r w:rsidR="00180BAB">
        <w:rPr>
          <w:sz w:val="20"/>
          <w:szCs w:val="20"/>
          <w:lang w:eastAsia="en-US"/>
        </w:rPr>
        <w:t>2.1.2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</w:t>
      </w:r>
      <w:r w:rsidR="009A4ADD">
        <w:rPr>
          <w:sz w:val="20"/>
          <w:szCs w:val="20"/>
          <w:lang w:eastAsia="en-US"/>
        </w:rPr>
        <w:t xml:space="preserve">branży </w:t>
      </w:r>
      <w:r w:rsidR="00C44DAE">
        <w:rPr>
          <w:sz w:val="20"/>
          <w:szCs w:val="20"/>
          <w:lang w:eastAsia="en-US"/>
        </w:rPr>
        <w:t>związanej z zagospodarowaniem terenów przestrzeni publicznej określone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w</w:t>
      </w:r>
      <w:r w:rsidR="00EB1549">
        <w:rPr>
          <w:sz w:val="20"/>
          <w:szCs w:val="20"/>
          <w:lang w:eastAsia="en-US"/>
        </w:rPr>
        <w:t xml:space="preserve"> Rozdziale </w:t>
      </w:r>
      <w:r w:rsidR="00C44DAE">
        <w:rPr>
          <w:sz w:val="20"/>
          <w:szCs w:val="20"/>
          <w:lang w:eastAsia="en-US"/>
        </w:rPr>
        <w:t>XII pkt 2 ppkt 2.</w:t>
      </w:r>
      <w:r w:rsidR="00180BAB">
        <w:rPr>
          <w:sz w:val="20"/>
          <w:szCs w:val="20"/>
          <w:lang w:eastAsia="en-US"/>
        </w:rPr>
        <w:t>2.1.2</w:t>
      </w:r>
      <w:r>
        <w:rPr>
          <w:sz w:val="20"/>
          <w:szCs w:val="20"/>
          <w:lang w:eastAsia="en-US"/>
        </w:rPr>
        <w:t xml:space="preserve"> siwz.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A2BDA" w:rsidTr="009728FB">
        <w:tc>
          <w:tcPr>
            <w:tcW w:w="2332" w:type="dxa"/>
            <w:gridSpan w:val="2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A2BDA" w:rsidRPr="004E3DC0" w:rsidRDefault="007A2BDA" w:rsidP="005E25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   zł brutto</w:t>
            </w:r>
          </w:p>
        </w:tc>
        <w:tc>
          <w:tcPr>
            <w:tcW w:w="1201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A2BDA" w:rsidRPr="004E3DC0" w:rsidRDefault="007A2BDA" w:rsidP="003304E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 w:rsidR="003304E4"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A2BDA" w:rsidTr="009728FB">
        <w:tc>
          <w:tcPr>
            <w:tcW w:w="2332" w:type="dxa"/>
            <w:gridSpan w:val="2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  <w:tcBorders>
              <w:bottom w:val="single" w:sz="4" w:space="0" w:color="auto"/>
            </w:tcBorders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Pr="0065502C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 xml:space="preserve">Dla Części </w:t>
      </w:r>
      <w:r w:rsidR="00C242B7">
        <w:rPr>
          <w:b/>
          <w:iCs/>
          <w:sz w:val="24"/>
          <w:lang w:eastAsia="en-US"/>
        </w:rPr>
        <w:t>2</w:t>
      </w:r>
      <w:r>
        <w:rPr>
          <w:b/>
          <w:iCs/>
          <w:sz w:val="24"/>
          <w:lang w:eastAsia="en-US"/>
        </w:rPr>
        <w:t>:</w:t>
      </w: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2.2</w:t>
      </w:r>
      <w:r w:rsidR="00E72C34">
        <w:rPr>
          <w:sz w:val="20"/>
          <w:szCs w:val="20"/>
          <w:lang w:eastAsia="en-US"/>
        </w:rPr>
        <w:t xml:space="preserve">.2.1 </w:t>
      </w:r>
      <w:r>
        <w:rPr>
          <w:sz w:val="20"/>
          <w:szCs w:val="20"/>
          <w:lang w:eastAsia="en-US"/>
        </w:rPr>
        <w:t>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 ppkt 2.2.</w:t>
      </w:r>
      <w:r w:rsidR="00E72C34">
        <w:rPr>
          <w:sz w:val="20"/>
          <w:szCs w:val="20"/>
          <w:lang w:eastAsia="en-US"/>
        </w:rPr>
        <w:t>2.1</w:t>
      </w:r>
      <w:r>
        <w:rPr>
          <w:sz w:val="20"/>
          <w:szCs w:val="20"/>
          <w:lang w:eastAsia="en-US"/>
        </w:rPr>
        <w:t xml:space="preserve">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robót do spraw zieleni, małej architektury i zagospodarowania terenu,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branży związanej z zagospodarowaniem terenów przestrzeni publicznej określone w Rozdziale XII pkt 2 ppkt 2.</w:t>
      </w:r>
      <w:r w:rsidR="00E72C34">
        <w:rPr>
          <w:sz w:val="20"/>
          <w:szCs w:val="20"/>
          <w:lang w:eastAsia="en-US"/>
        </w:rPr>
        <w:t>2.2.2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branży związanej z zagospodarowaniem terenów przestrzeni publicznej określone w Rozdziale XII pkt 2 ppkt 2.</w:t>
      </w:r>
      <w:r w:rsidR="00E72C34">
        <w:rPr>
          <w:sz w:val="20"/>
          <w:szCs w:val="20"/>
          <w:lang w:eastAsia="en-US"/>
        </w:rPr>
        <w:t>2.2.2</w:t>
      </w:r>
      <w:r>
        <w:rPr>
          <w:sz w:val="20"/>
          <w:szCs w:val="20"/>
          <w:lang w:eastAsia="en-US"/>
        </w:rPr>
        <w:t xml:space="preserve">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 xml:space="preserve">, </w:t>
            </w:r>
            <w:r w:rsidRPr="004E3DC0">
              <w:rPr>
                <w:sz w:val="20"/>
                <w:szCs w:val="20"/>
                <w:lang w:eastAsia="en-US"/>
              </w:rPr>
              <w:lastRenderedPageBreak/>
              <w:t>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Wartość roboty      </w:t>
            </w:r>
            <w:r>
              <w:rPr>
                <w:sz w:val="20"/>
                <w:szCs w:val="20"/>
                <w:lang w:eastAsia="en-US"/>
              </w:rPr>
              <w:lastRenderedPageBreak/>
              <w:t>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Okres </w:t>
            </w:r>
            <w:r>
              <w:rPr>
                <w:sz w:val="20"/>
                <w:szCs w:val="20"/>
                <w:lang w:eastAsia="en-US"/>
              </w:rPr>
              <w:lastRenderedPageBreak/>
              <w:t>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funkcji kierowni</w:t>
            </w:r>
            <w:r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Pr="0065502C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 xml:space="preserve">Dla Części </w:t>
      </w:r>
      <w:r w:rsidR="00C242B7">
        <w:rPr>
          <w:b/>
          <w:iCs/>
          <w:sz w:val="24"/>
          <w:lang w:eastAsia="en-US"/>
        </w:rPr>
        <w:t>3</w:t>
      </w:r>
      <w:r>
        <w:rPr>
          <w:b/>
          <w:iCs/>
          <w:sz w:val="24"/>
          <w:lang w:eastAsia="en-US"/>
        </w:rPr>
        <w:t>:</w:t>
      </w: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2.2</w:t>
      </w:r>
      <w:r w:rsidR="00710CD7">
        <w:rPr>
          <w:sz w:val="20"/>
          <w:szCs w:val="20"/>
          <w:lang w:eastAsia="en-US"/>
        </w:rPr>
        <w:t>.3.1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 ppkt 2.2.</w:t>
      </w:r>
      <w:r w:rsidR="00710CD7">
        <w:rPr>
          <w:sz w:val="20"/>
          <w:szCs w:val="20"/>
          <w:lang w:eastAsia="en-US"/>
        </w:rPr>
        <w:t>3.1</w:t>
      </w:r>
      <w:r>
        <w:rPr>
          <w:sz w:val="20"/>
          <w:szCs w:val="20"/>
          <w:lang w:eastAsia="en-US"/>
        </w:rPr>
        <w:t>)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5502C" w:rsidRPr="00D86FE1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401AD6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2C34D6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65502C" w:rsidRPr="0065502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1 -  ……………………………………………………... zł,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2 - ……………………………………………………… zł,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3 - ……………………………………………………… zł.</w:t>
      </w:r>
    </w:p>
    <w:p w:rsidR="00E16A86" w:rsidRPr="009908FC" w:rsidRDefault="00E16A86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lastRenderedPageBreak/>
        <w:t>dostarczenia polisy OC.</w:t>
      </w:r>
    </w:p>
    <w:p w:rsidR="00A83E2C" w:rsidRPr="00A83E2C" w:rsidRDefault="00A83E2C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335AD">
              <w:rPr>
                <w:sz w:val="16"/>
                <w:szCs w:val="18"/>
              </w:rPr>
            </w:r>
            <w:r w:rsidR="004335A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C242B7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>.2 do</w:t>
      </w:r>
      <w:r w:rsidR="00180BAB">
        <w:rPr>
          <w:color w:val="000000"/>
          <w:sz w:val="20"/>
          <w:szCs w:val="20"/>
          <w:lang w:eastAsia="en-US"/>
        </w:rPr>
        <w:t> 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</w:t>
      </w:r>
      <w:r w:rsidR="00C44DAE">
        <w:rPr>
          <w:sz w:val="20"/>
          <w:szCs w:val="20"/>
          <w:lang w:eastAsia="en-US"/>
        </w:rPr>
        <w:t>:</w:t>
      </w:r>
    </w:p>
    <w:p w:rsidR="00A44497" w:rsidRDefault="00052E6F" w:rsidP="00052E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JEDZ – Jednolity Europejski Dokument zamówienia;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052E6F" w:rsidRPr="00384113" w:rsidRDefault="00710CD7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="00052E6F" w:rsidRPr="00384113">
        <w:rPr>
          <w:b/>
          <w:color w:val="000000"/>
          <w:szCs w:val="22"/>
          <w:lang w:eastAsia="en-US"/>
        </w:rPr>
        <w:t>akres rzeczowo finansowy</w:t>
      </w:r>
      <w:r w:rsidR="00052E6F">
        <w:rPr>
          <w:b/>
          <w:color w:val="000000"/>
          <w:szCs w:val="22"/>
          <w:lang w:eastAsia="en-US"/>
        </w:rPr>
        <w:t>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052E6F" w:rsidRDefault="00052E6F" w:rsidP="00052E6F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 * - 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DF" w:rsidRDefault="009714DF" w:rsidP="0090090A">
      <w:pPr>
        <w:spacing w:after="0" w:line="240" w:lineRule="auto"/>
      </w:pPr>
      <w:r>
        <w:separator/>
      </w:r>
    </w:p>
  </w:endnote>
  <w:endnote w:type="continuationSeparator" w:id="0">
    <w:p w:rsidR="009714DF" w:rsidRDefault="009714D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AD">
          <w:rPr>
            <w:noProof/>
          </w:rPr>
          <w:t>1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DF" w:rsidRDefault="009714DF" w:rsidP="0090090A">
      <w:pPr>
        <w:spacing w:after="0" w:line="240" w:lineRule="auto"/>
      </w:pPr>
      <w:r>
        <w:separator/>
      </w:r>
    </w:p>
  </w:footnote>
  <w:footnote w:type="continuationSeparator" w:id="0">
    <w:p w:rsidR="009714DF" w:rsidRDefault="009714D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49" w:rsidRPr="00B04F7D" w:rsidRDefault="00EB1549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4335AD">
      <w:rPr>
        <w:b/>
        <w:sz w:val="20"/>
        <w:szCs w:val="20"/>
      </w:rPr>
      <w:t>14</w:t>
    </w:r>
    <w:r w:rsidRPr="00B04F7D">
      <w:rPr>
        <w:b/>
        <w:sz w:val="20"/>
        <w:szCs w:val="20"/>
      </w:rPr>
      <w:t>.201</w:t>
    </w:r>
    <w:r w:rsidR="004335AD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C0E1A"/>
    <w:multiLevelType w:val="multilevel"/>
    <w:tmpl w:val="01C667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2E6F"/>
    <w:rsid w:val="000843B5"/>
    <w:rsid w:val="00087ED5"/>
    <w:rsid w:val="00091E2B"/>
    <w:rsid w:val="000B7FCC"/>
    <w:rsid w:val="000D7E1C"/>
    <w:rsid w:val="000E299B"/>
    <w:rsid w:val="000F0E09"/>
    <w:rsid w:val="00122B9C"/>
    <w:rsid w:val="00180BAB"/>
    <w:rsid w:val="001923F7"/>
    <w:rsid w:val="001A2115"/>
    <w:rsid w:val="001B1155"/>
    <w:rsid w:val="001D3F44"/>
    <w:rsid w:val="001E46F6"/>
    <w:rsid w:val="001E5FE5"/>
    <w:rsid w:val="00200D29"/>
    <w:rsid w:val="002243BC"/>
    <w:rsid w:val="00242230"/>
    <w:rsid w:val="00282E5E"/>
    <w:rsid w:val="002A75EC"/>
    <w:rsid w:val="002C34D6"/>
    <w:rsid w:val="003115ED"/>
    <w:rsid w:val="003304E4"/>
    <w:rsid w:val="00354347"/>
    <w:rsid w:val="0037210C"/>
    <w:rsid w:val="00372DE6"/>
    <w:rsid w:val="0038371F"/>
    <w:rsid w:val="00384078"/>
    <w:rsid w:val="003B4E27"/>
    <w:rsid w:val="003D09EB"/>
    <w:rsid w:val="003F1544"/>
    <w:rsid w:val="00401AD6"/>
    <w:rsid w:val="00411077"/>
    <w:rsid w:val="00413A17"/>
    <w:rsid w:val="004335AD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32447"/>
    <w:rsid w:val="00652A9C"/>
    <w:rsid w:val="0065502C"/>
    <w:rsid w:val="00661140"/>
    <w:rsid w:val="00670951"/>
    <w:rsid w:val="00672D26"/>
    <w:rsid w:val="00682808"/>
    <w:rsid w:val="00683FCC"/>
    <w:rsid w:val="00691006"/>
    <w:rsid w:val="00691DF2"/>
    <w:rsid w:val="00692CA3"/>
    <w:rsid w:val="0069534D"/>
    <w:rsid w:val="006B57B8"/>
    <w:rsid w:val="006B7081"/>
    <w:rsid w:val="006F0A37"/>
    <w:rsid w:val="00700D76"/>
    <w:rsid w:val="00704F9B"/>
    <w:rsid w:val="00710CD7"/>
    <w:rsid w:val="00712DD4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714DF"/>
    <w:rsid w:val="009908FC"/>
    <w:rsid w:val="009A4ADD"/>
    <w:rsid w:val="009A6F22"/>
    <w:rsid w:val="009B16C2"/>
    <w:rsid w:val="009D0C8D"/>
    <w:rsid w:val="009D132B"/>
    <w:rsid w:val="009D1F9E"/>
    <w:rsid w:val="00A02CA3"/>
    <w:rsid w:val="00A1313C"/>
    <w:rsid w:val="00A369E8"/>
    <w:rsid w:val="00A44497"/>
    <w:rsid w:val="00A5440B"/>
    <w:rsid w:val="00A5771B"/>
    <w:rsid w:val="00A74242"/>
    <w:rsid w:val="00A8375F"/>
    <w:rsid w:val="00A83E2C"/>
    <w:rsid w:val="00A96E61"/>
    <w:rsid w:val="00AD3A69"/>
    <w:rsid w:val="00B04F7D"/>
    <w:rsid w:val="00B0662E"/>
    <w:rsid w:val="00B37498"/>
    <w:rsid w:val="00B5552E"/>
    <w:rsid w:val="00B55703"/>
    <w:rsid w:val="00B858DA"/>
    <w:rsid w:val="00B9495B"/>
    <w:rsid w:val="00BB16E7"/>
    <w:rsid w:val="00BD7A45"/>
    <w:rsid w:val="00C242B7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C34"/>
    <w:rsid w:val="00E90D0C"/>
    <w:rsid w:val="00E96F89"/>
    <w:rsid w:val="00EB1549"/>
    <w:rsid w:val="00EC0111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5FE1E0"/>
  <w15:docId w15:val="{8C8392B9-CA68-446F-8E57-EC8CF8EE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AB35-43FE-4B67-AC70-A8EF80F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26</cp:revision>
  <cp:lastPrinted>2018-01-12T12:00:00Z</cp:lastPrinted>
  <dcterms:created xsi:type="dcterms:W3CDTF">2017-06-21T14:17:00Z</dcterms:created>
  <dcterms:modified xsi:type="dcterms:W3CDTF">2018-01-12T12:00:00Z</dcterms:modified>
</cp:coreProperties>
</file>