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35093A" w:rsidRDefault="000B4497" w:rsidP="000B4497">
      <w:pPr>
        <w:jc w:val="right"/>
        <w:rPr>
          <w:bCs/>
          <w:color w:val="000000"/>
          <w:szCs w:val="24"/>
        </w:rPr>
      </w:pPr>
      <w:r w:rsidRPr="0035093A">
        <w:rPr>
          <w:bCs/>
          <w:color w:val="000000"/>
          <w:szCs w:val="24"/>
        </w:rPr>
        <w:t xml:space="preserve">Załącznik nr </w:t>
      </w:r>
      <w:r w:rsidR="00113556" w:rsidRPr="0035093A">
        <w:rPr>
          <w:bCs/>
          <w:color w:val="000000"/>
          <w:szCs w:val="24"/>
        </w:rPr>
        <w:t>5</w:t>
      </w:r>
      <w:r w:rsidR="00254AC4" w:rsidRPr="0035093A">
        <w:rPr>
          <w:bCs/>
          <w:color w:val="000000"/>
          <w:szCs w:val="24"/>
        </w:rPr>
        <w:t xml:space="preserve"> </w:t>
      </w:r>
      <w:r w:rsidR="0016531C" w:rsidRPr="0035093A">
        <w:rPr>
          <w:bCs/>
          <w:color w:val="000000"/>
          <w:szCs w:val="24"/>
        </w:rPr>
        <w:t xml:space="preserve">do </w:t>
      </w:r>
      <w:r w:rsidR="00B73A60" w:rsidRPr="0035093A">
        <w:rPr>
          <w:bCs/>
          <w:color w:val="000000"/>
          <w:szCs w:val="24"/>
        </w:rPr>
        <w:t>siwz</w:t>
      </w:r>
      <w:r w:rsidR="0016531C" w:rsidRPr="0035093A">
        <w:rPr>
          <w:bCs/>
          <w:color w:val="000000"/>
          <w:szCs w:val="24"/>
        </w:rPr>
        <w:t xml:space="preserve"> nr</w:t>
      </w:r>
      <w:r w:rsidR="00254AC4" w:rsidRPr="0035093A">
        <w:rPr>
          <w:bCs/>
          <w:color w:val="000000"/>
          <w:szCs w:val="24"/>
        </w:rPr>
        <w:t xml:space="preserve"> WIM.271.1</w:t>
      </w:r>
      <w:r w:rsidR="00F33ACA">
        <w:rPr>
          <w:bCs/>
          <w:color w:val="000000"/>
          <w:szCs w:val="24"/>
        </w:rPr>
        <w:t>.75</w:t>
      </w:r>
      <w:r w:rsidR="00254AC4" w:rsidRPr="0035093A">
        <w:rPr>
          <w:bCs/>
          <w:color w:val="000000"/>
          <w:szCs w:val="24"/>
        </w:rPr>
        <w:t>.2017</w:t>
      </w:r>
    </w:p>
    <w:p w:rsidR="00113556" w:rsidRDefault="00113556" w:rsidP="000B4497">
      <w:pPr>
        <w:rPr>
          <w:color w:val="000000"/>
          <w:szCs w:val="24"/>
        </w:rPr>
      </w:pPr>
    </w:p>
    <w:p w:rsidR="00113556" w:rsidRDefault="00113556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113556" w:rsidRDefault="00113556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bookmarkStart w:id="0" w:name="_GoBack"/>
      <w:bookmarkEnd w:id="0"/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D80576">
        <w:t>Dz. U. z 2017 r. poz. 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1355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</w:p>
    <w:p w:rsidR="00113556" w:rsidRDefault="001135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113556" w:rsidRPr="00113556" w:rsidRDefault="00113556" w:rsidP="00113556">
      <w:pPr>
        <w:keepNext/>
        <w:suppressAutoHyphens/>
        <w:jc w:val="center"/>
        <w:outlineLvl w:val="6"/>
        <w:rPr>
          <w:b/>
          <w:szCs w:val="24"/>
        </w:rPr>
      </w:pPr>
      <w:r w:rsidRPr="00113556">
        <w:rPr>
          <w:b/>
          <w:szCs w:val="24"/>
          <w:lang w:eastAsia="ar-SA"/>
        </w:rPr>
        <w:t>„</w:t>
      </w:r>
      <w:r w:rsidR="0035093A" w:rsidRPr="008F01E9">
        <w:rPr>
          <w:b/>
          <w:szCs w:val="24"/>
          <w:lang w:eastAsia="ar-SA"/>
        </w:rPr>
        <w:t>Opracowanie programu funkcjonalno – użytkowego dla zadania: Sprawny i przyjazny środowisku dostęp do infrastruktury Portu w Świnoujściu - etap I</w:t>
      </w:r>
      <w:r w:rsidRPr="00113556">
        <w:rPr>
          <w:b/>
          <w:sz w:val="26"/>
          <w:szCs w:val="26"/>
          <w:lang w:eastAsia="ar-SA"/>
        </w:rPr>
        <w:t>”</w:t>
      </w:r>
    </w:p>
    <w:p w:rsidR="00113556" w:rsidRPr="00113556" w:rsidRDefault="00113556" w:rsidP="00113556">
      <w:pPr>
        <w:rPr>
          <w:b/>
          <w:szCs w:val="24"/>
        </w:rPr>
      </w:pPr>
    </w:p>
    <w:p w:rsidR="00113556" w:rsidRPr="00113556" w:rsidRDefault="00113556" w:rsidP="00113556">
      <w:pPr>
        <w:rPr>
          <w:b/>
          <w:szCs w:val="24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FB6C66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B7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D70"/>
    <w:rsid w:val="000B4497"/>
    <w:rsid w:val="00113556"/>
    <w:rsid w:val="0016531C"/>
    <w:rsid w:val="00245B7A"/>
    <w:rsid w:val="00254AC4"/>
    <w:rsid w:val="00345038"/>
    <w:rsid w:val="0035093A"/>
    <w:rsid w:val="004E3A6A"/>
    <w:rsid w:val="004F4C43"/>
    <w:rsid w:val="005828C9"/>
    <w:rsid w:val="006C419D"/>
    <w:rsid w:val="006D0CA8"/>
    <w:rsid w:val="00761D1C"/>
    <w:rsid w:val="007B718B"/>
    <w:rsid w:val="007E3561"/>
    <w:rsid w:val="008A19A7"/>
    <w:rsid w:val="00961BA9"/>
    <w:rsid w:val="00AC18C6"/>
    <w:rsid w:val="00B56017"/>
    <w:rsid w:val="00B6513F"/>
    <w:rsid w:val="00B73A60"/>
    <w:rsid w:val="00B73D90"/>
    <w:rsid w:val="00B80ED1"/>
    <w:rsid w:val="00B95976"/>
    <w:rsid w:val="00BC4AFA"/>
    <w:rsid w:val="00BE0F5D"/>
    <w:rsid w:val="00C06176"/>
    <w:rsid w:val="00C702CB"/>
    <w:rsid w:val="00CA5816"/>
    <w:rsid w:val="00CA78C3"/>
    <w:rsid w:val="00CB32BB"/>
    <w:rsid w:val="00D80576"/>
    <w:rsid w:val="00F20D70"/>
    <w:rsid w:val="00F33AC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RLYSIAK</cp:lastModifiedBy>
  <cp:revision>5</cp:revision>
  <cp:lastPrinted>2017-01-31T14:23:00Z</cp:lastPrinted>
  <dcterms:created xsi:type="dcterms:W3CDTF">2017-10-29T15:48:00Z</dcterms:created>
  <dcterms:modified xsi:type="dcterms:W3CDTF">2017-10-30T09:07:00Z</dcterms:modified>
</cp:coreProperties>
</file>