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BD298A" w:rsidRPr="00B7525E" w:rsidRDefault="00436A0D" w:rsidP="0044628A">
      <w:pPr>
        <w:tabs>
          <w:tab w:val="left" w:pos="567"/>
        </w:tabs>
        <w:spacing w:after="0"/>
        <w:jc w:val="both"/>
      </w:pPr>
      <w:r w:rsidRPr="00C92C86">
        <w:rPr>
          <w:szCs w:val="22"/>
        </w:rPr>
        <w:t xml:space="preserve">W postępowaniu o udzielenie zamówienia publicznego prowadzonym przez Gminę Miasto Świnoujście na </w:t>
      </w:r>
      <w:r w:rsidRPr="00C92C86">
        <w:rPr>
          <w:b/>
          <w:i/>
          <w:szCs w:val="22"/>
          <w:lang w:eastAsia="ar-SA"/>
        </w:rPr>
        <w:t>„</w:t>
      </w:r>
      <w:r w:rsidR="0044628A" w:rsidRPr="008F01E9">
        <w:rPr>
          <w:b/>
          <w:sz w:val="24"/>
          <w:lang w:eastAsia="ar-SA"/>
        </w:rPr>
        <w:t>Opracowanie programu funkcjonalno – użytkowego dla zadania: Sprawny i przyjazny środowisku dostęp do infrastruktury Portu w Świnoujściu - etap I</w:t>
      </w:r>
      <w:r w:rsidRPr="00C92C86">
        <w:rPr>
          <w:b/>
          <w:i/>
          <w:szCs w:val="22"/>
        </w:rPr>
        <w:t>”</w:t>
      </w:r>
      <w:r w:rsidRPr="00C92C86">
        <w:rPr>
          <w:b/>
          <w:bCs/>
          <w:i/>
          <w:szCs w:val="22"/>
        </w:rPr>
        <w:t xml:space="preserve">, </w:t>
      </w: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 w:rsidRPr="00B7525E">
        <w:t xml:space="preserve">. </w:t>
      </w: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</w:t>
      </w:r>
      <w:r w:rsidR="00604BAC">
        <w:rPr>
          <w:b/>
          <w:szCs w:val="22"/>
        </w:rPr>
        <w:t xml:space="preserve"> </w:t>
      </w:r>
      <w:r w:rsidR="0044628A">
        <w:rPr>
          <w:b/>
          <w:szCs w:val="22"/>
        </w:rPr>
        <w:t>ryczałtową</w:t>
      </w:r>
      <w:r w:rsidRPr="00733894">
        <w:rPr>
          <w:b/>
          <w:szCs w:val="22"/>
        </w:rPr>
        <w:t>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56005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5933AD" w:rsidP="0044628A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</w:t>
      </w:r>
      <w:r w:rsidR="0044628A">
        <w:rPr>
          <w:szCs w:val="22"/>
        </w:rPr>
        <w:t xml:space="preserve"> zł.</w:t>
      </w: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lastRenderedPageBreak/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 w:rsidR="005F2B95"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>(informacje służące ocenie oferty w kryterium opisanym w rozdziale XI</w:t>
      </w:r>
      <w:r w:rsidR="00CE6584" w:rsidRPr="00733894">
        <w:rPr>
          <w:i/>
          <w:szCs w:val="22"/>
        </w:rPr>
        <w:t>I</w:t>
      </w:r>
      <w:r w:rsidRPr="00733894">
        <w:rPr>
          <w:i/>
          <w:szCs w:val="22"/>
        </w:rPr>
        <w:t xml:space="preserve"> pkt 2</w:t>
      </w:r>
      <w:r w:rsidR="00E671F1" w:rsidRPr="00733894">
        <w:rPr>
          <w:i/>
          <w:szCs w:val="22"/>
        </w:rPr>
        <w:t>.2</w:t>
      </w:r>
      <w:r w:rsidRPr="00733894">
        <w:rPr>
          <w:i/>
          <w:szCs w:val="22"/>
        </w:rPr>
        <w:t xml:space="preserve"> siwz):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44628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Projektant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44628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Projektant w specjalności mostowej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756005" w:rsidRPr="00C92C86" w:rsidRDefault="005F2B95" w:rsidP="002D41FF">
      <w:pPr>
        <w:spacing w:after="0" w:line="240" w:lineRule="auto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2D41F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E059D3">
        <w:rPr>
          <w:szCs w:val="22"/>
        </w:rPr>
        <w:t>3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5F2B95" w:rsidRPr="00C92C86" w:rsidRDefault="005F2B95" w:rsidP="002D41FF">
      <w:pPr>
        <w:spacing w:after="0" w:line="240" w:lineRule="auto"/>
        <w:ind w:left="567"/>
        <w:jc w:val="both"/>
        <w:rPr>
          <w:b/>
          <w:szCs w:val="22"/>
        </w:rPr>
      </w:pPr>
    </w:p>
    <w:p w:rsidR="00436A0D" w:rsidRPr="00C92C86" w:rsidRDefault="00436A0D" w:rsidP="0071102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</w:t>
      </w:r>
      <w:r w:rsidR="002D41FF">
        <w:rPr>
          <w:szCs w:val="22"/>
        </w:rPr>
        <w:t xml:space="preserve"> i w projekcie umowy</w:t>
      </w:r>
      <w:r w:rsidRPr="00C92C86">
        <w:rPr>
          <w:szCs w:val="22"/>
        </w:rPr>
        <w:t>, w</w:t>
      </w:r>
      <w:r w:rsidR="002D41FF">
        <w:rPr>
          <w:szCs w:val="22"/>
        </w:rPr>
        <w:t xml:space="preserve"> 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5F2B95" w:rsidRPr="002D41FF" w:rsidRDefault="00756005" w:rsidP="002D41FF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E059D3">
        <w:rPr>
          <w:b/>
          <w:szCs w:val="22"/>
        </w:rPr>
        <w:t>10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5F2B95" w:rsidRPr="002D41FF" w:rsidRDefault="00436A0D" w:rsidP="002D41F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675AD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675AD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967DF9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1C030E">
              <w:rPr>
                <w:sz w:val="16"/>
                <w:szCs w:val="18"/>
              </w:rPr>
            </w:r>
            <w:r w:rsidR="001C030E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256053">
        <w:tc>
          <w:tcPr>
            <w:tcW w:w="664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256053">
        <w:tc>
          <w:tcPr>
            <w:tcW w:w="664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7110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711025">
      <w:pPr>
        <w:spacing w:after="0" w:line="240" w:lineRule="auto"/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C92C86" w:rsidRDefault="008204A8" w:rsidP="00711025">
      <w:pPr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p w:rsidR="008204A8" w:rsidRPr="00E059D3" w:rsidRDefault="00756005" w:rsidP="00E059D3">
      <w:pPr>
        <w:numPr>
          <w:ilvl w:val="0"/>
          <w:numId w:val="8"/>
        </w:numPr>
        <w:spacing w:before="120" w:after="0" w:line="240" w:lineRule="auto"/>
        <w:ind w:left="567" w:hanging="567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E059D3">
        <w:rPr>
          <w:b/>
          <w:szCs w:val="22"/>
        </w:rPr>
        <w:t xml:space="preserve"> </w:t>
      </w:r>
      <w:r w:rsidR="008204A8" w:rsidRPr="00E059D3">
        <w:rPr>
          <w:szCs w:val="22"/>
          <w:lang w:eastAsia="en-US"/>
        </w:rPr>
        <w:t xml:space="preserve"> ……………………………………………………… zł.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BE0925" w:rsidRPr="007110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color w:val="000000"/>
          <w:szCs w:val="22"/>
          <w:lang w:eastAsia="en-US"/>
        </w:rPr>
      </w:pPr>
      <w:r w:rsidRPr="00711025">
        <w:rPr>
          <w:b/>
          <w:sz w:val="24"/>
        </w:rPr>
        <w:t xml:space="preserve">Załączamy wykaz osób o którym mowa </w:t>
      </w:r>
      <w:r w:rsidR="00E059D3" w:rsidRPr="00711025">
        <w:rPr>
          <w:b/>
          <w:sz w:val="24"/>
        </w:rPr>
        <w:t>w Rozdziale V ust. 5 pkt 2) lit c)</w:t>
      </w:r>
      <w:r w:rsidRPr="00711025">
        <w:rPr>
          <w:b/>
          <w:sz w:val="24"/>
        </w:rPr>
        <w:t>, w zakresie niezbędnym do oceny oferty na podstawie ustalonych kryteriów ofert.</w:t>
      </w: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  <w:r w:rsidR="00711025" w:rsidRPr="00EC33FD">
        <w:rPr>
          <w:bCs/>
          <w:szCs w:val="22"/>
          <w:lang w:eastAsia="en-US"/>
        </w:rPr>
        <w:t>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1102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EC33FD">
        <w:rPr>
          <w:bCs/>
          <w:szCs w:val="22"/>
          <w:lang w:eastAsia="en-US"/>
        </w:rPr>
        <w:t>**</w:t>
      </w:r>
      <w:r w:rsidR="00756005" w:rsidRPr="00642C7C">
        <w:rPr>
          <w:bCs/>
          <w:i/>
          <w:sz w:val="18"/>
          <w:szCs w:val="18"/>
          <w:lang w:eastAsia="en-US"/>
        </w:rPr>
        <w:t xml:space="preserve">Zaznaczyć </w:t>
      </w:r>
      <w:r w:rsidR="00756005">
        <w:rPr>
          <w:bCs/>
          <w:i/>
          <w:sz w:val="18"/>
          <w:szCs w:val="18"/>
          <w:lang w:eastAsia="en-US"/>
        </w:rPr>
        <w:t>właściwe - P</w:t>
      </w:r>
      <w:r w:rsidR="00756005"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bookmarkStart w:id="0" w:name="_GoBack"/>
      <w:bookmarkEnd w:id="0"/>
      <w:r>
        <w:rPr>
          <w:szCs w:val="22"/>
        </w:rPr>
        <w:t>Oświadczenie o braku podstaw do wykluczenia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Oświadczenie o spełnianiu warunków udziału i podmiotach trzecich</w:t>
      </w:r>
      <w:r>
        <w:rPr>
          <w:szCs w:val="22"/>
        </w:rPr>
        <w:t>;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Oryginał dokumentu wadialnego – w osobnej wewnętrznej kopercie, oraz załączona kserokopia dokumentu wadialnego *</w:t>
      </w:r>
      <w:r>
        <w:rPr>
          <w:szCs w:val="22"/>
        </w:rPr>
        <w:t>;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 xml:space="preserve"> </w:t>
      </w:r>
      <w:r>
        <w:rPr>
          <w:szCs w:val="22"/>
        </w:rPr>
        <w:t>D</w:t>
      </w:r>
      <w:r w:rsidRPr="00EF2FC5">
        <w:rPr>
          <w:szCs w:val="22"/>
        </w:rPr>
        <w:t>owód wniesienia wadium w przypadku wniesienia wadium w pieniądzu*</w:t>
      </w:r>
      <w:r>
        <w:rPr>
          <w:szCs w:val="22"/>
        </w:rPr>
        <w:t>;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……………………………….</w:t>
      </w:r>
    </w:p>
    <w:p w:rsidR="00711025" w:rsidRDefault="00711025" w:rsidP="00711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 xml:space="preserve"> ……………………………..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711025" w:rsidRDefault="00711025" w:rsidP="00711025">
      <w:pPr>
        <w:tabs>
          <w:tab w:val="left" w:pos="4962"/>
        </w:tabs>
        <w:jc w:val="both"/>
        <w:rPr>
          <w:i/>
          <w:sz w:val="18"/>
        </w:rPr>
      </w:pPr>
      <w:r w:rsidRPr="00EC33FD">
        <w:rPr>
          <w:bCs/>
          <w:szCs w:val="22"/>
          <w:lang w:eastAsia="en-US"/>
        </w:rPr>
        <w:t>*</w:t>
      </w:r>
      <w:r>
        <w:rPr>
          <w:i/>
          <w:sz w:val="18"/>
        </w:rPr>
        <w:t xml:space="preserve"> - niepotrzebne skreślić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711025" w:rsidRDefault="00711025" w:rsidP="00091E2B">
      <w:pPr>
        <w:jc w:val="both"/>
        <w:rPr>
          <w:color w:val="000000"/>
          <w:sz w:val="18"/>
          <w:szCs w:val="18"/>
          <w:lang w:eastAsia="en-US"/>
        </w:rPr>
      </w:pPr>
    </w:p>
    <w:p w:rsidR="00711025" w:rsidRDefault="00711025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967DF9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1C030E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</w:t>
    </w:r>
    <w:r w:rsidR="00A746F5">
      <w:rPr>
        <w:sz w:val="20"/>
        <w:szCs w:val="20"/>
      </w:rPr>
      <w:t>.75.</w:t>
    </w:r>
    <w:r w:rsidRPr="009908FC">
      <w:rPr>
        <w:sz w:val="20"/>
        <w:szCs w:val="20"/>
      </w:rPr>
      <w:t>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531486F"/>
    <w:multiLevelType w:val="hybridMultilevel"/>
    <w:tmpl w:val="D4068D2C"/>
    <w:lvl w:ilvl="0" w:tplc="51DE1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7924"/>
    <w:rsid w:val="000B7FCC"/>
    <w:rsid w:val="000E299B"/>
    <w:rsid w:val="001049BC"/>
    <w:rsid w:val="00122B9C"/>
    <w:rsid w:val="001A2115"/>
    <w:rsid w:val="001B1155"/>
    <w:rsid w:val="001C030E"/>
    <w:rsid w:val="001E46F6"/>
    <w:rsid w:val="001E62EA"/>
    <w:rsid w:val="00200D29"/>
    <w:rsid w:val="002243BC"/>
    <w:rsid w:val="0024413A"/>
    <w:rsid w:val="00281C69"/>
    <w:rsid w:val="002A75EC"/>
    <w:rsid w:val="002C5279"/>
    <w:rsid w:val="002D41FF"/>
    <w:rsid w:val="002D7DC2"/>
    <w:rsid w:val="0031112B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628A"/>
    <w:rsid w:val="00447EB0"/>
    <w:rsid w:val="004645CA"/>
    <w:rsid w:val="004A362F"/>
    <w:rsid w:val="004E3DC0"/>
    <w:rsid w:val="004F3440"/>
    <w:rsid w:val="00525770"/>
    <w:rsid w:val="005427DD"/>
    <w:rsid w:val="0055775D"/>
    <w:rsid w:val="005933AD"/>
    <w:rsid w:val="00596CD3"/>
    <w:rsid w:val="005F2B95"/>
    <w:rsid w:val="00604BAC"/>
    <w:rsid w:val="00614B8B"/>
    <w:rsid w:val="006232AA"/>
    <w:rsid w:val="00652A9C"/>
    <w:rsid w:val="00655B81"/>
    <w:rsid w:val="00674762"/>
    <w:rsid w:val="00683FCC"/>
    <w:rsid w:val="00691DF2"/>
    <w:rsid w:val="0069534D"/>
    <w:rsid w:val="006B57B8"/>
    <w:rsid w:val="006B7081"/>
    <w:rsid w:val="006D30F1"/>
    <w:rsid w:val="006F0A37"/>
    <w:rsid w:val="00700D76"/>
    <w:rsid w:val="00704EAC"/>
    <w:rsid w:val="00711025"/>
    <w:rsid w:val="00712DD4"/>
    <w:rsid w:val="007336C2"/>
    <w:rsid w:val="00733894"/>
    <w:rsid w:val="00756005"/>
    <w:rsid w:val="00761814"/>
    <w:rsid w:val="00767E6D"/>
    <w:rsid w:val="007D0EA2"/>
    <w:rsid w:val="008204A8"/>
    <w:rsid w:val="008272AB"/>
    <w:rsid w:val="008433F9"/>
    <w:rsid w:val="00867466"/>
    <w:rsid w:val="008774A3"/>
    <w:rsid w:val="00891A57"/>
    <w:rsid w:val="00892196"/>
    <w:rsid w:val="008A53E4"/>
    <w:rsid w:val="008C0530"/>
    <w:rsid w:val="0090090A"/>
    <w:rsid w:val="00932A16"/>
    <w:rsid w:val="00933582"/>
    <w:rsid w:val="00957E9F"/>
    <w:rsid w:val="00967DF9"/>
    <w:rsid w:val="009908FC"/>
    <w:rsid w:val="009A6F22"/>
    <w:rsid w:val="009B16C2"/>
    <w:rsid w:val="009D65C9"/>
    <w:rsid w:val="00A02CA3"/>
    <w:rsid w:val="00A1313C"/>
    <w:rsid w:val="00A369E8"/>
    <w:rsid w:val="00A44497"/>
    <w:rsid w:val="00A746F5"/>
    <w:rsid w:val="00A83E2C"/>
    <w:rsid w:val="00A844DD"/>
    <w:rsid w:val="00AD3A69"/>
    <w:rsid w:val="00B0662E"/>
    <w:rsid w:val="00B37498"/>
    <w:rsid w:val="00B5552E"/>
    <w:rsid w:val="00B55703"/>
    <w:rsid w:val="00B858DA"/>
    <w:rsid w:val="00BC53A2"/>
    <w:rsid w:val="00BD298A"/>
    <w:rsid w:val="00BD7A45"/>
    <w:rsid w:val="00BE0925"/>
    <w:rsid w:val="00C10377"/>
    <w:rsid w:val="00C23B3E"/>
    <w:rsid w:val="00C2738D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090E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D1B15"/>
    <w:rsid w:val="00DE19F5"/>
    <w:rsid w:val="00E01049"/>
    <w:rsid w:val="00E059D3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C33FD"/>
    <w:rsid w:val="00EE265A"/>
    <w:rsid w:val="00F07CD6"/>
    <w:rsid w:val="00F2791C"/>
    <w:rsid w:val="00F30705"/>
    <w:rsid w:val="00F341A8"/>
    <w:rsid w:val="00F47C8F"/>
    <w:rsid w:val="00F75B26"/>
    <w:rsid w:val="00F840ED"/>
    <w:rsid w:val="00F92DC2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D7FA"/>
  <w15:docId w15:val="{C2EE2627-4386-46A9-8773-5954FBDE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0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470D-1860-4D5C-B23D-1EF889E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</cp:revision>
  <cp:lastPrinted>2017-11-10T13:58:00Z</cp:lastPrinted>
  <dcterms:created xsi:type="dcterms:W3CDTF">2017-10-29T15:51:00Z</dcterms:created>
  <dcterms:modified xsi:type="dcterms:W3CDTF">2017-11-10T14:01:00Z</dcterms:modified>
</cp:coreProperties>
</file>