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A1" w:rsidRPr="002835C9" w:rsidRDefault="002835C9" w:rsidP="00574CA1">
      <w:pPr>
        <w:jc w:val="center"/>
        <w:rPr>
          <w:rFonts w:ascii="Century Gothic" w:hAnsi="Century Gothic" w:cstheme="minorHAnsi"/>
          <w:b/>
          <w:sz w:val="18"/>
          <w:szCs w:val="18"/>
        </w:rPr>
      </w:pPr>
      <w:bookmarkStart w:id="0" w:name="_GoBack"/>
      <w:r w:rsidRPr="002835C9">
        <w:rPr>
          <w:rFonts w:ascii="Century Gothic" w:hAnsi="Century Gothic" w:cstheme="minorHAnsi"/>
          <w:b/>
          <w:sz w:val="18"/>
          <w:szCs w:val="18"/>
        </w:rPr>
        <w:t>Wykaz dokumentacji projektowej i szczegółowych specyfikacji technicznych</w:t>
      </w:r>
    </w:p>
    <w:bookmarkEnd w:id="0"/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1B3D96">
      <w:pPr>
        <w:spacing w:before="0" w:after="0"/>
        <w:rPr>
          <w:rFonts w:ascii="Century Gothic" w:hAnsi="Century Gothic" w:cstheme="minorHAnsi"/>
          <w:sz w:val="18"/>
          <w:szCs w:val="18"/>
        </w:rPr>
      </w:pPr>
      <w:r w:rsidRPr="004806B6">
        <w:rPr>
          <w:rFonts w:ascii="Century Gothic" w:hAnsi="Century Gothic" w:cstheme="minorHAnsi"/>
          <w:sz w:val="18"/>
          <w:szCs w:val="18"/>
        </w:rPr>
        <w:t xml:space="preserve">określającej przedmiot zamówienia publicznego w postępowaniu </w:t>
      </w:r>
      <w:r w:rsidRPr="007767BF">
        <w:rPr>
          <w:rFonts w:ascii="Century Gothic" w:hAnsi="Century Gothic" w:cstheme="minorHAnsi"/>
          <w:sz w:val="18"/>
          <w:szCs w:val="18"/>
        </w:rPr>
        <w:t xml:space="preserve">nr </w:t>
      </w:r>
      <w:r w:rsidR="008E585C">
        <w:rPr>
          <w:rFonts w:ascii="Century Gothic" w:hAnsi="Century Gothic"/>
          <w:sz w:val="20"/>
          <w:szCs w:val="20"/>
        </w:rPr>
        <w:t>WIM.271.1.65</w:t>
      </w:r>
      <w:r w:rsidR="004C7727" w:rsidRPr="001A5DC9">
        <w:rPr>
          <w:rFonts w:ascii="Century Gothic" w:hAnsi="Century Gothic"/>
          <w:sz w:val="20"/>
          <w:szCs w:val="20"/>
        </w:rPr>
        <w:t>.2017</w:t>
      </w:r>
      <w:r w:rsidR="007767BF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Pr="004806B6">
        <w:rPr>
          <w:rFonts w:ascii="Century Gothic" w:hAnsi="Century Gothic" w:cstheme="minorHAnsi"/>
          <w:sz w:val="18"/>
          <w:szCs w:val="18"/>
        </w:rPr>
        <w:t>dotyczącym wyboru wykonawcy robót budowlanych związanych z realizacją zadania pn.:</w:t>
      </w:r>
    </w:p>
    <w:p w:rsidR="001B3D96" w:rsidRDefault="001B3D96" w:rsidP="00B27785">
      <w:pPr>
        <w:spacing w:before="0" w:after="0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0135A6" w:rsidRDefault="000135A6" w:rsidP="000135A6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>Część I</w:t>
      </w:r>
      <w:r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 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>Przebudowa ulicy Mostowej w Świnoujściu</w:t>
      </w:r>
    </w:p>
    <w:p w:rsidR="000135A6" w:rsidRPr="001F473E" w:rsidRDefault="000135A6" w:rsidP="000135A6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>Część II</w:t>
      </w:r>
      <w:r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 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>Przebudowa ulicy Sąsiedzkiej w Świnoujściu</w:t>
      </w:r>
    </w:p>
    <w:p w:rsidR="000135A6" w:rsidRPr="001F473E" w:rsidRDefault="000135A6" w:rsidP="000135A6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>Część III</w:t>
      </w:r>
      <w:r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 Przebudowa ulicy Wielkopolskiej w Świnoujściu</w:t>
      </w:r>
    </w:p>
    <w:p w:rsidR="000135A6" w:rsidRDefault="000135A6" w:rsidP="000135A6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>Część IV</w:t>
      </w:r>
      <w:r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 Przebudowa ulicy Gdańskiej w Świnoujściu</w:t>
      </w:r>
    </w:p>
    <w:p w:rsidR="000135A6" w:rsidRPr="001F473E" w:rsidRDefault="000135A6" w:rsidP="000135A6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>
        <w:rPr>
          <w:rFonts w:ascii="Century Gothic" w:hAnsi="Century Gothic"/>
          <w:spacing w:val="-4"/>
          <w:sz w:val="18"/>
          <w:szCs w:val="18"/>
          <w:lang w:eastAsia="ar-SA"/>
        </w:rPr>
        <w:t>Część V</w:t>
      </w:r>
      <w:r w:rsidRPr="001F473E">
        <w:rPr>
          <w:rFonts w:ascii="Century Gothic" w:hAnsi="Century Gothic"/>
          <w:spacing w:val="-4"/>
          <w:sz w:val="18"/>
          <w:szCs w:val="18"/>
          <w:lang w:eastAsia="ar-SA"/>
        </w:rPr>
        <w:t xml:space="preserve"> –</w:t>
      </w:r>
      <w:r>
        <w:rPr>
          <w:rFonts w:ascii="Century Gothic" w:hAnsi="Century Gothic"/>
          <w:spacing w:val="-4"/>
          <w:sz w:val="18"/>
          <w:szCs w:val="18"/>
          <w:lang w:eastAsia="ar-SA"/>
        </w:rPr>
        <w:t xml:space="preserve"> Przebudowa ulicy Zalewowej w Świnoujściu</w:t>
      </w:r>
    </w:p>
    <w:p w:rsidR="001B3D96" w:rsidRDefault="001B3D96" w:rsidP="001B3D96">
      <w:pPr>
        <w:spacing w:before="0" w:after="0"/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1B3D96" w:rsidRDefault="001B3D96" w:rsidP="001B3D96">
      <w:pPr>
        <w:spacing w:before="0" w:after="0"/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1B3D96" w:rsidRDefault="001B3D96" w:rsidP="001B3D9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357"/>
        <w:contextualSpacing w:val="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Ulica Mostowa w Świnoujściu</w:t>
      </w:r>
    </w:p>
    <w:p w:rsidR="00BD50BF" w:rsidRPr="00E7648A" w:rsidRDefault="00BD50BF" w:rsidP="00BD50B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18"/>
        <w:contextualSpacing w:val="0"/>
        <w:rPr>
          <w:rFonts w:ascii="Century Gothic" w:hAnsi="Century Gothic" w:cstheme="minorHAnsi"/>
          <w:sz w:val="18"/>
          <w:szCs w:val="18"/>
        </w:rPr>
      </w:pPr>
      <w:r w:rsidRPr="00E7648A">
        <w:rPr>
          <w:rFonts w:ascii="Century Gothic" w:hAnsi="Century Gothic" w:cstheme="minorHAnsi"/>
          <w:sz w:val="18"/>
          <w:szCs w:val="18"/>
        </w:rPr>
        <w:t>Projekt budowlano – wykonawczy</w:t>
      </w:r>
    </w:p>
    <w:p w:rsidR="00BD50BF" w:rsidRPr="00E7648A" w:rsidRDefault="00BD50BF" w:rsidP="00BD50B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18"/>
        <w:contextualSpacing w:val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Projekt zieleni</w:t>
      </w:r>
    </w:p>
    <w:p w:rsidR="00BD50BF" w:rsidRDefault="00BD50BF" w:rsidP="00BD50B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18"/>
        <w:contextualSpacing w:val="0"/>
        <w:rPr>
          <w:rFonts w:ascii="Century Gothic" w:hAnsi="Century Gothic" w:cstheme="minorHAnsi"/>
          <w:sz w:val="18"/>
          <w:szCs w:val="18"/>
        </w:rPr>
      </w:pPr>
      <w:r w:rsidRPr="00E7648A">
        <w:rPr>
          <w:rFonts w:ascii="Century Gothic" w:hAnsi="Century Gothic" w:cstheme="minorHAnsi"/>
          <w:sz w:val="18"/>
          <w:szCs w:val="18"/>
        </w:rPr>
        <w:t>Szczegółowe Specyfikacje Techniczne</w:t>
      </w:r>
    </w:p>
    <w:p w:rsidR="00BD50BF" w:rsidRDefault="00BD50BF" w:rsidP="00BD50B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18"/>
        <w:contextualSpacing w:val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Przedmiary robót</w:t>
      </w:r>
    </w:p>
    <w:p w:rsidR="00BD50BF" w:rsidRDefault="00BD50BF" w:rsidP="00BD50B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18"/>
        <w:contextualSpacing w:val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Projekt Stałej Organizacji Ruchu</w:t>
      </w:r>
    </w:p>
    <w:p w:rsidR="00CD77FF" w:rsidRPr="00CD77FF" w:rsidRDefault="00CD77FF" w:rsidP="00A01151">
      <w:pPr>
        <w:spacing w:before="0" w:after="0"/>
        <w:rPr>
          <w:rFonts w:ascii="Century Gothic" w:hAnsi="Century Gothic" w:cstheme="minorHAnsi"/>
          <w:sz w:val="18"/>
          <w:szCs w:val="18"/>
        </w:rPr>
      </w:pPr>
      <w:r w:rsidRPr="00A01151">
        <w:rPr>
          <w:rFonts w:ascii="Century Gothic" w:hAnsi="Century Gothic" w:cstheme="minorHAnsi"/>
          <w:sz w:val="18"/>
          <w:szCs w:val="18"/>
        </w:rPr>
        <w:t xml:space="preserve">Opracowanie: </w:t>
      </w:r>
      <w:r w:rsidR="00C347E2">
        <w:rPr>
          <w:rFonts w:ascii="Century Gothic" w:hAnsi="Century Gothic" w:cstheme="minorHAnsi"/>
          <w:sz w:val="18"/>
          <w:szCs w:val="18"/>
        </w:rPr>
        <w:t>Zakład Usługowo – H</w:t>
      </w:r>
      <w:r w:rsidR="00E262FE">
        <w:rPr>
          <w:rFonts w:ascii="Century Gothic" w:hAnsi="Century Gothic" w:cstheme="minorHAnsi"/>
          <w:sz w:val="18"/>
          <w:szCs w:val="18"/>
        </w:rPr>
        <w:t>andlowy TO-MAX, ul. Dąbrowskiego 1a, 70-100 Szczecin</w:t>
      </w:r>
    </w:p>
    <w:p w:rsidR="00CD77FF" w:rsidRPr="00E7648A" w:rsidRDefault="00CD77FF" w:rsidP="00CD77FF">
      <w:pPr>
        <w:pStyle w:val="Akapitzlist"/>
        <w:autoSpaceDE w:val="0"/>
        <w:autoSpaceDN w:val="0"/>
        <w:adjustRightInd w:val="0"/>
        <w:ind w:left="1434"/>
        <w:contextualSpacing w:val="0"/>
        <w:rPr>
          <w:rFonts w:ascii="Century Gothic" w:hAnsi="Century Gothic" w:cstheme="minorHAnsi"/>
          <w:sz w:val="18"/>
          <w:szCs w:val="18"/>
        </w:rPr>
      </w:pPr>
    </w:p>
    <w:p w:rsidR="001B3D96" w:rsidRDefault="002D6B3F" w:rsidP="001B3D9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357"/>
        <w:contextualSpacing w:val="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Ulica</w:t>
      </w:r>
      <w:r w:rsidR="00CD77FF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="00CF049C">
        <w:rPr>
          <w:rFonts w:ascii="Century Gothic" w:hAnsi="Century Gothic" w:cstheme="minorHAnsi"/>
          <w:b/>
          <w:sz w:val="18"/>
          <w:szCs w:val="18"/>
        </w:rPr>
        <w:t xml:space="preserve">Zalewowa, </w:t>
      </w:r>
      <w:r w:rsidR="000135A6">
        <w:rPr>
          <w:rFonts w:ascii="Century Gothic" w:hAnsi="Century Gothic" w:cstheme="minorHAnsi"/>
          <w:b/>
          <w:sz w:val="18"/>
          <w:szCs w:val="18"/>
        </w:rPr>
        <w:t xml:space="preserve">Sąsiedzka, </w:t>
      </w:r>
      <w:r w:rsidR="00CD77FF">
        <w:rPr>
          <w:rFonts w:ascii="Century Gothic" w:hAnsi="Century Gothic" w:cstheme="minorHAnsi"/>
          <w:b/>
          <w:sz w:val="18"/>
          <w:szCs w:val="18"/>
        </w:rPr>
        <w:t>Wielkopolska i Gdańska</w:t>
      </w:r>
      <w:r w:rsidR="001B3D96" w:rsidRPr="001B3D96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="001B3D96">
        <w:rPr>
          <w:rFonts w:ascii="Century Gothic" w:hAnsi="Century Gothic" w:cstheme="minorHAnsi"/>
          <w:b/>
          <w:sz w:val="18"/>
          <w:szCs w:val="18"/>
        </w:rPr>
        <w:t>w Świnoujściu</w:t>
      </w:r>
    </w:p>
    <w:p w:rsidR="00CD77FF" w:rsidRPr="00E7648A" w:rsidRDefault="00CD77FF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Century Gothic" w:hAnsi="Century Gothic" w:cstheme="minorHAnsi"/>
          <w:sz w:val="18"/>
          <w:szCs w:val="18"/>
        </w:rPr>
      </w:pPr>
      <w:r w:rsidRPr="00E7648A">
        <w:rPr>
          <w:rFonts w:ascii="Century Gothic" w:hAnsi="Century Gothic" w:cstheme="minorHAnsi"/>
          <w:sz w:val="18"/>
          <w:szCs w:val="18"/>
        </w:rPr>
        <w:t>Projekt budowlano – wykonawczy</w:t>
      </w:r>
    </w:p>
    <w:p w:rsidR="00CD77FF" w:rsidRPr="00E7648A" w:rsidRDefault="0086624B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Inwentaryzacja dendrologiczna</w:t>
      </w:r>
    </w:p>
    <w:p w:rsidR="00CD77FF" w:rsidRDefault="00CD77FF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Century Gothic" w:hAnsi="Century Gothic" w:cstheme="minorHAnsi"/>
          <w:sz w:val="18"/>
          <w:szCs w:val="18"/>
        </w:rPr>
      </w:pPr>
      <w:r w:rsidRPr="00E7648A">
        <w:rPr>
          <w:rFonts w:ascii="Century Gothic" w:hAnsi="Century Gothic" w:cstheme="minorHAnsi"/>
          <w:sz w:val="18"/>
          <w:szCs w:val="18"/>
        </w:rPr>
        <w:t>Szczegółowe Specyfikacje Techniczne</w:t>
      </w:r>
    </w:p>
    <w:p w:rsidR="00CF049C" w:rsidRDefault="00CF049C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Przedmiary robót</w:t>
      </w:r>
    </w:p>
    <w:p w:rsidR="00C93AEC" w:rsidRDefault="00C93AEC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ul. Gdańska - rysunek dodatkowego zjazdu na działkę nr 253/1</w:t>
      </w:r>
    </w:p>
    <w:p w:rsidR="00CD77FF" w:rsidRDefault="00CD77FF" w:rsidP="00CD77FF">
      <w:pPr>
        <w:spacing w:before="0" w:after="0"/>
        <w:rPr>
          <w:rFonts w:ascii="Century Gothic" w:hAnsi="Century Gothic" w:cstheme="minorHAnsi"/>
          <w:sz w:val="18"/>
          <w:szCs w:val="18"/>
        </w:rPr>
      </w:pPr>
      <w:r w:rsidRPr="00CD77FF">
        <w:rPr>
          <w:rFonts w:ascii="Century Gothic" w:hAnsi="Century Gothic" w:cstheme="minorHAnsi"/>
          <w:sz w:val="18"/>
          <w:szCs w:val="18"/>
        </w:rPr>
        <w:t>Opracowanie: Pracownia Projektowa mgr inż. Robert Mituta, Specjalność Drogowa: Projektowanie – Nadzór, ul. Frezjowa 47, 72-003 Dobra</w:t>
      </w:r>
    </w:p>
    <w:p w:rsidR="00EB6516" w:rsidRDefault="00EB6516" w:rsidP="00CD77FF">
      <w:pPr>
        <w:spacing w:before="0" w:after="0"/>
        <w:rPr>
          <w:rFonts w:ascii="Century Gothic" w:hAnsi="Century Gothic" w:cstheme="minorHAnsi"/>
          <w:sz w:val="18"/>
          <w:szCs w:val="18"/>
        </w:rPr>
      </w:pPr>
    </w:p>
    <w:p w:rsidR="00EB6516" w:rsidRPr="00CD77FF" w:rsidRDefault="00EB6516" w:rsidP="00CD77FF">
      <w:pPr>
        <w:spacing w:before="0" w:after="0"/>
        <w:rPr>
          <w:rFonts w:ascii="Century Gothic" w:hAnsi="Century Gothic" w:cstheme="minorHAnsi"/>
          <w:sz w:val="18"/>
          <w:szCs w:val="18"/>
        </w:rPr>
      </w:pPr>
    </w:p>
    <w:p w:rsidR="00EB6516" w:rsidRDefault="00EB6516" w:rsidP="00282ADC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Ulica Zalewowa w Świnoujściu – zakres </w:t>
      </w:r>
      <w:proofErr w:type="spellStart"/>
      <w:r>
        <w:rPr>
          <w:rFonts w:ascii="Century Gothic" w:hAnsi="Century Gothic" w:cstheme="minorHAnsi"/>
          <w:b/>
          <w:sz w:val="18"/>
          <w:szCs w:val="18"/>
        </w:rPr>
        <w:t>ZWiK</w:t>
      </w:r>
      <w:proofErr w:type="spellEnd"/>
    </w:p>
    <w:p w:rsidR="00EB6516" w:rsidRPr="00E7648A" w:rsidRDefault="00EB6516" w:rsidP="00EB6516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Century Gothic" w:hAnsi="Century Gothic" w:cstheme="minorHAnsi"/>
          <w:sz w:val="18"/>
          <w:szCs w:val="18"/>
        </w:rPr>
      </w:pPr>
      <w:r w:rsidRPr="00E7648A">
        <w:rPr>
          <w:rFonts w:ascii="Century Gothic" w:hAnsi="Century Gothic" w:cstheme="minorHAnsi"/>
          <w:sz w:val="18"/>
          <w:szCs w:val="18"/>
        </w:rPr>
        <w:t>Projekt budowlan</w:t>
      </w:r>
      <w:r>
        <w:rPr>
          <w:rFonts w:ascii="Century Gothic" w:hAnsi="Century Gothic" w:cstheme="minorHAnsi"/>
          <w:sz w:val="18"/>
          <w:szCs w:val="18"/>
        </w:rPr>
        <w:t>y</w:t>
      </w:r>
    </w:p>
    <w:p w:rsidR="00EB6516" w:rsidRDefault="00EB6516" w:rsidP="00EB6516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Century Gothic" w:hAnsi="Century Gothic" w:cstheme="minorHAnsi"/>
          <w:sz w:val="18"/>
          <w:szCs w:val="18"/>
        </w:rPr>
      </w:pPr>
      <w:r w:rsidRPr="00E7648A">
        <w:rPr>
          <w:rFonts w:ascii="Century Gothic" w:hAnsi="Century Gothic" w:cstheme="minorHAnsi"/>
          <w:sz w:val="18"/>
          <w:szCs w:val="18"/>
        </w:rPr>
        <w:t>Szczegółowe Specyfikacje Techniczne</w:t>
      </w:r>
    </w:p>
    <w:p w:rsidR="00EB6516" w:rsidRDefault="00EB6516" w:rsidP="00EB6516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Przedmiar robót</w:t>
      </w:r>
    </w:p>
    <w:p w:rsidR="00EB6516" w:rsidRPr="00CD77FF" w:rsidRDefault="00EB6516" w:rsidP="00EB6516">
      <w:pPr>
        <w:spacing w:before="0" w:after="0"/>
        <w:rPr>
          <w:rFonts w:ascii="Century Gothic" w:hAnsi="Century Gothic" w:cstheme="minorHAnsi"/>
          <w:sz w:val="18"/>
          <w:szCs w:val="18"/>
        </w:rPr>
      </w:pPr>
      <w:r w:rsidRPr="00A01151">
        <w:rPr>
          <w:rFonts w:ascii="Century Gothic" w:hAnsi="Century Gothic" w:cstheme="minorHAnsi"/>
          <w:sz w:val="18"/>
          <w:szCs w:val="18"/>
        </w:rPr>
        <w:t xml:space="preserve">Opracowanie: </w:t>
      </w:r>
      <w:r>
        <w:rPr>
          <w:rFonts w:ascii="Century Gothic" w:hAnsi="Century Gothic" w:cstheme="minorHAnsi"/>
          <w:sz w:val="18"/>
          <w:szCs w:val="18"/>
        </w:rPr>
        <w:t>Pracowania Projektowa INSTALATOR mgr inż. Dorota Stasik, ul. Robotnicza 19, 73-110 Stargard</w:t>
      </w:r>
    </w:p>
    <w:p w:rsidR="00CD77FF" w:rsidRPr="00CD77FF" w:rsidRDefault="00CD77FF" w:rsidP="00CD77FF">
      <w:pPr>
        <w:autoSpaceDE w:val="0"/>
        <w:autoSpaceDN w:val="0"/>
        <w:adjustRightInd w:val="0"/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0B" w:rsidRDefault="00B1390B" w:rsidP="00E5206D">
      <w:pPr>
        <w:spacing w:before="0" w:after="0"/>
      </w:pPr>
      <w:r>
        <w:separator/>
      </w:r>
    </w:p>
  </w:endnote>
  <w:endnote w:type="continuationSeparator" w:id="0">
    <w:p w:rsidR="00B1390B" w:rsidRDefault="00B1390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D7DF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D7DF9" w:rsidRPr="00933B0C">
      <w:rPr>
        <w:rFonts w:ascii="Arial" w:hAnsi="Arial" w:cs="Arial"/>
        <w:sz w:val="20"/>
        <w:szCs w:val="20"/>
      </w:rPr>
      <w:fldChar w:fldCharType="separate"/>
    </w:r>
    <w:r w:rsidR="001B3D96">
      <w:rPr>
        <w:rFonts w:ascii="Arial" w:hAnsi="Arial" w:cs="Arial"/>
        <w:noProof/>
        <w:sz w:val="20"/>
        <w:szCs w:val="20"/>
      </w:rPr>
      <w:t>2</w:t>
    </w:r>
    <w:r w:rsidR="002D7DF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D7DF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D7DF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0B" w:rsidRDefault="00B1390B" w:rsidP="00E5206D">
      <w:pPr>
        <w:spacing w:before="0" w:after="0"/>
      </w:pPr>
      <w:r>
        <w:separator/>
      </w:r>
    </w:p>
  </w:footnote>
  <w:footnote w:type="continuationSeparator" w:id="0">
    <w:p w:rsidR="00B1390B" w:rsidRDefault="00B1390B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DC" w:rsidRPr="0052721A" w:rsidRDefault="0098068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  <w:r w:rsidRPr="0052721A">
      <w:rPr>
        <w:rFonts w:ascii="Century Gothic" w:hAnsi="Century Gothic"/>
        <w:b/>
        <w:sz w:val="16"/>
        <w:szCs w:val="16"/>
      </w:rPr>
      <w:t xml:space="preserve">Załącznik nr 2.3 do SIWZ nr </w:t>
    </w:r>
    <w:r w:rsidR="008E585C">
      <w:rPr>
        <w:rFonts w:ascii="Century Gothic" w:hAnsi="Century Gothic"/>
        <w:sz w:val="16"/>
        <w:szCs w:val="16"/>
      </w:rPr>
      <w:t>WIM.271.1.65</w:t>
    </w:r>
    <w:r w:rsidR="0052721A" w:rsidRPr="0052721A">
      <w:rPr>
        <w:rFonts w:ascii="Century Gothic" w:hAnsi="Century Gothic"/>
        <w:sz w:val="16"/>
        <w:szCs w:val="16"/>
      </w:rPr>
      <w:t>.2017</w:t>
    </w:r>
  </w:p>
  <w:p w:rsidR="0098068D" w:rsidRPr="0052721A" w:rsidRDefault="0098068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  <w:r w:rsidRPr="0052721A">
      <w:rPr>
        <w:rFonts w:ascii="Century Gothic" w:hAnsi="Century Gothic"/>
        <w:b/>
        <w:sz w:val="16"/>
        <w:szCs w:val="16"/>
      </w:rPr>
      <w:t>Załącznik nr 3 do umowy nr WIM/…./2017</w:t>
    </w:r>
  </w:p>
  <w:p w:rsidR="0098068D" w:rsidRPr="0052721A" w:rsidRDefault="0098068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  <w:r w:rsidRPr="0052721A">
      <w:rPr>
        <w:rFonts w:ascii="Century Gothic" w:hAnsi="Century Gothic"/>
        <w:b/>
        <w:sz w:val="16"/>
        <w:szCs w:val="16"/>
      </w:rPr>
      <w:t xml:space="preserve">Z dnia ………………….. </w:t>
    </w:r>
  </w:p>
  <w:p w:rsidR="0098068D" w:rsidRPr="0052721A" w:rsidRDefault="0098068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:rsidR="0098068D" w:rsidRPr="0098068D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671661"/>
    <w:multiLevelType w:val="hybridMultilevel"/>
    <w:tmpl w:val="5590EB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135A6"/>
    <w:rsid w:val="00032275"/>
    <w:rsid w:val="000342FD"/>
    <w:rsid w:val="00047987"/>
    <w:rsid w:val="00085838"/>
    <w:rsid w:val="00112466"/>
    <w:rsid w:val="00160E3C"/>
    <w:rsid w:val="00173B27"/>
    <w:rsid w:val="0019732B"/>
    <w:rsid w:val="001B3D96"/>
    <w:rsid w:val="001E0322"/>
    <w:rsid w:val="00282ADC"/>
    <w:rsid w:val="002835C9"/>
    <w:rsid w:val="002D6B3F"/>
    <w:rsid w:val="002D7DF9"/>
    <w:rsid w:val="002E5708"/>
    <w:rsid w:val="00330C13"/>
    <w:rsid w:val="0039377B"/>
    <w:rsid w:val="00394F71"/>
    <w:rsid w:val="003B6373"/>
    <w:rsid w:val="003E28B2"/>
    <w:rsid w:val="004806B6"/>
    <w:rsid w:val="00497CD0"/>
    <w:rsid w:val="004A1F12"/>
    <w:rsid w:val="004A4948"/>
    <w:rsid w:val="004C7727"/>
    <w:rsid w:val="0052721A"/>
    <w:rsid w:val="00574CA1"/>
    <w:rsid w:val="005C17E9"/>
    <w:rsid w:val="005C414C"/>
    <w:rsid w:val="006177D1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6AA3"/>
    <w:rsid w:val="0082102B"/>
    <w:rsid w:val="0082594C"/>
    <w:rsid w:val="008449AF"/>
    <w:rsid w:val="0086624B"/>
    <w:rsid w:val="00870790"/>
    <w:rsid w:val="008739C8"/>
    <w:rsid w:val="00893149"/>
    <w:rsid w:val="008B762A"/>
    <w:rsid w:val="008E585C"/>
    <w:rsid w:val="00933B0C"/>
    <w:rsid w:val="0098068D"/>
    <w:rsid w:val="00980871"/>
    <w:rsid w:val="00981E88"/>
    <w:rsid w:val="009A138A"/>
    <w:rsid w:val="009B7CD4"/>
    <w:rsid w:val="00A01151"/>
    <w:rsid w:val="00B1390B"/>
    <w:rsid w:val="00B27785"/>
    <w:rsid w:val="00B92FF2"/>
    <w:rsid w:val="00B9391B"/>
    <w:rsid w:val="00BD50BF"/>
    <w:rsid w:val="00C347E2"/>
    <w:rsid w:val="00C52B99"/>
    <w:rsid w:val="00C93AEC"/>
    <w:rsid w:val="00CD77FF"/>
    <w:rsid w:val="00CE1B69"/>
    <w:rsid w:val="00CF049C"/>
    <w:rsid w:val="00D1354E"/>
    <w:rsid w:val="00D531DC"/>
    <w:rsid w:val="00D70558"/>
    <w:rsid w:val="00D715A6"/>
    <w:rsid w:val="00DC3E31"/>
    <w:rsid w:val="00DD0214"/>
    <w:rsid w:val="00E262FE"/>
    <w:rsid w:val="00E41DF5"/>
    <w:rsid w:val="00E5206D"/>
    <w:rsid w:val="00E650C1"/>
    <w:rsid w:val="00E7648A"/>
    <w:rsid w:val="00E862E9"/>
    <w:rsid w:val="00E97421"/>
    <w:rsid w:val="00EB6516"/>
    <w:rsid w:val="00EC3B3D"/>
    <w:rsid w:val="00ED3A1F"/>
    <w:rsid w:val="00ED5E62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FCBA-AF89-4F8B-89C1-16210A66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Katarzyna Szymańska</cp:lastModifiedBy>
  <cp:revision>25</cp:revision>
  <cp:lastPrinted>2017-07-14T14:12:00Z</cp:lastPrinted>
  <dcterms:created xsi:type="dcterms:W3CDTF">2017-07-12T05:40:00Z</dcterms:created>
  <dcterms:modified xsi:type="dcterms:W3CDTF">2017-10-17T11:00:00Z</dcterms:modified>
</cp:coreProperties>
</file>