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555" w:type="dxa"/>
        <w:tblLook w:val="04A0"/>
      </w:tblPr>
      <w:tblGrid>
        <w:gridCol w:w="483"/>
        <w:gridCol w:w="9072"/>
      </w:tblGrid>
      <w:tr w:rsidR="00433689" w:rsidRPr="009908FC" w:rsidTr="00E23BCD">
        <w:trPr>
          <w:trHeight w:val="1392"/>
        </w:trPr>
        <w:tc>
          <w:tcPr>
            <w:tcW w:w="483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072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EC2F52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D462F5" w:rsidRPr="00876FDA" w:rsidRDefault="0083036C" w:rsidP="00876FDA">
      <w:pPr>
        <w:pStyle w:val="Tekstpodstawowywcity"/>
        <w:spacing w:before="120" w:after="120" w:line="276" w:lineRule="auto"/>
        <w:ind w:left="0"/>
        <w:rPr>
          <w:rFonts w:ascii="Times New Roman" w:hAnsi="Times New Roman" w:cs="Times New Roman"/>
          <w:b w:val="0"/>
          <w:sz w:val="22"/>
          <w:szCs w:val="22"/>
        </w:rPr>
      </w:pPr>
      <w:r w:rsidRPr="00876FDA">
        <w:rPr>
          <w:rFonts w:ascii="Times New Roman" w:hAnsi="Times New Roman" w:cs="Times New Roman"/>
          <w:sz w:val="22"/>
          <w:szCs w:val="22"/>
        </w:rPr>
        <w:t>„</w:t>
      </w:r>
      <w:r w:rsidR="00876FDA" w:rsidRPr="00876FDA">
        <w:rPr>
          <w:rFonts w:ascii="Times New Roman" w:hAnsi="Times New Roman" w:cs="Times New Roman"/>
          <w:b w:val="0"/>
          <w:sz w:val="22"/>
          <w:szCs w:val="22"/>
        </w:rPr>
        <w:t xml:space="preserve">Remont nabrzeży zewnętrznych nr 4 i nr 13.1 na terenie Portu Jachtowego – Basen Północny w Świnoujściu </w:t>
      </w:r>
      <w:r w:rsidRPr="0083036C">
        <w:t>.”</w:t>
      </w: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Pr="00683FCC">
        <w:rPr>
          <w:color w:val="000000"/>
          <w:szCs w:val="22"/>
          <w:lang w:eastAsia="en-US"/>
        </w:rPr>
        <w:t>ryczałtow</w:t>
      </w:r>
      <w:r w:rsidR="00A83E2C" w:rsidRPr="00683FCC">
        <w:rPr>
          <w:color w:val="000000"/>
          <w:szCs w:val="22"/>
          <w:lang w:eastAsia="en-US"/>
        </w:rPr>
        <w:t>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>
        <w:rPr>
          <w:color w:val="000000"/>
          <w:szCs w:val="22"/>
          <w:lang w:eastAsia="en-US"/>
        </w:rPr>
        <w:t>…………………………..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 xml:space="preserve">wg obowiązującej stawki …… %                       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76A6F" w:rsidRDefault="0083036C" w:rsidP="0083036C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ab/>
            </w:r>
          </w:p>
          <w:p w:rsidR="00354347" w:rsidRDefault="00A76A6F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Słownie złotych:………………………………………………………………………………..</w:t>
            </w:r>
          </w:p>
          <w:p w:rsidR="00BF2783" w:rsidRPr="00683FCC" w:rsidRDefault="00BF2783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</w:tr>
    </w:tbl>
    <w:p w:rsidR="0090090A" w:rsidRPr="00091E2B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A38DB">
        <w:rPr>
          <w:b/>
          <w:bCs/>
          <w:color w:val="000000"/>
          <w:szCs w:val="22"/>
          <w:lang w:eastAsia="en-US"/>
        </w:rPr>
        <w:t>termin</w:t>
      </w:r>
      <w:r w:rsidR="007F4F65">
        <w:rPr>
          <w:b/>
          <w:bCs/>
          <w:color w:val="000000"/>
          <w:szCs w:val="22"/>
          <w:lang w:eastAsia="en-US"/>
        </w:rPr>
        <w:t>ie</w:t>
      </w:r>
      <w:r w:rsidRPr="00091E2B">
        <w:rPr>
          <w:b/>
          <w:bCs/>
          <w:color w:val="000000"/>
          <w:szCs w:val="22"/>
          <w:lang w:eastAsia="en-US"/>
        </w:rPr>
        <w:t>:</w:t>
      </w:r>
      <w:r w:rsidR="007F4F65">
        <w:rPr>
          <w:b/>
          <w:bCs/>
          <w:color w:val="000000"/>
          <w:szCs w:val="22"/>
          <w:lang w:eastAsia="en-US"/>
        </w:rPr>
        <w:t xml:space="preserve"> </w:t>
      </w:r>
    </w:p>
    <w:p w:rsidR="00683FCC" w:rsidRPr="009908FC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i/>
          <w:iCs/>
          <w:color w:val="FF0000"/>
          <w:sz w:val="15"/>
          <w:szCs w:val="15"/>
          <w:lang w:eastAsia="en-US"/>
        </w:rPr>
      </w:pPr>
    </w:p>
    <w:p w:rsidR="00867466" w:rsidRPr="00683FCC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A369E8">
        <w:rPr>
          <w:b/>
          <w:bCs/>
          <w:color w:val="000000"/>
          <w:sz w:val="20"/>
          <w:szCs w:val="20"/>
          <w:lang w:eastAsia="en-US"/>
        </w:rPr>
        <w:t xml:space="preserve">…miesięcy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gwarancji</w:t>
      </w:r>
      <w:r w:rsidR="00FF3C75">
        <w:rPr>
          <w:b/>
          <w:bCs/>
          <w:color w:val="000000"/>
          <w:sz w:val="20"/>
          <w:szCs w:val="20"/>
          <w:lang w:eastAsia="en-US"/>
        </w:rPr>
        <w:t xml:space="preserve"> i rękojmi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="00A76A6F">
        <w:rPr>
          <w:b/>
          <w:color w:val="000000"/>
          <w:sz w:val="20"/>
          <w:szCs w:val="20"/>
          <w:lang w:eastAsia="en-US"/>
        </w:rPr>
        <w:t>podpisania protokołu końcowego o</w:t>
      </w:r>
      <w:r w:rsidRPr="00091E2B">
        <w:rPr>
          <w:b/>
          <w:color w:val="000000"/>
          <w:sz w:val="20"/>
          <w:szCs w:val="20"/>
          <w:lang w:eastAsia="en-US"/>
        </w:rPr>
        <w:t xml:space="preserve">dbioru </w:t>
      </w:r>
      <w:r w:rsidR="00A76A6F">
        <w:rPr>
          <w:b/>
          <w:color w:val="000000"/>
          <w:sz w:val="20"/>
          <w:szCs w:val="20"/>
          <w:lang w:eastAsia="en-US"/>
        </w:rPr>
        <w:t>robót bez wad i usterek</w:t>
      </w:r>
      <w:r w:rsidRPr="00A44497">
        <w:rPr>
          <w:b/>
          <w:color w:val="000000"/>
          <w:szCs w:val="22"/>
          <w:lang w:eastAsia="en-US"/>
        </w:rPr>
        <w:t>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9A3887">
        <w:rPr>
          <w:i/>
          <w:iCs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>należy wpisać zgodnie z SIWZ Rozdział XII pkt 2.3)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8B790B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3D61B8">
        <w:rPr>
          <w:sz w:val="20"/>
          <w:szCs w:val="20"/>
          <w:lang w:eastAsia="en-US"/>
        </w:rPr>
        <w:t xml:space="preserve"> projekcie 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F75B26" w:rsidRPr="009908FC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8B790B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A76A6F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/>
      </w:tblPr>
      <w:tblGrid>
        <w:gridCol w:w="533"/>
        <w:gridCol w:w="4394"/>
        <w:gridCol w:w="3368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061FE7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</w:t>
      </w:r>
      <w:r w:rsidR="003E428B">
        <w:rPr>
          <w:sz w:val="20"/>
          <w:szCs w:val="20"/>
          <w:lang w:eastAsia="en-US"/>
        </w:rPr>
        <w:t>(</w:t>
      </w:r>
      <w:r w:rsidRPr="00A83E2C">
        <w:rPr>
          <w:sz w:val="20"/>
          <w:szCs w:val="20"/>
          <w:lang w:eastAsia="en-US"/>
        </w:rPr>
        <w:t xml:space="preserve"> </w:t>
      </w:r>
      <w:r w:rsidR="003E428B">
        <w:rPr>
          <w:sz w:val="20"/>
          <w:szCs w:val="20"/>
          <w:lang w:eastAsia="en-US"/>
        </w:rPr>
        <w:t>http://www.osir.swinoujscie.pl</w:t>
      </w:r>
      <w:r w:rsidR="003E428B">
        <w:t xml:space="preserve"> i 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="00066C24">
        <w:rPr>
          <w:sz w:val="20"/>
          <w:szCs w:val="20"/>
          <w:lang w:eastAsia="en-US"/>
        </w:rPr>
        <w:t xml:space="preserve"> </w:t>
      </w:r>
      <w:r w:rsidR="003E428B">
        <w:rPr>
          <w:sz w:val="20"/>
          <w:szCs w:val="20"/>
          <w:lang w:eastAsia="en-US"/>
        </w:rPr>
        <w:t>)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523B15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061FE7">
        <w:rPr>
          <w:b/>
          <w:color w:val="000000"/>
          <w:sz w:val="20"/>
          <w:szCs w:val="20"/>
          <w:lang w:eastAsia="en-US"/>
        </w:rPr>
        <w:t>w</w:t>
      </w:r>
      <w:r w:rsidRPr="00523B15">
        <w:rPr>
          <w:b/>
          <w:color w:val="000000"/>
          <w:sz w:val="20"/>
          <w:szCs w:val="20"/>
          <w:lang w:eastAsia="en-US"/>
        </w:rPr>
        <w:t>ykaz wycenionych elementów rozliczeniowych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4.2 do </w:t>
      </w:r>
      <w:proofErr w:type="spellStart"/>
      <w:r w:rsidR="00061FE7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EC2F52" w:rsidRPr="00642C7C" w:rsidRDefault="00EC2F52" w:rsidP="00EC2F5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77481A">
        <w:rPr>
          <w:bCs/>
          <w:sz w:val="20"/>
          <w:szCs w:val="20"/>
          <w:lang w:eastAsia="en-US"/>
        </w:rPr>
        <w:t>Czy wykonawca jest małym lub średnim przedsiębiorstwe</w:t>
      </w:r>
      <w:r>
        <w:rPr>
          <w:bCs/>
          <w:sz w:val="20"/>
          <w:szCs w:val="20"/>
          <w:lang w:eastAsia="en-US"/>
        </w:rPr>
        <w:t>m*</w:t>
      </w:r>
    </w:p>
    <w:p w:rsidR="00EC2F52" w:rsidRDefault="00EC2F52" w:rsidP="00EC2F5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EC2F52" w:rsidRPr="0077481A" w:rsidRDefault="00EC2F52" w:rsidP="00EC2F5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EC2F52" w:rsidRPr="00642C7C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EC2F52" w:rsidRPr="00642C7C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EC2F52" w:rsidRPr="00EC2F52" w:rsidRDefault="00EC2F52" w:rsidP="00EC2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sectPr w:rsidR="00A44497" w:rsidRPr="00A44497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E3" w:rsidRDefault="00905BE3" w:rsidP="0090090A">
      <w:pPr>
        <w:spacing w:after="0" w:line="240" w:lineRule="auto"/>
      </w:pPr>
      <w:r>
        <w:separator/>
      </w:r>
    </w:p>
  </w:endnote>
  <w:endnote w:type="continuationSeparator" w:id="0">
    <w:p w:rsidR="00905BE3" w:rsidRDefault="00905BE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356802"/>
      <w:docPartObj>
        <w:docPartGallery w:val="Page Numbers (Bottom of Page)"/>
        <w:docPartUnique/>
      </w:docPartObj>
    </w:sdtPr>
    <w:sdtContent>
      <w:p w:rsidR="00A44497" w:rsidRDefault="005A39BE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9D116D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E3" w:rsidRDefault="00905BE3" w:rsidP="0090090A">
      <w:pPr>
        <w:spacing w:after="0" w:line="240" w:lineRule="auto"/>
      </w:pPr>
      <w:r>
        <w:separator/>
      </w:r>
    </w:p>
  </w:footnote>
  <w:footnote w:type="continuationSeparator" w:id="0">
    <w:p w:rsidR="00905BE3" w:rsidRDefault="00905BE3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89" w:rsidRPr="009908FC" w:rsidRDefault="00876FDA" w:rsidP="0043368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1 do SIWZ nr OSIR/ZP/../</w:t>
    </w:r>
    <w:r w:rsidR="00433689" w:rsidRPr="009908FC">
      <w:rPr>
        <w:sz w:val="20"/>
        <w:szCs w:val="20"/>
      </w:rPr>
      <w:t>.201</w:t>
    </w:r>
    <w:r w:rsidR="0083036C">
      <w:rPr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3"/>
  </w:num>
  <w:num w:numId="30">
    <w:abstractNumId w:val="1"/>
  </w:num>
  <w:num w:numId="31">
    <w:abstractNumId w:val="0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2"/>
  </w:num>
  <w:num w:numId="40">
    <w:abstractNumId w:val="8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B653E"/>
    <w:rsid w:val="00061FE7"/>
    <w:rsid w:val="00066C24"/>
    <w:rsid w:val="00091E2B"/>
    <w:rsid w:val="000B7FCC"/>
    <w:rsid w:val="000E299B"/>
    <w:rsid w:val="00122B9C"/>
    <w:rsid w:val="001A2115"/>
    <w:rsid w:val="001B1155"/>
    <w:rsid w:val="001E46F6"/>
    <w:rsid w:val="00200D29"/>
    <w:rsid w:val="002154C9"/>
    <w:rsid w:val="002243BC"/>
    <w:rsid w:val="002A75EC"/>
    <w:rsid w:val="00354347"/>
    <w:rsid w:val="0037210C"/>
    <w:rsid w:val="00372DE6"/>
    <w:rsid w:val="003A7ADC"/>
    <w:rsid w:val="003B4E27"/>
    <w:rsid w:val="003D09EB"/>
    <w:rsid w:val="003D61B8"/>
    <w:rsid w:val="003E428B"/>
    <w:rsid w:val="003E58C0"/>
    <w:rsid w:val="003F1544"/>
    <w:rsid w:val="00411077"/>
    <w:rsid w:val="00413A17"/>
    <w:rsid w:val="00433689"/>
    <w:rsid w:val="004645CA"/>
    <w:rsid w:val="004A362F"/>
    <w:rsid w:val="00523B15"/>
    <w:rsid w:val="00525770"/>
    <w:rsid w:val="005427DD"/>
    <w:rsid w:val="00596CD3"/>
    <w:rsid w:val="005A39BE"/>
    <w:rsid w:val="00652A9C"/>
    <w:rsid w:val="00683FCC"/>
    <w:rsid w:val="00691DF2"/>
    <w:rsid w:val="006A38DB"/>
    <w:rsid w:val="006B57B8"/>
    <w:rsid w:val="006B7081"/>
    <w:rsid w:val="006F0A37"/>
    <w:rsid w:val="00712DD4"/>
    <w:rsid w:val="007336C2"/>
    <w:rsid w:val="00746305"/>
    <w:rsid w:val="00761814"/>
    <w:rsid w:val="00767E6D"/>
    <w:rsid w:val="007D3D1B"/>
    <w:rsid w:val="007F4F65"/>
    <w:rsid w:val="008272AB"/>
    <w:rsid w:val="0083036C"/>
    <w:rsid w:val="008350CB"/>
    <w:rsid w:val="008433F9"/>
    <w:rsid w:val="00865319"/>
    <w:rsid w:val="00867466"/>
    <w:rsid w:val="00876FDA"/>
    <w:rsid w:val="00891A57"/>
    <w:rsid w:val="008A53E4"/>
    <w:rsid w:val="008B790B"/>
    <w:rsid w:val="008C0530"/>
    <w:rsid w:val="0090090A"/>
    <w:rsid w:val="00905BE3"/>
    <w:rsid w:val="00932A16"/>
    <w:rsid w:val="00933582"/>
    <w:rsid w:val="00957E9F"/>
    <w:rsid w:val="009908FC"/>
    <w:rsid w:val="009A3887"/>
    <w:rsid w:val="009A6F22"/>
    <w:rsid w:val="009B16C2"/>
    <w:rsid w:val="009D116D"/>
    <w:rsid w:val="00A02CA3"/>
    <w:rsid w:val="00A369E8"/>
    <w:rsid w:val="00A44497"/>
    <w:rsid w:val="00A71B56"/>
    <w:rsid w:val="00A76A6F"/>
    <w:rsid w:val="00A83E2C"/>
    <w:rsid w:val="00AD3A69"/>
    <w:rsid w:val="00AF2A12"/>
    <w:rsid w:val="00B0662E"/>
    <w:rsid w:val="00B37498"/>
    <w:rsid w:val="00B55703"/>
    <w:rsid w:val="00B858DA"/>
    <w:rsid w:val="00BD7A45"/>
    <w:rsid w:val="00BF2783"/>
    <w:rsid w:val="00C2738D"/>
    <w:rsid w:val="00C52E63"/>
    <w:rsid w:val="00C54FE5"/>
    <w:rsid w:val="00C72FBD"/>
    <w:rsid w:val="00CA5DE7"/>
    <w:rsid w:val="00CB653E"/>
    <w:rsid w:val="00CC2095"/>
    <w:rsid w:val="00D0187D"/>
    <w:rsid w:val="00D462F5"/>
    <w:rsid w:val="00D5558B"/>
    <w:rsid w:val="00D6173A"/>
    <w:rsid w:val="00D81F32"/>
    <w:rsid w:val="00DA6517"/>
    <w:rsid w:val="00DC3A0F"/>
    <w:rsid w:val="00DD1B15"/>
    <w:rsid w:val="00E01049"/>
    <w:rsid w:val="00E16A86"/>
    <w:rsid w:val="00E23BCD"/>
    <w:rsid w:val="00E45386"/>
    <w:rsid w:val="00E55FA6"/>
    <w:rsid w:val="00E90D0C"/>
    <w:rsid w:val="00E96F89"/>
    <w:rsid w:val="00EA3539"/>
    <w:rsid w:val="00EC2F52"/>
    <w:rsid w:val="00ED0C86"/>
    <w:rsid w:val="00EE046C"/>
    <w:rsid w:val="00EE265A"/>
    <w:rsid w:val="00EF6026"/>
    <w:rsid w:val="00EF7F8F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1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76FDA"/>
    <w:pPr>
      <w:spacing w:after="0" w:line="240" w:lineRule="auto"/>
      <w:ind w:left="2268"/>
    </w:pPr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FDA"/>
    <w:rPr>
      <w:rFonts w:ascii="Arial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1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04D6-5558-435D-8F13-893489D0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Ryszard</cp:lastModifiedBy>
  <cp:revision>9</cp:revision>
  <cp:lastPrinted>2017-02-02T09:02:00Z</cp:lastPrinted>
  <dcterms:created xsi:type="dcterms:W3CDTF">2017-06-21T09:20:00Z</dcterms:created>
  <dcterms:modified xsi:type="dcterms:W3CDTF">2017-10-08T22:18:00Z</dcterms:modified>
</cp:coreProperties>
</file>