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4AAD" w:rsidRPr="00C41012" w:rsidRDefault="002D4AAD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12"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B41459" w:rsidRPr="00C41012">
        <w:rPr>
          <w:rFonts w:ascii="Times New Roman" w:hAnsi="Times New Roman" w:cs="Times New Roman"/>
          <w:b/>
          <w:sz w:val="24"/>
          <w:szCs w:val="24"/>
        </w:rPr>
        <w:t xml:space="preserve">ZADAŃ 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OBJĘTYCH </w:t>
      </w:r>
      <w:r w:rsidR="00AA4AA3">
        <w:rPr>
          <w:rFonts w:ascii="Times New Roman" w:hAnsi="Times New Roman" w:cs="Times New Roman"/>
          <w:b/>
          <w:sz w:val="24"/>
          <w:szCs w:val="24"/>
        </w:rPr>
        <w:t>WYKONYWANIEM CZYNNOŚCI OKREŚLONYCH W</w:t>
      </w:r>
      <w:r w:rsidR="00DE3C41">
        <w:rPr>
          <w:rFonts w:ascii="Times New Roman" w:hAnsi="Times New Roman" w:cs="Times New Roman"/>
          <w:b/>
          <w:sz w:val="24"/>
          <w:szCs w:val="24"/>
        </w:rPr>
        <w:t> </w:t>
      </w:r>
      <w:r w:rsidR="00AA4AA3">
        <w:rPr>
          <w:rFonts w:ascii="Times New Roman" w:hAnsi="Times New Roman" w:cs="Times New Roman"/>
          <w:b/>
          <w:sz w:val="24"/>
          <w:szCs w:val="24"/>
        </w:rPr>
        <w:t>OPISIE PRZEDMIOTU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:rsidR="001B2D96" w:rsidRDefault="001B2D96" w:rsidP="002D4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D4A" w:rsidRDefault="00691D4A" w:rsidP="004F5FD5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1D4A" w:rsidRPr="00DA7548" w:rsidRDefault="00E13CBC" w:rsidP="004F5FD5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nr 1</w:t>
      </w:r>
      <w:r w:rsidR="00DA7548" w:rsidRPr="00DA7548">
        <w:rPr>
          <w:rFonts w:ascii="Times New Roman" w:hAnsi="Times New Roman" w:cs="Times New Roman"/>
          <w:sz w:val="24"/>
          <w:szCs w:val="24"/>
        </w:rPr>
        <w:t xml:space="preserve"> – </w:t>
      </w:r>
      <w:r w:rsidR="00DA7548">
        <w:rPr>
          <w:rFonts w:ascii="Times New Roman" w:hAnsi="Times New Roman" w:cs="Times New Roman"/>
          <w:sz w:val="24"/>
          <w:szCs w:val="24"/>
        </w:rPr>
        <w:t>P</w:t>
      </w:r>
      <w:r w:rsidR="00DA7548" w:rsidRPr="00DA7548">
        <w:rPr>
          <w:rFonts w:ascii="Times New Roman" w:hAnsi="Times New Roman" w:cs="Times New Roman"/>
          <w:sz w:val="24"/>
          <w:szCs w:val="24"/>
        </w:rPr>
        <w:t>ełnienie roli Inżyniera Kontraktu na zadaniach: Przebudowa ulicy Wojska Polskiego i Budowa systemu parkingowego</w:t>
      </w:r>
      <w:r w:rsidR="00DA7548">
        <w:rPr>
          <w:rFonts w:ascii="Times New Roman" w:hAnsi="Times New Roman" w:cs="Times New Roman"/>
          <w:sz w:val="24"/>
          <w:szCs w:val="24"/>
        </w:rPr>
        <w:t xml:space="preserve"> w Świnoujściu*</w:t>
      </w:r>
      <w:r w:rsidR="00691D4A" w:rsidRPr="00DA7548">
        <w:rPr>
          <w:rFonts w:ascii="Times New Roman" w:hAnsi="Times New Roman" w:cs="Times New Roman"/>
          <w:sz w:val="24"/>
          <w:szCs w:val="24"/>
        </w:rPr>
        <w:t>:</w:t>
      </w:r>
    </w:p>
    <w:p w:rsidR="00DD6722" w:rsidRPr="00DA7548" w:rsidRDefault="00DD6722" w:rsidP="004F5FD5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6912" w:rsidRPr="00240E54" w:rsidRDefault="00146912" w:rsidP="009D366D">
      <w:pPr>
        <w:pStyle w:val="Akapitzlist"/>
        <w:numPr>
          <w:ilvl w:val="0"/>
          <w:numId w:val="1"/>
        </w:numPr>
        <w:spacing w:after="240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0E54">
        <w:rPr>
          <w:rFonts w:ascii="Times New Roman" w:hAnsi="Times New Roman" w:cs="Times New Roman"/>
          <w:sz w:val="24"/>
          <w:szCs w:val="24"/>
          <w:u w:val="single"/>
        </w:rPr>
        <w:t>Przebudowa ulicy Wojska Polskiego</w:t>
      </w:r>
    </w:p>
    <w:p w:rsidR="00C35B51" w:rsidRDefault="00C35B51" w:rsidP="00F50C7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5B51">
        <w:rPr>
          <w:rFonts w:ascii="Times New Roman" w:hAnsi="Times New Roman" w:cs="Times New Roman"/>
          <w:sz w:val="24"/>
          <w:szCs w:val="24"/>
        </w:rPr>
        <w:t xml:space="preserve">Zakres obejmuje przebudowę ulicy na odcinku od granicy </w:t>
      </w:r>
      <w:r>
        <w:rPr>
          <w:rFonts w:ascii="Times New Roman" w:hAnsi="Times New Roman" w:cs="Times New Roman"/>
          <w:sz w:val="24"/>
          <w:szCs w:val="24"/>
        </w:rPr>
        <w:t>Państwa do skrzyżowania z ul. Matejki. Projekt został podzielony na dwa odrębne zadania:</w:t>
      </w:r>
    </w:p>
    <w:p w:rsidR="00F50C77" w:rsidRPr="00F50C77" w:rsidRDefault="00F50C77" w:rsidP="00F50C7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C35B51" w:rsidRDefault="00C35B51" w:rsidP="009D366D">
      <w:pPr>
        <w:pStyle w:val="Akapitzlist"/>
        <w:numPr>
          <w:ilvl w:val="1"/>
          <w:numId w:val="1"/>
        </w:numPr>
        <w:spacing w:before="120" w:after="24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ulicy Wojska Polskiego na odcinku od granicy Państwa do ul. Leśmiana (dł. ok. 1,6 km)</w:t>
      </w:r>
      <w:r w:rsidR="001F43CF">
        <w:rPr>
          <w:rFonts w:ascii="Times New Roman" w:hAnsi="Times New Roman" w:cs="Times New Roman"/>
          <w:sz w:val="24"/>
          <w:szCs w:val="24"/>
        </w:rPr>
        <w:t xml:space="preserve"> przewidziana</w:t>
      </w:r>
      <w:r w:rsidR="001F43CF" w:rsidRPr="00C35B51">
        <w:rPr>
          <w:rFonts w:ascii="Times New Roman" w:hAnsi="Times New Roman" w:cs="Times New Roman"/>
          <w:sz w:val="24"/>
          <w:szCs w:val="24"/>
        </w:rPr>
        <w:t xml:space="preserve"> jest do realizacji w ramach porozumienia partnerskie</w:t>
      </w:r>
      <w:r w:rsidR="001F43CF">
        <w:rPr>
          <w:rFonts w:ascii="Times New Roman" w:hAnsi="Times New Roman" w:cs="Times New Roman"/>
          <w:sz w:val="24"/>
          <w:szCs w:val="24"/>
        </w:rPr>
        <w:t>go polsko - niemieckiego p.n. "W</w:t>
      </w:r>
      <w:r w:rsidR="001F43CF" w:rsidRPr="00C35B51">
        <w:rPr>
          <w:rFonts w:ascii="Times New Roman" w:hAnsi="Times New Roman" w:cs="Times New Roman"/>
          <w:sz w:val="24"/>
          <w:szCs w:val="24"/>
        </w:rPr>
        <w:t xml:space="preserve">spólna koncepcja poprawy infrastruktury transportowej na pograniczu polsko - niemieckim" z dofinansowaniem ze środków UE w ramach programu </w:t>
      </w:r>
      <w:proofErr w:type="spellStart"/>
      <w:r w:rsidR="001F43CF" w:rsidRPr="00C35B51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1F43CF" w:rsidRPr="00C3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3CF" w:rsidRPr="00C35B5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1F4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Zakres</w:t>
      </w:r>
      <w:r w:rsidR="0020654C">
        <w:rPr>
          <w:rFonts w:ascii="Times New Roman" w:hAnsi="Times New Roman" w:cs="Times New Roman"/>
          <w:sz w:val="24"/>
          <w:szCs w:val="24"/>
        </w:rPr>
        <w:t xml:space="preserve"> robót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C35B51" w:rsidRPr="00F50C77">
        <w:rPr>
          <w:rFonts w:ascii="Times New Roman" w:hAnsi="Times New Roman" w:cs="Times New Roman"/>
          <w:sz w:val="24"/>
          <w:szCs w:val="24"/>
        </w:rPr>
        <w:t xml:space="preserve">ranża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35B51" w:rsidRPr="00F50C77">
        <w:rPr>
          <w:rFonts w:ascii="Times New Roman" w:hAnsi="Times New Roman" w:cs="Times New Roman"/>
          <w:sz w:val="24"/>
          <w:szCs w:val="24"/>
        </w:rPr>
        <w:t>rogowa: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przebudowa nawierzchni istniejącej drogi powiatowej wraz ze skrzyżowaniami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B51" w:rsidRPr="00F50C77">
        <w:rPr>
          <w:rFonts w:ascii="Times New Roman" w:hAnsi="Times New Roman" w:cs="Times New Roman"/>
          <w:sz w:val="24"/>
          <w:szCs w:val="24"/>
        </w:rPr>
        <w:t>ulicami bocznymi,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budowa wydzielonych zatok autobusowych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budowa zatok postojowych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przebudowa ciągów pieszych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budowa ciągów pieszych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5B51" w:rsidRPr="00F50C77" w:rsidRDefault="00C35B51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0C77">
        <w:rPr>
          <w:rFonts w:ascii="Times New Roman" w:hAnsi="Times New Roman" w:cs="Times New Roman"/>
          <w:sz w:val="24"/>
          <w:szCs w:val="24"/>
        </w:rPr>
        <w:t>-</w:t>
      </w:r>
      <w:r w:rsidR="00F50C77"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poprowadzenie nowej ścieżki rowerowej wzdłuż ścieżki istniejącej wraz ze zmianą</w:t>
      </w:r>
      <w:r w:rsidR="00F50C77">
        <w:rPr>
          <w:rFonts w:ascii="Times New Roman" w:hAnsi="Times New Roman" w:cs="Times New Roman"/>
          <w:sz w:val="24"/>
          <w:szCs w:val="24"/>
        </w:rPr>
        <w:t xml:space="preserve"> </w:t>
      </w:r>
      <w:r w:rsidRPr="00F50C77">
        <w:rPr>
          <w:rFonts w:ascii="Times New Roman" w:hAnsi="Times New Roman" w:cs="Times New Roman"/>
          <w:sz w:val="24"/>
          <w:szCs w:val="24"/>
        </w:rPr>
        <w:t>przeznaczenia ścieżki istniejącej na ciąg pieszy</w:t>
      </w:r>
      <w:r w:rsidR="00F50C77">
        <w:rPr>
          <w:rFonts w:ascii="Times New Roman" w:hAnsi="Times New Roman" w:cs="Times New Roman"/>
          <w:sz w:val="24"/>
          <w:szCs w:val="24"/>
        </w:rPr>
        <w:t>,</w:t>
      </w:r>
    </w:p>
    <w:p w:rsidR="00A40812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przebudowa istniejących zjazdów</w:t>
      </w:r>
    </w:p>
    <w:p w:rsidR="00C35B51" w:rsidRPr="00F50C77" w:rsidRDefault="00A40812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wykonanie elementów nowej organizacji ruchu drogowego</w:t>
      </w:r>
      <w:r w:rsidR="00F50C77">
        <w:rPr>
          <w:rFonts w:ascii="Times New Roman" w:hAnsi="Times New Roman" w:cs="Times New Roman"/>
          <w:sz w:val="24"/>
          <w:szCs w:val="24"/>
        </w:rPr>
        <w:t>;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branża s</w:t>
      </w:r>
      <w:r w:rsidR="00C35B51" w:rsidRPr="00F50C77">
        <w:rPr>
          <w:rFonts w:ascii="Times New Roman" w:hAnsi="Times New Roman" w:cs="Times New Roman"/>
          <w:sz w:val="24"/>
          <w:szCs w:val="24"/>
        </w:rPr>
        <w:t>anitarna: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likwidacja istniejącego odwodnienia chłonnego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5B51" w:rsidRPr="00F50C77" w:rsidRDefault="00C35B51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0C77">
        <w:rPr>
          <w:rFonts w:ascii="Times New Roman" w:hAnsi="Times New Roman" w:cs="Times New Roman"/>
          <w:sz w:val="24"/>
          <w:szCs w:val="24"/>
        </w:rPr>
        <w:t>-</w:t>
      </w:r>
      <w:r w:rsidR="00F50C77"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regulacja i czyszczenie istniejących studni rewizyjnych</w:t>
      </w:r>
      <w:r w:rsidR="00F50C77">
        <w:rPr>
          <w:rFonts w:ascii="Times New Roman" w:hAnsi="Times New Roman" w:cs="Times New Roman"/>
          <w:sz w:val="24"/>
          <w:szCs w:val="24"/>
        </w:rPr>
        <w:t>,</w:t>
      </w:r>
    </w:p>
    <w:p w:rsidR="00C35B51" w:rsidRPr="00F50C77" w:rsidRDefault="00C35B51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0C77">
        <w:rPr>
          <w:rFonts w:ascii="Times New Roman" w:hAnsi="Times New Roman" w:cs="Times New Roman"/>
          <w:sz w:val="24"/>
          <w:szCs w:val="24"/>
        </w:rPr>
        <w:t xml:space="preserve">- </w:t>
      </w:r>
      <w:r w:rsidR="00F50C77"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budowa nowego układu odwodnienia</w:t>
      </w:r>
      <w:r w:rsidR="00F50C77">
        <w:rPr>
          <w:rFonts w:ascii="Times New Roman" w:hAnsi="Times New Roman" w:cs="Times New Roman"/>
          <w:sz w:val="24"/>
          <w:szCs w:val="24"/>
        </w:rPr>
        <w:t>;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branża elektroe</w:t>
      </w:r>
      <w:r w:rsidR="00C35B51" w:rsidRPr="00F50C77">
        <w:rPr>
          <w:rFonts w:ascii="Times New Roman" w:hAnsi="Times New Roman" w:cs="Times New Roman"/>
          <w:sz w:val="24"/>
          <w:szCs w:val="24"/>
        </w:rPr>
        <w:t>nergetyczna: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przebudowa i budowa oświetlenia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przebudowa sygnalizacji świetlnej na skrz</w:t>
      </w:r>
      <w:r>
        <w:rPr>
          <w:rFonts w:ascii="Times New Roman" w:hAnsi="Times New Roman" w:cs="Times New Roman"/>
          <w:sz w:val="24"/>
          <w:szCs w:val="24"/>
        </w:rPr>
        <w:t>yżowaniu z ul. Moniuszki i 11</w:t>
      </w:r>
      <w:r w:rsidR="00C35B51" w:rsidRPr="00F50C77">
        <w:rPr>
          <w:rFonts w:ascii="Times New Roman" w:hAnsi="Times New Roman" w:cs="Times New Roman"/>
          <w:sz w:val="24"/>
          <w:szCs w:val="24"/>
        </w:rPr>
        <w:t xml:space="preserve"> 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B51" w:rsidRPr="00F50C77">
        <w:rPr>
          <w:rFonts w:ascii="Times New Roman" w:hAnsi="Times New Roman" w:cs="Times New Roman"/>
          <w:sz w:val="24"/>
          <w:szCs w:val="24"/>
        </w:rPr>
        <w:t>oraz budowa sygnalizacji świetlnej na skrzyżowaniu z ul. Bałtycką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zabezpieczenie istniejących sieci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5B51" w:rsidRPr="00F50C77" w:rsidRDefault="00AC055F" w:rsidP="009D36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5B51" w:rsidRPr="00F50C77">
        <w:rPr>
          <w:rFonts w:ascii="Times New Roman" w:hAnsi="Times New Roman" w:cs="Times New Roman"/>
          <w:sz w:val="24"/>
          <w:szCs w:val="24"/>
        </w:rPr>
        <w:t>ieleń</w:t>
      </w:r>
      <w:r>
        <w:rPr>
          <w:rFonts w:ascii="Times New Roman" w:hAnsi="Times New Roman" w:cs="Times New Roman"/>
          <w:sz w:val="24"/>
          <w:szCs w:val="24"/>
        </w:rPr>
        <w:t xml:space="preserve"> i mała architektura</w:t>
      </w:r>
      <w:r w:rsidR="00C35B51" w:rsidRPr="00F50C77">
        <w:rPr>
          <w:rFonts w:ascii="Times New Roman" w:hAnsi="Times New Roman" w:cs="Times New Roman"/>
          <w:sz w:val="24"/>
          <w:szCs w:val="24"/>
        </w:rPr>
        <w:t>: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cięcia sanitarne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wycinka kolidującego z inwestycją drzewostanu i nasadzenia uzupełniające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zabezpieczenie istniejącego drzewostanu poprzez zastosowanie krat ochronnych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B51" w:rsidRPr="00F50C77">
        <w:rPr>
          <w:rFonts w:ascii="Times New Roman" w:hAnsi="Times New Roman" w:cs="Times New Roman"/>
          <w:sz w:val="24"/>
          <w:szCs w:val="24"/>
        </w:rPr>
        <w:t>w chodnikach</w:t>
      </w:r>
      <w:r w:rsidRPr="00F50C77">
        <w:rPr>
          <w:rFonts w:ascii="Times New Roman" w:hAnsi="Times New Roman" w:cs="Times New Roman"/>
          <w:sz w:val="24"/>
          <w:szCs w:val="24"/>
        </w:rPr>
        <w:t>,</w:t>
      </w:r>
    </w:p>
    <w:p w:rsidR="00AC055F" w:rsidRDefault="00F50C77" w:rsidP="00F50C77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wykonanie trawników</w:t>
      </w:r>
      <w:r w:rsidR="00AC055F">
        <w:rPr>
          <w:rFonts w:ascii="Times New Roman" w:hAnsi="Times New Roman" w:cs="Times New Roman"/>
          <w:sz w:val="24"/>
          <w:szCs w:val="24"/>
        </w:rPr>
        <w:t>,</w:t>
      </w:r>
    </w:p>
    <w:p w:rsidR="00C35B51" w:rsidRDefault="00AC055F" w:rsidP="00F50C77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82217">
        <w:rPr>
          <w:rFonts w:ascii="Times New Roman" w:hAnsi="Times New Roman" w:cs="Times New Roman"/>
          <w:sz w:val="24"/>
          <w:szCs w:val="24"/>
        </w:rPr>
        <w:t>dostawa i montaż elementów małej architektury (ławki, kosze, stojaki itp.)</w:t>
      </w:r>
      <w:r w:rsidR="00F50C77">
        <w:rPr>
          <w:rFonts w:ascii="Times New Roman" w:hAnsi="Times New Roman" w:cs="Times New Roman"/>
          <w:sz w:val="24"/>
          <w:szCs w:val="24"/>
        </w:rPr>
        <w:t>.</w:t>
      </w:r>
    </w:p>
    <w:p w:rsidR="00F50C77" w:rsidRPr="00F50C77" w:rsidRDefault="00F50C77" w:rsidP="00F50C77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12"/>
          <w:szCs w:val="12"/>
        </w:rPr>
      </w:pPr>
    </w:p>
    <w:p w:rsidR="00A40812" w:rsidRDefault="00A40812" w:rsidP="009D366D">
      <w:pPr>
        <w:pStyle w:val="Akapitzlist"/>
        <w:numPr>
          <w:ilvl w:val="1"/>
          <w:numId w:val="1"/>
        </w:numPr>
        <w:spacing w:before="120" w:after="24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Przebudowa ulicy Wojska Polskiego na odcinku od ul. Leśmiana do ul. Matejki (dł. ok. 0,35 km)</w:t>
      </w:r>
      <w:r w:rsidR="001F4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43CF">
        <w:rPr>
          <w:rFonts w:ascii="Times New Roman" w:hAnsi="Times New Roman" w:cs="Times New Roman"/>
          <w:sz w:val="24"/>
          <w:szCs w:val="24"/>
        </w:rPr>
        <w:t>Współzamawiającym</w:t>
      </w:r>
      <w:proofErr w:type="spellEnd"/>
      <w:r w:rsidR="001F43CF">
        <w:rPr>
          <w:rFonts w:ascii="Times New Roman" w:hAnsi="Times New Roman" w:cs="Times New Roman"/>
          <w:sz w:val="24"/>
          <w:szCs w:val="24"/>
        </w:rPr>
        <w:t xml:space="preserve"> na tym odcinku będzie również Zakład Wodociągów i Kanalizacji Sp. z o.o. ze Świnoujścia w zakresie modernizacji sieci wody i kanalizacji sanitarnej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43CF">
        <w:rPr>
          <w:rFonts w:ascii="Times New Roman" w:hAnsi="Times New Roman" w:cs="Times New Roman"/>
          <w:sz w:val="24"/>
          <w:szCs w:val="24"/>
        </w:rPr>
        <w:t xml:space="preserve"> Faktury</w:t>
      </w:r>
      <w:r w:rsidR="0020654C">
        <w:rPr>
          <w:rFonts w:ascii="Times New Roman" w:hAnsi="Times New Roman" w:cs="Times New Roman"/>
          <w:sz w:val="24"/>
          <w:szCs w:val="24"/>
        </w:rPr>
        <w:t xml:space="preserve"> za zakres sieci </w:t>
      </w:r>
      <w:proofErr w:type="spellStart"/>
      <w:r w:rsidR="0020654C"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 w:rsidR="0020654C">
        <w:rPr>
          <w:rFonts w:ascii="Times New Roman" w:hAnsi="Times New Roman" w:cs="Times New Roman"/>
          <w:sz w:val="24"/>
          <w:szCs w:val="24"/>
        </w:rPr>
        <w:t xml:space="preserve"> będą wystawiane bezpośrednio na </w:t>
      </w:r>
      <w:proofErr w:type="spellStart"/>
      <w:r w:rsidR="0020654C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="0020654C">
        <w:rPr>
          <w:rFonts w:ascii="Times New Roman" w:hAnsi="Times New Roman" w:cs="Times New Roman"/>
          <w:sz w:val="24"/>
          <w:szCs w:val="24"/>
        </w:rPr>
        <w:t xml:space="preserve"> Sp. z o.o. </w:t>
      </w:r>
      <w:r>
        <w:rPr>
          <w:rFonts w:ascii="Times New Roman" w:hAnsi="Times New Roman" w:cs="Times New Roman"/>
          <w:sz w:val="24"/>
          <w:szCs w:val="24"/>
        </w:rPr>
        <w:t xml:space="preserve"> Zakres</w:t>
      </w:r>
      <w:r w:rsidR="0020654C">
        <w:rPr>
          <w:rFonts w:ascii="Times New Roman" w:hAnsi="Times New Roman" w:cs="Times New Roman"/>
          <w:sz w:val="24"/>
          <w:szCs w:val="24"/>
        </w:rPr>
        <w:t xml:space="preserve"> robót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F50C77">
        <w:rPr>
          <w:rFonts w:ascii="Times New Roman" w:hAnsi="Times New Roman" w:cs="Times New Roman"/>
          <w:sz w:val="24"/>
          <w:szCs w:val="24"/>
        </w:rPr>
        <w:t xml:space="preserve">ranża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50C77">
        <w:rPr>
          <w:rFonts w:ascii="Times New Roman" w:hAnsi="Times New Roman" w:cs="Times New Roman"/>
          <w:sz w:val="24"/>
          <w:szCs w:val="24"/>
        </w:rPr>
        <w:t>rogowa: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przebudowa nawierzchni istniejącej drogi powiatowej wraz ze skrzyżowaniami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C77">
        <w:rPr>
          <w:rFonts w:ascii="Times New Roman" w:hAnsi="Times New Roman" w:cs="Times New Roman"/>
          <w:sz w:val="24"/>
          <w:szCs w:val="24"/>
        </w:rPr>
        <w:t>ulicami bocznymi,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budowa wydzielon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F50C77">
        <w:rPr>
          <w:rFonts w:ascii="Times New Roman" w:hAnsi="Times New Roman" w:cs="Times New Roman"/>
          <w:sz w:val="24"/>
          <w:szCs w:val="24"/>
        </w:rPr>
        <w:t>zatok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0C77">
        <w:rPr>
          <w:rFonts w:ascii="Times New Roman" w:hAnsi="Times New Roman" w:cs="Times New Roman"/>
          <w:sz w:val="24"/>
          <w:szCs w:val="24"/>
        </w:rPr>
        <w:t xml:space="preserve"> autobusow</w:t>
      </w:r>
      <w:r>
        <w:rPr>
          <w:rFonts w:ascii="Times New Roman" w:hAnsi="Times New Roman" w:cs="Times New Roman"/>
          <w:sz w:val="24"/>
          <w:szCs w:val="24"/>
        </w:rPr>
        <w:t>ej,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przebudowa ciągów pieszych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0812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przebudowa istniejących zjazdów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wykonanie elementów nowej organizacji ruchu drogowego;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branża s</w:t>
      </w:r>
      <w:r w:rsidRPr="00F50C77">
        <w:rPr>
          <w:rFonts w:ascii="Times New Roman" w:hAnsi="Times New Roman" w:cs="Times New Roman"/>
          <w:sz w:val="24"/>
          <w:szCs w:val="24"/>
        </w:rPr>
        <w:t>anitarna: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0C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regulacja i czyszczenie istniejących studni rewizyjnych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0812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0C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 xml:space="preserve">budowa </w:t>
      </w:r>
      <w:r>
        <w:rPr>
          <w:rFonts w:ascii="Times New Roman" w:hAnsi="Times New Roman" w:cs="Times New Roman"/>
          <w:sz w:val="24"/>
          <w:szCs w:val="24"/>
        </w:rPr>
        <w:t>i przebudowa</w:t>
      </w:r>
      <w:r w:rsidRPr="00F50C77">
        <w:rPr>
          <w:rFonts w:ascii="Times New Roman" w:hAnsi="Times New Roman" w:cs="Times New Roman"/>
          <w:sz w:val="24"/>
          <w:szCs w:val="24"/>
        </w:rPr>
        <w:t xml:space="preserve"> układu odwodnienia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0812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przebudowa gazociągu niskiego ciśnienia,</w:t>
      </w:r>
    </w:p>
    <w:p w:rsidR="00A40812" w:rsidRPr="00DA7548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7548">
        <w:rPr>
          <w:rFonts w:ascii="Times New Roman" w:hAnsi="Times New Roman" w:cs="Times New Roman"/>
          <w:sz w:val="24"/>
          <w:szCs w:val="24"/>
        </w:rPr>
        <w:t>-</w:t>
      </w:r>
      <w:r w:rsidRPr="00DA7548">
        <w:rPr>
          <w:rFonts w:ascii="Times New Roman" w:hAnsi="Times New Roman" w:cs="Times New Roman"/>
          <w:sz w:val="24"/>
          <w:szCs w:val="24"/>
        </w:rPr>
        <w:tab/>
        <w:t>budowa i przebudowa sieci wodociągowej</w:t>
      </w:r>
      <w:r w:rsidR="0003364D" w:rsidRPr="00DA7548">
        <w:rPr>
          <w:rFonts w:ascii="Times New Roman" w:hAnsi="Times New Roman" w:cs="Times New Roman"/>
          <w:sz w:val="24"/>
          <w:szCs w:val="24"/>
        </w:rPr>
        <w:t xml:space="preserve"> (zakres </w:t>
      </w:r>
      <w:proofErr w:type="spellStart"/>
      <w:r w:rsidR="0003364D" w:rsidRPr="00DA7548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="0003364D" w:rsidRPr="00DA7548">
        <w:rPr>
          <w:rFonts w:ascii="Times New Roman" w:hAnsi="Times New Roman" w:cs="Times New Roman"/>
          <w:sz w:val="24"/>
          <w:szCs w:val="24"/>
        </w:rPr>
        <w:t xml:space="preserve"> Sp. z o.o.)</w:t>
      </w:r>
      <w:r w:rsidR="00DA7548" w:rsidRPr="00DA7548">
        <w:rPr>
          <w:rFonts w:ascii="Times New Roman" w:hAnsi="Times New Roman" w:cs="Times New Roman"/>
          <w:sz w:val="24"/>
          <w:szCs w:val="24"/>
        </w:rPr>
        <w:t>;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branża elektroe</w:t>
      </w:r>
      <w:r w:rsidRPr="00F50C77">
        <w:rPr>
          <w:rFonts w:ascii="Times New Roman" w:hAnsi="Times New Roman" w:cs="Times New Roman"/>
          <w:sz w:val="24"/>
          <w:szCs w:val="24"/>
        </w:rPr>
        <w:t>nergetyczna: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przebudowa oświetlenia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przebudowa sygnalizacji świetlnej na skrz</w:t>
      </w:r>
      <w:r>
        <w:rPr>
          <w:rFonts w:ascii="Times New Roman" w:hAnsi="Times New Roman" w:cs="Times New Roman"/>
          <w:sz w:val="24"/>
          <w:szCs w:val="24"/>
        </w:rPr>
        <w:t>yżowaniu z ul. Matejki,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zabezpieczenie istniejących sieci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0812" w:rsidRPr="00F50C77" w:rsidRDefault="00D2227C" w:rsidP="00D222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40812" w:rsidRPr="00F50C77">
        <w:rPr>
          <w:rFonts w:ascii="Times New Roman" w:hAnsi="Times New Roman" w:cs="Times New Roman"/>
          <w:sz w:val="24"/>
          <w:szCs w:val="24"/>
        </w:rPr>
        <w:t>ieleń</w:t>
      </w:r>
      <w:r w:rsidR="00082217">
        <w:rPr>
          <w:rFonts w:ascii="Times New Roman" w:hAnsi="Times New Roman" w:cs="Times New Roman"/>
          <w:sz w:val="24"/>
          <w:szCs w:val="24"/>
        </w:rPr>
        <w:t xml:space="preserve"> i mała architektura</w:t>
      </w:r>
      <w:r w:rsidR="00A40812" w:rsidRPr="00F50C77">
        <w:rPr>
          <w:rFonts w:ascii="Times New Roman" w:hAnsi="Times New Roman" w:cs="Times New Roman"/>
          <w:sz w:val="24"/>
          <w:szCs w:val="24"/>
        </w:rPr>
        <w:t>: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cięcia sanitarne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wycinka kolidującego z inwestycją drzewostanu i nasadzenia uzupełniające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zabezpieczenie istniejącego drzewostanu poprzez zastosowanie krat ochronnych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C77">
        <w:rPr>
          <w:rFonts w:ascii="Times New Roman" w:hAnsi="Times New Roman" w:cs="Times New Roman"/>
          <w:sz w:val="24"/>
          <w:szCs w:val="24"/>
        </w:rPr>
        <w:t>w chodnikach,</w:t>
      </w:r>
    </w:p>
    <w:p w:rsidR="00082217" w:rsidRDefault="00A40812" w:rsidP="001F43CF">
      <w:pPr>
        <w:pStyle w:val="Akapitzlist"/>
        <w:spacing w:after="24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wykonanie trawników</w:t>
      </w:r>
      <w:r w:rsidR="00082217">
        <w:rPr>
          <w:rFonts w:ascii="Times New Roman" w:hAnsi="Times New Roman" w:cs="Times New Roman"/>
          <w:sz w:val="24"/>
          <w:szCs w:val="24"/>
        </w:rPr>
        <w:t>,</w:t>
      </w:r>
    </w:p>
    <w:p w:rsidR="001F43CF" w:rsidRDefault="00082217" w:rsidP="001F43CF">
      <w:pPr>
        <w:pStyle w:val="Akapitzlist"/>
        <w:spacing w:after="24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dostawa i montaż elementów małej architektury (ławki, kosze, stojaki itp.)</w:t>
      </w:r>
      <w:r w:rsidR="00A40812">
        <w:rPr>
          <w:rFonts w:ascii="Times New Roman" w:hAnsi="Times New Roman" w:cs="Times New Roman"/>
          <w:sz w:val="24"/>
          <w:szCs w:val="24"/>
        </w:rPr>
        <w:t>.</w:t>
      </w:r>
    </w:p>
    <w:p w:rsidR="001F43CF" w:rsidRPr="001F43CF" w:rsidRDefault="001F43CF" w:rsidP="001F43CF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1F43CF" w:rsidRDefault="00691D4A" w:rsidP="001F43CF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43CF">
        <w:rPr>
          <w:rFonts w:ascii="Times New Roman" w:hAnsi="Times New Roman" w:cs="Times New Roman"/>
          <w:sz w:val="24"/>
          <w:szCs w:val="24"/>
        </w:rPr>
        <w:t>Zamawiający posiada już opracowaną dokumentację projektową</w:t>
      </w:r>
      <w:r w:rsidR="001F43CF">
        <w:rPr>
          <w:rFonts w:ascii="Times New Roman" w:hAnsi="Times New Roman" w:cs="Times New Roman"/>
          <w:sz w:val="24"/>
          <w:szCs w:val="24"/>
        </w:rPr>
        <w:t xml:space="preserve"> i niezbędne decyzje realizacyjne.</w:t>
      </w:r>
    </w:p>
    <w:p w:rsidR="007C43A0" w:rsidRDefault="007C43A0" w:rsidP="001F43CF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5134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40E74">
        <w:rPr>
          <w:rFonts w:ascii="Times New Roman" w:hAnsi="Times New Roman" w:cs="Times New Roman"/>
          <w:sz w:val="24"/>
          <w:szCs w:val="24"/>
        </w:rPr>
        <w:t>przeprowadzi postępowanie przetargowe na wybór wykonawcy</w:t>
      </w:r>
      <w:r w:rsidR="001F43CF">
        <w:rPr>
          <w:rFonts w:ascii="Times New Roman" w:hAnsi="Times New Roman" w:cs="Times New Roman"/>
          <w:sz w:val="24"/>
          <w:szCs w:val="24"/>
        </w:rPr>
        <w:t xml:space="preserve"> odcinka od granicy Państwa do ul. Leśmiana. Rolą Inżyniera kontraktu będzie przeprowadzenie postępowania przetargowego na wybór wykonawcy odcinka od ul. Leśmiana do ul. Matejki oraz</w:t>
      </w:r>
      <w:r w:rsidR="00B80805">
        <w:rPr>
          <w:rFonts w:ascii="Times New Roman" w:hAnsi="Times New Roman" w:cs="Times New Roman"/>
          <w:sz w:val="24"/>
          <w:szCs w:val="24"/>
        </w:rPr>
        <w:t xml:space="preserve"> wszystkie pozostałe czynności wymienione w </w:t>
      </w:r>
      <w:r w:rsidR="00740123">
        <w:rPr>
          <w:rFonts w:ascii="Times New Roman" w:hAnsi="Times New Roman" w:cs="Times New Roman"/>
          <w:sz w:val="24"/>
          <w:szCs w:val="24"/>
        </w:rPr>
        <w:t>Opisie przedmiotu zamówienia</w:t>
      </w:r>
      <w:r w:rsidR="001F43CF">
        <w:rPr>
          <w:rFonts w:ascii="Times New Roman" w:hAnsi="Times New Roman" w:cs="Times New Roman"/>
          <w:sz w:val="24"/>
          <w:szCs w:val="24"/>
        </w:rPr>
        <w:t>.</w:t>
      </w:r>
    </w:p>
    <w:p w:rsidR="001F43CF" w:rsidRPr="00FC5134" w:rsidRDefault="001F43CF" w:rsidP="001F43CF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3345" w:rsidRPr="00240E54" w:rsidRDefault="00233345" w:rsidP="009D366D">
      <w:pPr>
        <w:pStyle w:val="Akapitzlist"/>
        <w:numPr>
          <w:ilvl w:val="0"/>
          <w:numId w:val="1"/>
        </w:numPr>
        <w:spacing w:after="240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0E54">
        <w:rPr>
          <w:rFonts w:ascii="Times New Roman" w:hAnsi="Times New Roman" w:cs="Times New Roman"/>
          <w:sz w:val="24"/>
          <w:szCs w:val="24"/>
          <w:u w:val="single"/>
        </w:rPr>
        <w:t>Budowa systemu parkingowego</w:t>
      </w:r>
    </w:p>
    <w:p w:rsidR="00233345" w:rsidRDefault="0018313F" w:rsidP="00233345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obejmuje budowę parkingów: przy ul. Legionów, przy ul. Bałtyckiej i przy ul. Karsiborskiej.</w:t>
      </w:r>
    </w:p>
    <w:p w:rsidR="0018313F" w:rsidRPr="0018313F" w:rsidRDefault="0018313F" w:rsidP="00233345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18313F" w:rsidRDefault="0018313F" w:rsidP="009D366D">
      <w:pPr>
        <w:pStyle w:val="Akapitzlist"/>
        <w:numPr>
          <w:ilvl w:val="1"/>
          <w:numId w:val="1"/>
        </w:numPr>
        <w:spacing w:after="24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parkingu przy ul. Legionów.</w:t>
      </w:r>
      <w:r w:rsidR="00791D74">
        <w:rPr>
          <w:rFonts w:ascii="Times New Roman" w:hAnsi="Times New Roman" w:cs="Times New Roman"/>
          <w:sz w:val="24"/>
          <w:szCs w:val="24"/>
        </w:rPr>
        <w:t xml:space="preserve"> Powierzchnia zagospodarowania ok. 7000 m2.</w:t>
      </w:r>
      <w:r>
        <w:rPr>
          <w:rFonts w:ascii="Times New Roman" w:hAnsi="Times New Roman" w:cs="Times New Roman"/>
          <w:sz w:val="24"/>
          <w:szCs w:val="24"/>
        </w:rPr>
        <w:t xml:space="preserve"> Zakres robót:</w:t>
      </w:r>
    </w:p>
    <w:p w:rsidR="0018313F" w:rsidRDefault="0018313F" w:rsidP="009D366D">
      <w:pPr>
        <w:pStyle w:val="Akapitzlist"/>
        <w:numPr>
          <w:ilvl w:val="0"/>
          <w:numId w:val="6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branża drogowa:</w:t>
      </w:r>
    </w:p>
    <w:p w:rsidR="0018313F" w:rsidRDefault="0018313F" w:rsidP="0018313F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91D74">
        <w:rPr>
          <w:rFonts w:ascii="Times New Roman" w:hAnsi="Times New Roman" w:cs="Times New Roman"/>
          <w:sz w:val="24"/>
          <w:szCs w:val="24"/>
        </w:rPr>
        <w:t>budowa stanowisk postojowych dla samochodów osobowych,</w:t>
      </w:r>
    </w:p>
    <w:p w:rsidR="00791D74" w:rsidRDefault="00791D74" w:rsidP="0018313F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stanowisk postojowych dla autobusów i busów,</w:t>
      </w:r>
    </w:p>
    <w:p w:rsidR="00791D74" w:rsidRDefault="00791D74" w:rsidP="0018313F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dróg manewrow</w:t>
      </w:r>
      <w:r w:rsidR="00AC055F">
        <w:rPr>
          <w:rFonts w:ascii="Times New Roman" w:hAnsi="Times New Roman" w:cs="Times New Roman"/>
          <w:sz w:val="24"/>
          <w:szCs w:val="24"/>
        </w:rPr>
        <w:t>ych i dojazdowych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1D74" w:rsidRDefault="00791D74" w:rsidP="0018313F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C055F">
        <w:rPr>
          <w:rFonts w:ascii="Times New Roman" w:hAnsi="Times New Roman" w:cs="Times New Roman"/>
          <w:sz w:val="24"/>
          <w:szCs w:val="24"/>
        </w:rPr>
        <w:t>budowa c</w:t>
      </w:r>
      <w:r>
        <w:rPr>
          <w:rFonts w:ascii="Times New Roman" w:hAnsi="Times New Roman" w:cs="Times New Roman"/>
          <w:sz w:val="24"/>
          <w:szCs w:val="24"/>
        </w:rPr>
        <w:t>hodnik</w:t>
      </w:r>
      <w:r w:rsidR="00AC055F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1D74" w:rsidRDefault="00791D74" w:rsidP="0018313F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C055F">
        <w:rPr>
          <w:rFonts w:ascii="Times New Roman" w:hAnsi="Times New Roman" w:cs="Times New Roman"/>
          <w:sz w:val="24"/>
          <w:szCs w:val="24"/>
        </w:rPr>
        <w:t xml:space="preserve">budowa </w:t>
      </w:r>
      <w:r>
        <w:rPr>
          <w:rFonts w:ascii="Times New Roman" w:hAnsi="Times New Roman" w:cs="Times New Roman"/>
          <w:sz w:val="24"/>
          <w:szCs w:val="24"/>
        </w:rPr>
        <w:t>miejsc postojow</w:t>
      </w:r>
      <w:r w:rsidR="00AC055F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dla rowerów wraz z wiatami,</w:t>
      </w:r>
    </w:p>
    <w:p w:rsidR="00791D74" w:rsidRDefault="00791D74" w:rsidP="0018313F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C055F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>element</w:t>
      </w:r>
      <w:r w:rsidR="00AC055F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organizacji ruchu;</w:t>
      </w:r>
    </w:p>
    <w:p w:rsidR="0018313F" w:rsidRDefault="00791D74" w:rsidP="009D366D">
      <w:pPr>
        <w:pStyle w:val="Akapitzlist"/>
        <w:numPr>
          <w:ilvl w:val="0"/>
          <w:numId w:val="6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branża sanitarna:</w:t>
      </w:r>
    </w:p>
    <w:p w:rsidR="00791D74" w:rsidRDefault="00791D74" w:rsidP="00791D74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C055F">
        <w:rPr>
          <w:rFonts w:ascii="Times New Roman" w:hAnsi="Times New Roman" w:cs="Times New Roman"/>
          <w:sz w:val="24"/>
          <w:szCs w:val="24"/>
        </w:rPr>
        <w:t>budowa elementów</w:t>
      </w:r>
      <w:r w:rsidR="009D366D">
        <w:rPr>
          <w:rFonts w:ascii="Times New Roman" w:hAnsi="Times New Roman" w:cs="Times New Roman"/>
          <w:sz w:val="24"/>
          <w:szCs w:val="24"/>
        </w:rPr>
        <w:t xml:space="preserve"> odwodnienia parkingu wraz z włą</w:t>
      </w:r>
      <w:r w:rsidR="00AC055F">
        <w:rPr>
          <w:rFonts w:ascii="Times New Roman" w:hAnsi="Times New Roman" w:cs="Times New Roman"/>
          <w:sz w:val="24"/>
          <w:szCs w:val="24"/>
        </w:rPr>
        <w:t>czeniem do istniejącego odwodnienia ulicy Legionów;</w:t>
      </w:r>
    </w:p>
    <w:p w:rsidR="00791D74" w:rsidRDefault="00AC055F" w:rsidP="009D366D">
      <w:pPr>
        <w:pStyle w:val="Akapitzlist"/>
        <w:numPr>
          <w:ilvl w:val="0"/>
          <w:numId w:val="6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branża elektroenergetyczna:</w:t>
      </w:r>
    </w:p>
    <w:p w:rsidR="00AC055F" w:rsidRDefault="00AC055F" w:rsidP="00AC055F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oświetlenia parkingu,</w:t>
      </w:r>
    </w:p>
    <w:p w:rsidR="00AC055F" w:rsidRDefault="00AC055F" w:rsidP="00AC055F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zasilania elektroenergetycznego dla infrastruktury parkingu;</w:t>
      </w:r>
    </w:p>
    <w:p w:rsidR="00AC055F" w:rsidRDefault="00AC055F" w:rsidP="009D366D">
      <w:pPr>
        <w:pStyle w:val="Akapitzlist"/>
        <w:numPr>
          <w:ilvl w:val="0"/>
          <w:numId w:val="6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branża telekomunikacyjna:</w:t>
      </w:r>
    </w:p>
    <w:p w:rsidR="00AC055F" w:rsidRDefault="00AC055F" w:rsidP="00AC055F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elementów systemów zarządzania dostępem do parkingu;</w:t>
      </w:r>
    </w:p>
    <w:p w:rsidR="00AC055F" w:rsidRDefault="00AC055F" w:rsidP="009D366D">
      <w:pPr>
        <w:pStyle w:val="Akapitzlist"/>
        <w:numPr>
          <w:ilvl w:val="0"/>
          <w:numId w:val="6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217">
        <w:rPr>
          <w:rFonts w:ascii="Times New Roman" w:hAnsi="Times New Roman" w:cs="Times New Roman"/>
          <w:sz w:val="24"/>
          <w:szCs w:val="24"/>
        </w:rPr>
        <w:t>zieleń i mała architektura:</w:t>
      </w:r>
    </w:p>
    <w:p w:rsidR="00082217" w:rsidRDefault="00082217" w:rsidP="00082217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wykonanie nasadzeń drzew i krzewów,</w:t>
      </w:r>
    </w:p>
    <w:p w:rsidR="00082217" w:rsidRDefault="00082217" w:rsidP="00082217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wykonanie trawników,</w:t>
      </w:r>
    </w:p>
    <w:p w:rsidR="00082217" w:rsidRDefault="00082217" w:rsidP="00082217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dostawa i montaż elementów małej architektury (ławki, kosze, stojaki itp.).</w:t>
      </w:r>
    </w:p>
    <w:p w:rsidR="00987737" w:rsidRPr="00987737" w:rsidRDefault="00987737" w:rsidP="00082217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12"/>
          <w:szCs w:val="12"/>
        </w:rPr>
      </w:pPr>
    </w:p>
    <w:p w:rsidR="000B44DE" w:rsidRDefault="000B44DE" w:rsidP="009D366D">
      <w:pPr>
        <w:pStyle w:val="Akapitzlist"/>
        <w:numPr>
          <w:ilvl w:val="1"/>
          <w:numId w:val="1"/>
        </w:numPr>
        <w:spacing w:after="24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parkingu przy ul. Bałtyckiej w ramach zadania p.n.: „Obszar koncentracji usług w rejonie ulic Wojska Polskiego i Bałtyckiej – etap 1 – zagospodarowanie terenu zaplecza wystawienniczego i komunikacyjnego”. Powierzchnia zagospodarowania ok. 5645 m2. Zakres robót:</w:t>
      </w:r>
    </w:p>
    <w:p w:rsidR="000B44DE" w:rsidRDefault="000B44DE" w:rsidP="009D366D">
      <w:pPr>
        <w:pStyle w:val="Akapitzlist"/>
        <w:numPr>
          <w:ilvl w:val="0"/>
          <w:numId w:val="7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branża drogowa:</w:t>
      </w:r>
    </w:p>
    <w:p w:rsidR="000B44DE" w:rsidRDefault="000B44DE" w:rsidP="000B44DE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stanowisk postojowych dla samochodów osobowych,</w:t>
      </w:r>
    </w:p>
    <w:p w:rsidR="000B44DE" w:rsidRDefault="000B44DE" w:rsidP="000B44DE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9D366D">
        <w:rPr>
          <w:rFonts w:ascii="Times New Roman" w:hAnsi="Times New Roman" w:cs="Times New Roman"/>
          <w:sz w:val="24"/>
          <w:szCs w:val="24"/>
        </w:rPr>
        <w:t>placu wystawienniczego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44DE" w:rsidRDefault="000B44DE" w:rsidP="000B44DE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dróg manewrowych i dojazdowych,</w:t>
      </w:r>
    </w:p>
    <w:p w:rsidR="000B44DE" w:rsidRDefault="000B44DE" w:rsidP="000B44DE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chodników,</w:t>
      </w:r>
    </w:p>
    <w:p w:rsidR="000B44DE" w:rsidRDefault="000B44DE" w:rsidP="000B44DE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wykonanie elementów organizacji ruchu;</w:t>
      </w:r>
    </w:p>
    <w:p w:rsidR="000B44DE" w:rsidRDefault="000B44DE" w:rsidP="009D366D">
      <w:pPr>
        <w:pStyle w:val="Akapitzlist"/>
        <w:numPr>
          <w:ilvl w:val="0"/>
          <w:numId w:val="7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branża sanitarna:</w:t>
      </w:r>
    </w:p>
    <w:p w:rsidR="000B44DE" w:rsidRDefault="000B44DE" w:rsidP="000B44DE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elementów odwodnienia parkingu;</w:t>
      </w:r>
    </w:p>
    <w:p w:rsidR="000B44DE" w:rsidRDefault="000B44DE" w:rsidP="009D366D">
      <w:pPr>
        <w:pStyle w:val="Akapitzlist"/>
        <w:numPr>
          <w:ilvl w:val="0"/>
          <w:numId w:val="7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branża elektroenergetyczna:</w:t>
      </w:r>
    </w:p>
    <w:p w:rsidR="000B44DE" w:rsidRPr="009D366D" w:rsidRDefault="000B44DE" w:rsidP="009D366D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oświetlenia parkingu,</w:t>
      </w:r>
    </w:p>
    <w:p w:rsidR="000B44DE" w:rsidRDefault="000B44DE" w:rsidP="009D366D">
      <w:pPr>
        <w:pStyle w:val="Akapitzlist"/>
        <w:numPr>
          <w:ilvl w:val="0"/>
          <w:numId w:val="7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zieleń i mała architektura:</w:t>
      </w:r>
    </w:p>
    <w:p w:rsidR="000B44DE" w:rsidRDefault="000B44DE" w:rsidP="000B44DE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366D" w:rsidRPr="00F50C77">
        <w:rPr>
          <w:rFonts w:ascii="Times New Roman" w:hAnsi="Times New Roman" w:cs="Times New Roman"/>
          <w:sz w:val="24"/>
          <w:szCs w:val="24"/>
        </w:rPr>
        <w:t>wycinka kolidującego z inwestycją drzewostanu i nasadzenia uzupełniające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44DE" w:rsidRDefault="000B44DE" w:rsidP="000B44DE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wykonanie trawników,</w:t>
      </w:r>
    </w:p>
    <w:p w:rsidR="0018313F" w:rsidRDefault="000B44DE" w:rsidP="009D366D">
      <w:pPr>
        <w:pStyle w:val="Akapitzlist"/>
        <w:spacing w:after="24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dostawa i montaż elementów małej architektury (ławki, kosze, stojaki itp.).</w:t>
      </w:r>
    </w:p>
    <w:p w:rsidR="00987737" w:rsidRPr="00DA7548" w:rsidRDefault="00987737" w:rsidP="009D366D">
      <w:pPr>
        <w:pStyle w:val="Akapitzlist"/>
        <w:spacing w:after="240"/>
        <w:ind w:left="1701" w:hanging="285"/>
        <w:jc w:val="both"/>
        <w:rPr>
          <w:rFonts w:ascii="Times New Roman" w:hAnsi="Times New Roman" w:cs="Times New Roman"/>
          <w:sz w:val="12"/>
          <w:szCs w:val="12"/>
        </w:rPr>
      </w:pPr>
    </w:p>
    <w:p w:rsidR="00B65C65" w:rsidRPr="00DA7548" w:rsidRDefault="00B65C65" w:rsidP="00B65C65">
      <w:pPr>
        <w:pStyle w:val="Akapitzlist"/>
        <w:numPr>
          <w:ilvl w:val="1"/>
          <w:numId w:val="1"/>
        </w:numPr>
        <w:spacing w:after="24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7548">
        <w:rPr>
          <w:rFonts w:ascii="Times New Roman" w:hAnsi="Times New Roman" w:cs="Times New Roman"/>
          <w:sz w:val="24"/>
          <w:szCs w:val="24"/>
        </w:rPr>
        <w:t xml:space="preserve">Budowa parkingu przy ul. </w:t>
      </w:r>
      <w:r w:rsidR="00987737" w:rsidRPr="00DA7548">
        <w:rPr>
          <w:rFonts w:ascii="Times New Roman" w:hAnsi="Times New Roman" w:cs="Times New Roman"/>
          <w:sz w:val="24"/>
          <w:szCs w:val="24"/>
        </w:rPr>
        <w:t>Karsiborskiej (lokalizacja przyległa do planowanej do realizacji obwodnicy wschodniej oraz przyległa do cmentarza komunalnego)</w:t>
      </w:r>
      <w:r w:rsidRPr="00DA7548">
        <w:rPr>
          <w:rFonts w:ascii="Times New Roman" w:hAnsi="Times New Roman" w:cs="Times New Roman"/>
          <w:sz w:val="24"/>
          <w:szCs w:val="24"/>
        </w:rPr>
        <w:t>. Pow</w:t>
      </w:r>
      <w:r w:rsidR="00DA7548" w:rsidRPr="00DA7548">
        <w:rPr>
          <w:rFonts w:ascii="Times New Roman" w:hAnsi="Times New Roman" w:cs="Times New Roman"/>
          <w:sz w:val="24"/>
          <w:szCs w:val="24"/>
        </w:rPr>
        <w:t>ierzchnia zagospodarowania ok. 4547</w:t>
      </w:r>
      <w:r w:rsidRPr="00DA7548">
        <w:rPr>
          <w:rFonts w:ascii="Times New Roman" w:hAnsi="Times New Roman" w:cs="Times New Roman"/>
          <w:sz w:val="24"/>
          <w:szCs w:val="24"/>
        </w:rPr>
        <w:t xml:space="preserve"> m2. Zakres robót:</w:t>
      </w:r>
    </w:p>
    <w:p w:rsidR="00B65C65" w:rsidRPr="00DA7548" w:rsidRDefault="00B65C65" w:rsidP="00B51376">
      <w:pPr>
        <w:pStyle w:val="Akapitzlist"/>
        <w:numPr>
          <w:ilvl w:val="0"/>
          <w:numId w:val="8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548">
        <w:rPr>
          <w:rFonts w:ascii="Times New Roman" w:hAnsi="Times New Roman" w:cs="Times New Roman"/>
          <w:sz w:val="24"/>
          <w:szCs w:val="24"/>
        </w:rPr>
        <w:t>branża drogowa:</w:t>
      </w:r>
    </w:p>
    <w:p w:rsidR="00B65C65" w:rsidRPr="00DA7548" w:rsidRDefault="00B65C65" w:rsidP="00B65C65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7548">
        <w:rPr>
          <w:rFonts w:ascii="Times New Roman" w:hAnsi="Times New Roman" w:cs="Times New Roman"/>
          <w:sz w:val="24"/>
          <w:szCs w:val="24"/>
        </w:rPr>
        <w:t>-</w:t>
      </w:r>
      <w:r w:rsidRPr="00DA7548">
        <w:rPr>
          <w:rFonts w:ascii="Times New Roman" w:hAnsi="Times New Roman" w:cs="Times New Roman"/>
          <w:sz w:val="24"/>
          <w:szCs w:val="24"/>
        </w:rPr>
        <w:tab/>
        <w:t>budowa stanowisk postojowych dla samochodów osobowych,</w:t>
      </w:r>
    </w:p>
    <w:p w:rsidR="00B65C65" w:rsidRPr="00DA7548" w:rsidRDefault="00B65C65" w:rsidP="00B65C65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7548">
        <w:rPr>
          <w:rFonts w:ascii="Times New Roman" w:hAnsi="Times New Roman" w:cs="Times New Roman"/>
          <w:sz w:val="24"/>
          <w:szCs w:val="24"/>
        </w:rPr>
        <w:t>-</w:t>
      </w:r>
      <w:r w:rsidRPr="00DA7548">
        <w:rPr>
          <w:rFonts w:ascii="Times New Roman" w:hAnsi="Times New Roman" w:cs="Times New Roman"/>
          <w:sz w:val="24"/>
          <w:szCs w:val="24"/>
        </w:rPr>
        <w:tab/>
        <w:t>budowa dróg manewrowych i dojazdowych,</w:t>
      </w:r>
    </w:p>
    <w:p w:rsidR="00B65C65" w:rsidRPr="00DA7548" w:rsidRDefault="00B65C65" w:rsidP="00B65C65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7548">
        <w:rPr>
          <w:rFonts w:ascii="Times New Roman" w:hAnsi="Times New Roman" w:cs="Times New Roman"/>
          <w:sz w:val="24"/>
          <w:szCs w:val="24"/>
        </w:rPr>
        <w:t>-</w:t>
      </w:r>
      <w:r w:rsidRPr="00DA7548">
        <w:rPr>
          <w:rFonts w:ascii="Times New Roman" w:hAnsi="Times New Roman" w:cs="Times New Roman"/>
          <w:sz w:val="24"/>
          <w:szCs w:val="24"/>
        </w:rPr>
        <w:tab/>
        <w:t>budowa chodników,</w:t>
      </w:r>
    </w:p>
    <w:p w:rsidR="00B65C65" w:rsidRPr="00DA7548" w:rsidRDefault="00B65C65" w:rsidP="00B65C65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7548">
        <w:rPr>
          <w:rFonts w:ascii="Times New Roman" w:hAnsi="Times New Roman" w:cs="Times New Roman"/>
          <w:sz w:val="24"/>
          <w:szCs w:val="24"/>
        </w:rPr>
        <w:t>-</w:t>
      </w:r>
      <w:r w:rsidRPr="00DA7548">
        <w:rPr>
          <w:rFonts w:ascii="Times New Roman" w:hAnsi="Times New Roman" w:cs="Times New Roman"/>
          <w:sz w:val="24"/>
          <w:szCs w:val="24"/>
        </w:rPr>
        <w:tab/>
        <w:t>wykonanie elementów organizacji ruchu;</w:t>
      </w:r>
    </w:p>
    <w:p w:rsidR="00B65C65" w:rsidRPr="00240E54" w:rsidRDefault="00B65C65" w:rsidP="00B51376">
      <w:pPr>
        <w:pStyle w:val="Akapitzlist"/>
        <w:numPr>
          <w:ilvl w:val="0"/>
          <w:numId w:val="8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sz w:val="24"/>
          <w:szCs w:val="24"/>
        </w:rPr>
        <w:t>branża sanitarna:</w:t>
      </w:r>
    </w:p>
    <w:p w:rsidR="00B65C65" w:rsidRPr="00240E54" w:rsidRDefault="00B65C65" w:rsidP="00B65C65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sz w:val="24"/>
          <w:szCs w:val="24"/>
        </w:rPr>
        <w:t>-</w:t>
      </w:r>
      <w:r w:rsidRPr="00240E54">
        <w:rPr>
          <w:rFonts w:ascii="Times New Roman" w:hAnsi="Times New Roman" w:cs="Times New Roman"/>
          <w:sz w:val="24"/>
          <w:szCs w:val="24"/>
        </w:rPr>
        <w:tab/>
        <w:t>budowa elementów odwodnienia parkingu;</w:t>
      </w:r>
    </w:p>
    <w:p w:rsidR="00B65C65" w:rsidRPr="00240E54" w:rsidRDefault="00B65C65" w:rsidP="00B51376">
      <w:pPr>
        <w:pStyle w:val="Akapitzlist"/>
        <w:numPr>
          <w:ilvl w:val="0"/>
          <w:numId w:val="8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sz w:val="24"/>
          <w:szCs w:val="24"/>
        </w:rPr>
        <w:t>branża elektroenergetyczna:</w:t>
      </w:r>
    </w:p>
    <w:p w:rsidR="00B65C65" w:rsidRPr="00240E54" w:rsidRDefault="00B65C65" w:rsidP="00B65C65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sz w:val="24"/>
          <w:szCs w:val="24"/>
        </w:rPr>
        <w:t>-</w:t>
      </w:r>
      <w:r w:rsidRPr="00240E54">
        <w:rPr>
          <w:rFonts w:ascii="Times New Roman" w:hAnsi="Times New Roman" w:cs="Times New Roman"/>
          <w:sz w:val="24"/>
          <w:szCs w:val="24"/>
        </w:rPr>
        <w:tab/>
        <w:t>budowa oświetlenia parkingu,</w:t>
      </w:r>
    </w:p>
    <w:p w:rsidR="00B65C65" w:rsidRPr="00240E54" w:rsidRDefault="00B65C65" w:rsidP="00B51376">
      <w:pPr>
        <w:pStyle w:val="Akapitzlist"/>
        <w:numPr>
          <w:ilvl w:val="0"/>
          <w:numId w:val="8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sz w:val="24"/>
          <w:szCs w:val="24"/>
        </w:rPr>
        <w:t>zieleń i mała architektura:</w:t>
      </w:r>
    </w:p>
    <w:p w:rsidR="00B65C65" w:rsidRPr="00240E54" w:rsidRDefault="00B65C65" w:rsidP="00B65C65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sz w:val="24"/>
          <w:szCs w:val="24"/>
        </w:rPr>
        <w:t>-</w:t>
      </w:r>
      <w:r w:rsidRPr="00240E54">
        <w:rPr>
          <w:rFonts w:ascii="Times New Roman" w:hAnsi="Times New Roman" w:cs="Times New Roman"/>
          <w:sz w:val="24"/>
          <w:szCs w:val="24"/>
        </w:rPr>
        <w:tab/>
        <w:t>wycinka kolidującego z inwestycją drzewostanu i nasadzenia uzupełniające,</w:t>
      </w:r>
    </w:p>
    <w:p w:rsidR="00B65C65" w:rsidRPr="00240E54" w:rsidRDefault="00B65C65" w:rsidP="00B65C65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40E54">
        <w:rPr>
          <w:rFonts w:ascii="Times New Roman" w:hAnsi="Times New Roman" w:cs="Times New Roman"/>
          <w:sz w:val="24"/>
          <w:szCs w:val="24"/>
        </w:rPr>
        <w:tab/>
        <w:t>wykonanie trawników,</w:t>
      </w:r>
    </w:p>
    <w:p w:rsidR="0018313F" w:rsidRPr="00240E54" w:rsidRDefault="00B65C65" w:rsidP="00987737">
      <w:pPr>
        <w:pStyle w:val="Akapitzlist"/>
        <w:spacing w:after="24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sz w:val="24"/>
          <w:szCs w:val="24"/>
        </w:rPr>
        <w:t>-</w:t>
      </w:r>
      <w:r w:rsidRPr="00240E54">
        <w:rPr>
          <w:rFonts w:ascii="Times New Roman" w:hAnsi="Times New Roman" w:cs="Times New Roman"/>
          <w:sz w:val="24"/>
          <w:szCs w:val="24"/>
        </w:rPr>
        <w:tab/>
        <w:t>dostawa i montaż elementów małej architektury (ławki, kosze, stojaki itp.).</w:t>
      </w:r>
    </w:p>
    <w:p w:rsidR="00987737" w:rsidRDefault="00987737" w:rsidP="00987737">
      <w:pPr>
        <w:pStyle w:val="Akapitzlist"/>
        <w:spacing w:after="240"/>
        <w:ind w:left="1701" w:hanging="285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987737" w:rsidRDefault="00987737" w:rsidP="00987737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43C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mawiający posiada już opracowane dokumentacje</w:t>
      </w:r>
      <w:r w:rsidRPr="001F43CF">
        <w:rPr>
          <w:rFonts w:ascii="Times New Roman" w:hAnsi="Times New Roman" w:cs="Times New Roman"/>
          <w:sz w:val="24"/>
          <w:szCs w:val="24"/>
        </w:rPr>
        <w:t xml:space="preserve"> projektow</w:t>
      </w:r>
      <w:r>
        <w:rPr>
          <w:rFonts w:ascii="Times New Roman" w:hAnsi="Times New Roman" w:cs="Times New Roman"/>
          <w:sz w:val="24"/>
          <w:szCs w:val="24"/>
        </w:rPr>
        <w:t>e i część niezbędnych decyzji realizacyjnych. Pozostałe są w trakcie procedowania.</w:t>
      </w:r>
    </w:p>
    <w:p w:rsidR="00987737" w:rsidRDefault="00987737" w:rsidP="0098773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5134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przeprowadzi postępowanie przetargowe na wybór wykonawcy parkingów. Rolą Inżyniera kontraktu będzie wykonywanie wszystkich pozostałych czynności wymienion</w:t>
      </w:r>
      <w:r w:rsidR="00990184">
        <w:rPr>
          <w:rFonts w:ascii="Times New Roman" w:hAnsi="Times New Roman" w:cs="Times New Roman"/>
          <w:sz w:val="24"/>
          <w:szCs w:val="24"/>
        </w:rPr>
        <w:t xml:space="preserve">ych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AE5969">
        <w:rPr>
          <w:rFonts w:ascii="Times New Roman" w:hAnsi="Times New Roman" w:cs="Times New Roman"/>
          <w:sz w:val="24"/>
          <w:szCs w:val="24"/>
        </w:rPr>
        <w:t>Opisie przedmiotu zamówienia.</w:t>
      </w:r>
    </w:p>
    <w:p w:rsidR="00240E54" w:rsidRDefault="00240E54" w:rsidP="0098773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40E54" w:rsidRDefault="00240E54" w:rsidP="0098773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40E54" w:rsidRDefault="00240E54" w:rsidP="0098773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40E54" w:rsidRDefault="00240E54" w:rsidP="0098773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40E54" w:rsidRPr="00240E54" w:rsidRDefault="00240E54" w:rsidP="00240E54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b/>
          <w:sz w:val="24"/>
          <w:szCs w:val="24"/>
        </w:rPr>
        <w:t>Część</w:t>
      </w:r>
      <w:r w:rsidR="005F03C7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E13CB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40E54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240E54">
        <w:rPr>
          <w:rFonts w:ascii="Times New Roman" w:hAnsi="Times New Roman" w:cs="Times New Roman"/>
          <w:sz w:val="24"/>
          <w:szCs w:val="24"/>
        </w:rPr>
        <w:t>ełnienie roli Inżyniera Kontraktu na zadaniach: Budowa obwodnicy wschodniej łączącej tereny portowe na wyspie Uznam z drogą krajową nr 93 i Rewitalizacja powojskowych terenów w celu utworzenia Centrum Usług „Mulnik” w Świnoujściu</w:t>
      </w:r>
      <w:r>
        <w:rPr>
          <w:rFonts w:ascii="Times New Roman" w:hAnsi="Times New Roman" w:cs="Times New Roman"/>
          <w:sz w:val="24"/>
          <w:szCs w:val="24"/>
        </w:rPr>
        <w:t xml:space="preserve"> *:</w:t>
      </w:r>
    </w:p>
    <w:p w:rsidR="00987737" w:rsidRPr="00987737" w:rsidRDefault="00987737" w:rsidP="0098773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3345" w:rsidRPr="00240E54" w:rsidRDefault="00233345" w:rsidP="00240E54">
      <w:pPr>
        <w:pStyle w:val="Akapitzlist"/>
        <w:numPr>
          <w:ilvl w:val="0"/>
          <w:numId w:val="10"/>
        </w:numPr>
        <w:spacing w:after="240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0E54">
        <w:rPr>
          <w:rFonts w:ascii="Times New Roman" w:hAnsi="Times New Roman" w:cs="Times New Roman"/>
          <w:sz w:val="24"/>
          <w:szCs w:val="24"/>
          <w:u w:val="single"/>
        </w:rPr>
        <w:t>Budowa obwodnicy wschodniej łączącej tereny portowe na wyspie Uznam z drogą krajową nr 93.</w:t>
      </w:r>
    </w:p>
    <w:p w:rsidR="00A9468F" w:rsidRDefault="00A9468F" w:rsidP="00A9468F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5B51">
        <w:rPr>
          <w:rFonts w:ascii="Times New Roman" w:hAnsi="Times New Roman" w:cs="Times New Roman"/>
          <w:sz w:val="24"/>
          <w:szCs w:val="24"/>
        </w:rPr>
        <w:t xml:space="preserve">Zakres obejmuje </w:t>
      </w:r>
      <w:r>
        <w:rPr>
          <w:rFonts w:ascii="Times New Roman" w:hAnsi="Times New Roman" w:cs="Times New Roman"/>
          <w:sz w:val="24"/>
          <w:szCs w:val="24"/>
        </w:rPr>
        <w:t>budowę nowego połączenia drogowego łączącego ulicę Karsiborską z ulicą Wybrzeże Władysława IV. Przedmiotowa droga (dł. ok. 1,3 km) przewidziana</w:t>
      </w:r>
      <w:r w:rsidRPr="00C35B51">
        <w:rPr>
          <w:rFonts w:ascii="Times New Roman" w:hAnsi="Times New Roman" w:cs="Times New Roman"/>
          <w:sz w:val="24"/>
          <w:szCs w:val="24"/>
        </w:rPr>
        <w:t xml:space="preserve"> jest do realizacji z dofinansowaniem ze środków UE w ramach </w:t>
      </w:r>
      <w:r>
        <w:rPr>
          <w:rFonts w:ascii="Times New Roman" w:hAnsi="Times New Roman" w:cs="Times New Roman"/>
          <w:sz w:val="24"/>
          <w:szCs w:val="24"/>
        </w:rPr>
        <w:t>Regionalnego Programu Operacyjnego W</w:t>
      </w:r>
      <w:r w:rsidR="00D03879">
        <w:rPr>
          <w:rFonts w:ascii="Times New Roman" w:hAnsi="Times New Roman" w:cs="Times New Roman"/>
          <w:sz w:val="24"/>
          <w:szCs w:val="24"/>
        </w:rPr>
        <w:t>ojewództwa Zachodniopomorskiego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2032">
        <w:rPr>
          <w:rFonts w:ascii="Times New Roman" w:hAnsi="Times New Roman" w:cs="Times New Roman"/>
          <w:sz w:val="24"/>
          <w:szCs w:val="24"/>
        </w:rPr>
        <w:t>Współzamawiającym</w:t>
      </w:r>
      <w:proofErr w:type="spellEnd"/>
      <w:r w:rsidR="001D2032">
        <w:rPr>
          <w:rFonts w:ascii="Times New Roman" w:hAnsi="Times New Roman" w:cs="Times New Roman"/>
          <w:sz w:val="24"/>
          <w:szCs w:val="24"/>
        </w:rPr>
        <w:t xml:space="preserve"> na tym zadaniu będzie również Zakład Wodociągów i Kanalizacji Sp. z o.o. ze Świnoujścia w zakresie modernizacji sieci wody i kanalizacji sanitarnej. Faktury za zakres sieci </w:t>
      </w:r>
      <w:proofErr w:type="spellStart"/>
      <w:r w:rsidR="001D2032"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 w:rsidR="001D2032">
        <w:rPr>
          <w:rFonts w:ascii="Times New Roman" w:hAnsi="Times New Roman" w:cs="Times New Roman"/>
          <w:sz w:val="24"/>
          <w:szCs w:val="24"/>
        </w:rPr>
        <w:t xml:space="preserve"> będą wystawiane bezpośrednio na </w:t>
      </w:r>
      <w:proofErr w:type="spellStart"/>
      <w:r w:rsidR="001D2032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="001D2032">
        <w:rPr>
          <w:rFonts w:ascii="Times New Roman" w:hAnsi="Times New Roman" w:cs="Times New Roman"/>
          <w:sz w:val="24"/>
          <w:szCs w:val="24"/>
        </w:rPr>
        <w:t xml:space="preserve"> Sp. z o.o. </w:t>
      </w:r>
      <w:r>
        <w:rPr>
          <w:rFonts w:ascii="Times New Roman" w:hAnsi="Times New Roman" w:cs="Times New Roman"/>
          <w:sz w:val="24"/>
          <w:szCs w:val="24"/>
        </w:rPr>
        <w:t>Zakres robót:</w:t>
      </w:r>
    </w:p>
    <w:p w:rsidR="00A9468F" w:rsidRPr="00F50C77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F50C77">
        <w:rPr>
          <w:rFonts w:ascii="Times New Roman" w:hAnsi="Times New Roman" w:cs="Times New Roman"/>
          <w:sz w:val="24"/>
          <w:szCs w:val="24"/>
        </w:rPr>
        <w:t xml:space="preserve">ranża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50C77">
        <w:rPr>
          <w:rFonts w:ascii="Times New Roman" w:hAnsi="Times New Roman" w:cs="Times New Roman"/>
          <w:sz w:val="24"/>
          <w:szCs w:val="24"/>
        </w:rPr>
        <w:t>rogowa:</w:t>
      </w:r>
    </w:p>
    <w:p w:rsidR="00A9468F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budowa nowych odcinków drogi wraz ze skrzyżowaniami z </w:t>
      </w:r>
      <w:r w:rsidR="00CA2C9D">
        <w:rPr>
          <w:rFonts w:ascii="Times New Roman" w:hAnsi="Times New Roman" w:cs="Times New Roman"/>
          <w:sz w:val="24"/>
          <w:szCs w:val="24"/>
        </w:rPr>
        <w:t>ulicami bocznymi,</w:t>
      </w:r>
    </w:p>
    <w:p w:rsidR="00A9468F" w:rsidRPr="00F50C77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 xml:space="preserve">przebudowa nawierzchni </w:t>
      </w:r>
      <w:r>
        <w:rPr>
          <w:rFonts w:ascii="Times New Roman" w:hAnsi="Times New Roman" w:cs="Times New Roman"/>
          <w:sz w:val="24"/>
          <w:szCs w:val="24"/>
        </w:rPr>
        <w:t>istniejących odcinków dróg</w:t>
      </w:r>
      <w:r w:rsidRPr="00F50C77">
        <w:rPr>
          <w:rFonts w:ascii="Times New Roman" w:hAnsi="Times New Roman" w:cs="Times New Roman"/>
          <w:sz w:val="24"/>
          <w:szCs w:val="24"/>
        </w:rPr>
        <w:t xml:space="preserve"> wraz ze skrzyżowaniami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C77">
        <w:rPr>
          <w:rFonts w:ascii="Times New Roman" w:hAnsi="Times New Roman" w:cs="Times New Roman"/>
          <w:sz w:val="24"/>
          <w:szCs w:val="24"/>
        </w:rPr>
        <w:t>ulicami bocznymi,</w:t>
      </w:r>
    </w:p>
    <w:p w:rsidR="00A9468F" w:rsidRPr="00F50C77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budowa wydzielonych zatok autobusowych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468F" w:rsidRPr="00F50C77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budowa zatok postojowych</w:t>
      </w:r>
      <w:r w:rsidR="00CA2C9D">
        <w:rPr>
          <w:rFonts w:ascii="Times New Roman" w:hAnsi="Times New Roman" w:cs="Times New Roman"/>
          <w:sz w:val="24"/>
          <w:szCs w:val="24"/>
        </w:rPr>
        <w:t xml:space="preserve"> i parkingów przyległych do drogi (przy Komendzie Portu Wojennego i przy skrzyżowaniu z istniejącym przebiegiem ulicy Steyera)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468F" w:rsidRPr="00F50C77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 xml:space="preserve">przebudowa </w:t>
      </w:r>
      <w:r w:rsidR="00CA2C9D">
        <w:rPr>
          <w:rFonts w:ascii="Times New Roman" w:hAnsi="Times New Roman" w:cs="Times New Roman"/>
          <w:sz w:val="24"/>
          <w:szCs w:val="24"/>
        </w:rPr>
        <w:t xml:space="preserve">istniejących </w:t>
      </w:r>
      <w:r w:rsidRPr="00F50C77">
        <w:rPr>
          <w:rFonts w:ascii="Times New Roman" w:hAnsi="Times New Roman" w:cs="Times New Roman"/>
          <w:sz w:val="24"/>
          <w:szCs w:val="24"/>
        </w:rPr>
        <w:t>ciągów pieszych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468F" w:rsidRPr="00F50C77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 xml:space="preserve">budowa </w:t>
      </w:r>
      <w:r w:rsidR="00CA2C9D">
        <w:rPr>
          <w:rFonts w:ascii="Times New Roman" w:hAnsi="Times New Roman" w:cs="Times New Roman"/>
          <w:sz w:val="24"/>
          <w:szCs w:val="24"/>
        </w:rPr>
        <w:t xml:space="preserve">nowych </w:t>
      </w:r>
      <w:r w:rsidRPr="00F50C77">
        <w:rPr>
          <w:rFonts w:ascii="Times New Roman" w:hAnsi="Times New Roman" w:cs="Times New Roman"/>
          <w:sz w:val="24"/>
          <w:szCs w:val="24"/>
        </w:rPr>
        <w:t>ciągów pieszych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468F" w:rsidRPr="00F50C77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0C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A2C9D">
        <w:rPr>
          <w:rFonts w:ascii="Times New Roman" w:hAnsi="Times New Roman" w:cs="Times New Roman"/>
          <w:sz w:val="24"/>
          <w:szCs w:val="24"/>
        </w:rPr>
        <w:t xml:space="preserve">budowa nowej drogi </w:t>
      </w:r>
      <w:r w:rsidRPr="00F50C77">
        <w:rPr>
          <w:rFonts w:ascii="Times New Roman" w:hAnsi="Times New Roman" w:cs="Times New Roman"/>
          <w:sz w:val="24"/>
          <w:szCs w:val="24"/>
        </w:rPr>
        <w:t>rowerowej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468F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przebudowa istniejących zjazdów</w:t>
      </w:r>
      <w:r w:rsidR="00CA2C9D">
        <w:rPr>
          <w:rFonts w:ascii="Times New Roman" w:hAnsi="Times New Roman" w:cs="Times New Roman"/>
          <w:sz w:val="24"/>
          <w:szCs w:val="24"/>
        </w:rPr>
        <w:t>,</w:t>
      </w:r>
    </w:p>
    <w:p w:rsidR="00CA2C9D" w:rsidRDefault="00CA2C9D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nowych zjazdów,</w:t>
      </w:r>
    </w:p>
    <w:p w:rsidR="00A9468F" w:rsidRPr="00F50C77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wykonanie elementów organizacji ruchu drogowego;</w:t>
      </w:r>
    </w:p>
    <w:p w:rsidR="00CA2C9D" w:rsidRPr="008F377F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8F377F">
        <w:rPr>
          <w:rFonts w:ascii="Times New Roman" w:hAnsi="Times New Roman" w:cs="Times New Roman"/>
          <w:sz w:val="24"/>
          <w:szCs w:val="24"/>
        </w:rPr>
        <w:t>b)</w:t>
      </w:r>
      <w:r w:rsidRPr="008F377F">
        <w:rPr>
          <w:rFonts w:ascii="Times New Roman" w:hAnsi="Times New Roman" w:cs="Times New Roman"/>
          <w:sz w:val="24"/>
          <w:szCs w:val="24"/>
        </w:rPr>
        <w:tab/>
      </w:r>
      <w:r w:rsidR="00CA2C9D" w:rsidRPr="008F377F">
        <w:rPr>
          <w:rFonts w:ascii="Times New Roman" w:hAnsi="Times New Roman" w:cs="Times New Roman"/>
          <w:sz w:val="24"/>
          <w:szCs w:val="24"/>
        </w:rPr>
        <w:t>branża konstrukcyjna:</w:t>
      </w:r>
    </w:p>
    <w:p w:rsidR="00CA2C9D" w:rsidRPr="008F377F" w:rsidRDefault="00CA2C9D" w:rsidP="008F377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77F">
        <w:rPr>
          <w:rFonts w:ascii="Times New Roman" w:hAnsi="Times New Roman" w:cs="Times New Roman"/>
          <w:sz w:val="24"/>
          <w:szCs w:val="24"/>
        </w:rPr>
        <w:t>-</w:t>
      </w:r>
      <w:r w:rsidRPr="008F377F">
        <w:rPr>
          <w:rFonts w:ascii="Times New Roman" w:hAnsi="Times New Roman" w:cs="Times New Roman"/>
          <w:sz w:val="24"/>
          <w:szCs w:val="24"/>
        </w:rPr>
        <w:tab/>
        <w:t xml:space="preserve">rozbiórka kolidujących obiektów </w:t>
      </w:r>
      <w:r w:rsidR="008F377F" w:rsidRPr="008F377F">
        <w:rPr>
          <w:rFonts w:ascii="Times New Roman" w:hAnsi="Times New Roman" w:cs="Times New Roman"/>
          <w:sz w:val="24"/>
          <w:szCs w:val="24"/>
        </w:rPr>
        <w:t>(budynku magazynowego wojskowego o pow. zabudowy ok. 900 m2 wraz z przyległym budynkiem trafostacji, ogrodzeń wraz murkami oraz ogrodzeń murowanych),</w:t>
      </w:r>
    </w:p>
    <w:p w:rsidR="008F377F" w:rsidRDefault="008F377F" w:rsidP="008F377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77F">
        <w:rPr>
          <w:rFonts w:ascii="Times New Roman" w:hAnsi="Times New Roman" w:cs="Times New Roman"/>
          <w:sz w:val="24"/>
          <w:szCs w:val="24"/>
        </w:rPr>
        <w:t>-</w:t>
      </w:r>
      <w:r w:rsidRPr="008F37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budowa nowego budynku magazynu wojskowego z zapleczem socjalnym o </w:t>
      </w:r>
      <w:r w:rsidRPr="008F377F">
        <w:rPr>
          <w:rFonts w:ascii="Times New Roman" w:hAnsi="Times New Roman" w:cs="Times New Roman"/>
          <w:sz w:val="24"/>
          <w:szCs w:val="24"/>
        </w:rPr>
        <w:t>pow. zabudowy ok. 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77F">
        <w:rPr>
          <w:rFonts w:ascii="Times New Roman" w:hAnsi="Times New Roman" w:cs="Times New Roman"/>
          <w:sz w:val="24"/>
          <w:szCs w:val="24"/>
        </w:rPr>
        <w:t>0 m2</w:t>
      </w:r>
      <w:r>
        <w:rPr>
          <w:rFonts w:ascii="Times New Roman" w:hAnsi="Times New Roman" w:cs="Times New Roman"/>
          <w:sz w:val="24"/>
          <w:szCs w:val="24"/>
        </w:rPr>
        <w:t>, zlokalizowanego na terenie Komendy Portu Wojennego,</w:t>
      </w:r>
    </w:p>
    <w:p w:rsidR="008F377F" w:rsidRDefault="008F377F" w:rsidP="008F377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nowego budynku trafostacji,</w:t>
      </w:r>
    </w:p>
    <w:p w:rsidR="008F377F" w:rsidRPr="008F377F" w:rsidRDefault="008F377F" w:rsidP="008F377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nowych odcinków ogrodzeń wraz z murkami oraz ogrodzeń murowanych;</w:t>
      </w:r>
    </w:p>
    <w:p w:rsidR="00A9468F" w:rsidRPr="001D2032" w:rsidRDefault="00CA2C9D" w:rsidP="008F377F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D2032">
        <w:rPr>
          <w:rFonts w:ascii="Times New Roman" w:hAnsi="Times New Roman" w:cs="Times New Roman"/>
          <w:sz w:val="24"/>
          <w:szCs w:val="24"/>
        </w:rPr>
        <w:t>c)</w:t>
      </w:r>
      <w:r w:rsidRPr="001D2032">
        <w:rPr>
          <w:rFonts w:ascii="Times New Roman" w:hAnsi="Times New Roman" w:cs="Times New Roman"/>
          <w:sz w:val="24"/>
          <w:szCs w:val="24"/>
        </w:rPr>
        <w:tab/>
      </w:r>
      <w:r w:rsidR="00A9468F" w:rsidRPr="001D2032">
        <w:rPr>
          <w:rFonts w:ascii="Times New Roman" w:hAnsi="Times New Roman" w:cs="Times New Roman"/>
          <w:sz w:val="24"/>
          <w:szCs w:val="24"/>
        </w:rPr>
        <w:t>branża sanitarna:</w:t>
      </w:r>
    </w:p>
    <w:p w:rsidR="008F377F" w:rsidRPr="001D2032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203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D2032">
        <w:rPr>
          <w:rFonts w:ascii="Times New Roman" w:hAnsi="Times New Roman" w:cs="Times New Roman"/>
          <w:sz w:val="24"/>
          <w:szCs w:val="24"/>
        </w:rPr>
        <w:tab/>
        <w:t>budowa nowego układu odwodnienia</w:t>
      </w:r>
      <w:r w:rsidR="008F377F" w:rsidRPr="001D2032">
        <w:rPr>
          <w:rFonts w:ascii="Times New Roman" w:hAnsi="Times New Roman" w:cs="Times New Roman"/>
          <w:sz w:val="24"/>
          <w:szCs w:val="24"/>
        </w:rPr>
        <w:t xml:space="preserve"> – sieci kanalizacji deszczowej wraz z budową wylotu kanalizacji do </w:t>
      </w:r>
      <w:r w:rsidR="001D2032">
        <w:rPr>
          <w:rFonts w:ascii="Times New Roman" w:hAnsi="Times New Roman" w:cs="Times New Roman"/>
          <w:sz w:val="24"/>
          <w:szCs w:val="24"/>
        </w:rPr>
        <w:t>Świny</w:t>
      </w:r>
      <w:r w:rsidR="008F377F" w:rsidRPr="001D2032">
        <w:rPr>
          <w:rFonts w:ascii="Times New Roman" w:hAnsi="Times New Roman" w:cs="Times New Roman"/>
          <w:sz w:val="24"/>
          <w:szCs w:val="24"/>
        </w:rPr>
        <w:t>,</w:t>
      </w:r>
    </w:p>
    <w:p w:rsidR="00EA5A76" w:rsidRPr="00240E54" w:rsidRDefault="008F377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sz w:val="24"/>
          <w:szCs w:val="24"/>
        </w:rPr>
        <w:t>-</w:t>
      </w:r>
      <w:r w:rsidRPr="00240E54">
        <w:rPr>
          <w:rFonts w:ascii="Times New Roman" w:hAnsi="Times New Roman" w:cs="Times New Roman"/>
          <w:sz w:val="24"/>
          <w:szCs w:val="24"/>
        </w:rPr>
        <w:tab/>
      </w:r>
      <w:r w:rsidR="001D2032" w:rsidRPr="00240E54">
        <w:rPr>
          <w:rFonts w:ascii="Times New Roman" w:hAnsi="Times New Roman" w:cs="Times New Roman"/>
          <w:sz w:val="24"/>
          <w:szCs w:val="24"/>
        </w:rPr>
        <w:t>przebudowa sieci wodociągowej wraz z przyłączami</w:t>
      </w:r>
      <w:r w:rsidR="0003364D" w:rsidRPr="00240E54">
        <w:rPr>
          <w:rFonts w:ascii="Times New Roman" w:hAnsi="Times New Roman" w:cs="Times New Roman"/>
          <w:sz w:val="24"/>
          <w:szCs w:val="24"/>
        </w:rPr>
        <w:t xml:space="preserve"> (zakres </w:t>
      </w:r>
      <w:proofErr w:type="spellStart"/>
      <w:r w:rsidR="0003364D" w:rsidRPr="00240E54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="0003364D" w:rsidRPr="00240E54">
        <w:rPr>
          <w:rFonts w:ascii="Times New Roman" w:hAnsi="Times New Roman" w:cs="Times New Roman"/>
          <w:sz w:val="24"/>
          <w:szCs w:val="24"/>
        </w:rPr>
        <w:t xml:space="preserve"> Sp. z o.o.)</w:t>
      </w:r>
      <w:r w:rsidR="00EA5A76" w:rsidRPr="00240E54">
        <w:rPr>
          <w:rFonts w:ascii="Times New Roman" w:hAnsi="Times New Roman" w:cs="Times New Roman"/>
          <w:sz w:val="24"/>
          <w:szCs w:val="24"/>
        </w:rPr>
        <w:t>,</w:t>
      </w:r>
    </w:p>
    <w:p w:rsidR="00EA5A76" w:rsidRPr="00240E54" w:rsidRDefault="00EA5A76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sz w:val="24"/>
          <w:szCs w:val="24"/>
        </w:rPr>
        <w:t>-</w:t>
      </w:r>
      <w:r w:rsidRPr="00240E54">
        <w:rPr>
          <w:rFonts w:ascii="Times New Roman" w:hAnsi="Times New Roman" w:cs="Times New Roman"/>
          <w:sz w:val="24"/>
          <w:szCs w:val="24"/>
        </w:rPr>
        <w:tab/>
        <w:t xml:space="preserve">przebudowa sieci kanalizacji sanitarnej </w:t>
      </w:r>
      <w:r w:rsidR="00240E54" w:rsidRPr="00240E54">
        <w:rPr>
          <w:rFonts w:ascii="Times New Roman" w:hAnsi="Times New Roman" w:cs="Times New Roman"/>
          <w:sz w:val="24"/>
          <w:szCs w:val="24"/>
        </w:rPr>
        <w:t xml:space="preserve">grawitacyjnej </w:t>
      </w:r>
      <w:r w:rsidRPr="00240E54">
        <w:rPr>
          <w:rFonts w:ascii="Times New Roman" w:hAnsi="Times New Roman" w:cs="Times New Roman"/>
          <w:sz w:val="24"/>
          <w:szCs w:val="24"/>
        </w:rPr>
        <w:t>wraz z przyłączami</w:t>
      </w:r>
      <w:r w:rsidR="0003364D" w:rsidRPr="00240E54">
        <w:rPr>
          <w:rFonts w:ascii="Times New Roman" w:hAnsi="Times New Roman" w:cs="Times New Roman"/>
          <w:sz w:val="24"/>
          <w:szCs w:val="24"/>
        </w:rPr>
        <w:t xml:space="preserve"> (zakres </w:t>
      </w:r>
      <w:proofErr w:type="spellStart"/>
      <w:r w:rsidR="0003364D" w:rsidRPr="00240E54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="0003364D" w:rsidRPr="00240E54">
        <w:rPr>
          <w:rFonts w:ascii="Times New Roman" w:hAnsi="Times New Roman" w:cs="Times New Roman"/>
          <w:sz w:val="24"/>
          <w:szCs w:val="24"/>
        </w:rPr>
        <w:t xml:space="preserve"> Sp. z o.o.)</w:t>
      </w:r>
      <w:r w:rsidRPr="00240E54">
        <w:rPr>
          <w:rFonts w:ascii="Times New Roman" w:hAnsi="Times New Roman" w:cs="Times New Roman"/>
          <w:sz w:val="24"/>
          <w:szCs w:val="24"/>
        </w:rPr>
        <w:t>,</w:t>
      </w:r>
    </w:p>
    <w:p w:rsidR="00EA5A76" w:rsidRPr="00240E54" w:rsidRDefault="00EA5A76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sz w:val="24"/>
          <w:szCs w:val="24"/>
        </w:rPr>
        <w:t>-</w:t>
      </w:r>
      <w:r w:rsidRPr="00240E54">
        <w:rPr>
          <w:rFonts w:ascii="Times New Roman" w:hAnsi="Times New Roman" w:cs="Times New Roman"/>
          <w:sz w:val="24"/>
          <w:szCs w:val="24"/>
        </w:rPr>
        <w:tab/>
        <w:t>przebudowa kolektor</w:t>
      </w:r>
      <w:r w:rsidR="00240E54">
        <w:rPr>
          <w:rFonts w:ascii="Times New Roman" w:hAnsi="Times New Roman" w:cs="Times New Roman"/>
          <w:sz w:val="24"/>
          <w:szCs w:val="24"/>
        </w:rPr>
        <w:t>ów</w:t>
      </w:r>
      <w:r w:rsidRPr="00240E54">
        <w:rPr>
          <w:rFonts w:ascii="Times New Roman" w:hAnsi="Times New Roman" w:cs="Times New Roman"/>
          <w:sz w:val="24"/>
          <w:szCs w:val="24"/>
        </w:rPr>
        <w:t xml:space="preserve"> sanitarn</w:t>
      </w:r>
      <w:r w:rsidR="00240E54">
        <w:rPr>
          <w:rFonts w:ascii="Times New Roman" w:hAnsi="Times New Roman" w:cs="Times New Roman"/>
          <w:sz w:val="24"/>
          <w:szCs w:val="24"/>
        </w:rPr>
        <w:t>ych</w:t>
      </w:r>
      <w:r w:rsidRPr="00240E54">
        <w:rPr>
          <w:rFonts w:ascii="Times New Roman" w:hAnsi="Times New Roman" w:cs="Times New Roman"/>
          <w:sz w:val="24"/>
          <w:szCs w:val="24"/>
        </w:rPr>
        <w:t xml:space="preserve"> tłoczn</w:t>
      </w:r>
      <w:r w:rsidR="00240E54">
        <w:rPr>
          <w:rFonts w:ascii="Times New Roman" w:hAnsi="Times New Roman" w:cs="Times New Roman"/>
          <w:sz w:val="24"/>
          <w:szCs w:val="24"/>
        </w:rPr>
        <w:t>ych</w:t>
      </w:r>
      <w:r w:rsidR="0003364D" w:rsidRPr="00240E54">
        <w:rPr>
          <w:rFonts w:ascii="Times New Roman" w:hAnsi="Times New Roman" w:cs="Times New Roman"/>
          <w:sz w:val="24"/>
          <w:szCs w:val="24"/>
        </w:rPr>
        <w:t xml:space="preserve"> (zakres </w:t>
      </w:r>
      <w:proofErr w:type="spellStart"/>
      <w:r w:rsidR="0003364D" w:rsidRPr="00240E54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="0003364D" w:rsidRPr="00240E54">
        <w:rPr>
          <w:rFonts w:ascii="Times New Roman" w:hAnsi="Times New Roman" w:cs="Times New Roman"/>
          <w:sz w:val="24"/>
          <w:szCs w:val="24"/>
        </w:rPr>
        <w:t xml:space="preserve"> Sp. z o.o.)</w:t>
      </w:r>
      <w:r w:rsidRPr="00240E54">
        <w:rPr>
          <w:rFonts w:ascii="Times New Roman" w:hAnsi="Times New Roman" w:cs="Times New Roman"/>
          <w:sz w:val="24"/>
          <w:szCs w:val="24"/>
        </w:rPr>
        <w:t>,</w:t>
      </w:r>
    </w:p>
    <w:p w:rsidR="00EA5A76" w:rsidRPr="0003364D" w:rsidRDefault="00EA5A76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364D">
        <w:rPr>
          <w:rFonts w:ascii="Times New Roman" w:hAnsi="Times New Roman" w:cs="Times New Roman"/>
          <w:sz w:val="24"/>
          <w:szCs w:val="24"/>
        </w:rPr>
        <w:t>-</w:t>
      </w:r>
      <w:r w:rsidRPr="0003364D">
        <w:rPr>
          <w:rFonts w:ascii="Times New Roman" w:hAnsi="Times New Roman" w:cs="Times New Roman"/>
          <w:sz w:val="24"/>
          <w:szCs w:val="24"/>
        </w:rPr>
        <w:tab/>
        <w:t>usunięcie kolizji sieci gazowych,</w:t>
      </w:r>
    </w:p>
    <w:p w:rsidR="00A9468F" w:rsidRPr="0003364D" w:rsidRDefault="00EA5A76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364D">
        <w:rPr>
          <w:rFonts w:ascii="Times New Roman" w:hAnsi="Times New Roman" w:cs="Times New Roman"/>
          <w:sz w:val="24"/>
          <w:szCs w:val="24"/>
        </w:rPr>
        <w:t>-</w:t>
      </w:r>
      <w:r w:rsidRPr="0003364D">
        <w:rPr>
          <w:rFonts w:ascii="Times New Roman" w:hAnsi="Times New Roman" w:cs="Times New Roman"/>
          <w:sz w:val="24"/>
          <w:szCs w:val="24"/>
        </w:rPr>
        <w:tab/>
        <w:t>budowa przyłączy sanitarnych do budynku magazynu wojskowego</w:t>
      </w:r>
      <w:r w:rsidR="00A9468F" w:rsidRPr="0003364D">
        <w:rPr>
          <w:rFonts w:ascii="Times New Roman" w:hAnsi="Times New Roman" w:cs="Times New Roman"/>
          <w:sz w:val="24"/>
          <w:szCs w:val="24"/>
        </w:rPr>
        <w:t>;</w:t>
      </w:r>
    </w:p>
    <w:p w:rsidR="00A9468F" w:rsidRPr="00EA5A76" w:rsidRDefault="00CA2C9D" w:rsidP="00A9468F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EA5A76">
        <w:rPr>
          <w:rFonts w:ascii="Times New Roman" w:hAnsi="Times New Roman" w:cs="Times New Roman"/>
          <w:sz w:val="24"/>
          <w:szCs w:val="24"/>
        </w:rPr>
        <w:t>d</w:t>
      </w:r>
      <w:r w:rsidR="00A9468F" w:rsidRPr="00EA5A76">
        <w:rPr>
          <w:rFonts w:ascii="Times New Roman" w:hAnsi="Times New Roman" w:cs="Times New Roman"/>
          <w:sz w:val="24"/>
          <w:szCs w:val="24"/>
        </w:rPr>
        <w:t>)</w:t>
      </w:r>
      <w:r w:rsidR="00A9468F" w:rsidRPr="00EA5A76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:rsidR="00A9468F" w:rsidRPr="00EA5A76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5A76">
        <w:rPr>
          <w:rFonts w:ascii="Times New Roman" w:hAnsi="Times New Roman" w:cs="Times New Roman"/>
          <w:sz w:val="24"/>
          <w:szCs w:val="24"/>
        </w:rPr>
        <w:t>-</w:t>
      </w:r>
      <w:r w:rsidRPr="00EA5A76">
        <w:rPr>
          <w:rFonts w:ascii="Times New Roman" w:hAnsi="Times New Roman" w:cs="Times New Roman"/>
          <w:sz w:val="24"/>
          <w:szCs w:val="24"/>
        </w:rPr>
        <w:tab/>
        <w:t>przebudowa i budowa oświetlenia,</w:t>
      </w:r>
    </w:p>
    <w:p w:rsidR="00EA5A76" w:rsidRPr="00EA5A76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5A76">
        <w:rPr>
          <w:rFonts w:ascii="Times New Roman" w:hAnsi="Times New Roman" w:cs="Times New Roman"/>
          <w:sz w:val="24"/>
          <w:szCs w:val="24"/>
        </w:rPr>
        <w:t>-</w:t>
      </w:r>
      <w:r w:rsidRPr="00EA5A76">
        <w:rPr>
          <w:rFonts w:ascii="Times New Roman" w:hAnsi="Times New Roman" w:cs="Times New Roman"/>
          <w:sz w:val="24"/>
          <w:szCs w:val="24"/>
        </w:rPr>
        <w:tab/>
      </w:r>
      <w:r w:rsidR="00EA5A76" w:rsidRPr="00EA5A76">
        <w:rPr>
          <w:rFonts w:ascii="Times New Roman" w:hAnsi="Times New Roman" w:cs="Times New Roman"/>
          <w:sz w:val="24"/>
          <w:szCs w:val="24"/>
        </w:rPr>
        <w:t>usunięcie</w:t>
      </w:r>
      <w:r w:rsidRPr="00EA5A76">
        <w:rPr>
          <w:rFonts w:ascii="Times New Roman" w:hAnsi="Times New Roman" w:cs="Times New Roman"/>
          <w:sz w:val="24"/>
          <w:szCs w:val="24"/>
        </w:rPr>
        <w:t xml:space="preserve"> </w:t>
      </w:r>
      <w:r w:rsidR="00EA5A76" w:rsidRPr="00EA5A76">
        <w:rPr>
          <w:rFonts w:ascii="Times New Roman" w:hAnsi="Times New Roman" w:cs="Times New Roman"/>
          <w:sz w:val="24"/>
          <w:szCs w:val="24"/>
        </w:rPr>
        <w:t>kolizji sieci elektroenergetycznych,</w:t>
      </w:r>
    </w:p>
    <w:p w:rsidR="00A9468F" w:rsidRPr="00EA5A76" w:rsidRDefault="00EA5A76" w:rsidP="00EA5A76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5A76">
        <w:rPr>
          <w:rFonts w:ascii="Times New Roman" w:hAnsi="Times New Roman" w:cs="Times New Roman"/>
          <w:sz w:val="24"/>
          <w:szCs w:val="24"/>
        </w:rPr>
        <w:t>-</w:t>
      </w:r>
      <w:r w:rsidRPr="00EA5A76">
        <w:rPr>
          <w:rFonts w:ascii="Times New Roman" w:hAnsi="Times New Roman" w:cs="Times New Roman"/>
          <w:sz w:val="24"/>
          <w:szCs w:val="24"/>
        </w:rPr>
        <w:tab/>
        <w:t>budowa przyłączy elektroenergetycznych do budynku magazynu wojskowego</w:t>
      </w:r>
      <w:r w:rsidR="00A9468F" w:rsidRPr="00EA5A76">
        <w:rPr>
          <w:rFonts w:ascii="Times New Roman" w:hAnsi="Times New Roman" w:cs="Times New Roman"/>
          <w:sz w:val="24"/>
          <w:szCs w:val="24"/>
        </w:rPr>
        <w:t>;</w:t>
      </w:r>
    </w:p>
    <w:p w:rsidR="00EA5A76" w:rsidRPr="00EA5A76" w:rsidRDefault="00EA5A76" w:rsidP="00EA5A76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EA5A76">
        <w:rPr>
          <w:rFonts w:ascii="Times New Roman" w:hAnsi="Times New Roman" w:cs="Times New Roman"/>
          <w:sz w:val="24"/>
          <w:szCs w:val="24"/>
        </w:rPr>
        <w:t>e)</w:t>
      </w:r>
      <w:r w:rsidRPr="00EA5A76">
        <w:rPr>
          <w:rFonts w:ascii="Times New Roman" w:hAnsi="Times New Roman" w:cs="Times New Roman"/>
          <w:sz w:val="24"/>
          <w:szCs w:val="24"/>
        </w:rPr>
        <w:tab/>
        <w:t>branża telekomunikacyjna:</w:t>
      </w:r>
    </w:p>
    <w:p w:rsidR="00EA5A76" w:rsidRDefault="00EA5A76" w:rsidP="00EA5A76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EA5A76">
        <w:rPr>
          <w:rFonts w:ascii="Times New Roman" w:hAnsi="Times New Roman" w:cs="Times New Roman"/>
          <w:sz w:val="24"/>
          <w:szCs w:val="24"/>
        </w:rPr>
        <w:t>-</w:t>
      </w:r>
      <w:r w:rsidRPr="00EA5A76">
        <w:rPr>
          <w:rFonts w:ascii="Times New Roman" w:hAnsi="Times New Roman" w:cs="Times New Roman"/>
          <w:sz w:val="24"/>
          <w:szCs w:val="24"/>
        </w:rPr>
        <w:tab/>
        <w:t>usunięcie kolizji sieci telekomunikacyjnych;</w:t>
      </w:r>
    </w:p>
    <w:p w:rsidR="00A9468F" w:rsidRPr="00FF04FC" w:rsidRDefault="002448C6" w:rsidP="002448C6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</w:r>
      <w:r w:rsidR="00FF04FC">
        <w:rPr>
          <w:rFonts w:ascii="Times New Roman" w:hAnsi="Times New Roman" w:cs="Times New Roman"/>
          <w:sz w:val="24"/>
          <w:szCs w:val="24"/>
        </w:rPr>
        <w:t>z</w:t>
      </w:r>
      <w:r w:rsidR="00A9468F" w:rsidRPr="00FF04FC">
        <w:rPr>
          <w:rFonts w:ascii="Times New Roman" w:hAnsi="Times New Roman" w:cs="Times New Roman"/>
          <w:sz w:val="24"/>
          <w:szCs w:val="24"/>
        </w:rPr>
        <w:t>ieleń i mała architektura:</w:t>
      </w:r>
    </w:p>
    <w:p w:rsidR="00A9468F" w:rsidRPr="00EA5A76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5A76">
        <w:rPr>
          <w:rFonts w:ascii="Times New Roman" w:hAnsi="Times New Roman" w:cs="Times New Roman"/>
          <w:sz w:val="24"/>
          <w:szCs w:val="24"/>
        </w:rPr>
        <w:t>-</w:t>
      </w:r>
      <w:r w:rsidRPr="00EA5A76">
        <w:rPr>
          <w:rFonts w:ascii="Times New Roman" w:hAnsi="Times New Roman" w:cs="Times New Roman"/>
          <w:sz w:val="24"/>
          <w:szCs w:val="24"/>
        </w:rPr>
        <w:tab/>
        <w:t>wycinka kolidującego z inwestycją drzewostanu i nasadzenia uzupełniające,</w:t>
      </w:r>
    </w:p>
    <w:p w:rsidR="00A9468F" w:rsidRPr="00EA5A76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5A76">
        <w:rPr>
          <w:rFonts w:ascii="Times New Roman" w:hAnsi="Times New Roman" w:cs="Times New Roman"/>
          <w:sz w:val="24"/>
          <w:szCs w:val="24"/>
        </w:rPr>
        <w:t>-</w:t>
      </w:r>
      <w:r w:rsidRPr="00EA5A76">
        <w:rPr>
          <w:rFonts w:ascii="Times New Roman" w:hAnsi="Times New Roman" w:cs="Times New Roman"/>
          <w:sz w:val="24"/>
          <w:szCs w:val="24"/>
        </w:rPr>
        <w:tab/>
        <w:t>zabezpie</w:t>
      </w:r>
      <w:r w:rsidR="00EA5A76" w:rsidRPr="00EA5A76">
        <w:rPr>
          <w:rFonts w:ascii="Times New Roman" w:hAnsi="Times New Roman" w:cs="Times New Roman"/>
          <w:sz w:val="24"/>
          <w:szCs w:val="24"/>
        </w:rPr>
        <w:t>czenie istniejącego drzewostanu,</w:t>
      </w:r>
    </w:p>
    <w:p w:rsidR="00A9468F" w:rsidRPr="00EA5A76" w:rsidRDefault="00A9468F" w:rsidP="00A9468F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5A76">
        <w:rPr>
          <w:rFonts w:ascii="Times New Roman" w:hAnsi="Times New Roman" w:cs="Times New Roman"/>
          <w:sz w:val="24"/>
          <w:szCs w:val="24"/>
        </w:rPr>
        <w:t>-</w:t>
      </w:r>
      <w:r w:rsidRPr="00EA5A76">
        <w:rPr>
          <w:rFonts w:ascii="Times New Roman" w:hAnsi="Times New Roman" w:cs="Times New Roman"/>
          <w:sz w:val="24"/>
          <w:szCs w:val="24"/>
        </w:rPr>
        <w:tab/>
        <w:t>wykonanie trawników,</w:t>
      </w:r>
    </w:p>
    <w:p w:rsidR="00233345" w:rsidRPr="00EA5A76" w:rsidRDefault="00A9468F" w:rsidP="00CA2C9D">
      <w:pPr>
        <w:pStyle w:val="Akapitzlist"/>
        <w:ind w:left="1701" w:hanging="283"/>
        <w:rPr>
          <w:rFonts w:ascii="Times New Roman" w:hAnsi="Times New Roman" w:cs="Times New Roman"/>
          <w:b/>
          <w:sz w:val="24"/>
          <w:szCs w:val="24"/>
        </w:rPr>
      </w:pPr>
      <w:r w:rsidRPr="00EA5A76">
        <w:rPr>
          <w:rFonts w:ascii="Times New Roman" w:hAnsi="Times New Roman" w:cs="Times New Roman"/>
          <w:sz w:val="24"/>
          <w:szCs w:val="24"/>
        </w:rPr>
        <w:t>-</w:t>
      </w:r>
      <w:r w:rsidRPr="00EA5A76">
        <w:rPr>
          <w:rFonts w:ascii="Times New Roman" w:hAnsi="Times New Roman" w:cs="Times New Roman"/>
          <w:sz w:val="24"/>
          <w:szCs w:val="24"/>
        </w:rPr>
        <w:tab/>
        <w:t>dostawa i montaż elementów małej architektury (ławki, kosze, stojaki</w:t>
      </w:r>
      <w:r w:rsidR="00EA5A76" w:rsidRPr="00EA5A76">
        <w:rPr>
          <w:rFonts w:ascii="Times New Roman" w:hAnsi="Times New Roman" w:cs="Times New Roman"/>
          <w:sz w:val="24"/>
          <w:szCs w:val="24"/>
        </w:rPr>
        <w:t>, wiaty przystankowe</w:t>
      </w:r>
      <w:r w:rsidRPr="00EA5A76">
        <w:rPr>
          <w:rFonts w:ascii="Times New Roman" w:hAnsi="Times New Roman" w:cs="Times New Roman"/>
          <w:sz w:val="24"/>
          <w:szCs w:val="24"/>
        </w:rPr>
        <w:t xml:space="preserve"> itp.).</w:t>
      </w:r>
    </w:p>
    <w:p w:rsidR="00233345" w:rsidRPr="006F1456" w:rsidRDefault="00233345" w:rsidP="00233345">
      <w:pPr>
        <w:pStyle w:val="Akapitzlist"/>
        <w:rPr>
          <w:rFonts w:ascii="Times New Roman" w:hAnsi="Times New Roman" w:cs="Times New Roman"/>
          <w:b/>
          <w:sz w:val="12"/>
          <w:szCs w:val="12"/>
        </w:rPr>
      </w:pPr>
    </w:p>
    <w:p w:rsidR="006F1456" w:rsidRPr="006F1456" w:rsidRDefault="006F1456" w:rsidP="006F1456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1456">
        <w:rPr>
          <w:rFonts w:ascii="Times New Roman" w:hAnsi="Times New Roman" w:cs="Times New Roman"/>
          <w:sz w:val="24"/>
          <w:szCs w:val="24"/>
        </w:rPr>
        <w:t xml:space="preserve">Zamawiający jest w trakcie prac projektowych zakresu robót Gminy Miasto Świnoujście. </w:t>
      </w:r>
      <w:proofErr w:type="spellStart"/>
      <w:r w:rsidRPr="006F1456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6F1456">
        <w:rPr>
          <w:rFonts w:ascii="Times New Roman" w:hAnsi="Times New Roman" w:cs="Times New Roman"/>
          <w:sz w:val="24"/>
          <w:szCs w:val="24"/>
        </w:rPr>
        <w:t xml:space="preserve"> opracowuje dokumentację dotyczącą zakresu swoich prac odrębnie. Zamawiający swoim staraniem rozpocznie procedury uzyskania niezbędnych </w:t>
      </w:r>
      <w:r w:rsidR="0035765B">
        <w:rPr>
          <w:rFonts w:ascii="Times New Roman" w:hAnsi="Times New Roman" w:cs="Times New Roman"/>
          <w:sz w:val="24"/>
          <w:szCs w:val="24"/>
        </w:rPr>
        <w:t>dec</w:t>
      </w:r>
      <w:r w:rsidRPr="006F1456">
        <w:rPr>
          <w:rFonts w:ascii="Times New Roman" w:hAnsi="Times New Roman" w:cs="Times New Roman"/>
          <w:sz w:val="24"/>
          <w:szCs w:val="24"/>
        </w:rPr>
        <w:t>yzji realizacyjnych. Obowiązkiem Inżyniera Kontraktu będzie wykonywanie wszystkich czynności wymienionych w Opisie Przedmiotu Zamówienia, tj. m.in. sprawowanie nadzoru nad końcową fazą projektowania, dokonanie weryfikacji i odbioru dokumentacji projektowej i przeprowadzenie postępowania na wybór wykonawcy/ów robót</w:t>
      </w:r>
      <w:r w:rsidR="0035765B">
        <w:rPr>
          <w:rFonts w:ascii="Times New Roman" w:hAnsi="Times New Roman" w:cs="Times New Roman"/>
          <w:sz w:val="24"/>
          <w:szCs w:val="24"/>
        </w:rPr>
        <w:t xml:space="preserve"> oraz zarządzanie i nadzór nad realizacją inwestycji</w:t>
      </w:r>
      <w:r w:rsidRPr="006F1456">
        <w:rPr>
          <w:rFonts w:ascii="Times New Roman" w:hAnsi="Times New Roman" w:cs="Times New Roman"/>
          <w:sz w:val="24"/>
          <w:szCs w:val="24"/>
        </w:rPr>
        <w:t>.</w:t>
      </w:r>
    </w:p>
    <w:p w:rsidR="006F1456" w:rsidRPr="00D03879" w:rsidRDefault="006F1456" w:rsidP="006F1456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3345" w:rsidRPr="00D03879" w:rsidRDefault="00240E54" w:rsidP="00240E54">
      <w:pPr>
        <w:pStyle w:val="Akapitzlist"/>
        <w:numPr>
          <w:ilvl w:val="0"/>
          <w:numId w:val="10"/>
        </w:numPr>
        <w:spacing w:after="240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3879">
        <w:rPr>
          <w:rFonts w:ascii="Times New Roman" w:hAnsi="Times New Roman" w:cs="Times New Roman"/>
          <w:sz w:val="24"/>
          <w:szCs w:val="24"/>
          <w:u w:val="single"/>
        </w:rPr>
        <w:t>Rewitalizacja powojskowych terenów w celu utworzenia Centrum Usług „Mulnik”</w:t>
      </w:r>
      <w:r w:rsidR="00233345" w:rsidRPr="00D0387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29C7" w:rsidRPr="00D03879" w:rsidRDefault="00DA29C7" w:rsidP="00DA29C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3879">
        <w:rPr>
          <w:rFonts w:ascii="Times New Roman" w:hAnsi="Times New Roman" w:cs="Times New Roman"/>
          <w:sz w:val="24"/>
          <w:szCs w:val="24"/>
        </w:rPr>
        <w:t>Pr</w:t>
      </w:r>
      <w:r w:rsidR="00D03879" w:rsidRPr="00D03879">
        <w:rPr>
          <w:rFonts w:ascii="Times New Roman" w:hAnsi="Times New Roman" w:cs="Times New Roman"/>
          <w:sz w:val="24"/>
          <w:szCs w:val="24"/>
        </w:rPr>
        <w:t>ojekt został podzielony na dwa etapy</w:t>
      </w:r>
      <w:r w:rsidRPr="00D03879">
        <w:rPr>
          <w:rFonts w:ascii="Times New Roman" w:hAnsi="Times New Roman" w:cs="Times New Roman"/>
          <w:sz w:val="24"/>
          <w:szCs w:val="24"/>
        </w:rPr>
        <w:t>:</w:t>
      </w:r>
    </w:p>
    <w:p w:rsidR="00DA29C7" w:rsidRPr="00D03879" w:rsidRDefault="00DA29C7" w:rsidP="00DA29C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DA29C7" w:rsidRPr="00D03879" w:rsidRDefault="00D03879" w:rsidP="00DA29C7">
      <w:pPr>
        <w:pStyle w:val="Akapitzlist"/>
        <w:numPr>
          <w:ilvl w:val="1"/>
          <w:numId w:val="11"/>
        </w:numPr>
        <w:spacing w:before="120" w:after="24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3879">
        <w:rPr>
          <w:rFonts w:ascii="Times New Roman" w:hAnsi="Times New Roman" w:cs="Times New Roman"/>
          <w:sz w:val="24"/>
          <w:szCs w:val="24"/>
        </w:rPr>
        <w:t>Etap 1 - przewidziany</w:t>
      </w:r>
      <w:r w:rsidR="00DA29C7" w:rsidRPr="00D03879">
        <w:rPr>
          <w:rFonts w:ascii="Times New Roman" w:hAnsi="Times New Roman" w:cs="Times New Roman"/>
          <w:sz w:val="24"/>
          <w:szCs w:val="24"/>
        </w:rPr>
        <w:t xml:space="preserve"> jest do realizacji </w:t>
      </w:r>
      <w:r w:rsidRPr="00D03879">
        <w:rPr>
          <w:rFonts w:ascii="Times New Roman" w:hAnsi="Times New Roman" w:cs="Times New Roman"/>
          <w:sz w:val="24"/>
          <w:szCs w:val="24"/>
        </w:rPr>
        <w:t xml:space="preserve">z dofinansowaniem ze środków UE w ramach Regionalnego Programu Operacyjnego Województwa Zachodniopomorskiego. </w:t>
      </w:r>
      <w:proofErr w:type="spellStart"/>
      <w:r w:rsidRPr="00D03879">
        <w:rPr>
          <w:rFonts w:ascii="Times New Roman" w:hAnsi="Times New Roman" w:cs="Times New Roman"/>
          <w:sz w:val="24"/>
          <w:szCs w:val="24"/>
        </w:rPr>
        <w:t>Współzamawiającym</w:t>
      </w:r>
      <w:proofErr w:type="spellEnd"/>
      <w:r w:rsidRPr="00D03879">
        <w:rPr>
          <w:rFonts w:ascii="Times New Roman" w:hAnsi="Times New Roman" w:cs="Times New Roman"/>
          <w:sz w:val="24"/>
          <w:szCs w:val="24"/>
        </w:rPr>
        <w:t xml:space="preserve"> na tym zadaniu będzie również Zakład Wodociągów i Kanalizacji Sp. z o.o. ze Świnoujścia w zakresie </w:t>
      </w:r>
      <w:r>
        <w:rPr>
          <w:rFonts w:ascii="Times New Roman" w:hAnsi="Times New Roman" w:cs="Times New Roman"/>
          <w:sz w:val="24"/>
          <w:szCs w:val="24"/>
        </w:rPr>
        <w:t>przebudowy kolektora tłocznego sanitarnego o dł. ok. 100 mb w okolicy oczyszczalni ścieków</w:t>
      </w:r>
      <w:r w:rsidRPr="00D03879">
        <w:rPr>
          <w:rFonts w:ascii="Times New Roman" w:hAnsi="Times New Roman" w:cs="Times New Roman"/>
          <w:sz w:val="24"/>
          <w:szCs w:val="24"/>
        </w:rPr>
        <w:t xml:space="preserve">. Faktury za </w:t>
      </w:r>
      <w:r>
        <w:rPr>
          <w:rFonts w:ascii="Times New Roman" w:hAnsi="Times New Roman" w:cs="Times New Roman"/>
          <w:sz w:val="24"/>
          <w:szCs w:val="24"/>
        </w:rPr>
        <w:t>ten zak</w:t>
      </w:r>
      <w:r w:rsidRPr="00D03879">
        <w:rPr>
          <w:rFonts w:ascii="Times New Roman" w:hAnsi="Times New Roman" w:cs="Times New Roman"/>
          <w:sz w:val="24"/>
          <w:szCs w:val="24"/>
        </w:rPr>
        <w:t xml:space="preserve">res będą wystawiane bezpośrednio na </w:t>
      </w:r>
      <w:proofErr w:type="spellStart"/>
      <w:r w:rsidRPr="00D03879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D03879">
        <w:rPr>
          <w:rFonts w:ascii="Times New Roman" w:hAnsi="Times New Roman" w:cs="Times New Roman"/>
          <w:sz w:val="24"/>
          <w:szCs w:val="24"/>
        </w:rPr>
        <w:t xml:space="preserve"> Sp. z o.o. Zakres robót</w:t>
      </w:r>
      <w:r w:rsidR="00DA29C7" w:rsidRPr="00D03879">
        <w:rPr>
          <w:rFonts w:ascii="Times New Roman" w:hAnsi="Times New Roman" w:cs="Times New Roman"/>
          <w:sz w:val="24"/>
          <w:szCs w:val="24"/>
        </w:rPr>
        <w:t>:</w:t>
      </w:r>
    </w:p>
    <w:p w:rsidR="00DA29C7" w:rsidRPr="00D03879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D03879">
        <w:rPr>
          <w:rFonts w:ascii="Times New Roman" w:hAnsi="Times New Roman" w:cs="Times New Roman"/>
          <w:sz w:val="24"/>
          <w:szCs w:val="24"/>
        </w:rPr>
        <w:t>a)</w:t>
      </w:r>
      <w:r w:rsidRPr="00D03879">
        <w:rPr>
          <w:rFonts w:ascii="Times New Roman" w:hAnsi="Times New Roman" w:cs="Times New Roman"/>
          <w:sz w:val="24"/>
          <w:szCs w:val="24"/>
        </w:rPr>
        <w:tab/>
        <w:t>branża drogowa:</w:t>
      </w:r>
    </w:p>
    <w:p w:rsidR="00DA29C7" w:rsidRPr="0096300D" w:rsidRDefault="00D03879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</w:r>
      <w:r w:rsidR="00DA29C7" w:rsidRPr="0096300D">
        <w:rPr>
          <w:rFonts w:ascii="Times New Roman" w:hAnsi="Times New Roman" w:cs="Times New Roman"/>
          <w:sz w:val="24"/>
          <w:szCs w:val="24"/>
        </w:rPr>
        <w:t xml:space="preserve">budowa drogi </w:t>
      </w:r>
      <w:r w:rsidR="00020578" w:rsidRPr="0096300D">
        <w:rPr>
          <w:rFonts w:ascii="Times New Roman" w:hAnsi="Times New Roman" w:cs="Times New Roman"/>
          <w:sz w:val="24"/>
          <w:szCs w:val="24"/>
        </w:rPr>
        <w:t xml:space="preserve">wewnętrznej </w:t>
      </w:r>
      <w:r w:rsidRPr="0096300D">
        <w:rPr>
          <w:rFonts w:ascii="Times New Roman" w:hAnsi="Times New Roman" w:cs="Times New Roman"/>
          <w:sz w:val="24"/>
          <w:szCs w:val="24"/>
        </w:rPr>
        <w:t>na terenie Centrum Usług Mulnik (w pasie oznacz</w:t>
      </w:r>
      <w:r w:rsidR="00020578" w:rsidRPr="0096300D">
        <w:rPr>
          <w:rFonts w:ascii="Times New Roman" w:hAnsi="Times New Roman" w:cs="Times New Roman"/>
          <w:sz w:val="24"/>
          <w:szCs w:val="24"/>
        </w:rPr>
        <w:t>o</w:t>
      </w:r>
      <w:r w:rsidRPr="0096300D">
        <w:rPr>
          <w:rFonts w:ascii="Times New Roman" w:hAnsi="Times New Roman" w:cs="Times New Roman"/>
          <w:sz w:val="24"/>
          <w:szCs w:val="24"/>
        </w:rPr>
        <w:t xml:space="preserve">nym w </w:t>
      </w:r>
      <w:proofErr w:type="spellStart"/>
      <w:r w:rsidRPr="0096300D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Pr="0096300D">
        <w:rPr>
          <w:rFonts w:ascii="Times New Roman" w:hAnsi="Times New Roman" w:cs="Times New Roman"/>
          <w:sz w:val="24"/>
          <w:szCs w:val="24"/>
        </w:rPr>
        <w:t xml:space="preserve"> symbolem </w:t>
      </w:r>
      <w:r w:rsidR="00020578" w:rsidRPr="0096300D">
        <w:rPr>
          <w:rFonts w:ascii="Times New Roman" w:hAnsi="Times New Roman" w:cs="Times New Roman"/>
          <w:sz w:val="24"/>
          <w:szCs w:val="24"/>
        </w:rPr>
        <w:t xml:space="preserve">10.III.KD.L – </w:t>
      </w:r>
      <w:proofErr w:type="spellStart"/>
      <w:r w:rsidR="00020578" w:rsidRPr="0096300D">
        <w:rPr>
          <w:rFonts w:ascii="Times New Roman" w:hAnsi="Times New Roman" w:cs="Times New Roman"/>
          <w:sz w:val="24"/>
          <w:szCs w:val="24"/>
        </w:rPr>
        <w:t>dł</w:t>
      </w:r>
      <w:proofErr w:type="spellEnd"/>
      <w:r w:rsidR="00020578" w:rsidRPr="0096300D">
        <w:rPr>
          <w:rFonts w:ascii="Times New Roman" w:hAnsi="Times New Roman" w:cs="Times New Roman"/>
          <w:sz w:val="24"/>
          <w:szCs w:val="24"/>
        </w:rPr>
        <w:t xml:space="preserve"> ok. 2,15 km) – jezdnia, chodniki, ścieżka rowerowa, zatoki autobusowe i postojowe</w:t>
      </w:r>
      <w:r w:rsidR="00DA29C7" w:rsidRPr="0096300D">
        <w:rPr>
          <w:rFonts w:ascii="Times New Roman" w:hAnsi="Times New Roman" w:cs="Times New Roman"/>
          <w:sz w:val="24"/>
          <w:szCs w:val="24"/>
        </w:rPr>
        <w:t>,</w:t>
      </w:r>
    </w:p>
    <w:p w:rsidR="00DA29C7" w:rsidRPr="0096300D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020578" w:rsidRPr="0096300D">
        <w:rPr>
          <w:rFonts w:ascii="Times New Roman" w:hAnsi="Times New Roman" w:cs="Times New Roman"/>
          <w:sz w:val="24"/>
          <w:szCs w:val="24"/>
        </w:rPr>
        <w:t xml:space="preserve">drogi wewnętrznej na terenie Centrum Usług Mulnik (w pasie oznaczonym w </w:t>
      </w:r>
      <w:proofErr w:type="spellStart"/>
      <w:r w:rsidR="00020578" w:rsidRPr="0096300D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020578" w:rsidRPr="0096300D">
        <w:rPr>
          <w:rFonts w:ascii="Times New Roman" w:hAnsi="Times New Roman" w:cs="Times New Roman"/>
          <w:sz w:val="24"/>
          <w:szCs w:val="24"/>
        </w:rPr>
        <w:t xml:space="preserve"> symbolem 18.III.KD.D – </w:t>
      </w:r>
      <w:proofErr w:type="spellStart"/>
      <w:r w:rsidR="00020578" w:rsidRPr="0096300D">
        <w:rPr>
          <w:rFonts w:ascii="Times New Roman" w:hAnsi="Times New Roman" w:cs="Times New Roman"/>
          <w:sz w:val="24"/>
          <w:szCs w:val="24"/>
        </w:rPr>
        <w:t>dł</w:t>
      </w:r>
      <w:proofErr w:type="spellEnd"/>
      <w:r w:rsidR="00020578" w:rsidRPr="0096300D">
        <w:rPr>
          <w:rFonts w:ascii="Times New Roman" w:hAnsi="Times New Roman" w:cs="Times New Roman"/>
          <w:sz w:val="24"/>
          <w:szCs w:val="24"/>
        </w:rPr>
        <w:t xml:space="preserve"> ok. 0,33 km) – jezdnia, chodniki, zatoki postojowe,</w:t>
      </w:r>
    </w:p>
    <w:p w:rsidR="00020578" w:rsidRPr="0096300D" w:rsidRDefault="00020578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  <w:t xml:space="preserve">budowa drogi wewnętrznej na terenie Centrum Usług Mulnik (w pasie oznaczonym w </w:t>
      </w:r>
      <w:proofErr w:type="spellStart"/>
      <w:r w:rsidRPr="0096300D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Pr="0096300D">
        <w:rPr>
          <w:rFonts w:ascii="Times New Roman" w:hAnsi="Times New Roman" w:cs="Times New Roman"/>
          <w:sz w:val="24"/>
          <w:szCs w:val="24"/>
        </w:rPr>
        <w:t xml:space="preserve"> symbolem 35.III.KD.W – </w:t>
      </w:r>
      <w:proofErr w:type="spellStart"/>
      <w:r w:rsidRPr="0096300D">
        <w:rPr>
          <w:rFonts w:ascii="Times New Roman" w:hAnsi="Times New Roman" w:cs="Times New Roman"/>
          <w:sz w:val="24"/>
          <w:szCs w:val="24"/>
        </w:rPr>
        <w:t>dł</w:t>
      </w:r>
      <w:proofErr w:type="spellEnd"/>
      <w:r w:rsidRPr="0096300D">
        <w:rPr>
          <w:rFonts w:ascii="Times New Roman" w:hAnsi="Times New Roman" w:cs="Times New Roman"/>
          <w:sz w:val="24"/>
          <w:szCs w:val="24"/>
        </w:rPr>
        <w:t xml:space="preserve"> ok. 0,30 km) – jezdnia, chodniki,</w:t>
      </w:r>
    </w:p>
    <w:p w:rsidR="00DA29C7" w:rsidRPr="0096300D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  <w:t>wykonanie elementów organizacji ruchu drogowego;</w:t>
      </w:r>
    </w:p>
    <w:p w:rsidR="0096300D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775C05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:rsidR="0096300D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układu odwodnienia dróg</w:t>
      </w:r>
      <w:r w:rsidR="002662BD">
        <w:rPr>
          <w:rFonts w:ascii="Times New Roman" w:hAnsi="Times New Roman" w:cs="Times New Roman"/>
          <w:sz w:val="24"/>
          <w:szCs w:val="24"/>
        </w:rPr>
        <w:t xml:space="preserve"> systemami rozsączają</w:t>
      </w:r>
      <w:r w:rsidRPr="00775C05">
        <w:rPr>
          <w:rFonts w:ascii="Times New Roman" w:hAnsi="Times New Roman" w:cs="Times New Roman"/>
          <w:sz w:val="24"/>
          <w:szCs w:val="24"/>
        </w:rPr>
        <w:t>cymi,</w:t>
      </w:r>
    </w:p>
    <w:p w:rsidR="0096300D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sieci kanalizacji sanitarnej grawitacyjnej i tłocznej o dł. ok. 1,4 km wraz z przepompownią, </w:t>
      </w:r>
    </w:p>
    <w:p w:rsidR="0096300D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sieci wodociągowej o dł. ok. 2,65 km,</w:t>
      </w:r>
    </w:p>
    <w:p w:rsidR="0096300D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przebudowa istniejącego kolektora sanitarnego tłocznego w rejonie oczyszczalni o dł. ok. 100 mb (zakres </w:t>
      </w:r>
      <w:proofErr w:type="spellStart"/>
      <w:r w:rsidRPr="00775C05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775C05">
        <w:rPr>
          <w:rFonts w:ascii="Times New Roman" w:hAnsi="Times New Roman" w:cs="Times New Roman"/>
          <w:sz w:val="24"/>
          <w:szCs w:val="24"/>
        </w:rPr>
        <w:t xml:space="preserve"> Sp. z o.o.);</w:t>
      </w:r>
    </w:p>
    <w:p w:rsidR="00DA29C7" w:rsidRPr="00775C05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c)</w:t>
      </w:r>
      <w:r w:rsidRPr="00775C05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:rsidR="0096300D" w:rsidRPr="00775C05" w:rsidRDefault="00DA29C7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</w:r>
      <w:r w:rsidRPr="00775C05">
        <w:rPr>
          <w:rFonts w:ascii="Times New Roman" w:hAnsi="Times New Roman" w:cs="Times New Roman"/>
          <w:sz w:val="24"/>
          <w:szCs w:val="24"/>
        </w:rPr>
        <w:t>budowa oświetlenia</w:t>
      </w:r>
      <w:r w:rsidR="0096300D" w:rsidRPr="00775C05">
        <w:rPr>
          <w:rFonts w:ascii="Times New Roman" w:hAnsi="Times New Roman" w:cs="Times New Roman"/>
          <w:sz w:val="24"/>
          <w:szCs w:val="24"/>
        </w:rPr>
        <w:t xml:space="preserve"> dróg,</w:t>
      </w:r>
    </w:p>
    <w:p w:rsidR="00DA29C7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przebudowa kolizji z sieciami elektroenergetycznymi</w:t>
      </w:r>
      <w:r w:rsidR="00DA29C7" w:rsidRPr="00775C05">
        <w:rPr>
          <w:rFonts w:ascii="Times New Roman" w:hAnsi="Times New Roman" w:cs="Times New Roman"/>
          <w:sz w:val="24"/>
          <w:szCs w:val="24"/>
        </w:rPr>
        <w:t>;</w:t>
      </w:r>
    </w:p>
    <w:p w:rsidR="0096300D" w:rsidRPr="00775C05" w:rsidRDefault="0096300D" w:rsidP="0096300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d)</w:t>
      </w:r>
      <w:r w:rsidRPr="00775C05">
        <w:rPr>
          <w:rFonts w:ascii="Times New Roman" w:hAnsi="Times New Roman" w:cs="Times New Roman"/>
          <w:sz w:val="24"/>
          <w:szCs w:val="24"/>
        </w:rPr>
        <w:tab/>
        <w:t>branża telekomunikacyjna:</w:t>
      </w:r>
    </w:p>
    <w:p w:rsidR="00775C05" w:rsidRPr="00775C05" w:rsidRDefault="0096300D" w:rsidP="00775C05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775C05" w:rsidRPr="00775C05">
        <w:rPr>
          <w:rFonts w:ascii="Times New Roman" w:hAnsi="Times New Roman" w:cs="Times New Roman"/>
          <w:sz w:val="24"/>
          <w:szCs w:val="24"/>
        </w:rPr>
        <w:t>budowa kanałów technologicznych na potrzeby telekomunikacyjne i elektroenergetyczne wzdłuż budowanych dróg,</w:t>
      </w:r>
    </w:p>
    <w:p w:rsidR="0096300D" w:rsidRPr="00775C05" w:rsidRDefault="00775C05" w:rsidP="00775C05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96300D" w:rsidRPr="00775C05">
        <w:rPr>
          <w:rFonts w:ascii="Times New Roman" w:hAnsi="Times New Roman" w:cs="Times New Roman"/>
          <w:sz w:val="24"/>
          <w:szCs w:val="24"/>
        </w:rPr>
        <w:t>usunięcie kolizji sieci telekomunikacyjnych;</w:t>
      </w:r>
    </w:p>
    <w:p w:rsidR="00DA29C7" w:rsidRPr="00775C05" w:rsidRDefault="00775C05" w:rsidP="00DA29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prace towarzyszące</w:t>
      </w:r>
      <w:r w:rsidR="00DA29C7" w:rsidRPr="00775C05">
        <w:rPr>
          <w:rFonts w:ascii="Times New Roman" w:hAnsi="Times New Roman" w:cs="Times New Roman"/>
          <w:sz w:val="24"/>
          <w:szCs w:val="24"/>
        </w:rPr>
        <w:t>:</w:t>
      </w:r>
    </w:p>
    <w:p w:rsidR="00DA29C7" w:rsidRPr="00775C05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775C05" w:rsidRPr="00775C05">
        <w:rPr>
          <w:rFonts w:ascii="Times New Roman" w:hAnsi="Times New Roman" w:cs="Times New Roman"/>
          <w:sz w:val="24"/>
          <w:szCs w:val="24"/>
        </w:rPr>
        <w:t>wylesienia i wycinki drzew pod drogi oraz pod tereny inwestycyjne o pow. Ok. 5,5 ha</w:t>
      </w:r>
      <w:r w:rsidRPr="00775C05">
        <w:rPr>
          <w:rFonts w:ascii="Times New Roman" w:hAnsi="Times New Roman" w:cs="Times New Roman"/>
          <w:sz w:val="24"/>
          <w:szCs w:val="24"/>
        </w:rPr>
        <w:t>,</w:t>
      </w:r>
    </w:p>
    <w:p w:rsidR="00DA29C7" w:rsidRPr="00775C05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775C05" w:rsidRPr="00775C05">
        <w:rPr>
          <w:rFonts w:ascii="Times New Roman" w:hAnsi="Times New Roman" w:cs="Times New Roman"/>
          <w:sz w:val="24"/>
          <w:szCs w:val="24"/>
        </w:rPr>
        <w:t>rozbiórka powojskowych zdegradowanych obiektów</w:t>
      </w:r>
      <w:r w:rsidRPr="00775C05">
        <w:rPr>
          <w:rFonts w:ascii="Times New Roman" w:hAnsi="Times New Roman" w:cs="Times New Roman"/>
          <w:sz w:val="24"/>
          <w:szCs w:val="24"/>
        </w:rPr>
        <w:t>,</w:t>
      </w:r>
    </w:p>
    <w:p w:rsidR="00DA29C7" w:rsidRPr="00775C05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775C05" w:rsidRPr="00775C05">
        <w:rPr>
          <w:rFonts w:ascii="Times New Roman" w:hAnsi="Times New Roman" w:cs="Times New Roman"/>
          <w:sz w:val="24"/>
          <w:szCs w:val="24"/>
        </w:rPr>
        <w:t>oczyszczenie terenu dróg i terenu inwestycyjnego (pow. ok. 5,5 ha) z materiałów potencjalnie niebezpiecznych</w:t>
      </w:r>
      <w:r w:rsidRPr="00775C05">
        <w:rPr>
          <w:rFonts w:ascii="Times New Roman" w:hAnsi="Times New Roman" w:cs="Times New Roman"/>
          <w:sz w:val="24"/>
          <w:szCs w:val="24"/>
        </w:rPr>
        <w:t>,</w:t>
      </w:r>
    </w:p>
    <w:p w:rsidR="00775C05" w:rsidRPr="00775C05" w:rsidRDefault="00775C05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niwelacja terenu inwestycyjnego (pow. ok. 5,5 ha),</w:t>
      </w:r>
    </w:p>
    <w:p w:rsidR="00DA29C7" w:rsidRPr="00775C05" w:rsidRDefault="00DA29C7" w:rsidP="00775C05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wykonanie </w:t>
      </w:r>
      <w:r w:rsidR="00775C05" w:rsidRPr="00775C05">
        <w:rPr>
          <w:rFonts w:ascii="Times New Roman" w:hAnsi="Times New Roman" w:cs="Times New Roman"/>
          <w:sz w:val="24"/>
          <w:szCs w:val="24"/>
        </w:rPr>
        <w:t>nasadzeń przy drogach oraz trawników</w:t>
      </w:r>
      <w:r w:rsidRPr="00775C05">
        <w:rPr>
          <w:rFonts w:ascii="Times New Roman" w:hAnsi="Times New Roman" w:cs="Times New Roman"/>
          <w:sz w:val="24"/>
          <w:szCs w:val="24"/>
        </w:rPr>
        <w:t>.</w:t>
      </w:r>
    </w:p>
    <w:p w:rsidR="00DA29C7" w:rsidRPr="00DA29C7" w:rsidRDefault="00DA29C7" w:rsidP="00DA29C7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DA29C7" w:rsidRPr="002662BD" w:rsidRDefault="00215F52" w:rsidP="00DA29C7">
      <w:pPr>
        <w:pStyle w:val="Akapitzlist"/>
        <w:numPr>
          <w:ilvl w:val="1"/>
          <w:numId w:val="11"/>
        </w:numPr>
        <w:spacing w:before="120" w:after="24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Etap 2 - Zakres robót</w:t>
      </w:r>
      <w:r w:rsidR="00DA29C7" w:rsidRPr="002662BD">
        <w:rPr>
          <w:rFonts w:ascii="Times New Roman" w:hAnsi="Times New Roman" w:cs="Times New Roman"/>
          <w:sz w:val="24"/>
          <w:szCs w:val="24"/>
        </w:rPr>
        <w:t>:</w:t>
      </w:r>
    </w:p>
    <w:p w:rsidR="00DA29C7" w:rsidRPr="002662BD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a)</w:t>
      </w:r>
      <w:r w:rsidRPr="002662BD">
        <w:rPr>
          <w:rFonts w:ascii="Times New Roman" w:hAnsi="Times New Roman" w:cs="Times New Roman"/>
          <w:sz w:val="24"/>
          <w:szCs w:val="24"/>
        </w:rPr>
        <w:tab/>
        <w:t>branża drogowa:</w:t>
      </w:r>
    </w:p>
    <w:p w:rsidR="00215F52" w:rsidRPr="002662BD" w:rsidRDefault="00215F52" w:rsidP="00215F5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-</w:t>
      </w:r>
      <w:r w:rsidRPr="002662BD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2662BD" w:rsidRPr="002662BD">
        <w:rPr>
          <w:rFonts w:ascii="Times New Roman" w:hAnsi="Times New Roman" w:cs="Times New Roman"/>
          <w:sz w:val="24"/>
          <w:szCs w:val="24"/>
        </w:rPr>
        <w:t xml:space="preserve">dalszego odcinka </w:t>
      </w:r>
      <w:r w:rsidRPr="002662BD">
        <w:rPr>
          <w:rFonts w:ascii="Times New Roman" w:hAnsi="Times New Roman" w:cs="Times New Roman"/>
          <w:sz w:val="24"/>
          <w:szCs w:val="24"/>
        </w:rPr>
        <w:t xml:space="preserve">drogi wewnętrznej na terenie Centrum Usług Mulnik (w pasie oznaczonym w </w:t>
      </w:r>
      <w:proofErr w:type="spellStart"/>
      <w:r w:rsidRPr="002662BD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Pr="002662BD">
        <w:rPr>
          <w:rFonts w:ascii="Times New Roman" w:hAnsi="Times New Roman" w:cs="Times New Roman"/>
          <w:sz w:val="24"/>
          <w:szCs w:val="24"/>
        </w:rPr>
        <w:t xml:space="preserve"> symbolem 10.III.KD.L – </w:t>
      </w:r>
      <w:proofErr w:type="spellStart"/>
      <w:r w:rsidRPr="002662BD">
        <w:rPr>
          <w:rFonts w:ascii="Times New Roman" w:hAnsi="Times New Roman" w:cs="Times New Roman"/>
          <w:sz w:val="24"/>
          <w:szCs w:val="24"/>
        </w:rPr>
        <w:t>dł</w:t>
      </w:r>
      <w:proofErr w:type="spellEnd"/>
      <w:r w:rsidRPr="002662BD">
        <w:rPr>
          <w:rFonts w:ascii="Times New Roman" w:hAnsi="Times New Roman" w:cs="Times New Roman"/>
          <w:sz w:val="24"/>
          <w:szCs w:val="24"/>
        </w:rPr>
        <w:t xml:space="preserve"> ok. </w:t>
      </w:r>
      <w:r w:rsidR="002662BD" w:rsidRPr="002662BD">
        <w:rPr>
          <w:rFonts w:ascii="Times New Roman" w:hAnsi="Times New Roman" w:cs="Times New Roman"/>
          <w:sz w:val="24"/>
          <w:szCs w:val="24"/>
        </w:rPr>
        <w:t>0,62</w:t>
      </w:r>
      <w:r w:rsidRPr="002662BD">
        <w:rPr>
          <w:rFonts w:ascii="Times New Roman" w:hAnsi="Times New Roman" w:cs="Times New Roman"/>
          <w:sz w:val="24"/>
          <w:szCs w:val="24"/>
        </w:rPr>
        <w:t xml:space="preserve"> km) – jezdnia, chodniki, ścieżka rowerowa, zatoki autobusowe i postojowe,</w:t>
      </w:r>
    </w:p>
    <w:p w:rsidR="00DA29C7" w:rsidRPr="002662BD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-</w:t>
      </w:r>
      <w:r w:rsidRPr="002662BD">
        <w:rPr>
          <w:rFonts w:ascii="Times New Roman" w:hAnsi="Times New Roman" w:cs="Times New Roman"/>
          <w:sz w:val="24"/>
          <w:szCs w:val="24"/>
        </w:rPr>
        <w:tab/>
        <w:t>wykonanie elementów nowej organizacji ruchu drogowego;</w:t>
      </w:r>
    </w:p>
    <w:p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b)</w:t>
      </w:r>
      <w:r w:rsidRPr="00775C05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układu odwodnienia dróg</w:t>
      </w:r>
      <w:r>
        <w:rPr>
          <w:rFonts w:ascii="Times New Roman" w:hAnsi="Times New Roman" w:cs="Times New Roman"/>
          <w:sz w:val="24"/>
          <w:szCs w:val="24"/>
        </w:rPr>
        <w:t xml:space="preserve"> systemami rozsączają</w:t>
      </w:r>
      <w:r w:rsidRPr="00775C05">
        <w:rPr>
          <w:rFonts w:ascii="Times New Roman" w:hAnsi="Times New Roman" w:cs="Times New Roman"/>
          <w:sz w:val="24"/>
          <w:szCs w:val="24"/>
        </w:rPr>
        <w:t>cymi,</w:t>
      </w:r>
    </w:p>
    <w:p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sieci kanalizacji sanitarnej </w:t>
      </w:r>
      <w:r>
        <w:rPr>
          <w:rFonts w:ascii="Times New Roman" w:hAnsi="Times New Roman" w:cs="Times New Roman"/>
          <w:sz w:val="24"/>
          <w:szCs w:val="24"/>
        </w:rPr>
        <w:t>do włączenia do I etapu</w:t>
      </w:r>
      <w:r w:rsidRPr="00775C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sieci wodociągowej </w:t>
      </w:r>
      <w:r>
        <w:rPr>
          <w:rFonts w:ascii="Times New Roman" w:hAnsi="Times New Roman" w:cs="Times New Roman"/>
          <w:sz w:val="24"/>
          <w:szCs w:val="24"/>
        </w:rPr>
        <w:t>do włączenia do I etapu;</w:t>
      </w:r>
    </w:p>
    <w:p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c)</w:t>
      </w:r>
      <w:r w:rsidRPr="00775C05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oświetlenia dróg,</w:t>
      </w:r>
    </w:p>
    <w:p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przebudowa kolizji z sieciami elektroenergetycznymi;</w:t>
      </w:r>
    </w:p>
    <w:p w:rsidR="002662BD" w:rsidRPr="00775C05" w:rsidRDefault="002662BD" w:rsidP="002662B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d)</w:t>
      </w:r>
      <w:r w:rsidRPr="00775C05">
        <w:rPr>
          <w:rFonts w:ascii="Times New Roman" w:hAnsi="Times New Roman" w:cs="Times New Roman"/>
          <w:sz w:val="24"/>
          <w:szCs w:val="24"/>
        </w:rPr>
        <w:tab/>
        <w:t>branża telekomunikacyjna:</w:t>
      </w:r>
    </w:p>
    <w:p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kanałów technologicznych na potrzeby telekomunikacyjne i elektroenergetyczne wzdłuż budowan</w:t>
      </w:r>
      <w:r>
        <w:rPr>
          <w:rFonts w:ascii="Times New Roman" w:hAnsi="Times New Roman" w:cs="Times New Roman"/>
          <w:sz w:val="24"/>
          <w:szCs w:val="24"/>
        </w:rPr>
        <w:t>ej drogi</w:t>
      </w:r>
      <w:r w:rsidRPr="00775C05">
        <w:rPr>
          <w:rFonts w:ascii="Times New Roman" w:hAnsi="Times New Roman" w:cs="Times New Roman"/>
          <w:sz w:val="24"/>
          <w:szCs w:val="24"/>
        </w:rPr>
        <w:t>,</w:t>
      </w:r>
    </w:p>
    <w:p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usunięcie kolizji sieci telekomunikacyjnych;</w:t>
      </w:r>
    </w:p>
    <w:p w:rsidR="002662BD" w:rsidRPr="00775C05" w:rsidRDefault="002662BD" w:rsidP="002662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prace towarzyszące:</w:t>
      </w:r>
    </w:p>
    <w:p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wylesienia i wycinki drzew pod drogi,</w:t>
      </w:r>
    </w:p>
    <w:p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oczyszczenie terenu dróg z materiałów potencjalnie niebezpiecznych,</w:t>
      </w:r>
    </w:p>
    <w:p w:rsidR="002662BD" w:rsidRPr="00775C05" w:rsidRDefault="002662BD" w:rsidP="002662BD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wykonanie nasadzeń przy drogach oraz trawników.</w:t>
      </w:r>
    </w:p>
    <w:p w:rsidR="00DA29C7" w:rsidRPr="00DA29C7" w:rsidRDefault="00DA29C7" w:rsidP="00DA29C7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2662BD" w:rsidRPr="006F1456" w:rsidRDefault="002662BD" w:rsidP="002662BD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1456">
        <w:rPr>
          <w:rFonts w:ascii="Times New Roman" w:hAnsi="Times New Roman" w:cs="Times New Roman"/>
          <w:sz w:val="24"/>
          <w:szCs w:val="24"/>
        </w:rPr>
        <w:t xml:space="preserve">Zamawiający jest w trakcie prac projektowych zakresu robót Gminy Miasto Świnoujście. </w:t>
      </w:r>
      <w:proofErr w:type="spellStart"/>
      <w:r w:rsidRPr="006F1456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6F1456">
        <w:rPr>
          <w:rFonts w:ascii="Times New Roman" w:hAnsi="Times New Roman" w:cs="Times New Roman"/>
          <w:sz w:val="24"/>
          <w:szCs w:val="24"/>
        </w:rPr>
        <w:t xml:space="preserve"> opracowuje dokumentację dotyczącą zakresu swoich prac odrębnie. Zamawiający swoim staraniem rozpocznie procedury uzyskania niezbędnych </w:t>
      </w:r>
      <w:r>
        <w:rPr>
          <w:rFonts w:ascii="Times New Roman" w:hAnsi="Times New Roman" w:cs="Times New Roman"/>
          <w:sz w:val="24"/>
          <w:szCs w:val="24"/>
        </w:rPr>
        <w:t>dec</w:t>
      </w:r>
      <w:r w:rsidRPr="006F1456">
        <w:rPr>
          <w:rFonts w:ascii="Times New Roman" w:hAnsi="Times New Roman" w:cs="Times New Roman"/>
          <w:sz w:val="24"/>
          <w:szCs w:val="24"/>
        </w:rPr>
        <w:t xml:space="preserve">yzji realizacyjnych. Obowiązkiem Inżyniera Kontraktu będzie wykonywanie wszystkich czynności wymienionych w Opisie Przedmiotu Zamówienia, tj. m.in. sprawowanie nadzoru nad końcową fazą projektowania, dokonanie weryfikacji i odbioru dokumentacji projektowej i przeprowadzenie </w:t>
      </w:r>
      <w:r w:rsidRPr="006F1456">
        <w:rPr>
          <w:rFonts w:ascii="Times New Roman" w:hAnsi="Times New Roman" w:cs="Times New Roman"/>
          <w:sz w:val="24"/>
          <w:szCs w:val="24"/>
        </w:rPr>
        <w:lastRenderedPageBreak/>
        <w:t>postępowania na wybór wykonawcy/ów robót</w:t>
      </w:r>
      <w:r>
        <w:rPr>
          <w:rFonts w:ascii="Times New Roman" w:hAnsi="Times New Roman" w:cs="Times New Roman"/>
          <w:sz w:val="24"/>
          <w:szCs w:val="24"/>
        </w:rPr>
        <w:t xml:space="preserve"> oraz zarządzanie i nadzór nad realizacją inwestycji</w:t>
      </w:r>
      <w:r w:rsidRPr="006F1456">
        <w:rPr>
          <w:rFonts w:ascii="Times New Roman" w:hAnsi="Times New Roman" w:cs="Times New Roman"/>
          <w:sz w:val="24"/>
          <w:szCs w:val="24"/>
        </w:rPr>
        <w:t>.</w:t>
      </w:r>
    </w:p>
    <w:p w:rsidR="00B51376" w:rsidRPr="001F43CF" w:rsidRDefault="00B51376" w:rsidP="00B51376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233345" w:rsidRDefault="00233345" w:rsidP="00240E5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F21189" w:rsidRPr="00240E54" w:rsidRDefault="00F21189" w:rsidP="00240E5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40E54" w:rsidRPr="005F03C7" w:rsidRDefault="005F03C7" w:rsidP="005F03C7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 w:rsidR="00E13CBC">
        <w:rPr>
          <w:rFonts w:ascii="Times New Roman" w:hAnsi="Times New Roman" w:cs="Times New Roman"/>
          <w:b/>
          <w:sz w:val="24"/>
          <w:szCs w:val="24"/>
        </w:rPr>
        <w:t>3</w:t>
      </w:r>
      <w:r w:rsidRPr="005F03C7">
        <w:rPr>
          <w:rFonts w:ascii="Times New Roman" w:hAnsi="Times New Roman" w:cs="Times New Roman"/>
          <w:sz w:val="24"/>
          <w:szCs w:val="24"/>
        </w:rPr>
        <w:t xml:space="preserve"> - </w:t>
      </w:r>
      <w:r w:rsidRPr="005F03C7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5F03C7">
        <w:rPr>
          <w:rFonts w:ascii="Times New Roman" w:hAnsi="Times New Roman" w:cs="Times New Roman"/>
          <w:sz w:val="24"/>
          <w:szCs w:val="24"/>
        </w:rPr>
        <w:t>ełnienie roli Inżyniera Kontraktu na zadaniu: „Kurort Nadmorski Świnoujście” – nowa wizja przestrzeni publicznej</w:t>
      </w:r>
      <w:r w:rsidR="00DA29C7">
        <w:rPr>
          <w:rFonts w:ascii="Times New Roman" w:hAnsi="Times New Roman" w:cs="Times New Roman"/>
          <w:sz w:val="24"/>
          <w:szCs w:val="24"/>
        </w:rPr>
        <w:t>*:</w:t>
      </w:r>
    </w:p>
    <w:p w:rsidR="00F21189" w:rsidRDefault="00F21189" w:rsidP="00F21189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21189" w:rsidRDefault="00F21189" w:rsidP="00F21189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został podzielony na </w:t>
      </w:r>
      <w:r w:rsidR="004C0481">
        <w:rPr>
          <w:rFonts w:ascii="Times New Roman" w:hAnsi="Times New Roman" w:cs="Times New Roman"/>
          <w:sz w:val="24"/>
          <w:szCs w:val="24"/>
        </w:rPr>
        <w:t xml:space="preserve">trzy </w:t>
      </w:r>
      <w:r>
        <w:rPr>
          <w:rFonts w:ascii="Times New Roman" w:hAnsi="Times New Roman" w:cs="Times New Roman"/>
          <w:sz w:val="24"/>
          <w:szCs w:val="24"/>
        </w:rPr>
        <w:t>odrębne zadania:</w:t>
      </w:r>
    </w:p>
    <w:p w:rsidR="00F21189" w:rsidRPr="00F50C77" w:rsidRDefault="00F21189" w:rsidP="00F21189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F21189" w:rsidRPr="004B10EE" w:rsidRDefault="000728C9" w:rsidP="00F21189">
      <w:pPr>
        <w:pStyle w:val="Akapitzlist"/>
        <w:numPr>
          <w:ilvl w:val="0"/>
          <w:numId w:val="12"/>
        </w:numPr>
        <w:spacing w:before="120" w:after="24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</w:t>
      </w:r>
      <w:r w:rsidR="00F21189">
        <w:rPr>
          <w:rFonts w:ascii="Times New Roman" w:hAnsi="Times New Roman" w:cs="Times New Roman"/>
          <w:sz w:val="24"/>
          <w:szCs w:val="24"/>
        </w:rPr>
        <w:t xml:space="preserve"> zabytkowej promenady – na odcinku od ul. Małachowskiego do ul. Powstańców Śląskich (dł. ok. </w:t>
      </w:r>
      <w:r>
        <w:rPr>
          <w:rFonts w:ascii="Times New Roman" w:hAnsi="Times New Roman" w:cs="Times New Roman"/>
          <w:sz w:val="24"/>
          <w:szCs w:val="24"/>
        </w:rPr>
        <w:t>1 km</w:t>
      </w:r>
      <w:r w:rsidR="00F21189">
        <w:rPr>
          <w:rFonts w:ascii="Times New Roman" w:hAnsi="Times New Roman" w:cs="Times New Roman"/>
          <w:sz w:val="24"/>
          <w:szCs w:val="24"/>
        </w:rPr>
        <w:t xml:space="preserve">) </w:t>
      </w:r>
      <w:r w:rsidR="00F21189" w:rsidRPr="00F21189">
        <w:rPr>
          <w:rFonts w:ascii="Times New Roman" w:hAnsi="Times New Roman" w:cs="Times New Roman"/>
          <w:sz w:val="24"/>
          <w:szCs w:val="24"/>
        </w:rPr>
        <w:t xml:space="preserve">przewidziana jest do realizacji z dofinansowaniem ze środków UE w ramach </w:t>
      </w:r>
      <w:r w:rsidR="00F21189">
        <w:rPr>
          <w:rFonts w:ascii="Times New Roman" w:hAnsi="Times New Roman" w:cs="Times New Roman"/>
          <w:sz w:val="24"/>
          <w:szCs w:val="24"/>
        </w:rPr>
        <w:t>Regionalnego Programu Operacyjnego Województwa Zachodniopomorskiego.</w:t>
      </w:r>
      <w:r w:rsidR="00B67320">
        <w:rPr>
          <w:rFonts w:ascii="Times New Roman" w:hAnsi="Times New Roman" w:cs="Times New Roman"/>
          <w:sz w:val="24"/>
          <w:szCs w:val="24"/>
        </w:rPr>
        <w:t xml:space="preserve"> Zakres </w:t>
      </w:r>
      <w:r w:rsidR="00B67320" w:rsidRPr="004B10EE">
        <w:rPr>
          <w:rFonts w:ascii="Times New Roman" w:hAnsi="Times New Roman" w:cs="Times New Roman"/>
          <w:sz w:val="24"/>
          <w:szCs w:val="24"/>
        </w:rPr>
        <w:t>robót:</w:t>
      </w:r>
    </w:p>
    <w:p w:rsidR="00F21189" w:rsidRPr="004B10EE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a)</w:t>
      </w:r>
      <w:r w:rsidRPr="004B10EE">
        <w:rPr>
          <w:rFonts w:ascii="Times New Roman" w:hAnsi="Times New Roman" w:cs="Times New Roman"/>
          <w:sz w:val="24"/>
          <w:szCs w:val="24"/>
        </w:rPr>
        <w:tab/>
        <w:t>branża drogowa:</w:t>
      </w:r>
    </w:p>
    <w:p w:rsidR="00F21189" w:rsidRDefault="00F21189" w:rsidP="004B10EE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-</w:t>
      </w:r>
      <w:r w:rsidRPr="004B10EE">
        <w:rPr>
          <w:rFonts w:ascii="Times New Roman" w:hAnsi="Times New Roman" w:cs="Times New Roman"/>
          <w:sz w:val="24"/>
          <w:szCs w:val="24"/>
        </w:rPr>
        <w:tab/>
        <w:t xml:space="preserve">przebudowa nawierzchni istniejącej </w:t>
      </w:r>
      <w:r w:rsidR="000728C9" w:rsidRPr="004B10EE">
        <w:rPr>
          <w:rFonts w:ascii="Times New Roman" w:hAnsi="Times New Roman" w:cs="Times New Roman"/>
          <w:sz w:val="24"/>
          <w:szCs w:val="24"/>
        </w:rPr>
        <w:t>promenady</w:t>
      </w:r>
      <w:r w:rsidRPr="004B10EE">
        <w:rPr>
          <w:rFonts w:ascii="Times New Roman" w:hAnsi="Times New Roman" w:cs="Times New Roman"/>
          <w:sz w:val="24"/>
          <w:szCs w:val="24"/>
        </w:rPr>
        <w:t>,</w:t>
      </w:r>
    </w:p>
    <w:p w:rsidR="00F21189" w:rsidRPr="004B10EE" w:rsidRDefault="00F21189" w:rsidP="004B10EE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-</w:t>
      </w:r>
      <w:r w:rsidRPr="004B10EE">
        <w:rPr>
          <w:rFonts w:ascii="Times New Roman" w:hAnsi="Times New Roman" w:cs="Times New Roman"/>
          <w:sz w:val="24"/>
          <w:szCs w:val="24"/>
        </w:rPr>
        <w:tab/>
        <w:t>wykonanie elementów nowej organizacji ruchu drogowego;</w:t>
      </w:r>
    </w:p>
    <w:p w:rsidR="00F21189" w:rsidRPr="004B10EE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b)</w:t>
      </w:r>
      <w:r w:rsidRPr="004B10EE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:rsidR="000728C9" w:rsidRPr="004B10EE" w:rsidRDefault="000728C9" w:rsidP="004B10EE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 xml:space="preserve">- </w:t>
      </w:r>
      <w:r w:rsidRPr="004B10EE">
        <w:rPr>
          <w:rFonts w:ascii="Times New Roman" w:hAnsi="Times New Roman" w:cs="Times New Roman"/>
          <w:sz w:val="24"/>
          <w:szCs w:val="24"/>
        </w:rPr>
        <w:tab/>
        <w:t>budowa elementów odwodnienia nawierzchni,</w:t>
      </w:r>
    </w:p>
    <w:p w:rsidR="005E0DAF" w:rsidRDefault="000728C9" w:rsidP="004B10EE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-</w:t>
      </w:r>
      <w:r w:rsidRPr="004B10EE">
        <w:rPr>
          <w:rFonts w:ascii="Times New Roman" w:hAnsi="Times New Roman" w:cs="Times New Roman"/>
          <w:sz w:val="24"/>
          <w:szCs w:val="24"/>
        </w:rPr>
        <w:tab/>
        <w:t>budowa elementów nawodnienia terenów zielonych</w:t>
      </w:r>
      <w:r w:rsidR="005E0DAF">
        <w:rPr>
          <w:rFonts w:ascii="Times New Roman" w:hAnsi="Times New Roman" w:cs="Times New Roman"/>
          <w:sz w:val="24"/>
          <w:szCs w:val="24"/>
        </w:rPr>
        <w:t>,</w:t>
      </w:r>
    </w:p>
    <w:p w:rsidR="000728C9" w:rsidRPr="004B10EE" w:rsidRDefault="005E0DAF" w:rsidP="004B10EE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budowa elementów sieci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skrzyżowaniach promenady zabytkowej z prostopadłymi sięgaczami (</w:t>
      </w:r>
      <w:r w:rsidRPr="00775C05">
        <w:rPr>
          <w:rFonts w:ascii="Times New Roman" w:hAnsi="Times New Roman" w:cs="Times New Roman"/>
          <w:sz w:val="24"/>
          <w:szCs w:val="24"/>
        </w:rPr>
        <w:t xml:space="preserve">zakres </w:t>
      </w:r>
      <w:r>
        <w:rPr>
          <w:rFonts w:ascii="Times New Roman" w:hAnsi="Times New Roman" w:cs="Times New Roman"/>
          <w:sz w:val="24"/>
          <w:szCs w:val="24"/>
        </w:rPr>
        <w:t xml:space="preserve">robót realizowany przez </w:t>
      </w:r>
      <w:proofErr w:type="spellStart"/>
      <w:r w:rsidRPr="00775C05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775C05">
        <w:rPr>
          <w:rFonts w:ascii="Times New Roman" w:hAnsi="Times New Roman" w:cs="Times New Roman"/>
          <w:sz w:val="24"/>
          <w:szCs w:val="24"/>
        </w:rPr>
        <w:t xml:space="preserve"> Sp. z o.o.)</w:t>
      </w:r>
      <w:r w:rsidR="004B10EE" w:rsidRPr="004B10EE">
        <w:rPr>
          <w:rFonts w:ascii="Times New Roman" w:hAnsi="Times New Roman" w:cs="Times New Roman"/>
          <w:sz w:val="24"/>
          <w:szCs w:val="24"/>
        </w:rPr>
        <w:t>;</w:t>
      </w:r>
    </w:p>
    <w:p w:rsidR="00F21189" w:rsidRPr="004B10EE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c)</w:t>
      </w:r>
      <w:r w:rsidRPr="004B10EE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:rsidR="000728C9" w:rsidRPr="004B10EE" w:rsidRDefault="000728C9" w:rsidP="004B10EE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-</w:t>
      </w:r>
      <w:r w:rsidRPr="004B10EE">
        <w:rPr>
          <w:rFonts w:ascii="Times New Roman" w:hAnsi="Times New Roman" w:cs="Times New Roman"/>
          <w:sz w:val="24"/>
          <w:szCs w:val="24"/>
        </w:rPr>
        <w:tab/>
        <w:t>przebudowa i budowa oświetlenia ciągów komunikacyjnych i rekreacyjnych,</w:t>
      </w:r>
    </w:p>
    <w:p w:rsidR="000D1536" w:rsidRPr="004B10EE" w:rsidRDefault="000728C9" w:rsidP="004B10EE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-</w:t>
      </w:r>
      <w:r w:rsidRPr="004B10EE">
        <w:rPr>
          <w:rFonts w:ascii="Times New Roman" w:hAnsi="Times New Roman" w:cs="Times New Roman"/>
          <w:sz w:val="24"/>
          <w:szCs w:val="24"/>
        </w:rPr>
        <w:tab/>
        <w:t>budowa zasilania elementów promenady;</w:t>
      </w:r>
    </w:p>
    <w:p w:rsidR="00476D47" w:rsidRDefault="000D1536" w:rsidP="000D1536">
      <w:pPr>
        <w:pStyle w:val="Akapitzlist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d)</w:t>
      </w:r>
      <w:r w:rsidRPr="004B10EE">
        <w:rPr>
          <w:rFonts w:ascii="Times New Roman" w:hAnsi="Times New Roman" w:cs="Times New Roman"/>
          <w:sz w:val="24"/>
          <w:szCs w:val="24"/>
        </w:rPr>
        <w:tab/>
      </w:r>
      <w:r w:rsidR="00476D47">
        <w:rPr>
          <w:rFonts w:ascii="Times New Roman" w:hAnsi="Times New Roman" w:cs="Times New Roman"/>
          <w:sz w:val="24"/>
          <w:szCs w:val="24"/>
        </w:rPr>
        <w:t>branża konstrukcyjno – budowlana:</w:t>
      </w:r>
    </w:p>
    <w:p w:rsidR="000B55C6" w:rsidRDefault="00476D47" w:rsidP="00476D47">
      <w:pPr>
        <w:pStyle w:val="Akapitzlist"/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>
        <w:rPr>
          <w:rFonts w:ascii="Times New Roman" w:hAnsi="Times New Roman" w:cs="Times New Roman"/>
          <w:sz w:val="24"/>
          <w:szCs w:val="24"/>
        </w:rPr>
        <w:t>tężni</w:t>
      </w:r>
      <w:r w:rsidR="000B55C6">
        <w:rPr>
          <w:rFonts w:ascii="Times New Roman" w:hAnsi="Times New Roman" w:cs="Times New Roman"/>
          <w:sz w:val="24"/>
          <w:szCs w:val="24"/>
        </w:rPr>
        <w:t xml:space="preserve"> solankowych o konstrukcji drewnianej na fundamencie żelbetowym,</w:t>
      </w:r>
    </w:p>
    <w:p w:rsidR="00476D47" w:rsidRDefault="000B55C6" w:rsidP="00476D47">
      <w:pPr>
        <w:pStyle w:val="Akapitzlist"/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dostawa i montaż zegara wodnego na fundamencie żelbetowym wraz z budową komory technologicznej żelbetowej</w:t>
      </w:r>
      <w:r w:rsidR="00476D47">
        <w:rPr>
          <w:rFonts w:ascii="Times New Roman" w:hAnsi="Times New Roman" w:cs="Times New Roman"/>
          <w:sz w:val="24"/>
          <w:szCs w:val="24"/>
        </w:rPr>
        <w:t>;</w:t>
      </w:r>
    </w:p>
    <w:p w:rsidR="00F21189" w:rsidRPr="004B10EE" w:rsidRDefault="00476D47" w:rsidP="000D1536">
      <w:pPr>
        <w:pStyle w:val="Akapitzlist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="00F21189" w:rsidRPr="004B10EE">
        <w:rPr>
          <w:rFonts w:ascii="Times New Roman" w:hAnsi="Times New Roman" w:cs="Times New Roman"/>
          <w:sz w:val="24"/>
          <w:szCs w:val="24"/>
        </w:rPr>
        <w:t>Zieleń i mała architektura:</w:t>
      </w:r>
    </w:p>
    <w:p w:rsidR="000728C9" w:rsidRPr="004B10EE" w:rsidRDefault="000728C9" w:rsidP="004B10EE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-</w:t>
      </w:r>
      <w:r w:rsidRPr="004B10EE">
        <w:rPr>
          <w:rFonts w:ascii="Times New Roman" w:hAnsi="Times New Roman" w:cs="Times New Roman"/>
          <w:sz w:val="24"/>
          <w:szCs w:val="24"/>
        </w:rPr>
        <w:tab/>
        <w:t>cięcia sanitarne,</w:t>
      </w:r>
    </w:p>
    <w:p w:rsidR="000728C9" w:rsidRPr="004B10EE" w:rsidRDefault="000728C9" w:rsidP="004B10EE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-</w:t>
      </w:r>
      <w:r w:rsidRPr="004B10EE">
        <w:rPr>
          <w:rFonts w:ascii="Times New Roman" w:hAnsi="Times New Roman" w:cs="Times New Roman"/>
          <w:sz w:val="24"/>
          <w:szCs w:val="24"/>
        </w:rPr>
        <w:tab/>
        <w:t>wycinka kolidującego z inwestycją drzewostanu,</w:t>
      </w:r>
    </w:p>
    <w:p w:rsidR="000728C9" w:rsidRPr="004B10EE" w:rsidRDefault="000728C9" w:rsidP="004B10EE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-</w:t>
      </w:r>
      <w:r w:rsidRPr="004B10EE">
        <w:rPr>
          <w:rFonts w:ascii="Times New Roman" w:hAnsi="Times New Roman" w:cs="Times New Roman"/>
          <w:sz w:val="24"/>
          <w:szCs w:val="24"/>
        </w:rPr>
        <w:tab/>
        <w:t xml:space="preserve">nasadzenia kompozycyjne i uzupełniające </w:t>
      </w:r>
      <w:r w:rsidR="000D1536" w:rsidRPr="004B10EE">
        <w:rPr>
          <w:rFonts w:ascii="Times New Roman" w:hAnsi="Times New Roman" w:cs="Times New Roman"/>
          <w:sz w:val="24"/>
          <w:szCs w:val="24"/>
        </w:rPr>
        <w:t>pasa zieleni zabytkowej (</w:t>
      </w:r>
      <w:proofErr w:type="spellStart"/>
      <w:r w:rsidR="000D1536" w:rsidRPr="004B10EE">
        <w:rPr>
          <w:rFonts w:ascii="Times New Roman" w:hAnsi="Times New Roman" w:cs="Times New Roman"/>
          <w:sz w:val="24"/>
          <w:szCs w:val="24"/>
        </w:rPr>
        <w:t>żywpłoty</w:t>
      </w:r>
      <w:proofErr w:type="spellEnd"/>
      <w:r w:rsidR="000D1536" w:rsidRPr="004B10EE">
        <w:rPr>
          <w:rFonts w:ascii="Times New Roman" w:hAnsi="Times New Roman" w:cs="Times New Roman"/>
          <w:sz w:val="24"/>
          <w:szCs w:val="24"/>
        </w:rPr>
        <w:t>, rabaty, trawniki itp.)</w:t>
      </w:r>
      <w:r w:rsidRPr="004B10EE">
        <w:rPr>
          <w:rFonts w:ascii="Times New Roman" w:hAnsi="Times New Roman" w:cs="Times New Roman"/>
          <w:sz w:val="24"/>
          <w:szCs w:val="24"/>
        </w:rPr>
        <w:t>,</w:t>
      </w:r>
    </w:p>
    <w:p w:rsidR="000728C9" w:rsidRPr="00922A37" w:rsidRDefault="000728C9" w:rsidP="004B10EE">
      <w:pPr>
        <w:pStyle w:val="Akapitzlist"/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  <w:t xml:space="preserve">dostawa i montaż elementów małej architektury (ławki, kosze, stojaki, </w:t>
      </w:r>
      <w:proofErr w:type="spellStart"/>
      <w:r w:rsidRPr="00922A37">
        <w:rPr>
          <w:rFonts w:ascii="Times New Roman" w:hAnsi="Times New Roman" w:cs="Times New Roman"/>
          <w:sz w:val="24"/>
          <w:szCs w:val="24"/>
        </w:rPr>
        <w:t>zacieniacze</w:t>
      </w:r>
      <w:proofErr w:type="spellEnd"/>
      <w:r w:rsidRPr="00922A37">
        <w:rPr>
          <w:rFonts w:ascii="Times New Roman" w:hAnsi="Times New Roman" w:cs="Times New Roman"/>
          <w:sz w:val="24"/>
          <w:szCs w:val="24"/>
        </w:rPr>
        <w:t xml:space="preserve">, ringi świetlne, źródełka wody pitnej, </w:t>
      </w:r>
      <w:r w:rsidR="000D1536">
        <w:rPr>
          <w:rFonts w:ascii="Times New Roman" w:hAnsi="Times New Roman" w:cs="Times New Roman"/>
          <w:sz w:val="24"/>
          <w:szCs w:val="24"/>
        </w:rPr>
        <w:t xml:space="preserve">widowni, mini scen, podestów, tabliczek z nazwami w nawierzchni, </w:t>
      </w:r>
      <w:proofErr w:type="spellStart"/>
      <w:r w:rsidR="000D1536">
        <w:rPr>
          <w:rFonts w:ascii="Times New Roman" w:hAnsi="Times New Roman" w:cs="Times New Roman"/>
          <w:sz w:val="24"/>
          <w:szCs w:val="24"/>
        </w:rPr>
        <w:t>topiarów</w:t>
      </w:r>
      <w:proofErr w:type="spellEnd"/>
      <w:r w:rsidRPr="00922A37">
        <w:rPr>
          <w:rFonts w:ascii="Times New Roman" w:hAnsi="Times New Roman" w:cs="Times New Roman"/>
          <w:sz w:val="24"/>
          <w:szCs w:val="24"/>
        </w:rPr>
        <w:t xml:space="preserve"> itp.).</w:t>
      </w:r>
    </w:p>
    <w:p w:rsidR="00F744CD" w:rsidRPr="00F744CD" w:rsidRDefault="00F744CD" w:rsidP="00F744CD">
      <w:pPr>
        <w:pStyle w:val="Akapitzlist"/>
        <w:spacing w:after="240"/>
        <w:ind w:left="1701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1189" w:rsidRPr="00214017" w:rsidRDefault="00F21189" w:rsidP="00F21189">
      <w:pPr>
        <w:pStyle w:val="Akapitzlist"/>
        <w:numPr>
          <w:ilvl w:val="0"/>
          <w:numId w:val="12"/>
        </w:numPr>
        <w:spacing w:before="120" w:after="24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Promenady Zdrowia – </w:t>
      </w:r>
      <w:r w:rsidR="00B67320">
        <w:rPr>
          <w:rFonts w:ascii="Times New Roman" w:hAnsi="Times New Roman" w:cs="Times New Roman"/>
          <w:sz w:val="24"/>
          <w:szCs w:val="24"/>
        </w:rPr>
        <w:t xml:space="preserve">nowego </w:t>
      </w:r>
      <w:r>
        <w:rPr>
          <w:rFonts w:ascii="Times New Roman" w:hAnsi="Times New Roman" w:cs="Times New Roman"/>
          <w:sz w:val="24"/>
          <w:szCs w:val="24"/>
        </w:rPr>
        <w:t xml:space="preserve">ciągu komunikacyjno – rekreacyjnego </w:t>
      </w:r>
      <w:r w:rsidR="00AD3EF3">
        <w:rPr>
          <w:rFonts w:ascii="Times New Roman" w:hAnsi="Times New Roman" w:cs="Times New Roman"/>
          <w:sz w:val="24"/>
          <w:szCs w:val="24"/>
        </w:rPr>
        <w:t xml:space="preserve">(dł. ok. 1 km) </w:t>
      </w:r>
      <w:r w:rsidR="00F744CD">
        <w:rPr>
          <w:rFonts w:ascii="Times New Roman" w:hAnsi="Times New Roman" w:cs="Times New Roman"/>
          <w:sz w:val="24"/>
          <w:szCs w:val="24"/>
        </w:rPr>
        <w:t>położonego na północ od zabytkowej promenady historycznej</w:t>
      </w:r>
      <w:r>
        <w:rPr>
          <w:rFonts w:ascii="Times New Roman" w:hAnsi="Times New Roman" w:cs="Times New Roman"/>
          <w:sz w:val="24"/>
          <w:szCs w:val="24"/>
        </w:rPr>
        <w:t xml:space="preserve"> na odcinku od wejścia na plażę na przedłużeniu ul. Małachowskiego </w:t>
      </w:r>
      <w:r w:rsidR="00AD3EF3">
        <w:rPr>
          <w:rFonts w:ascii="Times New Roman" w:hAnsi="Times New Roman" w:cs="Times New Roman"/>
          <w:sz w:val="24"/>
          <w:szCs w:val="24"/>
        </w:rPr>
        <w:t>do wejścia na plażę</w:t>
      </w:r>
      <w:r w:rsidR="00B67320">
        <w:rPr>
          <w:rFonts w:ascii="Times New Roman" w:hAnsi="Times New Roman" w:cs="Times New Roman"/>
          <w:sz w:val="24"/>
          <w:szCs w:val="24"/>
        </w:rPr>
        <w:t xml:space="preserve"> na przedłużeniu ul. Powstańców Śląskich, wraz z modernizacją wejść na plażę oraz z budową terenu rekreacyjno - wypoczynkowego łączącego promenadę</w:t>
      </w:r>
      <w:r w:rsidR="00AD3EF3">
        <w:rPr>
          <w:rFonts w:ascii="Times New Roman" w:hAnsi="Times New Roman" w:cs="Times New Roman"/>
          <w:sz w:val="24"/>
          <w:szCs w:val="24"/>
        </w:rPr>
        <w:t xml:space="preserve"> zabytkową z promenadą zdrowie (</w:t>
      </w:r>
      <w:r w:rsidR="00B67320">
        <w:rPr>
          <w:rFonts w:ascii="Times New Roman" w:hAnsi="Times New Roman" w:cs="Times New Roman"/>
          <w:sz w:val="24"/>
          <w:szCs w:val="24"/>
        </w:rPr>
        <w:t>położonego pomiędzy ul. Nowowiejskiego i ul. Gierczak</w:t>
      </w:r>
      <w:r w:rsidR="00AD3EF3">
        <w:rPr>
          <w:rFonts w:ascii="Times New Roman" w:hAnsi="Times New Roman" w:cs="Times New Roman"/>
          <w:sz w:val="24"/>
          <w:szCs w:val="24"/>
        </w:rPr>
        <w:t>)</w:t>
      </w:r>
      <w:r w:rsidR="004C0481">
        <w:rPr>
          <w:rFonts w:ascii="Times New Roman" w:hAnsi="Times New Roman" w:cs="Times New Roman"/>
          <w:sz w:val="24"/>
          <w:szCs w:val="24"/>
        </w:rPr>
        <w:t>, a także wraz z budową ciągów pieszo – jezdnych (sięgaczy) łączących promenadę zabytkową z promenadą zdrowia</w:t>
      </w:r>
      <w:r w:rsidR="00B67320">
        <w:rPr>
          <w:rFonts w:ascii="Times New Roman" w:hAnsi="Times New Roman" w:cs="Times New Roman"/>
          <w:sz w:val="24"/>
          <w:szCs w:val="24"/>
        </w:rPr>
        <w:t xml:space="preserve">. Inwestycja </w:t>
      </w:r>
      <w:r w:rsidR="00B67320">
        <w:rPr>
          <w:rFonts w:ascii="Times New Roman" w:hAnsi="Times New Roman" w:cs="Times New Roman"/>
          <w:sz w:val="24"/>
          <w:szCs w:val="24"/>
        </w:rPr>
        <w:lastRenderedPageBreak/>
        <w:t>pr</w:t>
      </w:r>
      <w:r w:rsidRPr="00F21189">
        <w:rPr>
          <w:rFonts w:ascii="Times New Roman" w:hAnsi="Times New Roman" w:cs="Times New Roman"/>
          <w:sz w:val="24"/>
          <w:szCs w:val="24"/>
        </w:rPr>
        <w:t>zewidziana</w:t>
      </w:r>
      <w:r w:rsidR="00B67320">
        <w:rPr>
          <w:rFonts w:ascii="Times New Roman" w:hAnsi="Times New Roman" w:cs="Times New Roman"/>
          <w:sz w:val="24"/>
          <w:szCs w:val="24"/>
        </w:rPr>
        <w:t xml:space="preserve"> </w:t>
      </w:r>
      <w:r w:rsidR="00B67320" w:rsidRPr="00F21189">
        <w:rPr>
          <w:rFonts w:ascii="Times New Roman" w:hAnsi="Times New Roman" w:cs="Times New Roman"/>
          <w:sz w:val="24"/>
          <w:szCs w:val="24"/>
        </w:rPr>
        <w:t xml:space="preserve">jest do realizacji z dofinansowaniem ze środków UE w ramach </w:t>
      </w:r>
      <w:r w:rsidR="00B67320">
        <w:rPr>
          <w:rFonts w:ascii="Times New Roman" w:hAnsi="Times New Roman" w:cs="Times New Roman"/>
          <w:sz w:val="24"/>
          <w:szCs w:val="24"/>
        </w:rPr>
        <w:t xml:space="preserve">Regionalnego Programu </w:t>
      </w:r>
      <w:r w:rsidR="00B67320" w:rsidRPr="00214017">
        <w:rPr>
          <w:rFonts w:ascii="Times New Roman" w:hAnsi="Times New Roman" w:cs="Times New Roman"/>
          <w:sz w:val="24"/>
          <w:szCs w:val="24"/>
        </w:rPr>
        <w:t>Operacyjnego W</w:t>
      </w:r>
      <w:r w:rsidR="005E0DAF">
        <w:rPr>
          <w:rFonts w:ascii="Times New Roman" w:hAnsi="Times New Roman" w:cs="Times New Roman"/>
          <w:sz w:val="24"/>
          <w:szCs w:val="24"/>
        </w:rPr>
        <w:t>ojewództwa Zachodniopomorskiego</w:t>
      </w:r>
      <w:r w:rsidR="00535359">
        <w:rPr>
          <w:rFonts w:ascii="Times New Roman" w:hAnsi="Times New Roman" w:cs="Times New Roman"/>
          <w:sz w:val="24"/>
          <w:szCs w:val="24"/>
        </w:rPr>
        <w:t xml:space="preserve">. </w:t>
      </w:r>
      <w:r w:rsidRPr="00214017">
        <w:rPr>
          <w:rFonts w:ascii="Times New Roman" w:hAnsi="Times New Roman" w:cs="Times New Roman"/>
          <w:sz w:val="24"/>
          <w:szCs w:val="24"/>
        </w:rPr>
        <w:t>Zakres robót:</w:t>
      </w:r>
    </w:p>
    <w:p w:rsidR="00F21189" w:rsidRPr="00214017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14017">
        <w:rPr>
          <w:rFonts w:ascii="Times New Roman" w:hAnsi="Times New Roman" w:cs="Times New Roman"/>
          <w:sz w:val="24"/>
          <w:szCs w:val="24"/>
        </w:rPr>
        <w:t>a)</w:t>
      </w:r>
      <w:r w:rsidRPr="00214017">
        <w:rPr>
          <w:rFonts w:ascii="Times New Roman" w:hAnsi="Times New Roman" w:cs="Times New Roman"/>
          <w:sz w:val="24"/>
          <w:szCs w:val="24"/>
        </w:rPr>
        <w:tab/>
        <w:t>branża drogowa:</w:t>
      </w:r>
    </w:p>
    <w:p w:rsidR="00F21189" w:rsidRPr="00214017" w:rsidRDefault="00AD3EF3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017">
        <w:rPr>
          <w:rFonts w:ascii="Times New Roman" w:hAnsi="Times New Roman" w:cs="Times New Roman"/>
          <w:sz w:val="24"/>
          <w:szCs w:val="24"/>
        </w:rPr>
        <w:t>-</w:t>
      </w:r>
      <w:r w:rsidRPr="00214017">
        <w:rPr>
          <w:rFonts w:ascii="Times New Roman" w:hAnsi="Times New Roman" w:cs="Times New Roman"/>
          <w:sz w:val="24"/>
          <w:szCs w:val="24"/>
        </w:rPr>
        <w:tab/>
      </w:r>
      <w:r w:rsidR="00F21189" w:rsidRPr="00214017">
        <w:rPr>
          <w:rFonts w:ascii="Times New Roman" w:hAnsi="Times New Roman" w:cs="Times New Roman"/>
          <w:sz w:val="24"/>
          <w:szCs w:val="24"/>
        </w:rPr>
        <w:t xml:space="preserve">budowa </w:t>
      </w:r>
      <w:r w:rsidRPr="00214017">
        <w:rPr>
          <w:rFonts w:ascii="Times New Roman" w:hAnsi="Times New Roman" w:cs="Times New Roman"/>
          <w:sz w:val="24"/>
          <w:szCs w:val="24"/>
        </w:rPr>
        <w:t>nowego ciągu spacerowego (pieszego)</w:t>
      </w:r>
      <w:r w:rsidR="00F21189" w:rsidRPr="00214017">
        <w:rPr>
          <w:rFonts w:ascii="Times New Roman" w:hAnsi="Times New Roman" w:cs="Times New Roman"/>
          <w:sz w:val="24"/>
          <w:szCs w:val="24"/>
        </w:rPr>
        <w:t>,</w:t>
      </w:r>
    </w:p>
    <w:p w:rsidR="00F21189" w:rsidRPr="00214017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017">
        <w:rPr>
          <w:rFonts w:ascii="Times New Roman" w:hAnsi="Times New Roman" w:cs="Times New Roman"/>
          <w:sz w:val="24"/>
          <w:szCs w:val="24"/>
        </w:rPr>
        <w:t>-</w:t>
      </w:r>
      <w:r w:rsidRPr="00214017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AD3EF3" w:rsidRPr="00214017">
        <w:rPr>
          <w:rFonts w:ascii="Times New Roman" w:hAnsi="Times New Roman" w:cs="Times New Roman"/>
          <w:sz w:val="24"/>
          <w:szCs w:val="24"/>
        </w:rPr>
        <w:t>nowego ciągu – ścieżki rowerowej</w:t>
      </w:r>
      <w:r w:rsidRPr="00214017">
        <w:rPr>
          <w:rFonts w:ascii="Times New Roman" w:hAnsi="Times New Roman" w:cs="Times New Roman"/>
          <w:sz w:val="24"/>
          <w:szCs w:val="24"/>
        </w:rPr>
        <w:t>,</w:t>
      </w:r>
    </w:p>
    <w:p w:rsidR="00F21189" w:rsidRPr="00214017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017">
        <w:rPr>
          <w:rFonts w:ascii="Times New Roman" w:hAnsi="Times New Roman" w:cs="Times New Roman"/>
          <w:sz w:val="24"/>
          <w:szCs w:val="24"/>
        </w:rPr>
        <w:t>-</w:t>
      </w:r>
      <w:r w:rsidRPr="00214017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AD3EF3" w:rsidRPr="00214017">
        <w:rPr>
          <w:rFonts w:ascii="Times New Roman" w:hAnsi="Times New Roman" w:cs="Times New Roman"/>
          <w:sz w:val="24"/>
          <w:szCs w:val="24"/>
        </w:rPr>
        <w:t>nowego ciągu – ścieżki rolkowej</w:t>
      </w:r>
      <w:r w:rsidRPr="00214017">
        <w:rPr>
          <w:rFonts w:ascii="Times New Roman" w:hAnsi="Times New Roman" w:cs="Times New Roman"/>
          <w:sz w:val="24"/>
          <w:szCs w:val="24"/>
        </w:rPr>
        <w:t>,</w:t>
      </w:r>
    </w:p>
    <w:p w:rsidR="00F21189" w:rsidRPr="00214017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017">
        <w:rPr>
          <w:rFonts w:ascii="Times New Roman" w:hAnsi="Times New Roman" w:cs="Times New Roman"/>
          <w:sz w:val="24"/>
          <w:szCs w:val="24"/>
        </w:rPr>
        <w:t>-</w:t>
      </w:r>
      <w:r w:rsidRPr="00214017">
        <w:rPr>
          <w:rFonts w:ascii="Times New Roman" w:hAnsi="Times New Roman" w:cs="Times New Roman"/>
          <w:sz w:val="24"/>
          <w:szCs w:val="24"/>
        </w:rPr>
        <w:tab/>
        <w:t>przebudowa ciągów piesz</w:t>
      </w:r>
      <w:r w:rsidR="00AD3EF3" w:rsidRPr="00214017">
        <w:rPr>
          <w:rFonts w:ascii="Times New Roman" w:hAnsi="Times New Roman" w:cs="Times New Roman"/>
          <w:sz w:val="24"/>
          <w:szCs w:val="24"/>
        </w:rPr>
        <w:t xml:space="preserve">o – jezdnych – od promenady zdrowia w </w:t>
      </w:r>
      <w:r w:rsidR="00214017" w:rsidRPr="00214017">
        <w:rPr>
          <w:rFonts w:ascii="Times New Roman" w:hAnsi="Times New Roman" w:cs="Times New Roman"/>
          <w:sz w:val="24"/>
          <w:szCs w:val="24"/>
        </w:rPr>
        <w:t>k</w:t>
      </w:r>
      <w:r w:rsidR="00AD3EF3" w:rsidRPr="00214017">
        <w:rPr>
          <w:rFonts w:ascii="Times New Roman" w:hAnsi="Times New Roman" w:cs="Times New Roman"/>
          <w:sz w:val="24"/>
          <w:szCs w:val="24"/>
        </w:rPr>
        <w:t xml:space="preserve">ierunku </w:t>
      </w:r>
      <w:r w:rsidR="00214017" w:rsidRPr="00214017">
        <w:rPr>
          <w:rFonts w:ascii="Times New Roman" w:hAnsi="Times New Roman" w:cs="Times New Roman"/>
          <w:sz w:val="24"/>
          <w:szCs w:val="24"/>
        </w:rPr>
        <w:t xml:space="preserve">plaży (na przedłużeniu ulic: </w:t>
      </w:r>
      <w:r w:rsidR="00487C49">
        <w:rPr>
          <w:rFonts w:ascii="Times New Roman" w:hAnsi="Times New Roman" w:cs="Times New Roman"/>
          <w:sz w:val="24"/>
          <w:szCs w:val="24"/>
        </w:rPr>
        <w:t xml:space="preserve">Małachowskiego, Ujejskiego, </w:t>
      </w:r>
      <w:r w:rsidR="00214017" w:rsidRPr="00214017">
        <w:rPr>
          <w:rFonts w:ascii="Times New Roman" w:hAnsi="Times New Roman" w:cs="Times New Roman"/>
          <w:sz w:val="24"/>
          <w:szCs w:val="24"/>
        </w:rPr>
        <w:t>Prusa, Orkana, Nowowiejskiego, Gierczak, Energetyków i Powstańców Śląskich)</w:t>
      </w:r>
      <w:r w:rsidRPr="00214017">
        <w:rPr>
          <w:rFonts w:ascii="Times New Roman" w:hAnsi="Times New Roman" w:cs="Times New Roman"/>
          <w:sz w:val="24"/>
          <w:szCs w:val="24"/>
        </w:rPr>
        <w:t>,</w:t>
      </w:r>
    </w:p>
    <w:p w:rsidR="00F21189" w:rsidRPr="00214017" w:rsidRDefault="00214017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017">
        <w:rPr>
          <w:rFonts w:ascii="Times New Roman" w:hAnsi="Times New Roman" w:cs="Times New Roman"/>
          <w:sz w:val="24"/>
          <w:szCs w:val="24"/>
        </w:rPr>
        <w:t>-</w:t>
      </w:r>
      <w:r w:rsidRPr="00214017">
        <w:rPr>
          <w:rFonts w:ascii="Times New Roman" w:hAnsi="Times New Roman" w:cs="Times New Roman"/>
          <w:sz w:val="24"/>
          <w:szCs w:val="24"/>
        </w:rPr>
        <w:tab/>
        <w:t xml:space="preserve">budowa ciągów pieszo-jezdnych łączących promenadę </w:t>
      </w:r>
      <w:r w:rsidR="004C0481">
        <w:rPr>
          <w:rFonts w:ascii="Times New Roman" w:hAnsi="Times New Roman" w:cs="Times New Roman"/>
          <w:sz w:val="24"/>
          <w:szCs w:val="24"/>
        </w:rPr>
        <w:t>zabytkową</w:t>
      </w:r>
      <w:r w:rsidRPr="00214017">
        <w:rPr>
          <w:rFonts w:ascii="Times New Roman" w:hAnsi="Times New Roman" w:cs="Times New Roman"/>
          <w:sz w:val="24"/>
          <w:szCs w:val="24"/>
        </w:rPr>
        <w:t xml:space="preserve"> z promenadą zdrowia (na przedłużeniu ulic: Małachowskiego, Prusa i Gierczak)</w:t>
      </w:r>
      <w:r w:rsidR="00F21189" w:rsidRPr="00214017">
        <w:rPr>
          <w:rFonts w:ascii="Times New Roman" w:hAnsi="Times New Roman" w:cs="Times New Roman"/>
          <w:sz w:val="24"/>
          <w:szCs w:val="24"/>
        </w:rPr>
        <w:t>,</w:t>
      </w:r>
    </w:p>
    <w:p w:rsidR="00F21189" w:rsidRPr="00214017" w:rsidRDefault="00214017" w:rsidP="0021401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017">
        <w:rPr>
          <w:rFonts w:ascii="Times New Roman" w:hAnsi="Times New Roman" w:cs="Times New Roman"/>
          <w:sz w:val="24"/>
          <w:szCs w:val="24"/>
        </w:rPr>
        <w:t>-</w:t>
      </w:r>
      <w:r w:rsidRPr="00214017">
        <w:rPr>
          <w:rFonts w:ascii="Times New Roman" w:hAnsi="Times New Roman" w:cs="Times New Roman"/>
          <w:sz w:val="24"/>
          <w:szCs w:val="24"/>
        </w:rPr>
        <w:tab/>
        <w:t>budowa nowych nawierzchni rekreacyjnych placu wypoczynkowo – rekreacyjnego położonego pomiędzy ul. Nowowiejskiego i ul. Gierczak</w:t>
      </w:r>
      <w:r w:rsidR="00F21189" w:rsidRPr="00214017">
        <w:rPr>
          <w:rFonts w:ascii="Times New Roman" w:hAnsi="Times New Roman" w:cs="Times New Roman"/>
          <w:sz w:val="24"/>
          <w:szCs w:val="24"/>
        </w:rPr>
        <w:t>,</w:t>
      </w:r>
    </w:p>
    <w:p w:rsidR="00F21189" w:rsidRPr="00214017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017">
        <w:rPr>
          <w:rFonts w:ascii="Times New Roman" w:hAnsi="Times New Roman" w:cs="Times New Roman"/>
          <w:sz w:val="24"/>
          <w:szCs w:val="24"/>
        </w:rPr>
        <w:t>-</w:t>
      </w:r>
      <w:r w:rsidRPr="00214017">
        <w:rPr>
          <w:rFonts w:ascii="Times New Roman" w:hAnsi="Times New Roman" w:cs="Times New Roman"/>
          <w:sz w:val="24"/>
          <w:szCs w:val="24"/>
        </w:rPr>
        <w:tab/>
        <w:t>wykonanie elementów nowej organizacji ruchu drogowego;</w:t>
      </w:r>
    </w:p>
    <w:p w:rsidR="00F21189" w:rsidRPr="00034E5A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034E5A">
        <w:rPr>
          <w:rFonts w:ascii="Times New Roman" w:hAnsi="Times New Roman" w:cs="Times New Roman"/>
          <w:sz w:val="24"/>
          <w:szCs w:val="24"/>
        </w:rPr>
        <w:t>b)</w:t>
      </w:r>
      <w:r w:rsidRPr="00034E5A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:rsidR="00686B28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E5A">
        <w:rPr>
          <w:rFonts w:ascii="Times New Roman" w:hAnsi="Times New Roman" w:cs="Times New Roman"/>
          <w:sz w:val="24"/>
          <w:szCs w:val="24"/>
        </w:rPr>
        <w:t xml:space="preserve">- </w:t>
      </w:r>
      <w:r w:rsidRPr="00034E5A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034E5A" w:rsidRPr="00034E5A">
        <w:rPr>
          <w:rFonts w:ascii="Times New Roman" w:hAnsi="Times New Roman" w:cs="Times New Roman"/>
          <w:sz w:val="24"/>
          <w:szCs w:val="24"/>
        </w:rPr>
        <w:t>elementów</w:t>
      </w:r>
      <w:r w:rsidRPr="00034E5A">
        <w:rPr>
          <w:rFonts w:ascii="Times New Roman" w:hAnsi="Times New Roman" w:cs="Times New Roman"/>
          <w:sz w:val="24"/>
          <w:szCs w:val="24"/>
        </w:rPr>
        <w:t xml:space="preserve"> odwodnienia</w:t>
      </w:r>
      <w:r w:rsidR="00034E5A" w:rsidRPr="00034E5A">
        <w:rPr>
          <w:rFonts w:ascii="Times New Roman" w:hAnsi="Times New Roman" w:cs="Times New Roman"/>
          <w:sz w:val="24"/>
          <w:szCs w:val="24"/>
        </w:rPr>
        <w:t xml:space="preserve"> nawierzchni</w:t>
      </w:r>
      <w:r w:rsidR="00686B28">
        <w:rPr>
          <w:rFonts w:ascii="Times New Roman" w:hAnsi="Times New Roman" w:cs="Times New Roman"/>
          <w:sz w:val="24"/>
          <w:szCs w:val="24"/>
        </w:rPr>
        <w:t>,</w:t>
      </w:r>
    </w:p>
    <w:p w:rsidR="00535359" w:rsidRDefault="00686B28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elementów nawodnienia terenów zielonych</w:t>
      </w:r>
      <w:r w:rsidR="00535359">
        <w:rPr>
          <w:rFonts w:ascii="Times New Roman" w:hAnsi="Times New Roman" w:cs="Times New Roman"/>
          <w:sz w:val="24"/>
          <w:szCs w:val="24"/>
        </w:rPr>
        <w:t>,</w:t>
      </w:r>
    </w:p>
    <w:p w:rsidR="00F21189" w:rsidRPr="00034E5A" w:rsidRDefault="00535359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5E0DAF">
        <w:rPr>
          <w:rFonts w:ascii="Times New Roman" w:hAnsi="Times New Roman" w:cs="Times New Roman"/>
          <w:sz w:val="24"/>
          <w:szCs w:val="24"/>
        </w:rPr>
        <w:t xml:space="preserve">elementów </w:t>
      </w:r>
      <w:r>
        <w:rPr>
          <w:rFonts w:ascii="Times New Roman" w:hAnsi="Times New Roman" w:cs="Times New Roman"/>
          <w:sz w:val="24"/>
          <w:szCs w:val="24"/>
        </w:rPr>
        <w:t xml:space="preserve">sieci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sięgaczach </w:t>
      </w:r>
      <w:r w:rsidR="00FD4204">
        <w:rPr>
          <w:rFonts w:ascii="Times New Roman" w:hAnsi="Times New Roman" w:cs="Times New Roman"/>
          <w:sz w:val="24"/>
          <w:szCs w:val="24"/>
        </w:rPr>
        <w:t xml:space="preserve">prostopadłych na odcinku od ul. Żeromskiego do plaży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D4204">
        <w:rPr>
          <w:rFonts w:ascii="Times New Roman" w:hAnsi="Times New Roman" w:cs="Times New Roman"/>
          <w:sz w:val="24"/>
          <w:szCs w:val="24"/>
        </w:rPr>
        <w:t>na przedłużeniu ulic: Małachowskiego, Ujejskiego, Prusa, Orkana, Nowowiejskiego, Gierczak, Energetyków i Powstańców Śląskich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75C05">
        <w:rPr>
          <w:rFonts w:ascii="Times New Roman" w:hAnsi="Times New Roman" w:cs="Times New Roman"/>
          <w:sz w:val="24"/>
          <w:szCs w:val="24"/>
        </w:rPr>
        <w:t xml:space="preserve">zakres </w:t>
      </w:r>
      <w:proofErr w:type="spellStart"/>
      <w:r w:rsidRPr="00775C05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775C05">
        <w:rPr>
          <w:rFonts w:ascii="Times New Roman" w:hAnsi="Times New Roman" w:cs="Times New Roman"/>
          <w:sz w:val="24"/>
          <w:szCs w:val="24"/>
        </w:rPr>
        <w:t xml:space="preserve"> Sp. z o.o.)</w:t>
      </w:r>
      <w:r w:rsidR="00F21189" w:rsidRPr="00034E5A">
        <w:rPr>
          <w:rFonts w:ascii="Times New Roman" w:hAnsi="Times New Roman" w:cs="Times New Roman"/>
          <w:sz w:val="24"/>
          <w:szCs w:val="24"/>
        </w:rPr>
        <w:t>;</w:t>
      </w:r>
    </w:p>
    <w:p w:rsidR="00F21189" w:rsidRPr="00034E5A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034E5A">
        <w:rPr>
          <w:rFonts w:ascii="Times New Roman" w:hAnsi="Times New Roman" w:cs="Times New Roman"/>
          <w:sz w:val="24"/>
          <w:szCs w:val="24"/>
        </w:rPr>
        <w:t>c)</w:t>
      </w:r>
      <w:r w:rsidRPr="00034E5A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:rsidR="00F21189" w:rsidRPr="00034E5A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E5A">
        <w:rPr>
          <w:rFonts w:ascii="Times New Roman" w:hAnsi="Times New Roman" w:cs="Times New Roman"/>
          <w:sz w:val="24"/>
          <w:szCs w:val="24"/>
        </w:rPr>
        <w:t>-</w:t>
      </w:r>
      <w:r w:rsidRPr="00034E5A">
        <w:rPr>
          <w:rFonts w:ascii="Times New Roman" w:hAnsi="Times New Roman" w:cs="Times New Roman"/>
          <w:sz w:val="24"/>
          <w:szCs w:val="24"/>
        </w:rPr>
        <w:tab/>
        <w:t>przebudowa i budowa oświetlenia</w:t>
      </w:r>
      <w:r w:rsidR="00034E5A" w:rsidRPr="00034E5A">
        <w:rPr>
          <w:rFonts w:ascii="Times New Roman" w:hAnsi="Times New Roman" w:cs="Times New Roman"/>
          <w:sz w:val="24"/>
          <w:szCs w:val="24"/>
        </w:rPr>
        <w:t xml:space="preserve"> ciągów komunikacyjnych i rekreacyjnych</w:t>
      </w:r>
      <w:r w:rsidRPr="00034E5A">
        <w:rPr>
          <w:rFonts w:ascii="Times New Roman" w:hAnsi="Times New Roman" w:cs="Times New Roman"/>
          <w:sz w:val="24"/>
          <w:szCs w:val="24"/>
        </w:rPr>
        <w:t>,</w:t>
      </w:r>
    </w:p>
    <w:p w:rsidR="00F21189" w:rsidRPr="00034E5A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E5A">
        <w:rPr>
          <w:rFonts w:ascii="Times New Roman" w:hAnsi="Times New Roman" w:cs="Times New Roman"/>
          <w:sz w:val="24"/>
          <w:szCs w:val="24"/>
        </w:rPr>
        <w:t>-</w:t>
      </w:r>
      <w:r w:rsidRPr="00034E5A">
        <w:rPr>
          <w:rFonts w:ascii="Times New Roman" w:hAnsi="Times New Roman" w:cs="Times New Roman"/>
          <w:sz w:val="24"/>
          <w:szCs w:val="24"/>
        </w:rPr>
        <w:tab/>
      </w:r>
      <w:r w:rsidR="000728C9">
        <w:rPr>
          <w:rFonts w:ascii="Times New Roman" w:hAnsi="Times New Roman" w:cs="Times New Roman"/>
          <w:sz w:val="24"/>
          <w:szCs w:val="24"/>
        </w:rPr>
        <w:t>budowa elementów zasilania promenady zdrowia</w:t>
      </w:r>
      <w:r w:rsidRPr="00034E5A">
        <w:rPr>
          <w:rFonts w:ascii="Times New Roman" w:hAnsi="Times New Roman" w:cs="Times New Roman"/>
          <w:sz w:val="24"/>
          <w:szCs w:val="24"/>
        </w:rPr>
        <w:t>;</w:t>
      </w:r>
    </w:p>
    <w:p w:rsidR="00476D47" w:rsidRDefault="00476D47" w:rsidP="00476D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branża konstrukcyjno – budowlana:</w:t>
      </w:r>
    </w:p>
    <w:p w:rsidR="00476D47" w:rsidRDefault="00476D47" w:rsidP="00476D4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fontanny</w:t>
      </w:r>
      <w:r w:rsidR="000B55C6">
        <w:rPr>
          <w:rFonts w:ascii="Times New Roman" w:hAnsi="Times New Roman" w:cs="Times New Roman"/>
          <w:sz w:val="24"/>
          <w:szCs w:val="24"/>
        </w:rPr>
        <w:t xml:space="preserve"> nieckowej z kładkami, pomostem i komorą technologiczną żelbetową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6D47" w:rsidRPr="00476D47" w:rsidRDefault="00476D47" w:rsidP="00476D4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murów oporowych przy różnicach terenowych;</w:t>
      </w:r>
    </w:p>
    <w:p w:rsidR="00F21189" w:rsidRPr="00922A37" w:rsidRDefault="00F21189" w:rsidP="00476D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Zieleń i mała architektura:</w:t>
      </w:r>
    </w:p>
    <w:p w:rsidR="00F21189" w:rsidRPr="00922A37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  <w:t>cięcia sanitarne,</w:t>
      </w:r>
    </w:p>
    <w:p w:rsidR="00034E5A" w:rsidRPr="00922A37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  <w:t>wycinka kolidującego z inwestycją drzewostanu</w:t>
      </w:r>
      <w:r w:rsidR="00034E5A" w:rsidRPr="00922A37">
        <w:rPr>
          <w:rFonts w:ascii="Times New Roman" w:hAnsi="Times New Roman" w:cs="Times New Roman"/>
          <w:sz w:val="24"/>
          <w:szCs w:val="24"/>
        </w:rPr>
        <w:t>,</w:t>
      </w:r>
    </w:p>
    <w:p w:rsidR="00F21189" w:rsidRPr="00922A37" w:rsidRDefault="00034E5A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</w:r>
      <w:r w:rsidR="00F21189" w:rsidRPr="00922A37">
        <w:rPr>
          <w:rFonts w:ascii="Times New Roman" w:hAnsi="Times New Roman" w:cs="Times New Roman"/>
          <w:sz w:val="24"/>
          <w:szCs w:val="24"/>
        </w:rPr>
        <w:t>nasadzenia</w:t>
      </w:r>
      <w:r w:rsidRPr="00922A37">
        <w:rPr>
          <w:rFonts w:ascii="Times New Roman" w:hAnsi="Times New Roman" w:cs="Times New Roman"/>
          <w:sz w:val="24"/>
          <w:szCs w:val="24"/>
        </w:rPr>
        <w:t xml:space="preserve"> kompozycyjne i</w:t>
      </w:r>
      <w:r w:rsidR="00F21189" w:rsidRPr="00922A37">
        <w:rPr>
          <w:rFonts w:ascii="Times New Roman" w:hAnsi="Times New Roman" w:cs="Times New Roman"/>
          <w:sz w:val="24"/>
          <w:szCs w:val="24"/>
        </w:rPr>
        <w:t xml:space="preserve"> uzupełniające</w:t>
      </w:r>
      <w:r w:rsidR="00922A37" w:rsidRPr="00922A37">
        <w:rPr>
          <w:rFonts w:ascii="Times New Roman" w:hAnsi="Times New Roman" w:cs="Times New Roman"/>
          <w:sz w:val="24"/>
          <w:szCs w:val="24"/>
        </w:rPr>
        <w:t xml:space="preserve"> (m.in. tunele z </w:t>
      </w:r>
      <w:proofErr w:type="spellStart"/>
      <w:r w:rsidR="00922A37" w:rsidRPr="00922A37">
        <w:rPr>
          <w:rFonts w:ascii="Times New Roman" w:hAnsi="Times New Roman" w:cs="Times New Roman"/>
          <w:sz w:val="24"/>
          <w:szCs w:val="24"/>
        </w:rPr>
        <w:t>wisterii</w:t>
      </w:r>
      <w:proofErr w:type="spellEnd"/>
      <w:r w:rsidR="00686B28">
        <w:rPr>
          <w:rFonts w:ascii="Times New Roman" w:hAnsi="Times New Roman" w:cs="Times New Roman"/>
          <w:sz w:val="24"/>
          <w:szCs w:val="24"/>
        </w:rPr>
        <w:t>, ogród sensoryczny</w:t>
      </w:r>
      <w:r w:rsidR="00922A37" w:rsidRPr="00922A37">
        <w:rPr>
          <w:rFonts w:ascii="Times New Roman" w:hAnsi="Times New Roman" w:cs="Times New Roman"/>
          <w:sz w:val="24"/>
          <w:szCs w:val="24"/>
        </w:rPr>
        <w:t>)</w:t>
      </w:r>
      <w:r w:rsidR="00F21189" w:rsidRPr="00922A37">
        <w:rPr>
          <w:rFonts w:ascii="Times New Roman" w:hAnsi="Times New Roman" w:cs="Times New Roman"/>
          <w:sz w:val="24"/>
          <w:szCs w:val="24"/>
        </w:rPr>
        <w:t>,</w:t>
      </w:r>
    </w:p>
    <w:p w:rsidR="00F21189" w:rsidRPr="00922A37" w:rsidRDefault="00F21189" w:rsidP="00F21189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  <w:t>wykonanie trawników,</w:t>
      </w:r>
    </w:p>
    <w:p w:rsidR="00034E5A" w:rsidRPr="00922A37" w:rsidRDefault="00034E5A" w:rsidP="00F21189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  <w:t>budowa placu zabaw,</w:t>
      </w:r>
    </w:p>
    <w:p w:rsidR="00F21189" w:rsidRDefault="00034E5A" w:rsidP="00F21189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</w:r>
      <w:r w:rsidR="00F21189" w:rsidRPr="00922A37">
        <w:rPr>
          <w:rFonts w:ascii="Times New Roman" w:hAnsi="Times New Roman" w:cs="Times New Roman"/>
          <w:sz w:val="24"/>
          <w:szCs w:val="24"/>
        </w:rPr>
        <w:t xml:space="preserve">dostawa i montaż elementów małej architektury </w:t>
      </w:r>
      <w:r w:rsidRPr="00922A37">
        <w:rPr>
          <w:rFonts w:ascii="Times New Roman" w:hAnsi="Times New Roman" w:cs="Times New Roman"/>
          <w:sz w:val="24"/>
          <w:szCs w:val="24"/>
        </w:rPr>
        <w:t xml:space="preserve">i urządzeń sportowo – rekreacyjnych </w:t>
      </w:r>
      <w:r w:rsidR="00F21189" w:rsidRPr="00922A37">
        <w:rPr>
          <w:rFonts w:ascii="Times New Roman" w:hAnsi="Times New Roman" w:cs="Times New Roman"/>
          <w:sz w:val="24"/>
          <w:szCs w:val="24"/>
        </w:rPr>
        <w:t>(ławki, kosze, stojaki</w:t>
      </w:r>
      <w:r w:rsidRPr="00922A37">
        <w:rPr>
          <w:rFonts w:ascii="Times New Roman" w:hAnsi="Times New Roman" w:cs="Times New Roman"/>
          <w:sz w:val="24"/>
          <w:szCs w:val="24"/>
        </w:rPr>
        <w:t>, wiaty rowerowe</w:t>
      </w:r>
      <w:r w:rsidR="00686B28">
        <w:rPr>
          <w:rFonts w:ascii="Times New Roman" w:hAnsi="Times New Roman" w:cs="Times New Roman"/>
          <w:sz w:val="24"/>
          <w:szCs w:val="24"/>
        </w:rPr>
        <w:t>, stacje napraw rowerów</w:t>
      </w:r>
      <w:r w:rsidRPr="00922A37">
        <w:rPr>
          <w:rFonts w:ascii="Times New Roman" w:hAnsi="Times New Roman" w:cs="Times New Roman"/>
          <w:sz w:val="24"/>
          <w:szCs w:val="24"/>
        </w:rPr>
        <w:t xml:space="preserve">, trampoliny, równoważnie, mini siłownie, zamgławiacze, </w:t>
      </w:r>
      <w:r w:rsidR="00922A37" w:rsidRPr="00922A37">
        <w:rPr>
          <w:rFonts w:ascii="Times New Roman" w:hAnsi="Times New Roman" w:cs="Times New Roman"/>
          <w:sz w:val="24"/>
          <w:szCs w:val="24"/>
        </w:rPr>
        <w:t xml:space="preserve">gry interaktywne, stoliki szachowe, </w:t>
      </w:r>
      <w:proofErr w:type="spellStart"/>
      <w:r w:rsidR="00922A37" w:rsidRPr="00922A37">
        <w:rPr>
          <w:rFonts w:ascii="Times New Roman" w:hAnsi="Times New Roman" w:cs="Times New Roman"/>
          <w:sz w:val="24"/>
          <w:szCs w:val="24"/>
        </w:rPr>
        <w:t>zacieniacze</w:t>
      </w:r>
      <w:proofErr w:type="spellEnd"/>
      <w:r w:rsidR="00922A37" w:rsidRPr="00922A37">
        <w:rPr>
          <w:rFonts w:ascii="Times New Roman" w:hAnsi="Times New Roman" w:cs="Times New Roman"/>
          <w:sz w:val="24"/>
          <w:szCs w:val="24"/>
        </w:rPr>
        <w:t>, ringi świetlne, źródełka wody pitnej, podesty</w:t>
      </w:r>
      <w:r w:rsidR="000B55C6">
        <w:rPr>
          <w:rFonts w:ascii="Times New Roman" w:hAnsi="Times New Roman" w:cs="Times New Roman"/>
          <w:sz w:val="24"/>
          <w:szCs w:val="24"/>
        </w:rPr>
        <w:t xml:space="preserve"> gastronomiczne i ekspozycyjne </w:t>
      </w:r>
      <w:r w:rsidR="00F21189" w:rsidRPr="00922A37">
        <w:rPr>
          <w:rFonts w:ascii="Times New Roman" w:hAnsi="Times New Roman" w:cs="Times New Roman"/>
          <w:sz w:val="24"/>
          <w:szCs w:val="24"/>
        </w:rPr>
        <w:t xml:space="preserve"> itp.).</w:t>
      </w:r>
    </w:p>
    <w:p w:rsidR="004C0481" w:rsidRPr="00922A37" w:rsidRDefault="004C0481" w:rsidP="00F21189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C0481" w:rsidRPr="00214017" w:rsidRDefault="004C0481" w:rsidP="004C0481">
      <w:pPr>
        <w:pStyle w:val="Akapitzlist"/>
        <w:numPr>
          <w:ilvl w:val="0"/>
          <w:numId w:val="12"/>
        </w:numPr>
        <w:spacing w:before="120" w:after="24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ciąg</w:t>
      </w:r>
      <w:r w:rsidR="00FD4204">
        <w:rPr>
          <w:rFonts w:ascii="Times New Roman" w:hAnsi="Times New Roman" w:cs="Times New Roman"/>
          <w:sz w:val="24"/>
          <w:szCs w:val="24"/>
        </w:rPr>
        <w:t>u pieszo – jezdnego (sięgacza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87C49">
        <w:rPr>
          <w:rFonts w:ascii="Times New Roman" w:hAnsi="Times New Roman" w:cs="Times New Roman"/>
          <w:sz w:val="24"/>
          <w:szCs w:val="24"/>
        </w:rPr>
        <w:t>łącząc</w:t>
      </w:r>
      <w:r w:rsidR="00FD4204">
        <w:rPr>
          <w:rFonts w:ascii="Times New Roman" w:hAnsi="Times New Roman" w:cs="Times New Roman"/>
          <w:sz w:val="24"/>
          <w:szCs w:val="24"/>
        </w:rPr>
        <w:t>ego</w:t>
      </w:r>
      <w:r w:rsidR="00487C49">
        <w:rPr>
          <w:rFonts w:ascii="Times New Roman" w:hAnsi="Times New Roman" w:cs="Times New Roman"/>
          <w:sz w:val="24"/>
          <w:szCs w:val="24"/>
        </w:rPr>
        <w:t xml:space="preserve"> promenadę </w:t>
      </w:r>
      <w:r w:rsidR="00FD4204">
        <w:rPr>
          <w:rFonts w:ascii="Times New Roman" w:hAnsi="Times New Roman" w:cs="Times New Roman"/>
          <w:sz w:val="24"/>
          <w:szCs w:val="24"/>
        </w:rPr>
        <w:t>z plażą na przedłużeniu ulicy Trentowskiego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4017">
        <w:rPr>
          <w:rFonts w:ascii="Times New Roman" w:hAnsi="Times New Roman" w:cs="Times New Roman"/>
          <w:sz w:val="24"/>
          <w:szCs w:val="24"/>
        </w:rPr>
        <w:t>Zakres robót:</w:t>
      </w:r>
    </w:p>
    <w:p w:rsidR="004C0481" w:rsidRPr="00214017" w:rsidRDefault="004C0481" w:rsidP="004C0481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14017">
        <w:rPr>
          <w:rFonts w:ascii="Times New Roman" w:hAnsi="Times New Roman" w:cs="Times New Roman"/>
          <w:sz w:val="24"/>
          <w:szCs w:val="24"/>
        </w:rPr>
        <w:t>a)</w:t>
      </w:r>
      <w:r w:rsidRPr="00214017">
        <w:rPr>
          <w:rFonts w:ascii="Times New Roman" w:hAnsi="Times New Roman" w:cs="Times New Roman"/>
          <w:sz w:val="24"/>
          <w:szCs w:val="24"/>
        </w:rPr>
        <w:tab/>
        <w:t>branża drogowa:</w:t>
      </w:r>
    </w:p>
    <w:p w:rsidR="005E0DAF" w:rsidRPr="00487C49" w:rsidRDefault="005E0DAF" w:rsidP="00FD4204">
      <w:p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ciągu pieszo – jezdnego łączącego promenadę istniejącą z plażą na przedłużeniu ul. Trentowskiego</w:t>
      </w:r>
      <w:r w:rsidRPr="00487C49">
        <w:rPr>
          <w:rFonts w:ascii="Times New Roman" w:hAnsi="Times New Roman" w:cs="Times New Roman"/>
          <w:sz w:val="24"/>
          <w:szCs w:val="24"/>
        </w:rPr>
        <w:t>,</w:t>
      </w:r>
    </w:p>
    <w:p w:rsidR="004C0481" w:rsidRPr="00FD4204" w:rsidRDefault="004C0481" w:rsidP="00FD4204">
      <w:p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4204">
        <w:rPr>
          <w:rFonts w:ascii="Times New Roman" w:hAnsi="Times New Roman" w:cs="Times New Roman"/>
          <w:sz w:val="24"/>
          <w:szCs w:val="24"/>
        </w:rPr>
        <w:t>-</w:t>
      </w:r>
      <w:r w:rsidRPr="00FD4204">
        <w:rPr>
          <w:rFonts w:ascii="Times New Roman" w:hAnsi="Times New Roman" w:cs="Times New Roman"/>
          <w:sz w:val="24"/>
          <w:szCs w:val="24"/>
        </w:rPr>
        <w:tab/>
        <w:t>wykonanie elementów nowej organizacji ruchu drogowego;</w:t>
      </w:r>
    </w:p>
    <w:p w:rsidR="004C0481" w:rsidRPr="00034E5A" w:rsidRDefault="004C0481" w:rsidP="004C0481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034E5A">
        <w:rPr>
          <w:rFonts w:ascii="Times New Roman" w:hAnsi="Times New Roman" w:cs="Times New Roman"/>
          <w:sz w:val="24"/>
          <w:szCs w:val="24"/>
        </w:rPr>
        <w:t>b)</w:t>
      </w:r>
      <w:r w:rsidRPr="00034E5A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:rsidR="004C0481" w:rsidRDefault="004C0481" w:rsidP="004C0481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E5A">
        <w:rPr>
          <w:rFonts w:ascii="Times New Roman" w:hAnsi="Times New Roman" w:cs="Times New Roman"/>
          <w:sz w:val="24"/>
          <w:szCs w:val="24"/>
        </w:rPr>
        <w:t xml:space="preserve">- </w:t>
      </w:r>
      <w:r w:rsidRPr="00034E5A">
        <w:rPr>
          <w:rFonts w:ascii="Times New Roman" w:hAnsi="Times New Roman" w:cs="Times New Roman"/>
          <w:sz w:val="24"/>
          <w:szCs w:val="24"/>
        </w:rPr>
        <w:tab/>
        <w:t>budowa elementów odwodnienia nawierzchni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C0481" w:rsidRDefault="004C0481" w:rsidP="004C0481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elementów nawodnienia terenów zielonych,</w:t>
      </w:r>
    </w:p>
    <w:p w:rsidR="004C0481" w:rsidRPr="00034E5A" w:rsidRDefault="004C0481" w:rsidP="004C0481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budowa sieci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sięgacz</w:t>
      </w:r>
      <w:r w:rsidR="00FD4204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5C05">
        <w:rPr>
          <w:rFonts w:ascii="Times New Roman" w:hAnsi="Times New Roman" w:cs="Times New Roman"/>
          <w:sz w:val="24"/>
          <w:szCs w:val="24"/>
        </w:rPr>
        <w:t xml:space="preserve">zakres </w:t>
      </w:r>
      <w:proofErr w:type="spellStart"/>
      <w:r w:rsidRPr="00775C05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775C05">
        <w:rPr>
          <w:rFonts w:ascii="Times New Roman" w:hAnsi="Times New Roman" w:cs="Times New Roman"/>
          <w:sz w:val="24"/>
          <w:szCs w:val="24"/>
        </w:rPr>
        <w:t xml:space="preserve"> Sp. z o.o.)</w:t>
      </w:r>
      <w:r w:rsidRPr="00034E5A">
        <w:rPr>
          <w:rFonts w:ascii="Times New Roman" w:hAnsi="Times New Roman" w:cs="Times New Roman"/>
          <w:sz w:val="24"/>
          <w:szCs w:val="24"/>
        </w:rPr>
        <w:t>;</w:t>
      </w:r>
    </w:p>
    <w:p w:rsidR="004C0481" w:rsidRPr="00034E5A" w:rsidRDefault="004C0481" w:rsidP="004C0481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034E5A">
        <w:rPr>
          <w:rFonts w:ascii="Times New Roman" w:hAnsi="Times New Roman" w:cs="Times New Roman"/>
          <w:sz w:val="24"/>
          <w:szCs w:val="24"/>
        </w:rPr>
        <w:t>c)</w:t>
      </w:r>
      <w:r w:rsidRPr="00034E5A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:rsidR="004C0481" w:rsidRPr="00034E5A" w:rsidRDefault="004C0481" w:rsidP="004C0481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E5A">
        <w:rPr>
          <w:rFonts w:ascii="Times New Roman" w:hAnsi="Times New Roman" w:cs="Times New Roman"/>
          <w:sz w:val="24"/>
          <w:szCs w:val="24"/>
        </w:rPr>
        <w:t>-</w:t>
      </w:r>
      <w:r w:rsidRPr="00034E5A">
        <w:rPr>
          <w:rFonts w:ascii="Times New Roman" w:hAnsi="Times New Roman" w:cs="Times New Roman"/>
          <w:sz w:val="24"/>
          <w:szCs w:val="24"/>
        </w:rPr>
        <w:tab/>
        <w:t>przebudowa i budowa oświetlenia ciągów komunikacyjnych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0481" w:rsidRPr="00922A37" w:rsidRDefault="004C0481" w:rsidP="004C04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Zieleń i mała architektura:</w:t>
      </w:r>
    </w:p>
    <w:p w:rsidR="004C0481" w:rsidRPr="00922A37" w:rsidRDefault="004C0481" w:rsidP="004C0481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  <w:t>wycinka kolidującego z inwestycją drzewostanu,</w:t>
      </w:r>
    </w:p>
    <w:p w:rsidR="004C0481" w:rsidRPr="00922A37" w:rsidRDefault="004C0481" w:rsidP="004C0481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  <w:t>nasadzenia kompozycyjne i uzupełniające,</w:t>
      </w:r>
    </w:p>
    <w:p w:rsidR="004C0481" w:rsidRPr="00922A37" w:rsidRDefault="004C0481" w:rsidP="004C0481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  <w:t>wykonanie trawników,</w:t>
      </w:r>
    </w:p>
    <w:p w:rsidR="004C0481" w:rsidRPr="00922A37" w:rsidRDefault="004C0481" w:rsidP="004C0481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  <w:t>dostawa i montaż elementów małej architektury (ławki, kosze itp.).</w:t>
      </w:r>
    </w:p>
    <w:p w:rsidR="00F21189" w:rsidRPr="00B67320" w:rsidRDefault="00F21189" w:rsidP="00F21189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4C0481" w:rsidRPr="006F1456" w:rsidRDefault="004C0481" w:rsidP="004C0481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145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D4204">
        <w:rPr>
          <w:rFonts w:ascii="Times New Roman" w:hAnsi="Times New Roman" w:cs="Times New Roman"/>
          <w:sz w:val="24"/>
          <w:szCs w:val="24"/>
        </w:rPr>
        <w:t xml:space="preserve">posiada dokumentację </w:t>
      </w:r>
      <w:r w:rsidRPr="006F1456">
        <w:rPr>
          <w:rFonts w:ascii="Times New Roman" w:hAnsi="Times New Roman" w:cs="Times New Roman"/>
          <w:sz w:val="24"/>
          <w:szCs w:val="24"/>
        </w:rPr>
        <w:t>projektow</w:t>
      </w:r>
      <w:r w:rsidR="00FD4204">
        <w:rPr>
          <w:rFonts w:ascii="Times New Roman" w:hAnsi="Times New Roman" w:cs="Times New Roman"/>
          <w:sz w:val="24"/>
          <w:szCs w:val="24"/>
        </w:rPr>
        <w:t>ą</w:t>
      </w:r>
      <w:r w:rsidRPr="006F1456">
        <w:rPr>
          <w:rFonts w:ascii="Times New Roman" w:hAnsi="Times New Roman" w:cs="Times New Roman"/>
          <w:sz w:val="24"/>
          <w:szCs w:val="24"/>
        </w:rPr>
        <w:t xml:space="preserve">. Zamawiający swoim staraniem rozpocznie procedury uzyskania niezbędnych </w:t>
      </w:r>
      <w:r>
        <w:rPr>
          <w:rFonts w:ascii="Times New Roman" w:hAnsi="Times New Roman" w:cs="Times New Roman"/>
          <w:sz w:val="24"/>
          <w:szCs w:val="24"/>
        </w:rPr>
        <w:t>dec</w:t>
      </w:r>
      <w:r w:rsidRPr="006F1456">
        <w:rPr>
          <w:rFonts w:ascii="Times New Roman" w:hAnsi="Times New Roman" w:cs="Times New Roman"/>
          <w:sz w:val="24"/>
          <w:szCs w:val="24"/>
        </w:rPr>
        <w:t>yzji realizacyjnych</w:t>
      </w:r>
      <w:r w:rsidR="00FD4204">
        <w:rPr>
          <w:rFonts w:ascii="Times New Roman" w:hAnsi="Times New Roman" w:cs="Times New Roman"/>
          <w:sz w:val="24"/>
          <w:szCs w:val="24"/>
        </w:rPr>
        <w:t xml:space="preserve"> oraz przeprowadzi procedurę wyboru wykonawcy zadań opisanych w punktach 2 i 3</w:t>
      </w:r>
      <w:r w:rsidRPr="006F1456">
        <w:rPr>
          <w:rFonts w:ascii="Times New Roman" w:hAnsi="Times New Roman" w:cs="Times New Roman"/>
          <w:sz w:val="24"/>
          <w:szCs w:val="24"/>
        </w:rPr>
        <w:t>. Obowiązkiem Inżyniera Kontraktu będzie wykonywanie wszystkich czynności wymienionych w Opisie Przedmiotu Zamówienia, tj. m.in. przeprowadzenie postępowania na wybór wykonawcy/ów robót</w:t>
      </w:r>
      <w:r w:rsidR="00FD4204">
        <w:rPr>
          <w:rFonts w:ascii="Times New Roman" w:hAnsi="Times New Roman" w:cs="Times New Roman"/>
          <w:sz w:val="24"/>
          <w:szCs w:val="24"/>
        </w:rPr>
        <w:t xml:space="preserve"> (zadania nr 1)</w:t>
      </w:r>
      <w:r>
        <w:rPr>
          <w:rFonts w:ascii="Times New Roman" w:hAnsi="Times New Roman" w:cs="Times New Roman"/>
          <w:sz w:val="24"/>
          <w:szCs w:val="24"/>
        </w:rPr>
        <w:t xml:space="preserve"> oraz zarządzanie i nadzór nad realizacją </w:t>
      </w:r>
      <w:r w:rsidR="00FD4204">
        <w:rPr>
          <w:rFonts w:ascii="Times New Roman" w:hAnsi="Times New Roman" w:cs="Times New Roman"/>
          <w:sz w:val="24"/>
          <w:szCs w:val="24"/>
        </w:rPr>
        <w:t>wszystkich wymienionych zadań</w:t>
      </w:r>
      <w:r w:rsidRPr="006F1456">
        <w:rPr>
          <w:rFonts w:ascii="Times New Roman" w:hAnsi="Times New Roman" w:cs="Times New Roman"/>
          <w:sz w:val="24"/>
          <w:szCs w:val="24"/>
        </w:rPr>
        <w:t>.</w:t>
      </w:r>
    </w:p>
    <w:p w:rsidR="009B16EF" w:rsidRDefault="009B16E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5A6F" w:rsidRDefault="00225A6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5A6F" w:rsidRDefault="00225A6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5A6F" w:rsidRDefault="00225A6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5A6F" w:rsidRDefault="00225A6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5A6F" w:rsidRDefault="00225A6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5A6F" w:rsidRDefault="00225A6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6DEF" w:rsidRDefault="00656DE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6DEF" w:rsidRDefault="00656DE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6DEF" w:rsidRDefault="00656DE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6DEF" w:rsidRDefault="00656DE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6DEF" w:rsidRDefault="00656DE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6DEF" w:rsidRDefault="00656DE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6DEF" w:rsidRDefault="00656DE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225A6F" w:rsidRPr="00225A6F" w:rsidRDefault="00225A6F" w:rsidP="00225A6F">
      <w:pPr>
        <w:rPr>
          <w:rFonts w:ascii="Times New Roman" w:hAnsi="Times New Roman" w:cs="Times New Roman"/>
          <w:sz w:val="24"/>
          <w:szCs w:val="24"/>
        </w:rPr>
      </w:pPr>
      <w:r w:rsidRPr="00225A6F">
        <w:rPr>
          <w:rFonts w:ascii="Times New Roman" w:hAnsi="Times New Roman" w:cs="Times New Roman"/>
          <w:sz w:val="24"/>
          <w:szCs w:val="24"/>
        </w:rPr>
        <w:t xml:space="preserve">* odpowiednia część zostanie załączona do odpowiadającej jej umowy </w:t>
      </w:r>
    </w:p>
    <w:sectPr w:rsidR="00225A6F" w:rsidRPr="00225A6F" w:rsidSect="0057414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5A" w:rsidRDefault="00034E5A" w:rsidP="002D4AAD">
      <w:pPr>
        <w:spacing w:after="0" w:line="240" w:lineRule="auto"/>
      </w:pPr>
      <w:r>
        <w:separator/>
      </w:r>
    </w:p>
  </w:endnote>
  <w:endnote w:type="continuationSeparator" w:id="0">
    <w:p w:rsidR="00034E5A" w:rsidRDefault="00034E5A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34E5A" w:rsidRDefault="00034E5A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E3419B" w:rsidRPr="00E3419B">
          <w:fldChar w:fldCharType="begin"/>
        </w:r>
        <w:r>
          <w:instrText xml:space="preserve"> PAGE    \* MERGEFORMAT </w:instrText>
        </w:r>
        <w:r w:rsidR="00E3419B" w:rsidRPr="00E3419B"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 w:rsidR="00E3419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034E5A" w:rsidRDefault="00034E5A" w:rsidP="0069213A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261985"/>
      <w:docPartObj>
        <w:docPartGallery w:val="Page Numbers (Bottom of Page)"/>
        <w:docPartUnique/>
      </w:docPartObj>
    </w:sdtPr>
    <w:sdtContent>
      <w:p w:rsidR="00034E5A" w:rsidRDefault="00E3419B">
        <w:pPr>
          <w:pStyle w:val="Stopka"/>
          <w:jc w:val="right"/>
        </w:pPr>
        <w:r>
          <w:fldChar w:fldCharType="begin"/>
        </w:r>
        <w:r w:rsidR="00656DEF">
          <w:instrText>PAGE   \* MERGEFORMAT</w:instrText>
        </w:r>
        <w:r>
          <w:fldChar w:fldCharType="separate"/>
        </w:r>
        <w:r w:rsidR="00A331F1">
          <w:rPr>
            <w:noProof/>
          </w:rPr>
          <w:t>9</w:t>
        </w:r>
        <w:r>
          <w:rPr>
            <w:noProof/>
          </w:rPr>
          <w:fldChar w:fldCharType="end"/>
        </w:r>
        <w:r w:rsidR="00656DEF">
          <w:t>/9</w:t>
        </w:r>
      </w:p>
    </w:sdtContent>
  </w:sdt>
  <w:p w:rsidR="00034E5A" w:rsidRDefault="00034E5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5A" w:rsidRDefault="00034E5A">
    <w:pPr>
      <w:pStyle w:val="Stopka"/>
    </w:pPr>
  </w:p>
  <w:p w:rsidR="00034E5A" w:rsidRDefault="00034E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5A" w:rsidRDefault="00034E5A" w:rsidP="002D4AAD">
      <w:pPr>
        <w:spacing w:after="0" w:line="240" w:lineRule="auto"/>
      </w:pPr>
      <w:r>
        <w:separator/>
      </w:r>
    </w:p>
  </w:footnote>
  <w:footnote w:type="continuationSeparator" w:id="0">
    <w:p w:rsidR="00034E5A" w:rsidRDefault="00034E5A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5A" w:rsidRPr="00C41012" w:rsidRDefault="00034E5A" w:rsidP="00574147">
    <w:pPr>
      <w:spacing w:after="0"/>
      <w:jc w:val="right"/>
      <w:rPr>
        <w:rFonts w:ascii="Times New Roman" w:hAnsi="Times New Roman" w:cs="Times New Roman"/>
        <w:b/>
        <w:sz w:val="24"/>
        <w:szCs w:val="24"/>
      </w:rPr>
    </w:pPr>
    <w:r w:rsidRPr="00C41012">
      <w:rPr>
        <w:rFonts w:ascii="Times New Roman" w:hAnsi="Times New Roman" w:cs="Times New Roman"/>
        <w:b/>
        <w:sz w:val="24"/>
        <w:szCs w:val="24"/>
      </w:rPr>
      <w:t>Załącznik nr  2.2 do SIWZ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napToGrid w:val="0"/>
        <w:sz w:val="24"/>
        <w:szCs w:val="24"/>
      </w:rPr>
      <w:t>WIM.271.1.19</w:t>
    </w:r>
    <w:r w:rsidRPr="00577AA3">
      <w:rPr>
        <w:rFonts w:ascii="Times New Roman" w:hAnsi="Times New Roman" w:cs="Times New Roman"/>
        <w:b/>
        <w:snapToGrid w:val="0"/>
        <w:sz w:val="24"/>
        <w:szCs w:val="24"/>
      </w:rPr>
      <w:t>.2017</w:t>
    </w:r>
    <w:r w:rsidR="00A331F1">
      <w:rPr>
        <w:rFonts w:ascii="Times New Roman" w:hAnsi="Times New Roman" w:cs="Times New Roman"/>
        <w:b/>
        <w:snapToGrid w:val="0"/>
        <w:sz w:val="24"/>
        <w:szCs w:val="24"/>
      </w:rPr>
      <w:t xml:space="preserve"> – zmiana nr 1</w:t>
    </w:r>
  </w:p>
  <w:p w:rsidR="00034E5A" w:rsidRPr="003F5112" w:rsidRDefault="00034E5A" w:rsidP="00574147">
    <w:pPr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2</w:t>
    </w:r>
  </w:p>
  <w:p w:rsidR="00034E5A" w:rsidRDefault="00034E5A" w:rsidP="00574147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3F5112">
      <w:rPr>
        <w:rFonts w:ascii="Times New Roman" w:hAnsi="Times New Roman" w:cs="Times New Roman"/>
        <w:sz w:val="20"/>
        <w:szCs w:val="20"/>
      </w:rPr>
      <w:t>do umowy Nr WIM/…./2017</w:t>
    </w:r>
  </w:p>
  <w:p w:rsidR="00034E5A" w:rsidRDefault="00034E5A">
    <w:pPr>
      <w:pStyle w:val="Nagwek"/>
    </w:pPr>
  </w:p>
  <w:p w:rsidR="00034E5A" w:rsidRPr="006C2892" w:rsidRDefault="00034E5A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BDF"/>
    <w:multiLevelType w:val="hybridMultilevel"/>
    <w:tmpl w:val="36AE4100"/>
    <w:lvl w:ilvl="0" w:tplc="D4C65E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3500978"/>
    <w:multiLevelType w:val="hybridMultilevel"/>
    <w:tmpl w:val="48A2CCB0"/>
    <w:lvl w:ilvl="0" w:tplc="3D78B31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E280BCD"/>
    <w:multiLevelType w:val="hybridMultilevel"/>
    <w:tmpl w:val="856E4902"/>
    <w:lvl w:ilvl="0" w:tplc="474227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0A7227D"/>
    <w:multiLevelType w:val="hybridMultilevel"/>
    <w:tmpl w:val="30741812"/>
    <w:lvl w:ilvl="0" w:tplc="1F6E388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D80CD9"/>
    <w:multiLevelType w:val="hybridMultilevel"/>
    <w:tmpl w:val="B082F686"/>
    <w:lvl w:ilvl="0" w:tplc="046A9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B357AA"/>
    <w:multiLevelType w:val="multilevel"/>
    <w:tmpl w:val="05641C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8">
    <w:nsid w:val="420D22F1"/>
    <w:multiLevelType w:val="hybridMultilevel"/>
    <w:tmpl w:val="EEB6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1332F"/>
    <w:multiLevelType w:val="hybridMultilevel"/>
    <w:tmpl w:val="36085D78"/>
    <w:lvl w:ilvl="0" w:tplc="8646CF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B3D567F"/>
    <w:multiLevelType w:val="hybridMultilevel"/>
    <w:tmpl w:val="5B122DD8"/>
    <w:lvl w:ilvl="0" w:tplc="964E989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3B0056A"/>
    <w:multiLevelType w:val="multilevel"/>
    <w:tmpl w:val="D1B47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7AAD0602"/>
    <w:multiLevelType w:val="hybridMultilevel"/>
    <w:tmpl w:val="D73806FC"/>
    <w:lvl w:ilvl="0" w:tplc="7A0463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04023"/>
    <w:multiLevelType w:val="hybridMultilevel"/>
    <w:tmpl w:val="7F8ECFB8"/>
    <w:lvl w:ilvl="0" w:tplc="C4AC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12"/>
  </w:num>
  <w:num w:numId="14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4AAD"/>
    <w:rsid w:val="00011283"/>
    <w:rsid w:val="0001202B"/>
    <w:rsid w:val="00016A48"/>
    <w:rsid w:val="00020578"/>
    <w:rsid w:val="0002213F"/>
    <w:rsid w:val="00027DA6"/>
    <w:rsid w:val="000314F9"/>
    <w:rsid w:val="0003364D"/>
    <w:rsid w:val="00034E5A"/>
    <w:rsid w:val="00036348"/>
    <w:rsid w:val="00036B2F"/>
    <w:rsid w:val="000459BD"/>
    <w:rsid w:val="000460E2"/>
    <w:rsid w:val="000470C6"/>
    <w:rsid w:val="000473A9"/>
    <w:rsid w:val="00053C1C"/>
    <w:rsid w:val="00060051"/>
    <w:rsid w:val="00060A42"/>
    <w:rsid w:val="000630BD"/>
    <w:rsid w:val="00065B8B"/>
    <w:rsid w:val="000728C9"/>
    <w:rsid w:val="0007446B"/>
    <w:rsid w:val="00074AE9"/>
    <w:rsid w:val="00080329"/>
    <w:rsid w:val="000808DB"/>
    <w:rsid w:val="00082217"/>
    <w:rsid w:val="000843DD"/>
    <w:rsid w:val="00085660"/>
    <w:rsid w:val="0008613E"/>
    <w:rsid w:val="00087569"/>
    <w:rsid w:val="0008787F"/>
    <w:rsid w:val="00091C51"/>
    <w:rsid w:val="000A0FE6"/>
    <w:rsid w:val="000A2D98"/>
    <w:rsid w:val="000A3A7D"/>
    <w:rsid w:val="000A6F22"/>
    <w:rsid w:val="000B0A4E"/>
    <w:rsid w:val="000B44DE"/>
    <w:rsid w:val="000B55C6"/>
    <w:rsid w:val="000B611C"/>
    <w:rsid w:val="000B7E87"/>
    <w:rsid w:val="000B7FDB"/>
    <w:rsid w:val="000C2E7E"/>
    <w:rsid w:val="000C6B2A"/>
    <w:rsid w:val="000C6B4C"/>
    <w:rsid w:val="000D1536"/>
    <w:rsid w:val="000D3551"/>
    <w:rsid w:val="000D530B"/>
    <w:rsid w:val="000D5BB4"/>
    <w:rsid w:val="000D728F"/>
    <w:rsid w:val="000E105A"/>
    <w:rsid w:val="000E5C23"/>
    <w:rsid w:val="000F1C2F"/>
    <w:rsid w:val="000F3AD2"/>
    <w:rsid w:val="00104981"/>
    <w:rsid w:val="001122A8"/>
    <w:rsid w:val="001154FC"/>
    <w:rsid w:val="00116947"/>
    <w:rsid w:val="001179C6"/>
    <w:rsid w:val="00121761"/>
    <w:rsid w:val="00124A19"/>
    <w:rsid w:val="00124AE1"/>
    <w:rsid w:val="00136584"/>
    <w:rsid w:val="00143C44"/>
    <w:rsid w:val="00144443"/>
    <w:rsid w:val="00146912"/>
    <w:rsid w:val="00150ADE"/>
    <w:rsid w:val="001645EA"/>
    <w:rsid w:val="0017441D"/>
    <w:rsid w:val="00174BC9"/>
    <w:rsid w:val="001777FD"/>
    <w:rsid w:val="0018313F"/>
    <w:rsid w:val="00183274"/>
    <w:rsid w:val="00184C14"/>
    <w:rsid w:val="001866C1"/>
    <w:rsid w:val="00191F8E"/>
    <w:rsid w:val="001933D9"/>
    <w:rsid w:val="001A1CA9"/>
    <w:rsid w:val="001B2D96"/>
    <w:rsid w:val="001B3674"/>
    <w:rsid w:val="001B37C0"/>
    <w:rsid w:val="001B425F"/>
    <w:rsid w:val="001B6A01"/>
    <w:rsid w:val="001C7F02"/>
    <w:rsid w:val="001D0000"/>
    <w:rsid w:val="001D2032"/>
    <w:rsid w:val="001D74A2"/>
    <w:rsid w:val="001D7A55"/>
    <w:rsid w:val="001E0938"/>
    <w:rsid w:val="001E0B77"/>
    <w:rsid w:val="001E0BDB"/>
    <w:rsid w:val="001E1F5C"/>
    <w:rsid w:val="001E3B29"/>
    <w:rsid w:val="001E4F5A"/>
    <w:rsid w:val="001E5A7E"/>
    <w:rsid w:val="001E63C9"/>
    <w:rsid w:val="001F43CF"/>
    <w:rsid w:val="001F781D"/>
    <w:rsid w:val="00201280"/>
    <w:rsid w:val="002055A1"/>
    <w:rsid w:val="0020654C"/>
    <w:rsid w:val="002107D1"/>
    <w:rsid w:val="00214017"/>
    <w:rsid w:val="00215F52"/>
    <w:rsid w:val="00225A6F"/>
    <w:rsid w:val="00233345"/>
    <w:rsid w:val="002347D5"/>
    <w:rsid w:val="00236D2D"/>
    <w:rsid w:val="00237E77"/>
    <w:rsid w:val="00240E54"/>
    <w:rsid w:val="00242507"/>
    <w:rsid w:val="002448C6"/>
    <w:rsid w:val="002474AF"/>
    <w:rsid w:val="0025225B"/>
    <w:rsid w:val="002529A0"/>
    <w:rsid w:val="00253FC0"/>
    <w:rsid w:val="00254D33"/>
    <w:rsid w:val="002570D4"/>
    <w:rsid w:val="002662BD"/>
    <w:rsid w:val="00271AD9"/>
    <w:rsid w:val="00273CA1"/>
    <w:rsid w:val="002742E2"/>
    <w:rsid w:val="00286F76"/>
    <w:rsid w:val="00292505"/>
    <w:rsid w:val="002961B1"/>
    <w:rsid w:val="002A084A"/>
    <w:rsid w:val="002A4AE8"/>
    <w:rsid w:val="002B2A77"/>
    <w:rsid w:val="002B3CD2"/>
    <w:rsid w:val="002C04B2"/>
    <w:rsid w:val="002D0471"/>
    <w:rsid w:val="002D4AAD"/>
    <w:rsid w:val="002D534E"/>
    <w:rsid w:val="002E372B"/>
    <w:rsid w:val="002F23EE"/>
    <w:rsid w:val="002F3022"/>
    <w:rsid w:val="002F706E"/>
    <w:rsid w:val="00305458"/>
    <w:rsid w:val="00311372"/>
    <w:rsid w:val="0031166C"/>
    <w:rsid w:val="00314C9B"/>
    <w:rsid w:val="0031757E"/>
    <w:rsid w:val="00321619"/>
    <w:rsid w:val="0032320C"/>
    <w:rsid w:val="00323733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1ECA"/>
    <w:rsid w:val="00354751"/>
    <w:rsid w:val="0035765B"/>
    <w:rsid w:val="00360D92"/>
    <w:rsid w:val="003645BB"/>
    <w:rsid w:val="00364604"/>
    <w:rsid w:val="003668C7"/>
    <w:rsid w:val="00370C03"/>
    <w:rsid w:val="00372F26"/>
    <w:rsid w:val="00376EA2"/>
    <w:rsid w:val="0038338D"/>
    <w:rsid w:val="0039042C"/>
    <w:rsid w:val="00396AEB"/>
    <w:rsid w:val="00397A53"/>
    <w:rsid w:val="003A0904"/>
    <w:rsid w:val="003A2889"/>
    <w:rsid w:val="003A50F5"/>
    <w:rsid w:val="003B0945"/>
    <w:rsid w:val="003B6CD1"/>
    <w:rsid w:val="003C1413"/>
    <w:rsid w:val="003C1DEF"/>
    <w:rsid w:val="003C716B"/>
    <w:rsid w:val="003D0678"/>
    <w:rsid w:val="003D08F3"/>
    <w:rsid w:val="003D220A"/>
    <w:rsid w:val="003D2266"/>
    <w:rsid w:val="003E19C3"/>
    <w:rsid w:val="003E33CE"/>
    <w:rsid w:val="003F4101"/>
    <w:rsid w:val="003F5112"/>
    <w:rsid w:val="003F7706"/>
    <w:rsid w:val="0041272E"/>
    <w:rsid w:val="00423EEC"/>
    <w:rsid w:val="0043156F"/>
    <w:rsid w:val="004335CD"/>
    <w:rsid w:val="00445C39"/>
    <w:rsid w:val="00447B9B"/>
    <w:rsid w:val="004607DE"/>
    <w:rsid w:val="004609A8"/>
    <w:rsid w:val="00460B3D"/>
    <w:rsid w:val="00463985"/>
    <w:rsid w:val="00463BE9"/>
    <w:rsid w:val="00464206"/>
    <w:rsid w:val="004647BE"/>
    <w:rsid w:val="00467432"/>
    <w:rsid w:val="00471559"/>
    <w:rsid w:val="0047366A"/>
    <w:rsid w:val="00473996"/>
    <w:rsid w:val="0047469C"/>
    <w:rsid w:val="00476D47"/>
    <w:rsid w:val="00482476"/>
    <w:rsid w:val="00482AF3"/>
    <w:rsid w:val="00483A77"/>
    <w:rsid w:val="0048572E"/>
    <w:rsid w:val="00487C49"/>
    <w:rsid w:val="004956B9"/>
    <w:rsid w:val="00496AC2"/>
    <w:rsid w:val="004B0E0E"/>
    <w:rsid w:val="004B10EE"/>
    <w:rsid w:val="004B1C25"/>
    <w:rsid w:val="004B2185"/>
    <w:rsid w:val="004B68F2"/>
    <w:rsid w:val="004B7B89"/>
    <w:rsid w:val="004C0481"/>
    <w:rsid w:val="004C1F5B"/>
    <w:rsid w:val="004C3339"/>
    <w:rsid w:val="004C3E12"/>
    <w:rsid w:val="004C579E"/>
    <w:rsid w:val="004D05F5"/>
    <w:rsid w:val="004D0751"/>
    <w:rsid w:val="004D3B54"/>
    <w:rsid w:val="004D3FBC"/>
    <w:rsid w:val="004E050F"/>
    <w:rsid w:val="004E0782"/>
    <w:rsid w:val="004E270C"/>
    <w:rsid w:val="004F50BB"/>
    <w:rsid w:val="004F5983"/>
    <w:rsid w:val="004F5FD5"/>
    <w:rsid w:val="00512576"/>
    <w:rsid w:val="00517429"/>
    <w:rsid w:val="0052050A"/>
    <w:rsid w:val="0052214C"/>
    <w:rsid w:val="00523005"/>
    <w:rsid w:val="00524D02"/>
    <w:rsid w:val="00527577"/>
    <w:rsid w:val="0053024F"/>
    <w:rsid w:val="005317A8"/>
    <w:rsid w:val="00533590"/>
    <w:rsid w:val="00535359"/>
    <w:rsid w:val="0054157A"/>
    <w:rsid w:val="005433D4"/>
    <w:rsid w:val="00557AE4"/>
    <w:rsid w:val="00566BDB"/>
    <w:rsid w:val="00570E77"/>
    <w:rsid w:val="00571973"/>
    <w:rsid w:val="00572E28"/>
    <w:rsid w:val="00573178"/>
    <w:rsid w:val="00574147"/>
    <w:rsid w:val="005767ED"/>
    <w:rsid w:val="00576C38"/>
    <w:rsid w:val="00583E5B"/>
    <w:rsid w:val="005851E9"/>
    <w:rsid w:val="00586C4C"/>
    <w:rsid w:val="00590741"/>
    <w:rsid w:val="00593A23"/>
    <w:rsid w:val="005A3954"/>
    <w:rsid w:val="005C4B42"/>
    <w:rsid w:val="005D299D"/>
    <w:rsid w:val="005D2E63"/>
    <w:rsid w:val="005D6352"/>
    <w:rsid w:val="005D741C"/>
    <w:rsid w:val="005E0DAF"/>
    <w:rsid w:val="005E2F83"/>
    <w:rsid w:val="005E6177"/>
    <w:rsid w:val="005F03C7"/>
    <w:rsid w:val="005F1C58"/>
    <w:rsid w:val="005F3EF1"/>
    <w:rsid w:val="005F68F1"/>
    <w:rsid w:val="005F7FC7"/>
    <w:rsid w:val="00603372"/>
    <w:rsid w:val="006115A3"/>
    <w:rsid w:val="00612BFD"/>
    <w:rsid w:val="00615346"/>
    <w:rsid w:val="0061622F"/>
    <w:rsid w:val="00621367"/>
    <w:rsid w:val="00630E5C"/>
    <w:rsid w:val="00637EAE"/>
    <w:rsid w:val="0064046B"/>
    <w:rsid w:val="00641A53"/>
    <w:rsid w:val="00645650"/>
    <w:rsid w:val="0064634C"/>
    <w:rsid w:val="0064659D"/>
    <w:rsid w:val="00646A19"/>
    <w:rsid w:val="00652707"/>
    <w:rsid w:val="006543AD"/>
    <w:rsid w:val="00654450"/>
    <w:rsid w:val="00656BD2"/>
    <w:rsid w:val="00656DEF"/>
    <w:rsid w:val="00657060"/>
    <w:rsid w:val="006700F4"/>
    <w:rsid w:val="00672B80"/>
    <w:rsid w:val="00674EF0"/>
    <w:rsid w:val="006811F1"/>
    <w:rsid w:val="00683789"/>
    <w:rsid w:val="00685B7F"/>
    <w:rsid w:val="00686B28"/>
    <w:rsid w:val="006904F6"/>
    <w:rsid w:val="00691D4A"/>
    <w:rsid w:val="0069213A"/>
    <w:rsid w:val="00692A93"/>
    <w:rsid w:val="006975FD"/>
    <w:rsid w:val="006A23FB"/>
    <w:rsid w:val="006B267C"/>
    <w:rsid w:val="006B2CD4"/>
    <w:rsid w:val="006C2CA8"/>
    <w:rsid w:val="006C7E83"/>
    <w:rsid w:val="006D0F71"/>
    <w:rsid w:val="006D30F5"/>
    <w:rsid w:val="006D4B36"/>
    <w:rsid w:val="006D5152"/>
    <w:rsid w:val="006E0726"/>
    <w:rsid w:val="006E1F65"/>
    <w:rsid w:val="006E2DCA"/>
    <w:rsid w:val="006F1456"/>
    <w:rsid w:val="006F4A27"/>
    <w:rsid w:val="006F5030"/>
    <w:rsid w:val="006F6C59"/>
    <w:rsid w:val="006F7825"/>
    <w:rsid w:val="00721893"/>
    <w:rsid w:val="00721B5D"/>
    <w:rsid w:val="007226CC"/>
    <w:rsid w:val="007240DA"/>
    <w:rsid w:val="00731561"/>
    <w:rsid w:val="0073487E"/>
    <w:rsid w:val="00735C19"/>
    <w:rsid w:val="007372F7"/>
    <w:rsid w:val="0073777B"/>
    <w:rsid w:val="00740123"/>
    <w:rsid w:val="00741FBF"/>
    <w:rsid w:val="0074249B"/>
    <w:rsid w:val="0075773C"/>
    <w:rsid w:val="00760F94"/>
    <w:rsid w:val="007613AC"/>
    <w:rsid w:val="00770C0B"/>
    <w:rsid w:val="00771AD2"/>
    <w:rsid w:val="007738FA"/>
    <w:rsid w:val="00775C05"/>
    <w:rsid w:val="00775F4A"/>
    <w:rsid w:val="0078744A"/>
    <w:rsid w:val="00791D74"/>
    <w:rsid w:val="007A0A0D"/>
    <w:rsid w:val="007A5E26"/>
    <w:rsid w:val="007B1508"/>
    <w:rsid w:val="007B5201"/>
    <w:rsid w:val="007C400F"/>
    <w:rsid w:val="007C43A0"/>
    <w:rsid w:val="007C686A"/>
    <w:rsid w:val="007C76B3"/>
    <w:rsid w:val="007D03D2"/>
    <w:rsid w:val="007D26C5"/>
    <w:rsid w:val="007D4159"/>
    <w:rsid w:val="007D6721"/>
    <w:rsid w:val="007D748C"/>
    <w:rsid w:val="007D7FB2"/>
    <w:rsid w:val="007E0D25"/>
    <w:rsid w:val="007E5565"/>
    <w:rsid w:val="007E6DC2"/>
    <w:rsid w:val="007F23A0"/>
    <w:rsid w:val="007F6F8B"/>
    <w:rsid w:val="008004A4"/>
    <w:rsid w:val="0080526D"/>
    <w:rsid w:val="0080595E"/>
    <w:rsid w:val="008068DC"/>
    <w:rsid w:val="0080753A"/>
    <w:rsid w:val="00811327"/>
    <w:rsid w:val="00816F9D"/>
    <w:rsid w:val="00820FD8"/>
    <w:rsid w:val="008212C7"/>
    <w:rsid w:val="00822962"/>
    <w:rsid w:val="00831D02"/>
    <w:rsid w:val="00841254"/>
    <w:rsid w:val="008418CD"/>
    <w:rsid w:val="00847110"/>
    <w:rsid w:val="00850A8F"/>
    <w:rsid w:val="00856ACB"/>
    <w:rsid w:val="008617F2"/>
    <w:rsid w:val="00866D40"/>
    <w:rsid w:val="008671A8"/>
    <w:rsid w:val="00870920"/>
    <w:rsid w:val="00874681"/>
    <w:rsid w:val="00874A89"/>
    <w:rsid w:val="00882E75"/>
    <w:rsid w:val="008830AB"/>
    <w:rsid w:val="00883B0D"/>
    <w:rsid w:val="0088522D"/>
    <w:rsid w:val="00887B20"/>
    <w:rsid w:val="0089237A"/>
    <w:rsid w:val="008947D2"/>
    <w:rsid w:val="008A166E"/>
    <w:rsid w:val="008A16D9"/>
    <w:rsid w:val="008B0B53"/>
    <w:rsid w:val="008C1EAC"/>
    <w:rsid w:val="008C359C"/>
    <w:rsid w:val="008C3F45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B6A"/>
    <w:rsid w:val="008F1A79"/>
    <w:rsid w:val="008F1EAC"/>
    <w:rsid w:val="008F250F"/>
    <w:rsid w:val="008F377F"/>
    <w:rsid w:val="008F3AC4"/>
    <w:rsid w:val="008F4940"/>
    <w:rsid w:val="009011D6"/>
    <w:rsid w:val="00903192"/>
    <w:rsid w:val="00904153"/>
    <w:rsid w:val="00904D2B"/>
    <w:rsid w:val="00906CD7"/>
    <w:rsid w:val="009101ED"/>
    <w:rsid w:val="00912790"/>
    <w:rsid w:val="0091589B"/>
    <w:rsid w:val="009172DC"/>
    <w:rsid w:val="009221B0"/>
    <w:rsid w:val="00922A37"/>
    <w:rsid w:val="00923A59"/>
    <w:rsid w:val="009242AE"/>
    <w:rsid w:val="00933294"/>
    <w:rsid w:val="00943278"/>
    <w:rsid w:val="0094708A"/>
    <w:rsid w:val="00947664"/>
    <w:rsid w:val="00952E6A"/>
    <w:rsid w:val="00953DC1"/>
    <w:rsid w:val="0095641E"/>
    <w:rsid w:val="0096300D"/>
    <w:rsid w:val="00967115"/>
    <w:rsid w:val="00975DB2"/>
    <w:rsid w:val="0097740A"/>
    <w:rsid w:val="009828DD"/>
    <w:rsid w:val="0098491A"/>
    <w:rsid w:val="00985B95"/>
    <w:rsid w:val="00987737"/>
    <w:rsid w:val="00990184"/>
    <w:rsid w:val="009933A4"/>
    <w:rsid w:val="00993443"/>
    <w:rsid w:val="009A2FE3"/>
    <w:rsid w:val="009A44A2"/>
    <w:rsid w:val="009A7DDA"/>
    <w:rsid w:val="009B0878"/>
    <w:rsid w:val="009B1609"/>
    <w:rsid w:val="009B16EF"/>
    <w:rsid w:val="009B5987"/>
    <w:rsid w:val="009C3C8D"/>
    <w:rsid w:val="009C527C"/>
    <w:rsid w:val="009C5322"/>
    <w:rsid w:val="009D1938"/>
    <w:rsid w:val="009D366D"/>
    <w:rsid w:val="009D7F32"/>
    <w:rsid w:val="009E5A92"/>
    <w:rsid w:val="009F0466"/>
    <w:rsid w:val="009F2805"/>
    <w:rsid w:val="009F34F9"/>
    <w:rsid w:val="009F54FD"/>
    <w:rsid w:val="00A0537D"/>
    <w:rsid w:val="00A0655C"/>
    <w:rsid w:val="00A110F4"/>
    <w:rsid w:val="00A17534"/>
    <w:rsid w:val="00A2063D"/>
    <w:rsid w:val="00A22E28"/>
    <w:rsid w:val="00A232A3"/>
    <w:rsid w:val="00A23466"/>
    <w:rsid w:val="00A247E7"/>
    <w:rsid w:val="00A270E2"/>
    <w:rsid w:val="00A31DF2"/>
    <w:rsid w:val="00A331F1"/>
    <w:rsid w:val="00A3572A"/>
    <w:rsid w:val="00A40812"/>
    <w:rsid w:val="00A443EB"/>
    <w:rsid w:val="00A4458B"/>
    <w:rsid w:val="00A53EBB"/>
    <w:rsid w:val="00A62C1F"/>
    <w:rsid w:val="00A704A2"/>
    <w:rsid w:val="00A73959"/>
    <w:rsid w:val="00A73A5F"/>
    <w:rsid w:val="00A7787F"/>
    <w:rsid w:val="00A8581C"/>
    <w:rsid w:val="00A8703C"/>
    <w:rsid w:val="00A91930"/>
    <w:rsid w:val="00A91F35"/>
    <w:rsid w:val="00A91FD4"/>
    <w:rsid w:val="00A93A35"/>
    <w:rsid w:val="00A93A58"/>
    <w:rsid w:val="00A9468F"/>
    <w:rsid w:val="00AA11B3"/>
    <w:rsid w:val="00AA3813"/>
    <w:rsid w:val="00AA4AA3"/>
    <w:rsid w:val="00AA6FF2"/>
    <w:rsid w:val="00AA7CE3"/>
    <w:rsid w:val="00AB0355"/>
    <w:rsid w:val="00AB1A2F"/>
    <w:rsid w:val="00AC0176"/>
    <w:rsid w:val="00AC055F"/>
    <w:rsid w:val="00AC560A"/>
    <w:rsid w:val="00AC66ED"/>
    <w:rsid w:val="00AC6C20"/>
    <w:rsid w:val="00AC6D46"/>
    <w:rsid w:val="00AD33F7"/>
    <w:rsid w:val="00AD3EF3"/>
    <w:rsid w:val="00AD4999"/>
    <w:rsid w:val="00AD4C2B"/>
    <w:rsid w:val="00AE08ED"/>
    <w:rsid w:val="00AE50E8"/>
    <w:rsid w:val="00AE5969"/>
    <w:rsid w:val="00AE5E3B"/>
    <w:rsid w:val="00AF4B6A"/>
    <w:rsid w:val="00B0306D"/>
    <w:rsid w:val="00B11223"/>
    <w:rsid w:val="00B12092"/>
    <w:rsid w:val="00B127BD"/>
    <w:rsid w:val="00B16921"/>
    <w:rsid w:val="00B1734F"/>
    <w:rsid w:val="00B17A8A"/>
    <w:rsid w:val="00B21449"/>
    <w:rsid w:val="00B26886"/>
    <w:rsid w:val="00B31F06"/>
    <w:rsid w:val="00B328B0"/>
    <w:rsid w:val="00B34CF8"/>
    <w:rsid w:val="00B40F42"/>
    <w:rsid w:val="00B41459"/>
    <w:rsid w:val="00B46408"/>
    <w:rsid w:val="00B51376"/>
    <w:rsid w:val="00B51E18"/>
    <w:rsid w:val="00B55572"/>
    <w:rsid w:val="00B562D1"/>
    <w:rsid w:val="00B62E71"/>
    <w:rsid w:val="00B65C65"/>
    <w:rsid w:val="00B67320"/>
    <w:rsid w:val="00B71A88"/>
    <w:rsid w:val="00B73144"/>
    <w:rsid w:val="00B76677"/>
    <w:rsid w:val="00B80805"/>
    <w:rsid w:val="00B80C35"/>
    <w:rsid w:val="00B80DA4"/>
    <w:rsid w:val="00B82B28"/>
    <w:rsid w:val="00B83D00"/>
    <w:rsid w:val="00B85915"/>
    <w:rsid w:val="00B87140"/>
    <w:rsid w:val="00B93C88"/>
    <w:rsid w:val="00BA16A5"/>
    <w:rsid w:val="00BA196B"/>
    <w:rsid w:val="00BA41CF"/>
    <w:rsid w:val="00BA5855"/>
    <w:rsid w:val="00BA784F"/>
    <w:rsid w:val="00BB1511"/>
    <w:rsid w:val="00BB238A"/>
    <w:rsid w:val="00BB23C0"/>
    <w:rsid w:val="00BC0235"/>
    <w:rsid w:val="00BC30E2"/>
    <w:rsid w:val="00BD3C2C"/>
    <w:rsid w:val="00BD4476"/>
    <w:rsid w:val="00BD4F7C"/>
    <w:rsid w:val="00BD5511"/>
    <w:rsid w:val="00BD6CA1"/>
    <w:rsid w:val="00BD7347"/>
    <w:rsid w:val="00BF1F25"/>
    <w:rsid w:val="00BF3A77"/>
    <w:rsid w:val="00BF3DD1"/>
    <w:rsid w:val="00BF5E79"/>
    <w:rsid w:val="00BF6017"/>
    <w:rsid w:val="00C05483"/>
    <w:rsid w:val="00C14C42"/>
    <w:rsid w:val="00C1655A"/>
    <w:rsid w:val="00C20DB1"/>
    <w:rsid w:val="00C212F0"/>
    <w:rsid w:val="00C23602"/>
    <w:rsid w:val="00C352C9"/>
    <w:rsid w:val="00C35B51"/>
    <w:rsid w:val="00C35FDA"/>
    <w:rsid w:val="00C41012"/>
    <w:rsid w:val="00C4161C"/>
    <w:rsid w:val="00C44513"/>
    <w:rsid w:val="00C47F7D"/>
    <w:rsid w:val="00C505D2"/>
    <w:rsid w:val="00C55E71"/>
    <w:rsid w:val="00C608F2"/>
    <w:rsid w:val="00C6175C"/>
    <w:rsid w:val="00C648B0"/>
    <w:rsid w:val="00C66872"/>
    <w:rsid w:val="00C6722C"/>
    <w:rsid w:val="00C72EA6"/>
    <w:rsid w:val="00C74A1D"/>
    <w:rsid w:val="00C82734"/>
    <w:rsid w:val="00C82F6D"/>
    <w:rsid w:val="00C83199"/>
    <w:rsid w:val="00C86EE5"/>
    <w:rsid w:val="00C875F6"/>
    <w:rsid w:val="00C90B38"/>
    <w:rsid w:val="00C926B7"/>
    <w:rsid w:val="00CA2C9D"/>
    <w:rsid w:val="00CA2FBD"/>
    <w:rsid w:val="00CA36E1"/>
    <w:rsid w:val="00CB13BA"/>
    <w:rsid w:val="00CB2D40"/>
    <w:rsid w:val="00CB6556"/>
    <w:rsid w:val="00CB65A6"/>
    <w:rsid w:val="00CB7BF5"/>
    <w:rsid w:val="00CC5A8B"/>
    <w:rsid w:val="00CC7A23"/>
    <w:rsid w:val="00CD1DC1"/>
    <w:rsid w:val="00CD5195"/>
    <w:rsid w:val="00CD5A6A"/>
    <w:rsid w:val="00CE1106"/>
    <w:rsid w:val="00CF34C3"/>
    <w:rsid w:val="00CF59CB"/>
    <w:rsid w:val="00D00033"/>
    <w:rsid w:val="00D00376"/>
    <w:rsid w:val="00D03879"/>
    <w:rsid w:val="00D10FCA"/>
    <w:rsid w:val="00D12953"/>
    <w:rsid w:val="00D2227C"/>
    <w:rsid w:val="00D230BE"/>
    <w:rsid w:val="00D237A1"/>
    <w:rsid w:val="00D267E4"/>
    <w:rsid w:val="00D30E16"/>
    <w:rsid w:val="00D31F94"/>
    <w:rsid w:val="00D33C15"/>
    <w:rsid w:val="00D4001E"/>
    <w:rsid w:val="00D4171E"/>
    <w:rsid w:val="00D468BA"/>
    <w:rsid w:val="00D5036C"/>
    <w:rsid w:val="00D50DC9"/>
    <w:rsid w:val="00D75CEF"/>
    <w:rsid w:val="00D83154"/>
    <w:rsid w:val="00D92255"/>
    <w:rsid w:val="00D9278B"/>
    <w:rsid w:val="00DA0A4B"/>
    <w:rsid w:val="00DA29C7"/>
    <w:rsid w:val="00DA7548"/>
    <w:rsid w:val="00DA7871"/>
    <w:rsid w:val="00DB3775"/>
    <w:rsid w:val="00DB419F"/>
    <w:rsid w:val="00DB44AA"/>
    <w:rsid w:val="00DB75CA"/>
    <w:rsid w:val="00DC1C19"/>
    <w:rsid w:val="00DC29DE"/>
    <w:rsid w:val="00DC3B5A"/>
    <w:rsid w:val="00DD1423"/>
    <w:rsid w:val="00DD6722"/>
    <w:rsid w:val="00DE0377"/>
    <w:rsid w:val="00DE3C41"/>
    <w:rsid w:val="00DF1139"/>
    <w:rsid w:val="00DF17B3"/>
    <w:rsid w:val="00E0018B"/>
    <w:rsid w:val="00E00C25"/>
    <w:rsid w:val="00E00E36"/>
    <w:rsid w:val="00E046E5"/>
    <w:rsid w:val="00E04CB6"/>
    <w:rsid w:val="00E05C36"/>
    <w:rsid w:val="00E1178C"/>
    <w:rsid w:val="00E13CBC"/>
    <w:rsid w:val="00E14ECB"/>
    <w:rsid w:val="00E17D5C"/>
    <w:rsid w:val="00E235BE"/>
    <w:rsid w:val="00E25480"/>
    <w:rsid w:val="00E2729A"/>
    <w:rsid w:val="00E30A07"/>
    <w:rsid w:val="00E3419B"/>
    <w:rsid w:val="00E349E9"/>
    <w:rsid w:val="00E3502D"/>
    <w:rsid w:val="00E351B0"/>
    <w:rsid w:val="00E35FD7"/>
    <w:rsid w:val="00E40E74"/>
    <w:rsid w:val="00E42AE3"/>
    <w:rsid w:val="00E43F14"/>
    <w:rsid w:val="00E46CC2"/>
    <w:rsid w:val="00E47F05"/>
    <w:rsid w:val="00E5179F"/>
    <w:rsid w:val="00E55FD0"/>
    <w:rsid w:val="00E60AB0"/>
    <w:rsid w:val="00E65B94"/>
    <w:rsid w:val="00E66B9B"/>
    <w:rsid w:val="00E71512"/>
    <w:rsid w:val="00E834C1"/>
    <w:rsid w:val="00E85A53"/>
    <w:rsid w:val="00E85B83"/>
    <w:rsid w:val="00E873A8"/>
    <w:rsid w:val="00E9332E"/>
    <w:rsid w:val="00E94DD1"/>
    <w:rsid w:val="00E95CD3"/>
    <w:rsid w:val="00EA2DB1"/>
    <w:rsid w:val="00EA5A76"/>
    <w:rsid w:val="00EB1696"/>
    <w:rsid w:val="00EC1732"/>
    <w:rsid w:val="00EC2EC8"/>
    <w:rsid w:val="00EC35CD"/>
    <w:rsid w:val="00EC6660"/>
    <w:rsid w:val="00EC75B3"/>
    <w:rsid w:val="00ED0674"/>
    <w:rsid w:val="00ED17B9"/>
    <w:rsid w:val="00ED2269"/>
    <w:rsid w:val="00ED4581"/>
    <w:rsid w:val="00ED6E3F"/>
    <w:rsid w:val="00EE1B85"/>
    <w:rsid w:val="00EF0883"/>
    <w:rsid w:val="00EF1356"/>
    <w:rsid w:val="00EF4186"/>
    <w:rsid w:val="00F0294F"/>
    <w:rsid w:val="00F068D4"/>
    <w:rsid w:val="00F151D6"/>
    <w:rsid w:val="00F15ADF"/>
    <w:rsid w:val="00F16BA6"/>
    <w:rsid w:val="00F17EAB"/>
    <w:rsid w:val="00F21189"/>
    <w:rsid w:val="00F24FA3"/>
    <w:rsid w:val="00F26B47"/>
    <w:rsid w:val="00F26E19"/>
    <w:rsid w:val="00F34DE3"/>
    <w:rsid w:val="00F37558"/>
    <w:rsid w:val="00F42756"/>
    <w:rsid w:val="00F43E04"/>
    <w:rsid w:val="00F4619E"/>
    <w:rsid w:val="00F47FA1"/>
    <w:rsid w:val="00F50C77"/>
    <w:rsid w:val="00F511BE"/>
    <w:rsid w:val="00F519F0"/>
    <w:rsid w:val="00F53BC7"/>
    <w:rsid w:val="00F55ECA"/>
    <w:rsid w:val="00F57A1B"/>
    <w:rsid w:val="00F61CF6"/>
    <w:rsid w:val="00F744CD"/>
    <w:rsid w:val="00F753CE"/>
    <w:rsid w:val="00F75C3C"/>
    <w:rsid w:val="00F90AE7"/>
    <w:rsid w:val="00F942D4"/>
    <w:rsid w:val="00F94662"/>
    <w:rsid w:val="00F96D53"/>
    <w:rsid w:val="00F97AAB"/>
    <w:rsid w:val="00F97D88"/>
    <w:rsid w:val="00FA28A8"/>
    <w:rsid w:val="00FA2BD0"/>
    <w:rsid w:val="00FA37D2"/>
    <w:rsid w:val="00FB30F1"/>
    <w:rsid w:val="00FB3FDF"/>
    <w:rsid w:val="00FB58E9"/>
    <w:rsid w:val="00FB63A3"/>
    <w:rsid w:val="00FB7019"/>
    <w:rsid w:val="00FB71A5"/>
    <w:rsid w:val="00FC06AE"/>
    <w:rsid w:val="00FC44C8"/>
    <w:rsid w:val="00FC5134"/>
    <w:rsid w:val="00FD33BD"/>
    <w:rsid w:val="00FD4204"/>
    <w:rsid w:val="00FD7C90"/>
    <w:rsid w:val="00FE1F31"/>
    <w:rsid w:val="00FE5483"/>
    <w:rsid w:val="00FF04FC"/>
    <w:rsid w:val="00FF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8C2B2-B7EC-4A95-814E-C52B6F34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2797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Rafsiak</cp:lastModifiedBy>
  <cp:revision>3</cp:revision>
  <cp:lastPrinted>2017-08-22T08:46:00Z</cp:lastPrinted>
  <dcterms:created xsi:type="dcterms:W3CDTF">2017-10-21T20:20:00Z</dcterms:created>
  <dcterms:modified xsi:type="dcterms:W3CDTF">2017-10-21T20:53:00Z</dcterms:modified>
</cp:coreProperties>
</file>