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BD" w:rsidRDefault="00B703BD" w:rsidP="005E3021">
      <w:pPr>
        <w:jc w:val="center"/>
        <w:rPr>
          <w:b/>
          <w:sz w:val="28"/>
          <w:szCs w:val="28"/>
        </w:rPr>
      </w:pPr>
    </w:p>
    <w:p w:rsidR="00027819" w:rsidRDefault="00027819" w:rsidP="005E3021">
      <w:pPr>
        <w:jc w:val="center"/>
        <w:rPr>
          <w:b/>
          <w:sz w:val="28"/>
          <w:szCs w:val="28"/>
        </w:rPr>
      </w:pPr>
    </w:p>
    <w:p w:rsidR="009E4E83" w:rsidRDefault="005E771C" w:rsidP="004A0F2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Protokół z </w:t>
      </w:r>
      <w:r w:rsidR="003D22AA">
        <w:rPr>
          <w:b/>
          <w:sz w:val="28"/>
          <w:szCs w:val="28"/>
        </w:rPr>
        <w:t>XX</w:t>
      </w:r>
      <w:r w:rsidR="009E4E83">
        <w:rPr>
          <w:b/>
          <w:sz w:val="28"/>
          <w:szCs w:val="28"/>
        </w:rPr>
        <w:t>X</w:t>
      </w:r>
      <w:r w:rsidR="0032449B">
        <w:rPr>
          <w:b/>
          <w:sz w:val="28"/>
          <w:szCs w:val="28"/>
        </w:rPr>
        <w:t>I</w:t>
      </w:r>
      <w:r w:rsidR="003D22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posiedzenia Komisji Rewizyjnej Rady Miasta Świnoujście, </w:t>
      </w:r>
    </w:p>
    <w:p w:rsidR="00F36F00" w:rsidRPr="005E33F9" w:rsidRDefault="005E771C" w:rsidP="004A0F26">
      <w:pPr>
        <w:spacing w:line="276" w:lineRule="auto"/>
        <w:jc w:val="center"/>
        <w:rPr>
          <w:vertAlign w:val="subscript"/>
        </w:rPr>
      </w:pPr>
      <w:r>
        <w:rPr>
          <w:b/>
          <w:sz w:val="28"/>
          <w:szCs w:val="28"/>
        </w:rPr>
        <w:t>kt</w:t>
      </w:r>
      <w:r w:rsidR="00772A90">
        <w:rPr>
          <w:b/>
          <w:sz w:val="28"/>
          <w:szCs w:val="28"/>
        </w:rPr>
        <w:t xml:space="preserve">óre odbyło się w dniu </w:t>
      </w:r>
      <w:r w:rsidR="0032449B">
        <w:rPr>
          <w:b/>
          <w:sz w:val="28"/>
          <w:szCs w:val="28"/>
        </w:rPr>
        <w:t>19</w:t>
      </w:r>
      <w:r w:rsidR="00416A73">
        <w:rPr>
          <w:b/>
          <w:sz w:val="28"/>
          <w:szCs w:val="28"/>
        </w:rPr>
        <w:t xml:space="preserve"> października </w:t>
      </w:r>
      <w:r w:rsidR="00772A90">
        <w:rPr>
          <w:b/>
          <w:sz w:val="28"/>
          <w:szCs w:val="28"/>
        </w:rPr>
        <w:t xml:space="preserve">2017 roku </w:t>
      </w:r>
      <w:r w:rsidR="00F36F00">
        <w:rPr>
          <w:b/>
          <w:sz w:val="28"/>
          <w:szCs w:val="28"/>
        </w:rPr>
        <w:t xml:space="preserve">od </w:t>
      </w:r>
      <w:r w:rsidR="00772A90">
        <w:rPr>
          <w:b/>
          <w:sz w:val="28"/>
          <w:szCs w:val="28"/>
        </w:rPr>
        <w:t>godz. 1</w:t>
      </w:r>
      <w:r w:rsidR="009E4E83">
        <w:rPr>
          <w:b/>
          <w:sz w:val="28"/>
          <w:szCs w:val="28"/>
        </w:rPr>
        <w:t>3</w:t>
      </w:r>
      <w:r w:rsidR="009E4E83">
        <w:rPr>
          <w:b/>
          <w:sz w:val="28"/>
          <w:szCs w:val="28"/>
          <w:vertAlign w:val="superscript"/>
        </w:rPr>
        <w:t>00</w:t>
      </w:r>
      <w:r w:rsidR="00F36F00">
        <w:rPr>
          <w:b/>
          <w:sz w:val="28"/>
          <w:szCs w:val="28"/>
        </w:rPr>
        <w:t xml:space="preserve"> do godz.</w:t>
      </w:r>
      <w:r w:rsidR="00027819">
        <w:rPr>
          <w:b/>
          <w:sz w:val="28"/>
          <w:szCs w:val="28"/>
        </w:rPr>
        <w:t>14</w:t>
      </w:r>
      <w:r w:rsidR="00416A73">
        <w:rPr>
          <w:b/>
          <w:sz w:val="28"/>
          <w:szCs w:val="28"/>
          <w:vertAlign w:val="superscript"/>
        </w:rPr>
        <w:t>30</w:t>
      </w:r>
      <w:r w:rsidR="00F36F00">
        <w:rPr>
          <w:b/>
          <w:sz w:val="28"/>
          <w:szCs w:val="28"/>
        </w:rPr>
        <w:t>.</w:t>
      </w:r>
      <w:bookmarkStart w:id="0" w:name="_GoBack"/>
      <w:bookmarkEnd w:id="0"/>
    </w:p>
    <w:p w:rsidR="009E4E83" w:rsidRDefault="009E4E83" w:rsidP="0032449B">
      <w:pPr>
        <w:jc w:val="both"/>
      </w:pPr>
    </w:p>
    <w:p w:rsidR="008E3378" w:rsidRDefault="008E3378" w:rsidP="0032449B">
      <w:pPr>
        <w:jc w:val="both"/>
      </w:pPr>
      <w:r>
        <w:t>Na posiedzeniu obecni byli:</w:t>
      </w:r>
    </w:p>
    <w:p w:rsidR="008E3378" w:rsidRDefault="008E3378" w:rsidP="0032449B">
      <w:pPr>
        <w:jc w:val="both"/>
      </w:pPr>
      <w:r>
        <w:t>Członkowie Komisji wg listy obecności:</w:t>
      </w:r>
    </w:p>
    <w:p w:rsidR="008E3378" w:rsidRDefault="008E3378" w:rsidP="0032449B">
      <w:pPr>
        <w:numPr>
          <w:ilvl w:val="0"/>
          <w:numId w:val="1"/>
        </w:numPr>
        <w:jc w:val="both"/>
      </w:pPr>
      <w:r>
        <w:t>Elżbieta Jabłońska - Przewodnicząca Komisji,</w:t>
      </w:r>
    </w:p>
    <w:p w:rsidR="008E3378" w:rsidRDefault="00031719" w:rsidP="0032449B">
      <w:pPr>
        <w:numPr>
          <w:ilvl w:val="0"/>
          <w:numId w:val="1"/>
        </w:numPr>
        <w:jc w:val="both"/>
      </w:pPr>
      <w:r>
        <w:t>Jan Borowski</w:t>
      </w:r>
      <w:r w:rsidR="00416A73">
        <w:t xml:space="preserve"> - usprawiedliwiony</w:t>
      </w:r>
      <w:r w:rsidR="005E3021">
        <w:t>,</w:t>
      </w:r>
      <w:r>
        <w:t xml:space="preserve"> </w:t>
      </w:r>
    </w:p>
    <w:p w:rsidR="008E3378" w:rsidRDefault="008E3378" w:rsidP="0032449B">
      <w:pPr>
        <w:numPr>
          <w:ilvl w:val="0"/>
          <w:numId w:val="1"/>
        </w:numPr>
        <w:jc w:val="both"/>
      </w:pPr>
      <w:r>
        <w:t>Robert Gawroński,</w:t>
      </w:r>
    </w:p>
    <w:p w:rsidR="008E3378" w:rsidRDefault="008E3378" w:rsidP="0032449B">
      <w:pPr>
        <w:numPr>
          <w:ilvl w:val="0"/>
          <w:numId w:val="1"/>
        </w:numPr>
        <w:jc w:val="both"/>
      </w:pPr>
      <w:r>
        <w:t>Sławomir Nowicki,</w:t>
      </w:r>
    </w:p>
    <w:p w:rsidR="008E3378" w:rsidRDefault="009E4E83" w:rsidP="0032449B">
      <w:pPr>
        <w:numPr>
          <w:ilvl w:val="0"/>
          <w:numId w:val="1"/>
        </w:numPr>
        <w:jc w:val="both"/>
      </w:pPr>
      <w:r>
        <w:t xml:space="preserve">Andrzej </w:t>
      </w:r>
      <w:proofErr w:type="spellStart"/>
      <w:r>
        <w:t>Staszyński</w:t>
      </w:r>
      <w:proofErr w:type="spellEnd"/>
      <w:r w:rsidR="0032449B">
        <w:t xml:space="preserve"> - usprawiedliwiony</w:t>
      </w:r>
      <w:r>
        <w:t>,</w:t>
      </w:r>
    </w:p>
    <w:p w:rsidR="008E3378" w:rsidRDefault="00031719" w:rsidP="0032449B">
      <w:pPr>
        <w:numPr>
          <w:ilvl w:val="0"/>
          <w:numId w:val="1"/>
        </w:numPr>
        <w:jc w:val="both"/>
      </w:pPr>
      <w:r>
        <w:t>Jarosław Włodarczyk.</w:t>
      </w:r>
    </w:p>
    <w:p w:rsidR="0032449B" w:rsidRDefault="009E4E83" w:rsidP="0032449B">
      <w:r>
        <w:tab/>
      </w:r>
      <w:r w:rsidR="0032449B">
        <w:t>oraz</w:t>
      </w:r>
    </w:p>
    <w:p w:rsidR="0032449B" w:rsidRDefault="0032449B" w:rsidP="0032449B">
      <w:r>
        <w:tab/>
        <w:t>Pan Artur Ćwik – Dyrektor ZGM – u w Świnoujściu,</w:t>
      </w:r>
    </w:p>
    <w:p w:rsidR="0032449B" w:rsidRDefault="009E4E83" w:rsidP="0032449B">
      <w:r>
        <w:t xml:space="preserve"> </w:t>
      </w:r>
      <w:r w:rsidR="0032449B">
        <w:tab/>
        <w:t>Pani</w:t>
      </w:r>
      <w:r w:rsidR="007B4FC4">
        <w:t xml:space="preserve"> Sylwia Kaźmierowska – inspektor,</w:t>
      </w:r>
    </w:p>
    <w:p w:rsidR="009E4E83" w:rsidRDefault="0032449B" w:rsidP="0032449B">
      <w:r>
        <w:tab/>
        <w:t>Pani</w:t>
      </w:r>
      <w:r w:rsidR="007B4FC4">
        <w:t xml:space="preserve"> Wiesława </w:t>
      </w:r>
      <w:proofErr w:type="spellStart"/>
      <w:r w:rsidR="007B4FC4">
        <w:t>Borawska</w:t>
      </w:r>
      <w:proofErr w:type="spellEnd"/>
      <w:r w:rsidR="007B4FC4">
        <w:t xml:space="preserve"> – inspektor.</w:t>
      </w:r>
      <w:r>
        <w:t xml:space="preserve"> </w:t>
      </w:r>
    </w:p>
    <w:p w:rsidR="0032449B" w:rsidRDefault="0032449B" w:rsidP="0032449B"/>
    <w:p w:rsidR="005E771C" w:rsidRDefault="005E771C" w:rsidP="004A0F26">
      <w:pPr>
        <w:spacing w:line="276" w:lineRule="auto"/>
        <w:jc w:val="both"/>
        <w:rPr>
          <w:b/>
        </w:rPr>
      </w:pPr>
      <w:r>
        <w:rPr>
          <w:b/>
        </w:rPr>
        <w:t>Ad. pkt 1 – Sprawy organizacyjne (stwierdzenie quorum, przyjęcie porządku obrad</w:t>
      </w:r>
      <w:r w:rsidR="00CB0E9F">
        <w:rPr>
          <w:b/>
        </w:rPr>
        <w:t>)</w:t>
      </w:r>
      <w:r w:rsidR="00071DF0">
        <w:rPr>
          <w:b/>
        </w:rPr>
        <w:t>.</w:t>
      </w:r>
    </w:p>
    <w:p w:rsidR="005E771C" w:rsidRDefault="005E771C" w:rsidP="004A0F26">
      <w:pPr>
        <w:spacing w:line="276" w:lineRule="auto"/>
        <w:jc w:val="both"/>
      </w:pPr>
      <w:r>
        <w:t>Posiedze</w:t>
      </w:r>
      <w:r w:rsidR="00772A90">
        <w:t xml:space="preserve">nie Komisji Rewizyjnej w dniu </w:t>
      </w:r>
      <w:r w:rsidR="0032449B">
        <w:t>19</w:t>
      </w:r>
      <w:r w:rsidR="00CB0E9F">
        <w:t xml:space="preserve"> października </w:t>
      </w:r>
      <w:r w:rsidR="00772A90">
        <w:t>2017 roku o godzinie 1</w:t>
      </w:r>
      <w:r w:rsidR="009E4E83">
        <w:t>3</w:t>
      </w:r>
      <w:r w:rsidR="009E4E83">
        <w:rPr>
          <w:vertAlign w:val="superscript"/>
        </w:rPr>
        <w:t>00</w:t>
      </w:r>
      <w:r w:rsidR="00D21F78">
        <w:rPr>
          <w:vertAlign w:val="superscript"/>
        </w:rPr>
        <w:t xml:space="preserve"> </w:t>
      </w:r>
      <w:r w:rsidR="00D21F78">
        <w:t>p</w:t>
      </w:r>
      <w:r>
        <w:t>o stwierdzeniu quorum otworzył</w:t>
      </w:r>
      <w:r w:rsidR="00772A90">
        <w:t>a</w:t>
      </w:r>
      <w:r>
        <w:t xml:space="preserve"> i poprowadził</w:t>
      </w:r>
      <w:r w:rsidR="00772A90">
        <w:t>a</w:t>
      </w:r>
      <w:r w:rsidR="00D21F78">
        <w:t xml:space="preserve"> </w:t>
      </w:r>
      <w:r w:rsidR="00772A90">
        <w:rPr>
          <w:b/>
        </w:rPr>
        <w:t>Przewodnicząca</w:t>
      </w:r>
      <w:r>
        <w:rPr>
          <w:b/>
        </w:rPr>
        <w:t xml:space="preserve"> Komisji R</w:t>
      </w:r>
      <w:r w:rsidR="00772A90">
        <w:rPr>
          <w:b/>
        </w:rPr>
        <w:t>ewizyjnej – Elżbieta Jabłońska</w:t>
      </w:r>
      <w:r>
        <w:rPr>
          <w:b/>
        </w:rPr>
        <w:t>.</w:t>
      </w:r>
    </w:p>
    <w:p w:rsidR="00B703BD" w:rsidRPr="00B703BD" w:rsidRDefault="00772A90" w:rsidP="004A0F26">
      <w:pPr>
        <w:spacing w:line="276" w:lineRule="auto"/>
        <w:jc w:val="both"/>
      </w:pPr>
      <w:r>
        <w:t xml:space="preserve">Porządek obrad został przyjęty </w:t>
      </w:r>
      <w:r w:rsidR="009E4E83">
        <w:t xml:space="preserve">przy </w:t>
      </w:r>
      <w:r w:rsidR="0032449B">
        <w:t>4</w:t>
      </w:r>
      <w:r w:rsidR="009E4E83">
        <w:t xml:space="preserve"> głosach</w:t>
      </w:r>
      <w:r w:rsidR="00B703BD" w:rsidRPr="00B703BD">
        <w:t xml:space="preserve"> za, głosów przeciwnych i wstrzymujących się</w:t>
      </w:r>
      <w:r w:rsidR="00B703BD">
        <w:t xml:space="preserve"> nie było</w:t>
      </w:r>
      <w:r w:rsidR="00B703BD" w:rsidRPr="00B703BD">
        <w:t>.</w:t>
      </w:r>
      <w:r w:rsidR="00B703BD">
        <w:t xml:space="preserve"> </w:t>
      </w:r>
    </w:p>
    <w:p w:rsidR="0032449B" w:rsidRPr="00B703BD" w:rsidRDefault="0032449B" w:rsidP="0032449B">
      <w:pPr>
        <w:jc w:val="both"/>
      </w:pPr>
      <w:r>
        <w:t>Protokoły z posiedzeń, które odbyły się w dniach 18.09.2017 r. i 4.10.2017 r. zostały przyjęte                                przy 4 głosach</w:t>
      </w:r>
      <w:r w:rsidRPr="00B703BD">
        <w:t xml:space="preserve"> za,</w:t>
      </w:r>
      <w:r>
        <w:t xml:space="preserve"> </w:t>
      </w:r>
      <w:r w:rsidRPr="00B703BD">
        <w:t>głosów przeciwnych i wstrzymujących się</w:t>
      </w:r>
      <w:r>
        <w:t xml:space="preserve"> nie było</w:t>
      </w:r>
      <w:r w:rsidRPr="00B703BD">
        <w:t>.</w:t>
      </w:r>
      <w:r>
        <w:t xml:space="preserve"> </w:t>
      </w:r>
    </w:p>
    <w:p w:rsidR="005E771C" w:rsidRDefault="005E771C" w:rsidP="004A0F26">
      <w:pPr>
        <w:spacing w:line="276" w:lineRule="auto"/>
        <w:jc w:val="both"/>
      </w:pPr>
      <w:r>
        <w:t xml:space="preserve">Lista obecności stanowi </w:t>
      </w:r>
      <w:r>
        <w:rPr>
          <w:b/>
        </w:rPr>
        <w:t xml:space="preserve">załącznik nr 1 </w:t>
      </w:r>
      <w:r>
        <w:t>do protokołu.</w:t>
      </w:r>
    </w:p>
    <w:p w:rsidR="0032449B" w:rsidRDefault="005E771C" w:rsidP="0032449B">
      <w:pPr>
        <w:spacing w:line="276" w:lineRule="auto"/>
        <w:jc w:val="both"/>
      </w:pPr>
      <w:r>
        <w:t xml:space="preserve">Porządek obrad stanowi </w:t>
      </w:r>
      <w:r>
        <w:rPr>
          <w:b/>
        </w:rPr>
        <w:t>załącznik nr 2</w:t>
      </w:r>
      <w:r>
        <w:t xml:space="preserve"> do protokołu.</w:t>
      </w:r>
    </w:p>
    <w:p w:rsidR="0032449B" w:rsidRDefault="0032449B" w:rsidP="0032449B">
      <w:pPr>
        <w:spacing w:line="276" w:lineRule="auto"/>
        <w:jc w:val="both"/>
      </w:pPr>
    </w:p>
    <w:p w:rsidR="0032449B" w:rsidRPr="0032449B" w:rsidRDefault="005E771C" w:rsidP="0032449B">
      <w:pPr>
        <w:spacing w:line="276" w:lineRule="auto"/>
        <w:jc w:val="both"/>
        <w:rPr>
          <w:b/>
        </w:rPr>
      </w:pPr>
      <w:r w:rsidRPr="009E4E83">
        <w:rPr>
          <w:b/>
        </w:rPr>
        <w:t xml:space="preserve">Ad. </w:t>
      </w:r>
      <w:proofErr w:type="spellStart"/>
      <w:r w:rsidRPr="009E4E83">
        <w:rPr>
          <w:b/>
        </w:rPr>
        <w:t>pkt</w:t>
      </w:r>
      <w:proofErr w:type="spellEnd"/>
      <w:r w:rsidRPr="009E4E83">
        <w:rPr>
          <w:b/>
        </w:rPr>
        <w:t xml:space="preserve"> 2 – </w:t>
      </w:r>
      <w:r w:rsidR="0032449B" w:rsidRPr="0032449B">
        <w:rPr>
          <w:b/>
        </w:rPr>
        <w:t xml:space="preserve">Kontrola Zakładu Gospodarki Mieszkaniowej w zakresie przydzielania mieszkań komunalnych i socjalnych w latach 2014-2017 – </w:t>
      </w:r>
      <w:proofErr w:type="spellStart"/>
      <w:r w:rsidR="0032449B" w:rsidRPr="0032449B">
        <w:rPr>
          <w:b/>
        </w:rPr>
        <w:t>pkt</w:t>
      </w:r>
      <w:proofErr w:type="spellEnd"/>
      <w:r w:rsidR="0032449B" w:rsidRPr="0032449B">
        <w:rPr>
          <w:b/>
        </w:rPr>
        <w:t xml:space="preserve"> 5 planu pracy komisji.</w:t>
      </w:r>
    </w:p>
    <w:p w:rsidR="0032449B" w:rsidRDefault="0032449B" w:rsidP="0032449B">
      <w:pPr>
        <w:spacing w:line="276" w:lineRule="auto"/>
        <w:jc w:val="both"/>
        <w:rPr>
          <w:b/>
        </w:rPr>
      </w:pPr>
    </w:p>
    <w:p w:rsidR="0032449B" w:rsidRDefault="0032449B" w:rsidP="0032449B">
      <w:pPr>
        <w:spacing w:line="276" w:lineRule="auto"/>
        <w:jc w:val="both"/>
      </w:pPr>
      <w:r>
        <w:rPr>
          <w:b/>
        </w:rPr>
        <w:t xml:space="preserve">Przewodnicząca Komisji Rewizyjnej – Elżbieta Jabłońska </w:t>
      </w:r>
      <w:r>
        <w:t>poinformowała, że wystąpiła w dniu</w:t>
      </w:r>
      <w:r w:rsidR="003F7FFA">
        <w:t xml:space="preserve">            28 września 2017 r.</w:t>
      </w:r>
      <w:r>
        <w:t xml:space="preserve"> do Prezydenta Miasta z pismem o przygotowanie przez Zakład </w:t>
      </w:r>
      <w:r w:rsidR="003F7FFA">
        <w:t>G</w:t>
      </w:r>
      <w:r>
        <w:t>ospodarki Mieszkaniowej w Świnoujściu materiałów dotyczących przedmiotu kontroli</w:t>
      </w:r>
      <w:r w:rsidR="007B4FC4">
        <w:t xml:space="preserve"> </w:t>
      </w:r>
      <w:r w:rsidR="007B4FC4">
        <w:rPr>
          <w:b/>
        </w:rPr>
        <w:t>załącznik nr 3</w:t>
      </w:r>
      <w:r w:rsidR="007B4FC4">
        <w:t xml:space="preserve"> do protokołu.</w:t>
      </w:r>
      <w:r>
        <w:t xml:space="preserve"> Członkowie komisji otrzymali materiał informacyjny </w:t>
      </w:r>
      <w:r w:rsidR="003F7FFA">
        <w:t xml:space="preserve">w ustalonym terminie </w:t>
      </w:r>
      <w:r w:rsidR="003F7FFA">
        <w:rPr>
          <w:b/>
        </w:rPr>
        <w:t xml:space="preserve">załącznik nr </w:t>
      </w:r>
      <w:r w:rsidR="007B4FC4">
        <w:rPr>
          <w:b/>
        </w:rPr>
        <w:t>4</w:t>
      </w:r>
      <w:r w:rsidR="003F7FFA">
        <w:t xml:space="preserve"> do protokołu.</w:t>
      </w:r>
    </w:p>
    <w:p w:rsidR="007B4FC4" w:rsidRPr="007B4FC4" w:rsidRDefault="007B4FC4" w:rsidP="007B4FC4">
      <w:pPr>
        <w:jc w:val="both"/>
      </w:pPr>
      <w:r w:rsidRPr="007B4FC4">
        <w:t>Pan Artur Ćwik – Dyrektor Zakładu Gospodarki Mieszkaniowej w Świnoujściu omówił zakres przydzielania mieszkań komunalnych i socjalnych w latach 2014-2017</w:t>
      </w:r>
      <w:r>
        <w:t>.</w:t>
      </w:r>
    </w:p>
    <w:p w:rsidR="001174D8" w:rsidRDefault="001174D8" w:rsidP="004A0F26">
      <w:pPr>
        <w:spacing w:line="276" w:lineRule="auto"/>
        <w:jc w:val="both"/>
      </w:pPr>
    </w:p>
    <w:p w:rsidR="00D27EC8" w:rsidRDefault="00CB0E9F" w:rsidP="004A0F26">
      <w:pPr>
        <w:spacing w:line="276" w:lineRule="auto"/>
        <w:jc w:val="both"/>
      </w:pPr>
      <w:r>
        <w:t>Dyskusja</w:t>
      </w:r>
      <w:r w:rsidR="00D27EC8">
        <w:t>.</w:t>
      </w:r>
    </w:p>
    <w:p w:rsidR="007B4FC4" w:rsidRDefault="007B4FC4" w:rsidP="004A0F26">
      <w:pPr>
        <w:spacing w:line="276" w:lineRule="auto"/>
        <w:jc w:val="both"/>
      </w:pPr>
    </w:p>
    <w:p w:rsidR="00E24DB5" w:rsidRDefault="00D27EC8" w:rsidP="004A0F26">
      <w:pPr>
        <w:spacing w:line="276" w:lineRule="auto"/>
        <w:jc w:val="both"/>
      </w:pPr>
      <w:r>
        <w:t xml:space="preserve">Członkowie komisji zgłaszali </w:t>
      </w:r>
      <w:r w:rsidR="00E24DB5">
        <w:t>pytania</w:t>
      </w:r>
      <w:r>
        <w:t xml:space="preserve"> dotyczące </w:t>
      </w:r>
      <w:r w:rsidR="00E24DB5">
        <w:t xml:space="preserve">przedmiotowego tematu. </w:t>
      </w:r>
    </w:p>
    <w:p w:rsidR="00E24DB5" w:rsidRDefault="00E24DB5" w:rsidP="00E24DB5">
      <w:pPr>
        <w:jc w:val="both"/>
      </w:pPr>
      <w:r>
        <w:t>Na pytania odpowiedzi udzielali:</w:t>
      </w:r>
    </w:p>
    <w:p w:rsidR="00E24DB5" w:rsidRDefault="00E24DB5" w:rsidP="00E24DB5">
      <w:pPr>
        <w:jc w:val="both"/>
      </w:pPr>
      <w:r>
        <w:t>Pan Artur Ćwik – Dyrektor Zakładu Gospodarki Mieszkaniowej w Świnoujściu,</w:t>
      </w:r>
    </w:p>
    <w:p w:rsidR="00E24DB5" w:rsidRDefault="00E24DB5" w:rsidP="00E24DB5">
      <w:r>
        <w:t>Pani Sylwia Kaźmierowska – inspektor</w:t>
      </w:r>
      <w:r w:rsidRPr="00E24DB5">
        <w:t xml:space="preserve"> </w:t>
      </w:r>
      <w:r>
        <w:t>Zakładu Gospodarki Mieszkaniowej w Świnoujściu,</w:t>
      </w:r>
    </w:p>
    <w:p w:rsidR="00E24DB5" w:rsidRDefault="00E24DB5" w:rsidP="00E24DB5">
      <w:r>
        <w:t xml:space="preserve">Pani Wiesława </w:t>
      </w:r>
      <w:proofErr w:type="spellStart"/>
      <w:r>
        <w:t>Borawska</w:t>
      </w:r>
      <w:proofErr w:type="spellEnd"/>
      <w:r>
        <w:t xml:space="preserve"> – inspektor Zakładu Gospodarki Mieszkaniowej w Świnoujściu.</w:t>
      </w:r>
    </w:p>
    <w:p w:rsidR="00E24DB5" w:rsidRDefault="00E24DB5" w:rsidP="004A0F26">
      <w:pPr>
        <w:spacing w:line="276" w:lineRule="auto"/>
        <w:jc w:val="both"/>
      </w:pPr>
      <w:r>
        <w:t xml:space="preserve"> </w:t>
      </w:r>
    </w:p>
    <w:p w:rsidR="00C44145" w:rsidRDefault="00E24DB5" w:rsidP="004A0F26">
      <w:pPr>
        <w:spacing w:line="276" w:lineRule="auto"/>
        <w:jc w:val="both"/>
      </w:pPr>
      <w:r>
        <w:t xml:space="preserve">Kolejno </w:t>
      </w:r>
      <w:r>
        <w:rPr>
          <w:b/>
        </w:rPr>
        <w:t xml:space="preserve">Przewodnicząca Komisji Rewizyjnej – Elżbieta Jabłońska </w:t>
      </w:r>
      <w:r w:rsidRPr="00E24DB5">
        <w:t>wymieniła uchwały Rady Miasta regulujące zasady wynajmowania lokali wchodzących w skład mieszkaniowego zasobu Miasta Świnoujście</w:t>
      </w:r>
      <w:r>
        <w:t xml:space="preserve">. Poinformowała również, że do wglądu znajdują się listy osób zakwalifikowanych                             </w:t>
      </w:r>
      <w:r>
        <w:lastRenderedPageBreak/>
        <w:t>do zawarcia umów najmu lokali wchodzących w skład mieszkaniowego zasobu Miasta Świnoujście – zatwierdzone Zarządzeniem Nr 243/2014 Prezydenta Miasta Świnoujście</w:t>
      </w:r>
      <w:r w:rsidR="005E3EAA">
        <w:t xml:space="preserve"> z dnia 9 kwietnia 2014 r.</w:t>
      </w:r>
      <w:r w:rsidR="00C44145">
        <w:t xml:space="preserve"> </w:t>
      </w:r>
      <w:r w:rsidR="009B268E">
        <w:t>tj</w:t>
      </w:r>
      <w:r w:rsidR="00C44145">
        <w:t>.:</w:t>
      </w:r>
      <w:r w:rsidR="009B268E">
        <w:t xml:space="preserve"> a/listy wnioskodawców oczekujących na zawarcie umowy najmu lokalu mieszkalnego na czas nieoznaczony</w:t>
      </w:r>
      <w:r w:rsidR="00C44145">
        <w:t>;</w:t>
      </w:r>
    </w:p>
    <w:p w:rsidR="00E24DB5" w:rsidRDefault="00C44145" w:rsidP="004A0F26">
      <w:pPr>
        <w:spacing w:line="276" w:lineRule="auto"/>
        <w:jc w:val="both"/>
      </w:pPr>
      <w:r>
        <w:t>b/listy wnioskodawców oczekujących na zawarcie umowy najmu lokalu socjalnego grupy A;</w:t>
      </w:r>
    </w:p>
    <w:p w:rsidR="00C44145" w:rsidRPr="00E24DB5" w:rsidRDefault="00C44145" w:rsidP="004A0F26">
      <w:pPr>
        <w:spacing w:line="276" w:lineRule="auto"/>
        <w:jc w:val="both"/>
      </w:pPr>
      <w:r>
        <w:t>c/listy wnioskodawców oczekujących na zawarcie umowy najmu lokalu socjalnego innej grupy niż A.</w:t>
      </w:r>
    </w:p>
    <w:p w:rsidR="00E24DB5" w:rsidRDefault="00E24DB5" w:rsidP="004A0F26">
      <w:pPr>
        <w:spacing w:line="276" w:lineRule="auto"/>
        <w:jc w:val="both"/>
      </w:pPr>
    </w:p>
    <w:p w:rsidR="00987407" w:rsidRDefault="00987407" w:rsidP="00987407">
      <w:r>
        <w:t>Pani Sylwia Kaźmierowska – inspektor</w:t>
      </w:r>
      <w:r w:rsidRPr="00E24DB5">
        <w:t xml:space="preserve"> </w:t>
      </w:r>
      <w:r>
        <w:t xml:space="preserve">Zakładu Gospodarki Mieszkaniowej w Świnoujściu </w:t>
      </w:r>
      <w:r w:rsidR="000610C8">
        <w:t>omówiła pracę Społecznej Komisji Mieszkaniowej jak również druk wniosku. Poinformowała, że weryfikacja wniosków przebiega na bieżąco.</w:t>
      </w:r>
    </w:p>
    <w:p w:rsidR="00E24DB5" w:rsidRDefault="00E24DB5" w:rsidP="004A0F26">
      <w:pPr>
        <w:spacing w:line="276" w:lineRule="auto"/>
        <w:jc w:val="both"/>
      </w:pPr>
    </w:p>
    <w:p w:rsidR="000610C8" w:rsidRDefault="000610C8" w:rsidP="000610C8">
      <w:pPr>
        <w:jc w:val="both"/>
      </w:pPr>
      <w:r>
        <w:t>Pan Artur Ćwik – Dyrektor Zakładu Gospodarki Mieszkaniowej w Świnoujściu, zwrócił uwagę,                  że przygotowywana jest zmiana uchwały</w:t>
      </w:r>
      <w:r w:rsidRPr="000610C8">
        <w:t xml:space="preserve"> </w:t>
      </w:r>
      <w:r w:rsidRPr="00E24DB5">
        <w:t>regulując</w:t>
      </w:r>
      <w:r>
        <w:t>a</w:t>
      </w:r>
      <w:r w:rsidRPr="00E24DB5">
        <w:t xml:space="preserve"> zasady wynajmowania lokali wchodzących</w:t>
      </w:r>
      <w:r>
        <w:t xml:space="preserve">                   </w:t>
      </w:r>
      <w:r w:rsidRPr="00E24DB5">
        <w:t xml:space="preserve"> w skład mieszkaniowego zasobu Miasta Świnoujście</w:t>
      </w:r>
      <w:r>
        <w:t xml:space="preserve">, polegająca między innymi na uproszczeniu procedur oraz możliwości oceny zasobów materialnych wnioskodawców. </w:t>
      </w:r>
    </w:p>
    <w:p w:rsidR="00E24DB5" w:rsidRDefault="00E24DB5" w:rsidP="004A0F26">
      <w:pPr>
        <w:spacing w:line="276" w:lineRule="auto"/>
        <w:jc w:val="both"/>
      </w:pPr>
    </w:p>
    <w:p w:rsidR="000610C8" w:rsidRDefault="000610C8" w:rsidP="004A0F26">
      <w:pPr>
        <w:spacing w:line="276" w:lineRule="auto"/>
        <w:jc w:val="both"/>
      </w:pPr>
      <w:r>
        <w:rPr>
          <w:b/>
        </w:rPr>
        <w:t xml:space="preserve">Przewodnicząca Komisji Rewizyjnej – Elżbieta Jabłońska </w:t>
      </w:r>
      <w:r>
        <w:t xml:space="preserve">poinformowała, że oczekuje na ewentualne wnioski i uwagi członków Komisji Rewizyjnej do 25 października 2017 r. </w:t>
      </w:r>
    </w:p>
    <w:p w:rsidR="000610C8" w:rsidRDefault="000610C8" w:rsidP="004A0F26">
      <w:pPr>
        <w:spacing w:line="276" w:lineRule="auto"/>
        <w:jc w:val="both"/>
      </w:pPr>
    </w:p>
    <w:p w:rsidR="00047A5F" w:rsidRDefault="00047A5F" w:rsidP="004A0F26">
      <w:pPr>
        <w:spacing w:line="276" w:lineRule="auto"/>
        <w:jc w:val="both"/>
        <w:rPr>
          <w:b/>
        </w:rPr>
      </w:pPr>
      <w:r>
        <w:rPr>
          <w:b/>
        </w:rPr>
        <w:t xml:space="preserve">Ad. </w:t>
      </w:r>
      <w:proofErr w:type="spellStart"/>
      <w:r>
        <w:rPr>
          <w:b/>
        </w:rPr>
        <w:t>pkt</w:t>
      </w:r>
      <w:proofErr w:type="spellEnd"/>
      <w:r>
        <w:rPr>
          <w:b/>
        </w:rPr>
        <w:t xml:space="preserve"> 3 – Wolne wnioski.</w:t>
      </w:r>
    </w:p>
    <w:p w:rsidR="00047A5F" w:rsidRDefault="00047A5F" w:rsidP="004A0F26">
      <w:pPr>
        <w:spacing w:line="276" w:lineRule="auto"/>
        <w:jc w:val="both"/>
        <w:rPr>
          <w:b/>
        </w:rPr>
      </w:pPr>
    </w:p>
    <w:p w:rsidR="004A0F26" w:rsidRPr="009674B4" w:rsidRDefault="00E154A3" w:rsidP="00E154A3">
      <w:pPr>
        <w:autoSpaceDE w:val="0"/>
        <w:autoSpaceDN w:val="0"/>
        <w:adjustRightInd w:val="0"/>
        <w:jc w:val="both"/>
        <w:rPr>
          <w:bCs/>
        </w:rPr>
      </w:pPr>
      <w:r>
        <w:rPr>
          <w:b/>
        </w:rPr>
        <w:t xml:space="preserve">Przewodnicząca Komisji Rewizyjnej – Elżbieta Jabłońska </w:t>
      </w:r>
      <w:r>
        <w:t xml:space="preserve">poinformowała, że zgodnie z prośbą </w:t>
      </w:r>
      <w:r w:rsidR="004A0F26" w:rsidRPr="00E154A3">
        <w:t>Radn</w:t>
      </w:r>
      <w:r w:rsidRPr="00E154A3">
        <w:t>ego</w:t>
      </w:r>
      <w:r w:rsidR="004A0F26" w:rsidRPr="00E154A3">
        <w:t xml:space="preserve"> Jarosław</w:t>
      </w:r>
      <w:r w:rsidRPr="00E154A3">
        <w:t>a</w:t>
      </w:r>
      <w:r w:rsidR="004A0F26" w:rsidRPr="00E154A3">
        <w:t xml:space="preserve"> Włodarczyk</w:t>
      </w:r>
      <w:r w:rsidRPr="00E154A3">
        <w:t>a</w:t>
      </w:r>
      <w:r w:rsidR="004A0F26">
        <w:rPr>
          <w:b/>
        </w:rPr>
        <w:t xml:space="preserve"> </w:t>
      </w:r>
      <w:r>
        <w:t xml:space="preserve">zwróciła się do Prezydenta Miasta pismem z dnia 5 października 2017 r. znak.: </w:t>
      </w:r>
      <w:r w:rsidRPr="007B7CD4">
        <w:t>BRM.0012.1.</w:t>
      </w:r>
      <w:r>
        <w:t>352.</w:t>
      </w:r>
      <w:r w:rsidRPr="007B7CD4">
        <w:t>2017</w:t>
      </w:r>
      <w:r w:rsidR="004A0F26">
        <w:t xml:space="preserve">z zapytaniem </w:t>
      </w:r>
      <w:r w:rsidR="004A0F26" w:rsidRPr="009674B4">
        <w:t>o informacj</w:t>
      </w:r>
      <w:r w:rsidR="004A0F26">
        <w:t xml:space="preserve">ę </w:t>
      </w:r>
      <w:r w:rsidR="004A0F26" w:rsidRPr="009674B4">
        <w:t xml:space="preserve">w sprawie realizacji </w:t>
      </w:r>
      <w:r w:rsidR="004A0F26" w:rsidRPr="009674B4">
        <w:rPr>
          <w:bCs/>
        </w:rPr>
        <w:t xml:space="preserve">wniosku </w:t>
      </w:r>
      <w:r>
        <w:rPr>
          <w:bCs/>
        </w:rPr>
        <w:t xml:space="preserve">                                </w:t>
      </w:r>
      <w:r w:rsidR="004A0F26" w:rsidRPr="009674B4">
        <w:rPr>
          <w:bCs/>
        </w:rPr>
        <w:t>o opracowanie S</w:t>
      </w:r>
      <w:r w:rsidR="004A0F26">
        <w:rPr>
          <w:bCs/>
        </w:rPr>
        <w:t>trategii Sportu Miasta</w:t>
      </w:r>
      <w:r w:rsidR="004A0F26" w:rsidRPr="009674B4">
        <w:rPr>
          <w:bCs/>
        </w:rPr>
        <w:t xml:space="preserve"> </w:t>
      </w:r>
      <w:r w:rsidR="004A0F26">
        <w:rPr>
          <w:bCs/>
        </w:rPr>
        <w:t>Świnoujście.</w:t>
      </w:r>
      <w:r w:rsidR="004A0F26" w:rsidRPr="009674B4">
        <w:rPr>
          <w:bCs/>
        </w:rPr>
        <w:t xml:space="preserve"> </w:t>
      </w:r>
      <w:r w:rsidR="001174D8">
        <w:rPr>
          <w:bCs/>
        </w:rPr>
        <w:t xml:space="preserve">W dniu 18 października 2017 r. otrzymała pisemna informacje, że w projekcie budżetu miasta na 2018 rok zostały zaplanowane środki finansowe na opracowanie Strategii Sportu Miasta Świnoujście. </w:t>
      </w:r>
    </w:p>
    <w:p w:rsidR="001174D8" w:rsidRDefault="001174D8" w:rsidP="00E154A3">
      <w:pPr>
        <w:spacing w:line="276" w:lineRule="auto"/>
        <w:jc w:val="both"/>
      </w:pPr>
      <w:r>
        <w:t>Poprosiła o składanie propozycji do planu pracy Komisji Rewizyjnej Rady Miasta na 2018 rok.</w:t>
      </w:r>
    </w:p>
    <w:p w:rsidR="001174D8" w:rsidRDefault="001174D8" w:rsidP="00E154A3">
      <w:pPr>
        <w:spacing w:line="276" w:lineRule="auto"/>
        <w:jc w:val="both"/>
      </w:pPr>
      <w:r>
        <w:t xml:space="preserve">Ustalono termin kolejnego posiedzenia wstępnie na 2 listopada 2017 r. </w:t>
      </w:r>
    </w:p>
    <w:p w:rsidR="004A0F26" w:rsidRPr="004A0F26" w:rsidRDefault="001174D8" w:rsidP="00E154A3">
      <w:pPr>
        <w:spacing w:line="276" w:lineRule="auto"/>
        <w:jc w:val="both"/>
      </w:pPr>
      <w:r>
        <w:t xml:space="preserve">  </w:t>
      </w:r>
    </w:p>
    <w:p w:rsidR="00047A5F" w:rsidRDefault="00047A5F" w:rsidP="004A0F26">
      <w:pPr>
        <w:spacing w:line="276" w:lineRule="auto"/>
        <w:jc w:val="both"/>
        <w:rPr>
          <w:b/>
        </w:rPr>
      </w:pPr>
      <w:r>
        <w:rPr>
          <w:b/>
        </w:rPr>
        <w:t xml:space="preserve">Ad. </w:t>
      </w:r>
      <w:proofErr w:type="spellStart"/>
      <w:r>
        <w:rPr>
          <w:b/>
        </w:rPr>
        <w:t>pkt</w:t>
      </w:r>
      <w:proofErr w:type="spellEnd"/>
      <w:r>
        <w:rPr>
          <w:b/>
        </w:rPr>
        <w:t xml:space="preserve"> 4</w:t>
      </w:r>
      <w:r w:rsidR="004A0F26">
        <w:rPr>
          <w:b/>
        </w:rPr>
        <w:t xml:space="preserve"> </w:t>
      </w:r>
      <w:r>
        <w:rPr>
          <w:b/>
        </w:rPr>
        <w:t>- Zamknięcie obrad.</w:t>
      </w:r>
    </w:p>
    <w:p w:rsidR="001174D8" w:rsidRDefault="001174D8" w:rsidP="004A0F26">
      <w:pPr>
        <w:spacing w:line="276" w:lineRule="auto"/>
        <w:jc w:val="both"/>
      </w:pPr>
    </w:p>
    <w:p w:rsidR="00047A5F" w:rsidRPr="005E33F9" w:rsidRDefault="00047A5F" w:rsidP="004A0F26">
      <w:pPr>
        <w:spacing w:line="276" w:lineRule="auto"/>
        <w:jc w:val="both"/>
        <w:rPr>
          <w:vertAlign w:val="subscript"/>
        </w:rPr>
      </w:pPr>
      <w:r>
        <w:t xml:space="preserve">W związku z wyczerpaniem porządku obrad </w:t>
      </w:r>
      <w:r w:rsidRPr="00D21F78">
        <w:rPr>
          <w:b/>
        </w:rPr>
        <w:t>Przewodnicząca Komisji Rewizyjnej Elżbieta Jabłońska</w:t>
      </w:r>
      <w:r>
        <w:t xml:space="preserve"> zamknęła posiedzenie komisji w dniu </w:t>
      </w:r>
      <w:r w:rsidR="001174D8">
        <w:t>19</w:t>
      </w:r>
      <w:r w:rsidR="00DF71EF">
        <w:t xml:space="preserve"> października 2</w:t>
      </w:r>
      <w:r>
        <w:t>017 roku o godz.</w:t>
      </w:r>
      <w:r w:rsidRPr="001174D8">
        <w:t>14</w:t>
      </w:r>
      <w:r w:rsidR="001174D8">
        <w:rPr>
          <w:vertAlign w:val="superscript"/>
        </w:rPr>
        <w:t>05</w:t>
      </w:r>
      <w:r>
        <w:rPr>
          <w:vertAlign w:val="subscript"/>
        </w:rPr>
        <w:t>.</w:t>
      </w:r>
    </w:p>
    <w:p w:rsidR="00047A5F" w:rsidRDefault="00047A5F" w:rsidP="004A0F26">
      <w:pPr>
        <w:spacing w:line="276" w:lineRule="auto"/>
        <w:jc w:val="both"/>
      </w:pPr>
      <w:r>
        <w:t xml:space="preserve">Nagranie w formacie mp3 z przebiegu obrad komisji stanowi </w:t>
      </w:r>
      <w:r>
        <w:rPr>
          <w:b/>
        </w:rPr>
        <w:t xml:space="preserve">załącznik nr </w:t>
      </w:r>
      <w:r w:rsidR="001174D8">
        <w:rPr>
          <w:b/>
        </w:rPr>
        <w:t>5</w:t>
      </w:r>
      <w:r>
        <w:rPr>
          <w:b/>
        </w:rPr>
        <w:t xml:space="preserve"> </w:t>
      </w:r>
      <w:r>
        <w:t>do protokołu.</w:t>
      </w:r>
    </w:p>
    <w:p w:rsidR="00047A5F" w:rsidRDefault="00047A5F" w:rsidP="004A0F26">
      <w:pPr>
        <w:spacing w:line="276" w:lineRule="auto"/>
        <w:ind w:left="3540"/>
        <w:jc w:val="both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:rsidR="00047A5F" w:rsidRDefault="00047A5F" w:rsidP="00047A5F">
      <w:pPr>
        <w:ind w:left="3540"/>
        <w:jc w:val="both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:rsidR="00027819" w:rsidRPr="00027819" w:rsidRDefault="00027819" w:rsidP="008B6B10">
      <w:pPr>
        <w:ind w:left="3540"/>
        <w:jc w:val="both"/>
      </w:pPr>
      <w:r w:rsidRPr="00027819">
        <w:tab/>
      </w:r>
      <w:r w:rsidRPr="00027819">
        <w:tab/>
        <w:t xml:space="preserve">Przewodnicząca Komisji Rewizyjnej </w:t>
      </w:r>
    </w:p>
    <w:p w:rsidR="00027819" w:rsidRDefault="00027819" w:rsidP="008B6B10">
      <w:pPr>
        <w:ind w:left="3540"/>
        <w:jc w:val="both"/>
      </w:pPr>
      <w:r w:rsidRPr="00027819">
        <w:tab/>
      </w:r>
      <w:r w:rsidRPr="00027819">
        <w:tab/>
      </w:r>
    </w:p>
    <w:p w:rsidR="008B6B10" w:rsidRPr="00027819" w:rsidRDefault="00027819" w:rsidP="008B6B10">
      <w:pPr>
        <w:ind w:left="3540"/>
        <w:jc w:val="both"/>
        <w:rPr>
          <w:iCs/>
        </w:rPr>
      </w:pPr>
      <w:r>
        <w:tab/>
      </w:r>
      <w:r>
        <w:tab/>
        <w:t xml:space="preserve"> </w:t>
      </w:r>
      <w:r w:rsidRPr="00027819">
        <w:tab/>
        <w:t>Elżbieta Jabłońska</w:t>
      </w:r>
    </w:p>
    <w:p w:rsidR="00B703BD" w:rsidRDefault="00B703BD" w:rsidP="00554472">
      <w:pPr>
        <w:pStyle w:val="Bezodstpw"/>
        <w:rPr>
          <w:rFonts w:ascii="Times New Roman" w:hAnsi="Times New Roman"/>
        </w:rPr>
      </w:pPr>
    </w:p>
    <w:p w:rsidR="00027819" w:rsidRDefault="00027819" w:rsidP="00554472">
      <w:pPr>
        <w:pStyle w:val="Bezodstpw"/>
        <w:rPr>
          <w:rFonts w:ascii="Times New Roman" w:hAnsi="Times New Roman"/>
        </w:rPr>
      </w:pPr>
    </w:p>
    <w:p w:rsidR="00027819" w:rsidRDefault="00027819" w:rsidP="00554472">
      <w:pPr>
        <w:pStyle w:val="Bezodstpw"/>
        <w:rPr>
          <w:rFonts w:ascii="Times New Roman" w:hAnsi="Times New Roman"/>
        </w:rPr>
      </w:pPr>
    </w:p>
    <w:p w:rsidR="00027819" w:rsidRDefault="00027819" w:rsidP="00554472">
      <w:pPr>
        <w:pStyle w:val="Bezodstpw"/>
        <w:rPr>
          <w:rFonts w:ascii="Times New Roman" w:hAnsi="Times New Roman"/>
        </w:rPr>
      </w:pPr>
    </w:p>
    <w:p w:rsidR="00027819" w:rsidRDefault="00027819" w:rsidP="00554472">
      <w:pPr>
        <w:pStyle w:val="Bezodstpw"/>
        <w:rPr>
          <w:rFonts w:ascii="Times New Roman" w:hAnsi="Times New Roman"/>
        </w:rPr>
      </w:pPr>
    </w:p>
    <w:p w:rsidR="00027819" w:rsidRDefault="00027819" w:rsidP="00554472">
      <w:pPr>
        <w:pStyle w:val="Bezodstpw"/>
        <w:rPr>
          <w:rFonts w:ascii="Times New Roman" w:hAnsi="Times New Roman"/>
        </w:rPr>
      </w:pPr>
    </w:p>
    <w:p w:rsidR="001174D8" w:rsidRDefault="001174D8" w:rsidP="00554472">
      <w:pPr>
        <w:pStyle w:val="Bezodstpw"/>
        <w:rPr>
          <w:rFonts w:ascii="Times New Roman" w:hAnsi="Times New Roman"/>
        </w:rPr>
      </w:pPr>
    </w:p>
    <w:p w:rsidR="00027819" w:rsidRDefault="00027819" w:rsidP="00554472">
      <w:pPr>
        <w:pStyle w:val="Bezodstpw"/>
        <w:rPr>
          <w:rFonts w:ascii="Times New Roman" w:hAnsi="Times New Roman"/>
        </w:rPr>
      </w:pPr>
    </w:p>
    <w:p w:rsidR="001174D8" w:rsidRDefault="001174D8" w:rsidP="00554472">
      <w:pPr>
        <w:pStyle w:val="Bezodstpw"/>
        <w:rPr>
          <w:rFonts w:ascii="Times New Roman" w:hAnsi="Times New Roman"/>
        </w:rPr>
      </w:pPr>
    </w:p>
    <w:p w:rsidR="00027819" w:rsidRDefault="00027819" w:rsidP="00554472">
      <w:pPr>
        <w:pStyle w:val="Bezodstpw"/>
        <w:rPr>
          <w:rFonts w:ascii="Times New Roman" w:hAnsi="Times New Roman"/>
        </w:rPr>
      </w:pPr>
    </w:p>
    <w:p w:rsidR="00965B46" w:rsidRDefault="00554472" w:rsidP="00B703BD">
      <w:pPr>
        <w:pStyle w:val="Bezodstpw"/>
      </w:pPr>
      <w:r>
        <w:rPr>
          <w:rFonts w:ascii="Times New Roman" w:hAnsi="Times New Roman"/>
        </w:rPr>
        <w:t>P</w:t>
      </w:r>
      <w:r w:rsidRPr="00536A83">
        <w:rPr>
          <w:rFonts w:ascii="Times New Roman" w:hAnsi="Times New Roman"/>
        </w:rPr>
        <w:t>rotokołowała:</w:t>
      </w:r>
      <w:r w:rsidR="00D21F78">
        <w:rPr>
          <w:rFonts w:ascii="Times New Roman" w:hAnsi="Times New Roman"/>
        </w:rPr>
        <w:t xml:space="preserve"> </w:t>
      </w:r>
      <w:r w:rsidR="00C11080">
        <w:rPr>
          <w:rFonts w:ascii="Times New Roman" w:hAnsi="Times New Roman"/>
        </w:rPr>
        <w:t xml:space="preserve">Katarzyna </w:t>
      </w:r>
      <w:r w:rsidR="00D21F78">
        <w:rPr>
          <w:rFonts w:ascii="Times New Roman" w:hAnsi="Times New Roman"/>
        </w:rPr>
        <w:t xml:space="preserve">Kapała </w:t>
      </w:r>
    </w:p>
    <w:sectPr w:rsidR="00965B46" w:rsidSect="00C11080">
      <w:footerReference w:type="default" r:id="rId8"/>
      <w:pgSz w:w="11906" w:h="16838"/>
      <w:pgMar w:top="709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0C8" w:rsidRDefault="000610C8" w:rsidP="009B341E">
      <w:r>
        <w:separator/>
      </w:r>
    </w:p>
  </w:endnote>
  <w:endnote w:type="continuationSeparator" w:id="1">
    <w:p w:rsidR="000610C8" w:rsidRDefault="000610C8" w:rsidP="009B3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44131"/>
      <w:docPartObj>
        <w:docPartGallery w:val="Page Numbers (Bottom of Page)"/>
        <w:docPartUnique/>
      </w:docPartObj>
    </w:sdtPr>
    <w:sdtContent>
      <w:p w:rsidR="000610C8" w:rsidRDefault="000610C8">
        <w:pPr>
          <w:pStyle w:val="Stopka"/>
          <w:jc w:val="right"/>
        </w:pPr>
        <w:fldSimple w:instr=" PAGE   \* MERGEFORMAT ">
          <w:r w:rsidR="001174D8">
            <w:rPr>
              <w:noProof/>
            </w:rPr>
            <w:t>2</w:t>
          </w:r>
        </w:fldSimple>
      </w:p>
    </w:sdtContent>
  </w:sdt>
  <w:p w:rsidR="000610C8" w:rsidRDefault="000610C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0C8" w:rsidRDefault="000610C8" w:rsidP="009B341E">
      <w:r>
        <w:separator/>
      </w:r>
    </w:p>
  </w:footnote>
  <w:footnote w:type="continuationSeparator" w:id="1">
    <w:p w:rsidR="000610C8" w:rsidRDefault="000610C8" w:rsidP="009B34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049DD"/>
    <w:multiLevelType w:val="hybridMultilevel"/>
    <w:tmpl w:val="30C688F8"/>
    <w:lvl w:ilvl="0" w:tplc="B28060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67D8A"/>
    <w:multiLevelType w:val="hybridMultilevel"/>
    <w:tmpl w:val="66D09138"/>
    <w:lvl w:ilvl="0" w:tplc="74A09CD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74CC4"/>
    <w:multiLevelType w:val="hybridMultilevel"/>
    <w:tmpl w:val="657A6B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7A1137A"/>
    <w:multiLevelType w:val="hybridMultilevel"/>
    <w:tmpl w:val="CD4219A8"/>
    <w:lvl w:ilvl="0" w:tplc="D794033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28197C91"/>
    <w:multiLevelType w:val="hybridMultilevel"/>
    <w:tmpl w:val="7144BD68"/>
    <w:lvl w:ilvl="0" w:tplc="7E0871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24246"/>
    <w:multiLevelType w:val="hybridMultilevel"/>
    <w:tmpl w:val="579A4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EF7F8F"/>
    <w:multiLevelType w:val="hybridMultilevel"/>
    <w:tmpl w:val="D4185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1F3DA9"/>
    <w:multiLevelType w:val="hybridMultilevel"/>
    <w:tmpl w:val="BD2CBA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E5665E"/>
    <w:multiLevelType w:val="hybridMultilevel"/>
    <w:tmpl w:val="CAEA3010"/>
    <w:lvl w:ilvl="0" w:tplc="4510066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771C"/>
    <w:rsid w:val="00005427"/>
    <w:rsid w:val="000273D7"/>
    <w:rsid w:val="00027819"/>
    <w:rsid w:val="00031719"/>
    <w:rsid w:val="000330F8"/>
    <w:rsid w:val="000336CE"/>
    <w:rsid w:val="00047A5F"/>
    <w:rsid w:val="000610C8"/>
    <w:rsid w:val="000619ED"/>
    <w:rsid w:val="00071DF0"/>
    <w:rsid w:val="00071E74"/>
    <w:rsid w:val="00076291"/>
    <w:rsid w:val="00091752"/>
    <w:rsid w:val="00094283"/>
    <w:rsid w:val="000A0180"/>
    <w:rsid w:val="000B13F4"/>
    <w:rsid w:val="000B591E"/>
    <w:rsid w:val="000D1E98"/>
    <w:rsid w:val="000F2332"/>
    <w:rsid w:val="0011619B"/>
    <w:rsid w:val="001174D8"/>
    <w:rsid w:val="00125948"/>
    <w:rsid w:val="001471D3"/>
    <w:rsid w:val="00153AFE"/>
    <w:rsid w:val="00192ABF"/>
    <w:rsid w:val="001A0531"/>
    <w:rsid w:val="001A38DF"/>
    <w:rsid w:val="001B459E"/>
    <w:rsid w:val="001C5555"/>
    <w:rsid w:val="001D38F2"/>
    <w:rsid w:val="001F3A48"/>
    <w:rsid w:val="00222E6A"/>
    <w:rsid w:val="00233702"/>
    <w:rsid w:val="002532E0"/>
    <w:rsid w:val="00261C02"/>
    <w:rsid w:val="00267FAC"/>
    <w:rsid w:val="002716AC"/>
    <w:rsid w:val="00285C66"/>
    <w:rsid w:val="00287116"/>
    <w:rsid w:val="00292966"/>
    <w:rsid w:val="002C593A"/>
    <w:rsid w:val="002D20CB"/>
    <w:rsid w:val="002F15D6"/>
    <w:rsid w:val="0032449B"/>
    <w:rsid w:val="00327826"/>
    <w:rsid w:val="00346F73"/>
    <w:rsid w:val="003659F5"/>
    <w:rsid w:val="003A659E"/>
    <w:rsid w:val="003B6D58"/>
    <w:rsid w:val="003B787E"/>
    <w:rsid w:val="003D22AA"/>
    <w:rsid w:val="003E0FD9"/>
    <w:rsid w:val="003F5395"/>
    <w:rsid w:val="003F7566"/>
    <w:rsid w:val="003F7FFA"/>
    <w:rsid w:val="00413760"/>
    <w:rsid w:val="00416A73"/>
    <w:rsid w:val="004301D9"/>
    <w:rsid w:val="00452D9C"/>
    <w:rsid w:val="0046729B"/>
    <w:rsid w:val="00471B36"/>
    <w:rsid w:val="00490389"/>
    <w:rsid w:val="004A072A"/>
    <w:rsid w:val="004A0F26"/>
    <w:rsid w:val="004A1136"/>
    <w:rsid w:val="004A36A4"/>
    <w:rsid w:val="004B7AC0"/>
    <w:rsid w:val="004C7584"/>
    <w:rsid w:val="004D5452"/>
    <w:rsid w:val="004E0E97"/>
    <w:rsid w:val="004F23FE"/>
    <w:rsid w:val="00514521"/>
    <w:rsid w:val="005173E5"/>
    <w:rsid w:val="005278C0"/>
    <w:rsid w:val="00532919"/>
    <w:rsid w:val="00533DF5"/>
    <w:rsid w:val="00550B88"/>
    <w:rsid w:val="00554472"/>
    <w:rsid w:val="0055600C"/>
    <w:rsid w:val="005779C9"/>
    <w:rsid w:val="0059341B"/>
    <w:rsid w:val="005D2EF8"/>
    <w:rsid w:val="005E2CFA"/>
    <w:rsid w:val="005E3021"/>
    <w:rsid w:val="005E33F9"/>
    <w:rsid w:val="005E3EAA"/>
    <w:rsid w:val="005E4C89"/>
    <w:rsid w:val="005E771C"/>
    <w:rsid w:val="005F5628"/>
    <w:rsid w:val="00613990"/>
    <w:rsid w:val="0063139D"/>
    <w:rsid w:val="00640054"/>
    <w:rsid w:val="0066185D"/>
    <w:rsid w:val="006804C0"/>
    <w:rsid w:val="00685A00"/>
    <w:rsid w:val="00696977"/>
    <w:rsid w:val="006A1879"/>
    <w:rsid w:val="006A2C3C"/>
    <w:rsid w:val="006A2C70"/>
    <w:rsid w:val="006A3BE1"/>
    <w:rsid w:val="006B040B"/>
    <w:rsid w:val="006B38F5"/>
    <w:rsid w:val="006C0620"/>
    <w:rsid w:val="006F337D"/>
    <w:rsid w:val="00705851"/>
    <w:rsid w:val="00723B1C"/>
    <w:rsid w:val="00733EEA"/>
    <w:rsid w:val="00737354"/>
    <w:rsid w:val="0074086F"/>
    <w:rsid w:val="00741635"/>
    <w:rsid w:val="00756E28"/>
    <w:rsid w:val="00772A90"/>
    <w:rsid w:val="007879BA"/>
    <w:rsid w:val="007B4FC4"/>
    <w:rsid w:val="007C115F"/>
    <w:rsid w:val="007C4AB9"/>
    <w:rsid w:val="00802F47"/>
    <w:rsid w:val="00835847"/>
    <w:rsid w:val="00837B3E"/>
    <w:rsid w:val="00843F37"/>
    <w:rsid w:val="0085658A"/>
    <w:rsid w:val="008B341F"/>
    <w:rsid w:val="008B4963"/>
    <w:rsid w:val="008B6B10"/>
    <w:rsid w:val="008C3C62"/>
    <w:rsid w:val="008C6AF9"/>
    <w:rsid w:val="008E3378"/>
    <w:rsid w:val="00903AAA"/>
    <w:rsid w:val="00964432"/>
    <w:rsid w:val="00965B46"/>
    <w:rsid w:val="0097214D"/>
    <w:rsid w:val="00987407"/>
    <w:rsid w:val="009977C5"/>
    <w:rsid w:val="009B268E"/>
    <w:rsid w:val="009B341E"/>
    <w:rsid w:val="009B3C5A"/>
    <w:rsid w:val="009D03C9"/>
    <w:rsid w:val="009D4FD1"/>
    <w:rsid w:val="009E4E83"/>
    <w:rsid w:val="00A01CCB"/>
    <w:rsid w:val="00A22720"/>
    <w:rsid w:val="00A4396E"/>
    <w:rsid w:val="00A636A8"/>
    <w:rsid w:val="00A66EDB"/>
    <w:rsid w:val="00A8716B"/>
    <w:rsid w:val="00A91E7A"/>
    <w:rsid w:val="00A96A3B"/>
    <w:rsid w:val="00AF5710"/>
    <w:rsid w:val="00AF727A"/>
    <w:rsid w:val="00B1571F"/>
    <w:rsid w:val="00B703BD"/>
    <w:rsid w:val="00B91639"/>
    <w:rsid w:val="00BC15B6"/>
    <w:rsid w:val="00BC17F1"/>
    <w:rsid w:val="00BC2086"/>
    <w:rsid w:val="00BD6E25"/>
    <w:rsid w:val="00BF2DA1"/>
    <w:rsid w:val="00C11080"/>
    <w:rsid w:val="00C16617"/>
    <w:rsid w:val="00C26DB5"/>
    <w:rsid w:val="00C3113E"/>
    <w:rsid w:val="00C401B8"/>
    <w:rsid w:val="00C42CF5"/>
    <w:rsid w:val="00C44145"/>
    <w:rsid w:val="00CB0E9F"/>
    <w:rsid w:val="00CB0EC1"/>
    <w:rsid w:val="00CB1933"/>
    <w:rsid w:val="00CB5AF1"/>
    <w:rsid w:val="00CF7B1C"/>
    <w:rsid w:val="00D01B23"/>
    <w:rsid w:val="00D21F78"/>
    <w:rsid w:val="00D22095"/>
    <w:rsid w:val="00D27EC8"/>
    <w:rsid w:val="00D45FF5"/>
    <w:rsid w:val="00D97C5F"/>
    <w:rsid w:val="00DB0006"/>
    <w:rsid w:val="00DB0CE2"/>
    <w:rsid w:val="00DC005F"/>
    <w:rsid w:val="00DD2F88"/>
    <w:rsid w:val="00DD7084"/>
    <w:rsid w:val="00DE29B3"/>
    <w:rsid w:val="00DE4A35"/>
    <w:rsid w:val="00DF71EF"/>
    <w:rsid w:val="00E144AF"/>
    <w:rsid w:val="00E154A3"/>
    <w:rsid w:val="00E168E0"/>
    <w:rsid w:val="00E17A89"/>
    <w:rsid w:val="00E24DB5"/>
    <w:rsid w:val="00E37846"/>
    <w:rsid w:val="00E653F7"/>
    <w:rsid w:val="00E77CAD"/>
    <w:rsid w:val="00E828EB"/>
    <w:rsid w:val="00E82F4E"/>
    <w:rsid w:val="00E84E26"/>
    <w:rsid w:val="00E93844"/>
    <w:rsid w:val="00E94420"/>
    <w:rsid w:val="00EA1BB2"/>
    <w:rsid w:val="00EA475F"/>
    <w:rsid w:val="00ED6016"/>
    <w:rsid w:val="00F03F21"/>
    <w:rsid w:val="00F2118A"/>
    <w:rsid w:val="00F23CC7"/>
    <w:rsid w:val="00F35611"/>
    <w:rsid w:val="00F36F00"/>
    <w:rsid w:val="00F40347"/>
    <w:rsid w:val="00F5572B"/>
    <w:rsid w:val="00F97927"/>
    <w:rsid w:val="00FB24AE"/>
    <w:rsid w:val="00FB4E84"/>
    <w:rsid w:val="00FF01A1"/>
    <w:rsid w:val="00FF7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71C"/>
    <w:pPr>
      <w:spacing w:after="0" w:line="240" w:lineRule="auto"/>
    </w:pPr>
    <w:rPr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4472"/>
    <w:pPr>
      <w:spacing w:after="0" w:line="240" w:lineRule="auto"/>
    </w:pPr>
    <w:rPr>
      <w:rFonts w:ascii="Calibri" w:hAnsi="Calibri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9E4E8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34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341E"/>
    <w:rPr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341E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0278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7819"/>
    <w:rPr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78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7819"/>
    <w:rPr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71C"/>
    <w:pPr>
      <w:spacing w:after="0" w:line="240" w:lineRule="auto"/>
    </w:pPr>
    <w:rPr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4472"/>
    <w:pPr>
      <w:spacing w:after="0" w:line="240" w:lineRule="auto"/>
    </w:pPr>
    <w:rPr>
      <w:rFonts w:ascii="Calibri" w:hAnsi="Calibri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4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08E4F-F6C0-4F17-B1C7-2184A4EC9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706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lzasadzinska</dc:creator>
  <cp:lastModifiedBy>kwisniewska</cp:lastModifiedBy>
  <cp:revision>54</cp:revision>
  <cp:lastPrinted>2017-10-16T10:53:00Z</cp:lastPrinted>
  <dcterms:created xsi:type="dcterms:W3CDTF">2017-08-14T06:24:00Z</dcterms:created>
  <dcterms:modified xsi:type="dcterms:W3CDTF">2017-10-23T08:29:00Z</dcterms:modified>
</cp:coreProperties>
</file>