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A4" w:rsidRDefault="007518B2" w:rsidP="000A69A4">
      <w:pPr>
        <w:rPr>
          <w:sz w:val="24"/>
          <w:szCs w:val="24"/>
        </w:rPr>
      </w:pPr>
      <w:r>
        <w:rPr>
          <w:sz w:val="24"/>
          <w:szCs w:val="24"/>
        </w:rPr>
        <w:t>Znak sprawy: WOS.271.2.21.2017.SN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Świnoujście, dnia 04.09.2017 r.</w:t>
      </w:r>
    </w:p>
    <w:p w:rsidR="000A69A4" w:rsidRDefault="000A69A4" w:rsidP="000A69A4">
      <w:pPr>
        <w:rPr>
          <w:sz w:val="24"/>
          <w:szCs w:val="24"/>
        </w:rPr>
      </w:pPr>
    </w:p>
    <w:p w:rsidR="000A69A4" w:rsidRDefault="000A69A4" w:rsidP="000A69A4">
      <w:pPr>
        <w:jc w:val="both"/>
        <w:rPr>
          <w:bCs/>
          <w:spacing w:val="-1"/>
          <w:sz w:val="12"/>
          <w:szCs w:val="24"/>
        </w:rPr>
      </w:pPr>
    </w:p>
    <w:p w:rsidR="000A69A4" w:rsidRDefault="000A69A4" w:rsidP="000A69A4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PROTOKÓŁ ROZEZNANIA </w:t>
      </w:r>
      <w:r w:rsidR="007518B2">
        <w:rPr>
          <w:b/>
          <w:bCs/>
          <w:spacing w:val="-1"/>
          <w:sz w:val="24"/>
          <w:szCs w:val="24"/>
        </w:rPr>
        <w:t>RYNKU DLA ZAMÓWIENIA O WARTOŚCI</w:t>
      </w:r>
      <w:r w:rsidR="007518B2">
        <w:rPr>
          <w:b/>
          <w:bCs/>
          <w:spacing w:val="-1"/>
          <w:sz w:val="24"/>
          <w:szCs w:val="24"/>
        </w:rPr>
        <w:br/>
      </w:r>
      <w:r>
        <w:rPr>
          <w:b/>
          <w:bCs/>
          <w:spacing w:val="-1"/>
          <w:sz w:val="24"/>
          <w:szCs w:val="24"/>
        </w:rPr>
        <w:t>W PRZEDZIALE POWYŻEJ 2000 ZŁOTYCH DO KWOTY 30 000 EURO</w:t>
      </w:r>
    </w:p>
    <w:p w:rsidR="000A69A4" w:rsidRDefault="000A69A4" w:rsidP="000A69A4">
      <w:pPr>
        <w:jc w:val="center"/>
      </w:pPr>
    </w:p>
    <w:p w:rsidR="002E73E1" w:rsidRPr="002E73E1" w:rsidRDefault="000A69A4" w:rsidP="002E73E1">
      <w:pPr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Realizując procedurę udzielenia zamówienia (przedmiot zamówienia) </w:t>
      </w:r>
      <w:r w:rsidR="007518B2">
        <w:rPr>
          <w:sz w:val="24"/>
          <w:szCs w:val="24"/>
        </w:rPr>
        <w:t xml:space="preserve">na </w:t>
      </w:r>
      <w:r w:rsidR="007518B2" w:rsidRPr="007518B2">
        <w:rPr>
          <w:bCs/>
          <w:sz w:val="24"/>
          <w:szCs w:val="24"/>
        </w:rPr>
        <w:t xml:space="preserve">opracowanie </w:t>
      </w:r>
      <w:r w:rsidR="002E73E1" w:rsidRPr="002E73E1">
        <w:rPr>
          <w:b/>
          <w:bCs/>
          <w:sz w:val="24"/>
          <w:szCs w:val="24"/>
        </w:rPr>
        <w:t>Raportu z wykonania programów ochrony środowiska dla Miasta Świnoujście za lata 2015-2016.</w:t>
      </w:r>
      <w:bookmarkStart w:id="0" w:name="_GoBack"/>
      <w:bookmarkEnd w:id="0"/>
    </w:p>
    <w:p w:rsidR="000A69A4" w:rsidRDefault="007518B2" w:rsidP="000A69A4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Kod CPV 90710000-7</w:t>
      </w:r>
    </w:p>
    <w:p w:rsidR="000A69A4" w:rsidRDefault="000A69A4" w:rsidP="000A69A4">
      <w:pPr>
        <w:spacing w:line="276" w:lineRule="auto"/>
        <w:ind w:firstLine="36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przeprowadzono/</w:t>
      </w:r>
      <w:r w:rsidRPr="007518B2">
        <w:rPr>
          <w:strike/>
          <w:sz w:val="24"/>
          <w:szCs w:val="24"/>
        </w:rPr>
        <w:t>nie przeprowadzono</w:t>
      </w:r>
      <w:r>
        <w:rPr>
          <w:sz w:val="24"/>
          <w:szCs w:val="24"/>
        </w:rPr>
        <w:t>* rozeznanie rynku.</w:t>
      </w:r>
    </w:p>
    <w:p w:rsidR="000A69A4" w:rsidRDefault="000A69A4" w:rsidP="000A69A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34775">
        <w:rPr>
          <w:strike/>
          <w:spacing w:val="-1"/>
          <w:sz w:val="24"/>
          <w:szCs w:val="24"/>
        </w:rPr>
        <w:t>Zaproszono</w:t>
      </w:r>
      <w:r>
        <w:rPr>
          <w:spacing w:val="-1"/>
          <w:sz w:val="24"/>
          <w:szCs w:val="24"/>
        </w:rPr>
        <w:t xml:space="preserve">/nie zaproszono* do udziału w postępowaniu niżej wymienionych </w:t>
      </w:r>
      <w:r>
        <w:rPr>
          <w:sz w:val="24"/>
          <w:szCs w:val="24"/>
        </w:rPr>
        <w:t>wykonawców:</w:t>
      </w:r>
    </w:p>
    <w:p w:rsidR="000A69A4" w:rsidRDefault="004C3628" w:rsidP="000A69A4">
      <w:pPr>
        <w:spacing w:before="120" w:after="120"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34775">
        <w:rPr>
          <w:sz w:val="24"/>
          <w:szCs w:val="24"/>
        </w:rPr>
        <w:t>ie dotyczy</w:t>
      </w:r>
      <w:r>
        <w:rPr>
          <w:sz w:val="24"/>
          <w:szCs w:val="24"/>
        </w:rPr>
        <w:t>.</w:t>
      </w:r>
    </w:p>
    <w:p w:rsidR="000A69A4" w:rsidRDefault="000A69A4" w:rsidP="000A69A4">
      <w:pPr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Zapytanie ofertowe zamieszczon</w:t>
      </w:r>
      <w:r w:rsidR="00A34775">
        <w:rPr>
          <w:sz w:val="24"/>
          <w:szCs w:val="24"/>
        </w:rPr>
        <w:t>o na stronie BIP Urzędu Miasta w dniu 21.08.2017 r.</w:t>
      </w:r>
    </w:p>
    <w:p w:rsidR="000A69A4" w:rsidRDefault="000A69A4" w:rsidP="000A69A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Data ustalenia wartości </w:t>
      </w:r>
      <w:r w:rsidR="00A34775">
        <w:rPr>
          <w:color w:val="000000"/>
          <w:spacing w:val="-1"/>
          <w:sz w:val="24"/>
          <w:szCs w:val="24"/>
        </w:rPr>
        <w:t>zamówienia 21.08.2017 r</w:t>
      </w:r>
      <w:r>
        <w:rPr>
          <w:color w:val="000000"/>
          <w:spacing w:val="-1"/>
          <w:sz w:val="24"/>
          <w:szCs w:val="24"/>
        </w:rPr>
        <w:t>.</w:t>
      </w:r>
    </w:p>
    <w:p w:rsidR="000A69A4" w:rsidRDefault="000A69A4" w:rsidP="000A69A4">
      <w:pPr>
        <w:numPr>
          <w:ilvl w:val="0"/>
          <w:numId w:val="1"/>
        </w:numPr>
        <w:spacing w:line="276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Wartość zamówienia </w:t>
      </w:r>
      <w:r w:rsidR="00A34775">
        <w:rPr>
          <w:spacing w:val="-2"/>
          <w:sz w:val="24"/>
          <w:szCs w:val="24"/>
        </w:rPr>
        <w:t>netto: 6504,06</w:t>
      </w:r>
      <w:r w:rsidR="00F8232E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zł /</w:t>
      </w:r>
      <w:r w:rsidR="007F6813">
        <w:rPr>
          <w:sz w:val="24"/>
          <w:szCs w:val="24"/>
        </w:rPr>
        <w:t xml:space="preserve"> 1557,896</w:t>
      </w:r>
      <w:r w:rsidR="00BA1570">
        <w:rPr>
          <w:sz w:val="24"/>
          <w:szCs w:val="24"/>
        </w:rPr>
        <w:t xml:space="preserve"> </w:t>
      </w:r>
      <w:r>
        <w:rPr>
          <w:sz w:val="24"/>
          <w:szCs w:val="24"/>
        </w:rPr>
        <w:t>euro została wyliczona zgodnie</w:t>
      </w:r>
      <w:r w:rsidR="00A34775">
        <w:rPr>
          <w:sz w:val="24"/>
          <w:szCs w:val="24"/>
        </w:rPr>
        <w:br/>
      </w:r>
      <w:r>
        <w:rPr>
          <w:sz w:val="24"/>
          <w:szCs w:val="24"/>
        </w:rPr>
        <w:t xml:space="preserve">z Rozporządzeniem Prezesa Rady Ministrów z dnia </w:t>
      </w:r>
      <w:r w:rsidR="00A34775">
        <w:rPr>
          <w:sz w:val="24"/>
          <w:szCs w:val="24"/>
        </w:rPr>
        <w:t>28.12.2015 r. wg kursu zł: 4,1749.</w:t>
      </w:r>
    </w:p>
    <w:p w:rsidR="000A69A4" w:rsidRDefault="00BA1570" w:rsidP="000A69A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W terminie do dnia 31 sierpnia </w:t>
      </w:r>
      <w:r w:rsidR="004C3628">
        <w:rPr>
          <w:sz w:val="24"/>
          <w:szCs w:val="24"/>
        </w:rPr>
        <w:t>2017 r. do godziny 10:</w:t>
      </w:r>
      <w:r>
        <w:rPr>
          <w:sz w:val="24"/>
          <w:szCs w:val="24"/>
        </w:rPr>
        <w:t>00</w:t>
      </w:r>
      <w:r w:rsidR="000A69A4">
        <w:rPr>
          <w:sz w:val="24"/>
          <w:szCs w:val="24"/>
        </w:rPr>
        <w:t xml:space="preserve"> otrzymano </w:t>
      </w:r>
      <w:r w:rsidR="000A69A4">
        <w:rPr>
          <w:spacing w:val="-2"/>
          <w:sz w:val="24"/>
          <w:szCs w:val="24"/>
        </w:rPr>
        <w:t>oferty od następujących wykonawców:</w:t>
      </w:r>
    </w:p>
    <w:tbl>
      <w:tblPr>
        <w:tblW w:w="910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2268"/>
        <w:gridCol w:w="2581"/>
      </w:tblGrid>
      <w:tr w:rsidR="000A69A4" w:rsidTr="000579C7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A69A4" w:rsidRDefault="000A69A4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A69A4" w:rsidRDefault="000A69A4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A69A4" w:rsidRDefault="000A6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69A4" w:rsidRDefault="000A6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0A69A4" w:rsidTr="000579C7">
        <w:trPr>
          <w:trHeight w:hRule="exact" w:val="9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A69A4" w:rsidRDefault="000A6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710C" w:rsidRDefault="00DD710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Zakład Analiz Środowiskowych Eko-Precyzja Paweł Czupryn </w:t>
            </w:r>
          </w:p>
          <w:p w:rsidR="000A69A4" w:rsidRDefault="00DD710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Sikorskiego 10, 43-450 Ustroń</w:t>
            </w:r>
          </w:p>
          <w:p w:rsidR="00DD710C" w:rsidRDefault="00DD710C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D710C" w:rsidRDefault="00DD710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9A4" w:rsidRDefault="00DD710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2100,00/2583,00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9A4" w:rsidRDefault="00DD710C" w:rsidP="000579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uzyskanych punktów 71,26 </w:t>
            </w:r>
          </w:p>
        </w:tc>
      </w:tr>
      <w:tr w:rsidR="000579C7" w:rsidTr="000579C7">
        <w:trPr>
          <w:trHeight w:hRule="exact" w:val="9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79C7" w:rsidRDefault="00E3680A" w:rsidP="00057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79C7" w:rsidRDefault="000579C7" w:rsidP="000579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Westmor Consulting Urszula Wódkowswka </w:t>
            </w:r>
          </w:p>
          <w:p w:rsidR="000579C7" w:rsidRDefault="000579C7" w:rsidP="000579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1 Maja 1 A, 87-704 Bądkowo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79C7" w:rsidRDefault="000579C7" w:rsidP="000579C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7000,00/8610,00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9C7" w:rsidRDefault="000579C7" w:rsidP="000579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uzyskanych punktów 21,11</w:t>
            </w:r>
          </w:p>
        </w:tc>
      </w:tr>
      <w:tr w:rsidR="000579C7" w:rsidTr="000579C7">
        <w:trPr>
          <w:trHeight w:hRule="exact" w:val="9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79C7" w:rsidRDefault="00E3680A" w:rsidP="00057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80A" w:rsidRDefault="00E3680A" w:rsidP="000579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EKOMILA Kamila Czaczyk – Medeksa ul. Grunwaldzka 231,</w:t>
            </w:r>
          </w:p>
          <w:p w:rsidR="000579C7" w:rsidRDefault="00E3680A" w:rsidP="000579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85-438 Bydgoszcz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79C7" w:rsidRDefault="00E3680A" w:rsidP="000579C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3850,00/3850,00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9C7" w:rsidRDefault="00E3680A" w:rsidP="000579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uzyskanych punktów 40,64</w:t>
            </w:r>
          </w:p>
        </w:tc>
      </w:tr>
      <w:tr w:rsidR="000579C7" w:rsidTr="000579C7">
        <w:trPr>
          <w:trHeight w:hRule="exact" w:val="9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79C7" w:rsidRDefault="00E3680A" w:rsidP="00057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80A" w:rsidRDefault="00E3680A" w:rsidP="000579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Gobio – Usługi Przyrodnicze </w:t>
            </w:r>
          </w:p>
          <w:p w:rsidR="000579C7" w:rsidRDefault="00E3680A" w:rsidP="000579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Mięsikowski ul. Bażyńskich 38/50, 87-100 Toruń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79C7" w:rsidRDefault="00E3680A" w:rsidP="000579C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1650,00/2029,50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9C7" w:rsidRDefault="00E3680A" w:rsidP="000579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Oferta odrzucona ze względu na brak referencji</w:t>
            </w:r>
          </w:p>
        </w:tc>
      </w:tr>
      <w:tr w:rsidR="000579C7" w:rsidTr="000579C7">
        <w:trPr>
          <w:trHeight w:hRule="exact" w:val="9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79C7" w:rsidRDefault="00E3680A" w:rsidP="00057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79C7" w:rsidRDefault="00E3680A" w:rsidP="000579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Key Joanna Masiota-Tomaszewska ul. Nowy Świat 10A/15, 60-583 Poznań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79C7" w:rsidRDefault="00E3680A" w:rsidP="000579C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2700,00/3321,00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9C7" w:rsidRDefault="00E3680A" w:rsidP="000579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uzyskanych punktów 86,67</w:t>
            </w:r>
          </w:p>
        </w:tc>
      </w:tr>
      <w:tr w:rsidR="00236CDE" w:rsidTr="00236CDE">
        <w:trPr>
          <w:trHeight w:hRule="exact" w:val="9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6CDE" w:rsidRDefault="00236CDE" w:rsidP="00057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36CDE" w:rsidRDefault="00236CDE" w:rsidP="00236CD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ECO-SITE Sylwia Brzezicka-Tesarczyk ul. Rudzka 13, </w:t>
            </w:r>
          </w:p>
          <w:p w:rsidR="00236CDE" w:rsidRDefault="00236CDE" w:rsidP="00236CD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44-200 Rybnik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36CDE" w:rsidRDefault="00236CDE" w:rsidP="000579C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2317,07/2850,00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6CDE" w:rsidRDefault="00236CDE" w:rsidP="000579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Oferta odrzucona ze względu na brak referencji</w:t>
            </w:r>
          </w:p>
        </w:tc>
      </w:tr>
      <w:tr w:rsidR="000579C7" w:rsidTr="00236CDE">
        <w:trPr>
          <w:trHeight w:hRule="exact" w:val="1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9C7" w:rsidRDefault="00236CDE" w:rsidP="00057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0579C7">
              <w:rPr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C7" w:rsidRDefault="00120A65" w:rsidP="000579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Prohabitat Rafał Bodzioch </w:t>
            </w:r>
          </w:p>
          <w:p w:rsidR="00120A65" w:rsidRDefault="00120A65" w:rsidP="000579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os. Mozarta 23/13, 31-232 Kraków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C7" w:rsidRDefault="00120A65" w:rsidP="000579C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3200,00/3936,00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C7" w:rsidRDefault="00514B0F" w:rsidP="00120A6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uzyskanych punktów 39,</w:t>
            </w:r>
            <w:r w:rsidR="00120A65">
              <w:rPr>
                <w:sz w:val="24"/>
                <w:szCs w:val="24"/>
              </w:rPr>
              <w:t>76</w:t>
            </w:r>
          </w:p>
        </w:tc>
      </w:tr>
    </w:tbl>
    <w:p w:rsidR="003210A6" w:rsidRPr="00477523" w:rsidRDefault="000A69A4" w:rsidP="00BD045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Uzasadnienie wyboru oferty najkorzystniejszej (wyjaśnienie, jeżeli nie przeprowadzono rozeznania rynku, lub nie zamieszczono zapytania na stronie  w tym dokładny opis kryteriów wyboru innych niż cena, jeżeli zostały zastosowane przy wyborze):</w:t>
      </w:r>
      <w:r w:rsidR="00477523">
        <w:rPr>
          <w:sz w:val="24"/>
          <w:szCs w:val="24"/>
        </w:rPr>
        <w:t xml:space="preserve"> </w:t>
      </w:r>
      <w:r w:rsidR="003210A6" w:rsidRPr="00477523">
        <w:rPr>
          <w:sz w:val="24"/>
          <w:szCs w:val="24"/>
        </w:rPr>
        <w:t>kryterium wyboru innym niż cena były posiadane i dostarczone wraz z ofertą referencje.</w:t>
      </w:r>
      <w:r w:rsidR="00477523">
        <w:rPr>
          <w:sz w:val="24"/>
          <w:szCs w:val="24"/>
        </w:rPr>
        <w:t xml:space="preserve"> Cena zaproponowana</w:t>
      </w:r>
      <w:r w:rsidR="00477523">
        <w:rPr>
          <w:sz w:val="24"/>
          <w:szCs w:val="24"/>
        </w:rPr>
        <w:br/>
      </w:r>
      <w:r w:rsidR="003210A6" w:rsidRPr="00477523">
        <w:rPr>
          <w:sz w:val="24"/>
          <w:szCs w:val="24"/>
        </w:rPr>
        <w:t xml:space="preserve">w ofercie stanowiła </w:t>
      </w:r>
      <w:r w:rsidR="00BD045B" w:rsidRPr="00477523">
        <w:rPr>
          <w:sz w:val="24"/>
          <w:szCs w:val="24"/>
        </w:rPr>
        <w:t>60</w:t>
      </w:r>
      <w:r w:rsidR="003210A6" w:rsidRPr="00477523">
        <w:rPr>
          <w:sz w:val="24"/>
          <w:szCs w:val="24"/>
        </w:rPr>
        <w:t xml:space="preserve">%, natomiast </w:t>
      </w:r>
      <w:r w:rsidR="003210A6" w:rsidRPr="003210A6">
        <w:rPr>
          <w:sz w:val="24"/>
          <w:szCs w:val="24"/>
        </w:rPr>
        <w:t>referen</w:t>
      </w:r>
      <w:r w:rsidR="00477523">
        <w:rPr>
          <w:sz w:val="24"/>
          <w:szCs w:val="24"/>
        </w:rPr>
        <w:t xml:space="preserve">cje z wykonania zamówień </w:t>
      </w:r>
      <w:r w:rsidR="003210A6" w:rsidRPr="003210A6">
        <w:rPr>
          <w:sz w:val="24"/>
          <w:szCs w:val="24"/>
        </w:rPr>
        <w:t xml:space="preserve">o podobnym </w:t>
      </w:r>
      <w:r w:rsidR="00BD045B" w:rsidRPr="00477523">
        <w:rPr>
          <w:sz w:val="24"/>
          <w:szCs w:val="24"/>
        </w:rPr>
        <w:t>zakresie 40</w:t>
      </w:r>
      <w:r w:rsidR="003210A6" w:rsidRPr="003210A6">
        <w:rPr>
          <w:sz w:val="24"/>
          <w:szCs w:val="24"/>
        </w:rPr>
        <w:t>%</w:t>
      </w:r>
      <w:r w:rsidR="001B404D">
        <w:rPr>
          <w:sz w:val="24"/>
          <w:szCs w:val="24"/>
        </w:rPr>
        <w:t xml:space="preserve"> całości. Postępowanie wygrał</w:t>
      </w:r>
      <w:r w:rsidR="00BD045B" w:rsidRPr="00477523">
        <w:rPr>
          <w:sz w:val="24"/>
          <w:szCs w:val="24"/>
        </w:rPr>
        <w:t xml:space="preserve"> Wykonawca z największą łączną liczbą punktów.</w:t>
      </w:r>
    </w:p>
    <w:p w:rsidR="000A69A4" w:rsidRDefault="00120A65" w:rsidP="00477523">
      <w:pPr>
        <w:spacing w:before="120" w:after="120"/>
        <w:ind w:left="426" w:firstLine="282"/>
        <w:jc w:val="both"/>
        <w:rPr>
          <w:sz w:val="24"/>
          <w:szCs w:val="24"/>
        </w:rPr>
      </w:pPr>
      <w:r>
        <w:rPr>
          <w:sz w:val="24"/>
          <w:szCs w:val="24"/>
        </w:rPr>
        <w:t>W dwóch przypadkach tj. ofert firm Gobio-Usługi Przyrodnicze oraz ECO-SITE nie załączono referencji, które spełniały wymogi zapytania ofertowego</w:t>
      </w:r>
      <w:r w:rsidR="0068189E">
        <w:rPr>
          <w:sz w:val="24"/>
          <w:szCs w:val="24"/>
        </w:rPr>
        <w:t xml:space="preserve"> wobec czego oferty odrzucono</w:t>
      </w:r>
      <w:r>
        <w:rPr>
          <w:sz w:val="24"/>
          <w:szCs w:val="24"/>
        </w:rPr>
        <w:t xml:space="preserve">. Do oferty Gobio-Usługi Przyrodnicze </w:t>
      </w:r>
      <w:r w:rsidR="0068189E">
        <w:rPr>
          <w:sz w:val="24"/>
          <w:szCs w:val="24"/>
        </w:rPr>
        <w:t>załączono protokoły zdawczo-odbiorcze, których nie można uznać za referen</w:t>
      </w:r>
      <w:r w:rsidR="00477523">
        <w:rPr>
          <w:sz w:val="24"/>
          <w:szCs w:val="24"/>
        </w:rPr>
        <w:t>cje oraz 2 referencje niezgodne</w:t>
      </w:r>
      <w:r w:rsidR="00477523">
        <w:rPr>
          <w:sz w:val="24"/>
          <w:szCs w:val="24"/>
        </w:rPr>
        <w:br/>
      </w:r>
      <w:r w:rsidR="0068189E">
        <w:rPr>
          <w:sz w:val="24"/>
          <w:szCs w:val="24"/>
        </w:rPr>
        <w:t>z przedmiotem zamówienia. Do oferty ECO-SITE nie dołączono żadnych referencji</w:t>
      </w:r>
      <w:r w:rsidR="001B404D">
        <w:rPr>
          <w:sz w:val="24"/>
          <w:szCs w:val="24"/>
        </w:rPr>
        <w:t>,</w:t>
      </w:r>
      <w:r w:rsidR="0068189E">
        <w:rPr>
          <w:sz w:val="24"/>
          <w:szCs w:val="24"/>
        </w:rPr>
        <w:t xml:space="preserve"> jedynie dwa protokoły zdawczo-odbiorcze. </w:t>
      </w:r>
    </w:p>
    <w:p w:rsidR="0068189E" w:rsidRDefault="0068189E" w:rsidP="00477523">
      <w:pPr>
        <w:spacing w:before="120" w:after="120"/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>Firmą która wygrała, zdobywając największą ilość punktów, była firma Green Key Joanna Masiota-Tomaszewska, która zdobyła łącznie 86,67 punktów</w:t>
      </w:r>
      <w:r w:rsidR="00FA58C5">
        <w:rPr>
          <w:sz w:val="24"/>
          <w:szCs w:val="24"/>
        </w:rPr>
        <w:t xml:space="preserve"> przedstawiając</w:t>
      </w:r>
      <w:r w:rsidR="00FA58C5">
        <w:rPr>
          <w:sz w:val="24"/>
          <w:szCs w:val="24"/>
        </w:rPr>
        <w:br/>
      </w:r>
      <w:r w:rsidR="004B3409">
        <w:rPr>
          <w:sz w:val="24"/>
          <w:szCs w:val="24"/>
        </w:rPr>
        <w:t xml:space="preserve">103 referencje zgodne z przedmiotem zamówienia. </w:t>
      </w:r>
    </w:p>
    <w:p w:rsidR="000A69A4" w:rsidRDefault="000A69A4" w:rsidP="000A69A4">
      <w:pPr>
        <w:tabs>
          <w:tab w:val="right" w:pos="9069"/>
        </w:tabs>
        <w:jc w:val="both"/>
        <w:rPr>
          <w:sz w:val="24"/>
          <w:szCs w:val="24"/>
        </w:rPr>
      </w:pPr>
    </w:p>
    <w:p w:rsidR="00601086" w:rsidRDefault="00601086" w:rsidP="000A69A4">
      <w:pPr>
        <w:tabs>
          <w:tab w:val="right" w:pos="9069"/>
        </w:tabs>
        <w:jc w:val="both"/>
        <w:rPr>
          <w:sz w:val="24"/>
          <w:szCs w:val="24"/>
        </w:rPr>
      </w:pPr>
    </w:p>
    <w:p w:rsidR="00601086" w:rsidRDefault="00601086" w:rsidP="000A69A4">
      <w:pPr>
        <w:tabs>
          <w:tab w:val="right" w:pos="9069"/>
        </w:tabs>
        <w:jc w:val="both"/>
        <w:rPr>
          <w:sz w:val="24"/>
          <w:szCs w:val="24"/>
        </w:rPr>
      </w:pPr>
    </w:p>
    <w:p w:rsidR="000A69A4" w:rsidRDefault="000A69A4" w:rsidP="000A69A4">
      <w:pPr>
        <w:tabs>
          <w:tab w:val="right" w:pos="9069"/>
        </w:tabs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ab/>
        <w:t>………………………………</w:t>
      </w:r>
    </w:p>
    <w:p w:rsidR="000A69A4" w:rsidRDefault="000A69A4" w:rsidP="000A69A4">
      <w:pPr>
        <w:tabs>
          <w:tab w:val="center" w:pos="7513"/>
        </w:tabs>
        <w:jc w:val="both"/>
        <w:rPr>
          <w:spacing w:val="-2"/>
          <w:sz w:val="24"/>
          <w:szCs w:val="24"/>
        </w:rPr>
      </w:pPr>
      <w:r>
        <w:rPr>
          <w:spacing w:val="-9"/>
          <w:sz w:val="24"/>
          <w:szCs w:val="24"/>
        </w:rPr>
        <w:tab/>
      </w:r>
      <w:r>
        <w:rPr>
          <w:spacing w:val="-9"/>
          <w:szCs w:val="24"/>
        </w:rPr>
        <w:t>(podpis  i pieczątka kierownika komórki organizacyjnej )</w:t>
      </w:r>
    </w:p>
    <w:p w:rsidR="000A69A4" w:rsidRDefault="000A69A4" w:rsidP="000A69A4">
      <w:pPr>
        <w:rPr>
          <w:spacing w:val="-2"/>
          <w:sz w:val="24"/>
          <w:szCs w:val="24"/>
        </w:rPr>
      </w:pPr>
    </w:p>
    <w:p w:rsidR="00601086" w:rsidRDefault="00601086" w:rsidP="000A69A4">
      <w:pPr>
        <w:rPr>
          <w:spacing w:val="-2"/>
          <w:sz w:val="24"/>
          <w:szCs w:val="24"/>
        </w:rPr>
      </w:pPr>
    </w:p>
    <w:p w:rsidR="00601086" w:rsidRDefault="00601086" w:rsidP="000A69A4">
      <w:pPr>
        <w:rPr>
          <w:spacing w:val="-2"/>
          <w:sz w:val="24"/>
          <w:szCs w:val="24"/>
        </w:rPr>
      </w:pPr>
    </w:p>
    <w:p w:rsidR="000A69A4" w:rsidRDefault="000A69A4" w:rsidP="000A69A4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</w:t>
      </w:r>
    </w:p>
    <w:p w:rsidR="000A69A4" w:rsidRDefault="000A69A4" w:rsidP="000A69A4">
      <w:pPr>
        <w:jc w:val="center"/>
        <w:rPr>
          <w:spacing w:val="-2"/>
          <w:sz w:val="24"/>
          <w:szCs w:val="24"/>
        </w:rPr>
      </w:pPr>
    </w:p>
    <w:p w:rsidR="000A69A4" w:rsidRDefault="000A69A4" w:rsidP="000A69A4">
      <w:pPr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0A69A4" w:rsidRDefault="000A69A4" w:rsidP="000A69A4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 xml:space="preserve">(data i podpis </w:t>
      </w:r>
    </w:p>
    <w:p w:rsidR="000A69A4" w:rsidRDefault="000A69A4" w:rsidP="000A69A4">
      <w:pPr>
        <w:jc w:val="center"/>
        <w:rPr>
          <w:szCs w:val="24"/>
        </w:rPr>
      </w:pPr>
      <w:r>
        <w:rPr>
          <w:spacing w:val="-2"/>
          <w:szCs w:val="24"/>
        </w:rPr>
        <w:t>Prezydenta Miasta lub osoby upoważnionej )</w:t>
      </w:r>
    </w:p>
    <w:p w:rsidR="000A69A4" w:rsidRDefault="000A69A4" w:rsidP="000A69A4">
      <w:r>
        <w:t>sporządził :</w:t>
      </w:r>
    </w:p>
    <w:p w:rsidR="000A69A4" w:rsidRDefault="000A69A4" w:rsidP="000A69A4"/>
    <w:p w:rsidR="000A69A4" w:rsidRDefault="000A69A4" w:rsidP="000A69A4"/>
    <w:p w:rsidR="000A69A4" w:rsidRDefault="000A69A4" w:rsidP="000A69A4">
      <w:r>
        <w:t xml:space="preserve">*niewłaściwe skreślić  </w:t>
      </w:r>
    </w:p>
    <w:p w:rsidR="003018D3" w:rsidRDefault="003018D3"/>
    <w:sectPr w:rsidR="0030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0B"/>
    <w:rsid w:val="000579C7"/>
    <w:rsid w:val="000A69A4"/>
    <w:rsid w:val="00120A65"/>
    <w:rsid w:val="001B404D"/>
    <w:rsid w:val="00236CDE"/>
    <w:rsid w:val="002E73E1"/>
    <w:rsid w:val="003018D3"/>
    <w:rsid w:val="003210A6"/>
    <w:rsid w:val="00477523"/>
    <w:rsid w:val="004B3409"/>
    <w:rsid w:val="004C3628"/>
    <w:rsid w:val="00514B0F"/>
    <w:rsid w:val="00601086"/>
    <w:rsid w:val="0068189E"/>
    <w:rsid w:val="0071248E"/>
    <w:rsid w:val="007518B2"/>
    <w:rsid w:val="007F6813"/>
    <w:rsid w:val="00A34775"/>
    <w:rsid w:val="00BA1570"/>
    <w:rsid w:val="00BD045B"/>
    <w:rsid w:val="00CB340B"/>
    <w:rsid w:val="00DD710C"/>
    <w:rsid w:val="00E3680A"/>
    <w:rsid w:val="00F8232E"/>
    <w:rsid w:val="00FA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6BEB"/>
  <w15:chartTrackingRefBased/>
  <w15:docId w15:val="{413248E4-6DEC-4161-841D-B7BBF25C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9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31699-020D-48A6-96E1-3DBEB45E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snowicka</dc:creator>
  <cp:keywords/>
  <dc:description/>
  <cp:lastModifiedBy>snowicka</cp:lastModifiedBy>
  <cp:revision>2</cp:revision>
  <dcterms:created xsi:type="dcterms:W3CDTF">2017-09-06T10:37:00Z</dcterms:created>
  <dcterms:modified xsi:type="dcterms:W3CDTF">2017-09-06T10:37:00Z</dcterms:modified>
</cp:coreProperties>
</file>