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DB" w:rsidRDefault="00D542DB" w:rsidP="00436411">
      <w:pPr>
        <w:jc w:val="both"/>
      </w:pPr>
    </w:p>
    <w:p w:rsidR="00D542DB" w:rsidRPr="00FD24D0" w:rsidRDefault="007A4C32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  <w:r w:rsidRPr="00FD24D0">
        <w:rPr>
          <w:rFonts w:ascii="Century Gothic" w:hAnsi="Century Gothic"/>
          <w:sz w:val="18"/>
          <w:szCs w:val="18"/>
        </w:rPr>
        <w:t>Opis przedmiotu zamówienia</w:t>
      </w:r>
    </w:p>
    <w:p w:rsidR="002C231B" w:rsidRPr="00FD24D0" w:rsidRDefault="002C231B" w:rsidP="00436411">
      <w:pPr>
        <w:jc w:val="both"/>
        <w:rPr>
          <w:rFonts w:ascii="Century Gothic" w:hAnsi="Century Gothic"/>
          <w:sz w:val="18"/>
          <w:szCs w:val="18"/>
        </w:rPr>
      </w:pPr>
    </w:p>
    <w:p w:rsidR="00D542DB" w:rsidRPr="00FD24D0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rFonts w:ascii="Century Gothic" w:hAnsi="Century Gothic"/>
          <w:sz w:val="18"/>
          <w:szCs w:val="18"/>
        </w:rPr>
      </w:pPr>
    </w:p>
    <w:p w:rsidR="00C72CFC" w:rsidRDefault="007A4C32" w:rsidP="00C72CFC">
      <w:pPr>
        <w:jc w:val="center"/>
        <w:rPr>
          <w:rFonts w:ascii="Century Gothic" w:hAnsi="Century Gothic"/>
          <w:spacing w:val="-4"/>
          <w:lang w:eastAsia="ar-SA"/>
        </w:rPr>
      </w:pPr>
      <w:r w:rsidRPr="00C72CFC">
        <w:rPr>
          <w:rFonts w:ascii="Century Gothic" w:hAnsi="Century Gothic"/>
          <w:color w:val="000000" w:themeColor="text1"/>
          <w:sz w:val="18"/>
          <w:szCs w:val="18"/>
        </w:rPr>
        <w:t>postępowania nr</w:t>
      </w:r>
      <w:r w:rsidRPr="00C72CFC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C72CFC" w:rsidRPr="00C72CFC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WIM.271.1.51.2017</w:t>
      </w:r>
      <w:r w:rsidR="00C72CFC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="00C72CFC" w:rsidRPr="00C72CFC">
        <w:rPr>
          <w:rFonts w:ascii="Century Gothic" w:hAnsi="Century Gothic"/>
          <w:color w:val="000000" w:themeColor="text1"/>
          <w:spacing w:val="-4"/>
          <w:sz w:val="18"/>
          <w:szCs w:val="18"/>
          <w:lang w:eastAsia="ar-SA"/>
        </w:rPr>
        <w:t xml:space="preserve"> </w:t>
      </w:r>
      <w:r w:rsidR="00C72CFC" w:rsidRPr="00C72CFC">
        <w:rPr>
          <w:rFonts w:ascii="Century Gothic" w:hAnsi="Century Gothic"/>
          <w:spacing w:val="-4"/>
          <w:sz w:val="18"/>
          <w:szCs w:val="18"/>
          <w:lang w:eastAsia="ar-SA"/>
        </w:rPr>
        <w:t>„Przebudowa dróg powiatowych i gminnych w Świnoujściu – utwardzenie dróg gruntowych”</w:t>
      </w:r>
    </w:p>
    <w:p w:rsidR="00C83B50" w:rsidRPr="00FD24D0" w:rsidRDefault="00C83B50" w:rsidP="00C72CFC">
      <w:pPr>
        <w:jc w:val="center"/>
        <w:rPr>
          <w:rFonts w:ascii="Century Gothic" w:hAnsi="Century Gothic"/>
          <w:b/>
          <w:color w:val="000000" w:themeColor="text1"/>
          <w:spacing w:val="-4"/>
          <w:sz w:val="18"/>
          <w:szCs w:val="18"/>
        </w:rPr>
      </w:pPr>
    </w:p>
    <w:p w:rsidR="001E76AF" w:rsidRPr="00FD24D0" w:rsidRDefault="001E76AF" w:rsidP="00436411">
      <w:pPr>
        <w:pStyle w:val="Tekstpodstawowy"/>
        <w:rPr>
          <w:rFonts w:ascii="Century Gothic" w:hAnsi="Century Gothic"/>
          <w:b/>
          <w:spacing w:val="-4"/>
          <w:sz w:val="18"/>
          <w:szCs w:val="18"/>
        </w:rPr>
      </w:pPr>
    </w:p>
    <w:p w:rsidR="002C231B" w:rsidRPr="00FD24D0" w:rsidRDefault="002C231B" w:rsidP="002C231B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p w:rsidR="002C231B" w:rsidRPr="00FD24D0" w:rsidRDefault="007A4C32" w:rsidP="00BD47B1">
      <w:pPr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Roboty wykonać zgodnie z dokumentacją projektową, której wykaz znajduje się w załączniku nr 3 do umowy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. </w:t>
      </w:r>
    </w:p>
    <w:p w:rsidR="00184528" w:rsidRPr="00FD24D0" w:rsidRDefault="00184528" w:rsidP="0034050C">
      <w:pPr>
        <w:pStyle w:val="Tekstpodstawowy"/>
        <w:rPr>
          <w:rFonts w:ascii="Century Gothic" w:hAnsi="Century Gothic" w:cstheme="minorHAnsi"/>
          <w:sz w:val="18"/>
          <w:szCs w:val="18"/>
        </w:rPr>
      </w:pPr>
    </w:p>
    <w:p w:rsidR="007B214E" w:rsidRPr="00FD24D0" w:rsidRDefault="007B214E" w:rsidP="0034050C">
      <w:pPr>
        <w:pStyle w:val="Tekstpodstawowy"/>
        <w:rPr>
          <w:rFonts w:ascii="Century Gothic" w:hAnsi="Century Gothic" w:cstheme="minorHAnsi"/>
          <w:sz w:val="18"/>
          <w:szCs w:val="18"/>
        </w:rPr>
      </w:pPr>
    </w:p>
    <w:p w:rsidR="00D542DB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 zamówienia składają się następujące odcinki ulic: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Barkowa</w:t>
      </w:r>
      <w:r w:rsidR="002A4195" w:rsidRPr="00FD24D0">
        <w:rPr>
          <w:rFonts w:ascii="Century Gothic" w:hAnsi="Century Gothic" w:cstheme="minorHAnsi"/>
          <w:b/>
          <w:sz w:val="18"/>
          <w:szCs w:val="18"/>
        </w:rPr>
        <w:t xml:space="preserve">  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194m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Owocowa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450m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Osadników Wojskowych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377m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Wąska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300m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I Armii Wojska Polskiego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543m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II zamówienia składają się następujące odcinki ulic: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Ogrodowa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641</w:t>
      </w:r>
      <w:r w:rsidRPr="00FD24D0">
        <w:rPr>
          <w:rFonts w:ascii="Century Gothic" w:hAnsi="Century Gothic" w:cstheme="minorHAnsi"/>
          <w:sz w:val="18"/>
          <w:szCs w:val="18"/>
        </w:rPr>
        <w:t>m drogowymi płytami betonowymi wraz z wykonaniem pobocza utwardzonego;</w:t>
      </w:r>
    </w:p>
    <w:p w:rsidR="002A4195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Brzozowa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478</w:t>
      </w:r>
      <w:r w:rsidRPr="00FD24D0">
        <w:rPr>
          <w:rFonts w:ascii="Century Gothic" w:hAnsi="Century Gothic" w:cstheme="minorHAnsi"/>
          <w:sz w:val="18"/>
          <w:szCs w:val="18"/>
        </w:rPr>
        <w:t>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 xml:space="preserve">Ulica Promowa 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376</w:t>
      </w:r>
      <w:r w:rsidRPr="00FD24D0">
        <w:rPr>
          <w:rFonts w:ascii="Century Gothic" w:hAnsi="Century Gothic" w:cstheme="minorHAnsi"/>
          <w:sz w:val="18"/>
          <w:szCs w:val="18"/>
        </w:rPr>
        <w:t>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Prosta</w:t>
      </w:r>
    </w:p>
    <w:p w:rsidR="002A4195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419</w:t>
      </w:r>
      <w:r w:rsidRPr="00FD24D0">
        <w:rPr>
          <w:rFonts w:ascii="Century Gothic" w:hAnsi="Century Gothic" w:cstheme="minorHAnsi"/>
          <w:sz w:val="18"/>
          <w:szCs w:val="18"/>
        </w:rPr>
        <w:t>m drogowymi płytami betonowymi wraz z wykonaniem pobocza utwardzonego;</w:t>
      </w:r>
    </w:p>
    <w:p w:rsid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6356A4" w:rsidRP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lastRenderedPageBreak/>
        <w:t>Ulica Łęgowa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1065</w:t>
      </w:r>
      <w:r w:rsidRPr="00FD24D0">
        <w:rPr>
          <w:rFonts w:ascii="Century Gothic" w:hAnsi="Century Gothic" w:cstheme="minorHAnsi"/>
          <w:sz w:val="18"/>
          <w:szCs w:val="18"/>
        </w:rPr>
        <w:t>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III zamówienia składają się następujące odcinki ulic: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Zalewowa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601m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Polna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170m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Szantowa – odcinki A i B</w:t>
      </w:r>
      <w:r w:rsidR="00BD47B1" w:rsidRPr="00FD24D0">
        <w:rPr>
          <w:rFonts w:ascii="Century Gothic" w:hAnsi="Century Gothic" w:cstheme="minorHAnsi"/>
          <w:b/>
          <w:sz w:val="18"/>
          <w:szCs w:val="18"/>
        </w:rPr>
        <w:t xml:space="preserve"> (z zakresu wyłączono odcinek C)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470m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 xml:space="preserve">Ulica Sztormowa 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150m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Łącznik Odrzańska – Sztormowa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167m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Gajowa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216m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Wrzosowa</w:t>
      </w:r>
    </w:p>
    <w:p w:rsidR="00334B23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180m drogowymi płytami betonowymi wraz z wykonaniem pobocza utwardzonego;</w:t>
      </w:r>
    </w:p>
    <w:p w:rsidR="00334B23" w:rsidRPr="00FD24D0" w:rsidRDefault="00130771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Jeśli w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dokumentacji projektowej wskazano </w:t>
      </w:r>
      <w:r w:rsidRPr="00FD24D0">
        <w:rPr>
          <w:rFonts w:ascii="Century Gothic" w:hAnsi="Century Gothic" w:cstheme="minorHAnsi"/>
          <w:sz w:val="18"/>
          <w:szCs w:val="18"/>
        </w:rPr>
        <w:t xml:space="preserve">jakikolwiek 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produkt gotowy, z podaniem </w:t>
      </w:r>
      <w:r w:rsidRPr="00FD24D0">
        <w:rPr>
          <w:rFonts w:ascii="Century Gothic" w:hAnsi="Century Gothic" w:cstheme="minorHAnsi"/>
          <w:sz w:val="18"/>
          <w:szCs w:val="18"/>
        </w:rPr>
        <w:t>nazwy, symbolu lub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producenta, przeznaczony do zastosowania</w:t>
      </w:r>
      <w:r w:rsidRPr="00FD24D0">
        <w:rPr>
          <w:rFonts w:ascii="Century Gothic" w:hAnsi="Century Gothic" w:cstheme="minorHAnsi"/>
          <w:sz w:val="18"/>
          <w:szCs w:val="18"/>
        </w:rPr>
        <w:t>, uznaje się, że p</w:t>
      </w:r>
      <w:r w:rsidR="00334B23" w:rsidRPr="00FD24D0">
        <w:rPr>
          <w:rFonts w:ascii="Century Gothic" w:hAnsi="Century Gothic" w:cstheme="minorHAnsi"/>
          <w:sz w:val="18"/>
          <w:szCs w:val="18"/>
        </w:rPr>
        <w:t>rodukt te</w:t>
      </w:r>
      <w:r w:rsidRPr="00FD24D0">
        <w:rPr>
          <w:rFonts w:ascii="Century Gothic" w:hAnsi="Century Gothic" w:cstheme="minorHAnsi"/>
          <w:sz w:val="18"/>
          <w:szCs w:val="18"/>
        </w:rPr>
        <w:t>n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stanowi przykład materiał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element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bookmarkStart w:id="0" w:name="_GoBack"/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gabarytów (wielkość, rodzaj oraz liczba elementów składowych)  z tolerancją ± 5%,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konstrukcji,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parametrów bezpieczeństwa użytkowania – minimalnych określonych odrębnymi przepisami.</w:t>
      </w:r>
    </w:p>
    <w:bookmarkEnd w:id="0"/>
    <w:p w:rsidR="00334B23" w:rsidRPr="00FD24D0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FD24D0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</w:p>
    <w:sectPr w:rsidR="00334B23" w:rsidRPr="00FD24D0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0E" w:rsidRDefault="0047380E">
      <w:r>
        <w:separator/>
      </w:r>
    </w:p>
  </w:endnote>
  <w:endnote w:type="continuationSeparator" w:id="0">
    <w:p w:rsidR="0047380E" w:rsidRDefault="0047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77" w:rsidRDefault="00F17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77" w:rsidRDefault="00F17ED4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C72CFC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0E" w:rsidRDefault="0047380E">
      <w:r>
        <w:separator/>
      </w:r>
    </w:p>
  </w:footnote>
  <w:footnote w:type="continuationSeparator" w:id="0">
    <w:p w:rsidR="0047380E" w:rsidRDefault="00473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 xml:space="preserve">Załącznik nr 2.1 do </w:t>
    </w:r>
    <w:proofErr w:type="spellStart"/>
    <w:r w:rsidRPr="00C72CFC">
      <w:rPr>
        <w:rFonts w:ascii="Century Gothic" w:eastAsia="Calibri" w:hAnsi="Century Gothic"/>
        <w:b/>
        <w:sz w:val="18"/>
        <w:szCs w:val="18"/>
        <w:lang w:eastAsia="en-US"/>
      </w:rPr>
      <w:t>siwz</w:t>
    </w:r>
    <w:proofErr w:type="spellEnd"/>
    <w:r w:rsidRPr="00C72CFC">
      <w:rPr>
        <w:rFonts w:ascii="Century Gothic" w:eastAsia="Calibri" w:hAnsi="Century Gothic"/>
        <w:b/>
        <w:sz w:val="18"/>
        <w:szCs w:val="18"/>
        <w:lang w:eastAsia="en-US"/>
      </w:rPr>
      <w:t xml:space="preserve"> nr </w:t>
    </w:r>
    <w:r w:rsidR="00C72CFC" w:rsidRPr="00C72CFC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WIM.271.1.51.2017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Załącznik nr 1 do umowy nr WIM/……../2017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 dnia ………………………</w:t>
    </w:r>
  </w:p>
  <w:p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FFD1091"/>
    <w:multiLevelType w:val="hybridMultilevel"/>
    <w:tmpl w:val="0EC62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C73580"/>
    <w:multiLevelType w:val="hybridMultilevel"/>
    <w:tmpl w:val="508C7A74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E07CA"/>
    <w:multiLevelType w:val="hybridMultilevel"/>
    <w:tmpl w:val="FF7E17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39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0"/>
  </w:num>
  <w:num w:numId="5">
    <w:abstractNumId w:val="38"/>
  </w:num>
  <w:num w:numId="6">
    <w:abstractNumId w:val="19"/>
  </w:num>
  <w:num w:numId="7">
    <w:abstractNumId w:val="33"/>
  </w:num>
  <w:num w:numId="8">
    <w:abstractNumId w:val="23"/>
  </w:num>
  <w:num w:numId="9">
    <w:abstractNumId w:val="1"/>
  </w:num>
  <w:num w:numId="10">
    <w:abstractNumId w:val="17"/>
  </w:num>
  <w:num w:numId="11">
    <w:abstractNumId w:val="34"/>
  </w:num>
  <w:num w:numId="12">
    <w:abstractNumId w:val="39"/>
  </w:num>
  <w:num w:numId="13">
    <w:abstractNumId w:val="29"/>
  </w:num>
  <w:num w:numId="14">
    <w:abstractNumId w:val="16"/>
  </w:num>
  <w:num w:numId="15">
    <w:abstractNumId w:val="20"/>
  </w:num>
  <w:num w:numId="16">
    <w:abstractNumId w:val="36"/>
  </w:num>
  <w:num w:numId="17">
    <w:abstractNumId w:val="6"/>
  </w:num>
  <w:num w:numId="18">
    <w:abstractNumId w:val="35"/>
  </w:num>
  <w:num w:numId="19">
    <w:abstractNumId w:val="18"/>
  </w:num>
  <w:num w:numId="20">
    <w:abstractNumId w:val="0"/>
  </w:num>
  <w:num w:numId="21">
    <w:abstractNumId w:val="22"/>
  </w:num>
  <w:num w:numId="22">
    <w:abstractNumId w:val="8"/>
  </w:num>
  <w:num w:numId="23">
    <w:abstractNumId w:val="21"/>
  </w:num>
  <w:num w:numId="24">
    <w:abstractNumId w:val="12"/>
  </w:num>
  <w:num w:numId="25">
    <w:abstractNumId w:val="9"/>
  </w:num>
  <w:num w:numId="26">
    <w:abstractNumId w:val="30"/>
  </w:num>
  <w:num w:numId="27">
    <w:abstractNumId w:val="32"/>
  </w:num>
  <w:num w:numId="28">
    <w:abstractNumId w:val="4"/>
  </w:num>
  <w:num w:numId="29">
    <w:abstractNumId w:val="24"/>
  </w:num>
  <w:num w:numId="30">
    <w:abstractNumId w:val="14"/>
  </w:num>
  <w:num w:numId="31">
    <w:abstractNumId w:val="37"/>
  </w:num>
  <w:num w:numId="32">
    <w:abstractNumId w:val="3"/>
  </w:num>
  <w:num w:numId="33">
    <w:abstractNumId w:val="25"/>
  </w:num>
  <w:num w:numId="34">
    <w:abstractNumId w:val="2"/>
  </w:num>
  <w:num w:numId="35">
    <w:abstractNumId w:val="15"/>
  </w:num>
  <w:num w:numId="36">
    <w:abstractNumId w:val="31"/>
  </w:num>
  <w:num w:numId="37">
    <w:abstractNumId w:val="5"/>
  </w:num>
  <w:num w:numId="38">
    <w:abstractNumId w:val="13"/>
  </w:num>
  <w:num w:numId="39">
    <w:abstractNumId w:val="2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536E"/>
    <w:rsid w:val="00066366"/>
    <w:rsid w:val="00072652"/>
    <w:rsid w:val="00087690"/>
    <w:rsid w:val="000F131A"/>
    <w:rsid w:val="000F6B94"/>
    <w:rsid w:val="000F6DD9"/>
    <w:rsid w:val="000F7426"/>
    <w:rsid w:val="001254BD"/>
    <w:rsid w:val="00130771"/>
    <w:rsid w:val="001627E8"/>
    <w:rsid w:val="00182D1A"/>
    <w:rsid w:val="00184528"/>
    <w:rsid w:val="00196B45"/>
    <w:rsid w:val="001E32BB"/>
    <w:rsid w:val="001E76AF"/>
    <w:rsid w:val="001F03E2"/>
    <w:rsid w:val="00200145"/>
    <w:rsid w:val="002A4195"/>
    <w:rsid w:val="002B2045"/>
    <w:rsid w:val="002B7E15"/>
    <w:rsid w:val="002C231B"/>
    <w:rsid w:val="00323163"/>
    <w:rsid w:val="00334B23"/>
    <w:rsid w:val="0034050C"/>
    <w:rsid w:val="00350A27"/>
    <w:rsid w:val="003A1522"/>
    <w:rsid w:val="003B3105"/>
    <w:rsid w:val="003B49E4"/>
    <w:rsid w:val="003D1A47"/>
    <w:rsid w:val="004360B9"/>
    <w:rsid w:val="00436411"/>
    <w:rsid w:val="00440D6D"/>
    <w:rsid w:val="004501CD"/>
    <w:rsid w:val="004556AF"/>
    <w:rsid w:val="004569C0"/>
    <w:rsid w:val="004711DB"/>
    <w:rsid w:val="0047380E"/>
    <w:rsid w:val="004A081C"/>
    <w:rsid w:val="004B635C"/>
    <w:rsid w:val="004C5CCD"/>
    <w:rsid w:val="004D3179"/>
    <w:rsid w:val="004E30ED"/>
    <w:rsid w:val="005117A6"/>
    <w:rsid w:val="005167D1"/>
    <w:rsid w:val="005976E7"/>
    <w:rsid w:val="005A3585"/>
    <w:rsid w:val="005B1A24"/>
    <w:rsid w:val="005C2328"/>
    <w:rsid w:val="005C5211"/>
    <w:rsid w:val="005D1225"/>
    <w:rsid w:val="005E5FB4"/>
    <w:rsid w:val="006356A4"/>
    <w:rsid w:val="006367EC"/>
    <w:rsid w:val="00644A9C"/>
    <w:rsid w:val="0065121D"/>
    <w:rsid w:val="00697584"/>
    <w:rsid w:val="006F1A65"/>
    <w:rsid w:val="006F5A63"/>
    <w:rsid w:val="00751150"/>
    <w:rsid w:val="007776F1"/>
    <w:rsid w:val="007A4C32"/>
    <w:rsid w:val="007B214E"/>
    <w:rsid w:val="007D291F"/>
    <w:rsid w:val="00881420"/>
    <w:rsid w:val="008833B6"/>
    <w:rsid w:val="00884D73"/>
    <w:rsid w:val="008933F9"/>
    <w:rsid w:val="008A1AE8"/>
    <w:rsid w:val="009040F9"/>
    <w:rsid w:val="00931A7D"/>
    <w:rsid w:val="00A0269A"/>
    <w:rsid w:val="00A15AF0"/>
    <w:rsid w:val="00A35209"/>
    <w:rsid w:val="00A35EC7"/>
    <w:rsid w:val="00A70E07"/>
    <w:rsid w:val="00AD709B"/>
    <w:rsid w:val="00AE377B"/>
    <w:rsid w:val="00AF65FB"/>
    <w:rsid w:val="00B11B0B"/>
    <w:rsid w:val="00B2065B"/>
    <w:rsid w:val="00B32F49"/>
    <w:rsid w:val="00B35B47"/>
    <w:rsid w:val="00B50206"/>
    <w:rsid w:val="00B87A29"/>
    <w:rsid w:val="00BD47B1"/>
    <w:rsid w:val="00C00178"/>
    <w:rsid w:val="00C65377"/>
    <w:rsid w:val="00C72CFC"/>
    <w:rsid w:val="00C83B50"/>
    <w:rsid w:val="00CA01FD"/>
    <w:rsid w:val="00CE2CB7"/>
    <w:rsid w:val="00CF013E"/>
    <w:rsid w:val="00D00399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01497"/>
    <w:rsid w:val="00E3153E"/>
    <w:rsid w:val="00E80F82"/>
    <w:rsid w:val="00E92E1B"/>
    <w:rsid w:val="00EB0FB5"/>
    <w:rsid w:val="00ED4B79"/>
    <w:rsid w:val="00ED7EC6"/>
    <w:rsid w:val="00F17ED4"/>
    <w:rsid w:val="00F25559"/>
    <w:rsid w:val="00F6219D"/>
    <w:rsid w:val="00F90AC8"/>
    <w:rsid w:val="00FA7DBD"/>
    <w:rsid w:val="00FB5DB8"/>
    <w:rsid w:val="00FD24D0"/>
    <w:rsid w:val="00FE78AE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01A1-7D8E-4377-8DFC-90604968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Edyta Karpik</cp:lastModifiedBy>
  <cp:revision>5</cp:revision>
  <cp:lastPrinted>2017-07-11T15:35:00Z</cp:lastPrinted>
  <dcterms:created xsi:type="dcterms:W3CDTF">2017-07-12T05:35:00Z</dcterms:created>
  <dcterms:modified xsi:type="dcterms:W3CDTF">2017-07-13T11:00:00Z</dcterms:modified>
</cp:coreProperties>
</file>