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color w:val="000000"/>
          <w:sz w:val="27"/>
          <w:szCs w:val="27"/>
          <w:lang w:eastAsia="pl-PL"/>
        </w:rPr>
        <w:t>Ogłoszenie nr 530166-N-2017 z dnia 2017-06-09 r.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jc w:val="center"/>
        <w:rPr>
          <w:rFonts w:ascii="Times New Roman" w:eastAsia="Times New Roman" w:hAnsi="Times New Roman" w:cs="Times New Roman"/>
          <w:b/>
          <w:bCs/>
          <w:color w:val="000000"/>
          <w:sz w:val="27"/>
          <w:szCs w:val="27"/>
          <w:lang w:eastAsia="pl-PL"/>
        </w:rPr>
      </w:pPr>
      <w:r w:rsidRPr="00E96F33">
        <w:rPr>
          <w:rFonts w:ascii="Times New Roman" w:eastAsia="Times New Roman" w:hAnsi="Times New Roman" w:cs="Times New Roman"/>
          <w:b/>
          <w:bCs/>
          <w:color w:val="000000"/>
          <w:sz w:val="27"/>
          <w:szCs w:val="27"/>
          <w:lang w:eastAsia="pl-PL"/>
        </w:rPr>
        <w:t>Ośrodek Sportu i Rekreacji "Wyspiarz": „Wykonanie remontu sanitariatu nr II na Kempingu „Relax”, przy ul. Słowackiego1 w Świnoujściu”,</w:t>
      </w:r>
      <w:r w:rsidRPr="00E96F33">
        <w:rPr>
          <w:rFonts w:ascii="Times New Roman" w:eastAsia="Times New Roman" w:hAnsi="Times New Roman" w:cs="Times New Roman"/>
          <w:b/>
          <w:bCs/>
          <w:color w:val="000000"/>
          <w:sz w:val="27"/>
          <w:szCs w:val="27"/>
          <w:lang w:eastAsia="pl-PL"/>
        </w:rPr>
        <w:br/>
        <w:t>OGŁOSZENIE O ZAMÓWIENIU - Roboty budowlane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Zamieszczanie ogłoszenia:</w:t>
      </w:r>
      <w:r w:rsidRPr="00E96F33">
        <w:rPr>
          <w:rFonts w:ascii="Times New Roman" w:eastAsia="Times New Roman" w:hAnsi="Times New Roman" w:cs="Times New Roman"/>
          <w:color w:val="000000"/>
          <w:sz w:val="27"/>
          <w:szCs w:val="27"/>
          <w:lang w:eastAsia="pl-PL"/>
        </w:rPr>
        <w:t> Zamieszczanie obowiązkowe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Ogłoszenie dotyczy:</w:t>
      </w:r>
      <w:r w:rsidRPr="00E96F33">
        <w:rPr>
          <w:rFonts w:ascii="Times New Roman" w:eastAsia="Times New Roman" w:hAnsi="Times New Roman" w:cs="Times New Roman"/>
          <w:color w:val="000000"/>
          <w:sz w:val="27"/>
          <w:szCs w:val="27"/>
          <w:lang w:eastAsia="pl-PL"/>
        </w:rPr>
        <w:t> Zamówienia publicznego</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Nazwa projektu lub programu</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b/>
          <w:bCs/>
          <w:color w:val="000000"/>
          <w:sz w:val="36"/>
          <w:szCs w:val="36"/>
          <w:lang w:eastAsia="pl-PL"/>
        </w:rPr>
      </w:pPr>
      <w:r w:rsidRPr="00E96F33">
        <w:rPr>
          <w:rFonts w:ascii="Times New Roman" w:eastAsia="Times New Roman" w:hAnsi="Times New Roman" w:cs="Times New Roman"/>
          <w:b/>
          <w:bCs/>
          <w:color w:val="000000"/>
          <w:sz w:val="36"/>
          <w:szCs w:val="36"/>
          <w:u w:val="single"/>
          <w:lang w:eastAsia="pl-PL"/>
        </w:rPr>
        <w:t>SEKCJA I: ZAMAWIAJĄCY</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Postępowanie przeprowadza centralny zamawiający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Tak</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Tak</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Postępowanie jest przeprowadzane wspólnie przez zamawiających</w:t>
      </w:r>
      <w:r w:rsidRPr="00E96F33">
        <w:rPr>
          <w:rFonts w:ascii="Times New Roman" w:eastAsia="Times New Roman" w:hAnsi="Times New Roman" w:cs="Times New Roman"/>
          <w:color w:val="000000"/>
          <w:sz w:val="27"/>
          <w:szCs w:val="27"/>
          <w:lang w:eastAsia="pl-PL"/>
        </w:rPr>
        <w:t>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Informacje dodatkowe:</w:t>
      </w:r>
      <w:r w:rsidRPr="00E96F33">
        <w:rPr>
          <w:rFonts w:ascii="Times New Roman" w:eastAsia="Times New Roman" w:hAnsi="Times New Roman" w:cs="Times New Roman"/>
          <w:color w:val="000000"/>
          <w:sz w:val="27"/>
          <w:szCs w:val="27"/>
          <w:lang w:eastAsia="pl-PL"/>
        </w:rPr>
        <w:t>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 1) NAZWA I ADRES: </w:t>
      </w:r>
      <w:r w:rsidRPr="00E96F33">
        <w:rPr>
          <w:rFonts w:ascii="Times New Roman" w:eastAsia="Times New Roman" w:hAnsi="Times New Roman" w:cs="Times New Roman"/>
          <w:color w:val="000000"/>
          <w:sz w:val="27"/>
          <w:szCs w:val="27"/>
          <w:lang w:eastAsia="pl-PL"/>
        </w:rPr>
        <w:t>Ośrodek Sportu i Rekreacji "Wyspiarz", krajowy numer identyfikacyjny 33094400000, ul. ul. Jana Matejki  22 , 72600   Świnoujście, woj. zachodniopomorskie, państwo Polska, tel. 0-91 3213781, , e-mail osir@uznam.net.pl, , faks 0-91 3213781. </w:t>
      </w:r>
      <w:r w:rsidRPr="00E96F33">
        <w:rPr>
          <w:rFonts w:ascii="Times New Roman" w:eastAsia="Times New Roman" w:hAnsi="Times New Roman" w:cs="Times New Roman"/>
          <w:color w:val="000000"/>
          <w:sz w:val="27"/>
          <w:szCs w:val="27"/>
          <w:lang w:eastAsia="pl-PL"/>
        </w:rPr>
        <w:br/>
        <w:t>Adres strony internetowej (URL): www.osir.swinoujscie.pl </w:t>
      </w:r>
      <w:r w:rsidRPr="00E96F33">
        <w:rPr>
          <w:rFonts w:ascii="Times New Roman" w:eastAsia="Times New Roman" w:hAnsi="Times New Roman" w:cs="Times New Roman"/>
          <w:color w:val="000000"/>
          <w:sz w:val="27"/>
          <w:szCs w:val="27"/>
          <w:lang w:eastAsia="pl-PL"/>
        </w:rPr>
        <w:br/>
        <w:t>Adres profilu nabywcy: </w:t>
      </w:r>
      <w:r w:rsidRPr="00E96F3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www.osir.swinoujscie.pl</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 2) RODZAJ ZAMAWIAJĄCEGO: </w:t>
      </w:r>
      <w:r w:rsidRPr="00E96F33">
        <w:rPr>
          <w:rFonts w:ascii="Times New Roman" w:eastAsia="Times New Roman" w:hAnsi="Times New Roman" w:cs="Times New Roman"/>
          <w:color w:val="000000"/>
          <w:sz w:val="27"/>
          <w:szCs w:val="27"/>
          <w:lang w:eastAsia="pl-PL"/>
        </w:rPr>
        <w:t>Administracja samorządowa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I.3) WSPÓLNE UDZIELANIE ZAMÓWIENIA </w:t>
      </w:r>
      <w:r w:rsidRPr="00E96F33">
        <w:rPr>
          <w:rFonts w:ascii="Times New Roman" w:eastAsia="Times New Roman" w:hAnsi="Times New Roman" w:cs="Times New Roman"/>
          <w:b/>
          <w:bCs/>
          <w:i/>
          <w:iCs/>
          <w:color w:val="000000"/>
          <w:sz w:val="27"/>
          <w:szCs w:val="27"/>
          <w:lang w:eastAsia="pl-PL"/>
        </w:rPr>
        <w:t>(jeżeli dotyczy)</w:t>
      </w:r>
      <w:r w:rsidRPr="00E96F33">
        <w:rPr>
          <w:rFonts w:ascii="Times New Roman" w:eastAsia="Times New Roman" w:hAnsi="Times New Roman" w:cs="Times New Roman"/>
          <w:b/>
          <w:bCs/>
          <w:color w:val="000000"/>
          <w:sz w:val="27"/>
          <w:szCs w:val="27"/>
          <w:lang w:eastAsia="pl-PL"/>
        </w:rPr>
        <w:t>:</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E96F3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I.4) KOMUNIKACJA: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Elektronicznie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t>adres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lastRenderedPageBreak/>
        <w:t>Nie </w:t>
      </w:r>
      <w:r w:rsidRPr="00E96F33">
        <w:rPr>
          <w:rFonts w:ascii="Times New Roman" w:eastAsia="Times New Roman" w:hAnsi="Times New Roman" w:cs="Times New Roman"/>
          <w:color w:val="000000"/>
          <w:sz w:val="27"/>
          <w:szCs w:val="27"/>
          <w:lang w:eastAsia="pl-PL"/>
        </w:rPr>
        <w:br/>
        <w:t>Inny sposób: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Nie </w:t>
      </w:r>
      <w:r w:rsidRPr="00E96F33">
        <w:rPr>
          <w:rFonts w:ascii="Times New Roman" w:eastAsia="Times New Roman" w:hAnsi="Times New Roman" w:cs="Times New Roman"/>
          <w:color w:val="000000"/>
          <w:sz w:val="27"/>
          <w:szCs w:val="27"/>
          <w:lang w:eastAsia="pl-PL"/>
        </w:rPr>
        <w:br/>
        <w:t>Inny sposób: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Adres: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Tak </w:t>
      </w:r>
      <w:r w:rsidRPr="00E96F3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b/>
          <w:bCs/>
          <w:color w:val="000000"/>
          <w:sz w:val="36"/>
          <w:szCs w:val="36"/>
          <w:lang w:eastAsia="pl-PL"/>
        </w:rPr>
      </w:pPr>
      <w:r w:rsidRPr="00E96F33">
        <w:rPr>
          <w:rFonts w:ascii="Times New Roman" w:eastAsia="Times New Roman" w:hAnsi="Times New Roman" w:cs="Times New Roman"/>
          <w:b/>
          <w:bCs/>
          <w:color w:val="000000"/>
          <w:sz w:val="36"/>
          <w:szCs w:val="36"/>
          <w:u w:val="single"/>
          <w:lang w:eastAsia="pl-PL"/>
        </w:rPr>
        <w:t>SEKCJA II: PRZEDMIOT ZAMÓWIENIA</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II.1) Nazwa nadana zamówieniu przez zamawiającego: </w:t>
      </w:r>
      <w:r w:rsidRPr="00E96F33">
        <w:rPr>
          <w:rFonts w:ascii="Times New Roman" w:eastAsia="Times New Roman" w:hAnsi="Times New Roman" w:cs="Times New Roman"/>
          <w:color w:val="000000"/>
          <w:sz w:val="27"/>
          <w:szCs w:val="27"/>
          <w:lang w:eastAsia="pl-PL"/>
        </w:rPr>
        <w:t>„Wykonanie remontu sanitariatu nr II na Kempingu „Relax”, przy ul. Słowackiego1 w Świnoujściu”,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Numer referencyjny: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96F33" w:rsidRPr="00E96F33" w:rsidRDefault="00E96F33" w:rsidP="00E96F33">
      <w:pPr>
        <w:spacing w:after="0" w:line="450" w:lineRule="atLeast"/>
        <w:jc w:val="both"/>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II.2) Rodzaj zamówienia: </w:t>
      </w:r>
      <w:r w:rsidRPr="00E96F33">
        <w:rPr>
          <w:rFonts w:ascii="Times New Roman" w:eastAsia="Times New Roman" w:hAnsi="Times New Roman" w:cs="Times New Roman"/>
          <w:color w:val="000000"/>
          <w:sz w:val="27"/>
          <w:szCs w:val="27"/>
          <w:lang w:eastAsia="pl-PL"/>
        </w:rPr>
        <w:t>Roboty budowlane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II.3) Informacja o możliwości składania ofert częściowych</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Zamówienie podzielone jest na części: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E96F33">
        <w:rPr>
          <w:rFonts w:ascii="Times New Roman" w:eastAsia="Times New Roman" w:hAnsi="Times New Roman" w:cs="Times New Roman"/>
          <w:b/>
          <w:bCs/>
          <w:color w:val="000000"/>
          <w:sz w:val="27"/>
          <w:szCs w:val="27"/>
          <w:lang w:eastAsia="pl-PL"/>
        </w:rPr>
        <w:lastRenderedPageBreak/>
        <w:t>w odniesieniu do:</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II.4) Krótki opis przedmiotu zamówienia </w:t>
      </w:r>
      <w:r w:rsidRPr="00E96F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96F3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96F33">
        <w:rPr>
          <w:rFonts w:ascii="Times New Roman" w:eastAsia="Times New Roman" w:hAnsi="Times New Roman" w:cs="Times New Roman"/>
          <w:color w:val="000000"/>
          <w:sz w:val="27"/>
          <w:szCs w:val="27"/>
          <w:lang w:eastAsia="pl-PL"/>
        </w:rPr>
        <w:t xml:space="preserve">Zakres prac obejmuje: Prace rozbiórkowe i demontażowe: • demontaż urządzeń sanitarnych, • demontaż stolarki okiennej i drzwiowej, • demontaż starej więźby dachowej, obróbek blacharskich, rynien i rur spustowych, • demontaż podkonstrukcji ze słupów stalowych, • wyburzenia ścianek działowych, • skucie starych posadzek, • demontaż istniejących okładzin ściennych oraz tynków. Prace remontowe i związane z przebudową: • wykonanie niezbędnych napraw ścian istniejących, • wykonanie nowych posadzek, • wykonanie konstrukcji żelbetowej w narożach budynku i w ścianach istniejących, • wykonanie konstrukcji nowego dachu, • wzniesienie ścianek działowych wydzielających pomieszczenia, • wykonanie otworów drzwiowych o szer. 91cm i 101cm oraz poszerzenie otworów istniejących do szerokości opisanych na rysunku rzutu, • wykonanie wszystkich instalacji, • wykonanie wentylacji mechanicznej, • wykonanie nowych okładzin ściennych oraz wypraw tynkarskich z gładzią gipsową, • wykonanie sufitów podwieszonych, • osadzenie stolarki drzwiowej wewnętrznej, • osadzenie stolarki drzwiowej zewnętrznej, • malowanie wszystkich pomieszczeń, • montaż wyposażenia. Prace termomodernizacyjne: • ocieplenie ścian powyżej poziomu terenu, • wykonanie wyprawy tynkarskiej zewnętrznej i malowanie, • ocieplenie dachu i wykonanie </w:t>
      </w:r>
      <w:r w:rsidRPr="00E96F33">
        <w:rPr>
          <w:rFonts w:ascii="Times New Roman" w:eastAsia="Times New Roman" w:hAnsi="Times New Roman" w:cs="Times New Roman"/>
          <w:color w:val="000000"/>
          <w:sz w:val="27"/>
          <w:szCs w:val="27"/>
          <w:lang w:eastAsia="pl-PL"/>
        </w:rPr>
        <w:lastRenderedPageBreak/>
        <w:t>warstw dachowych, • wykonanie poszycia z papy i blachy, • montaż obróbek blacharskich, rynien i rur spustowych, • wykonanie opaski żwirowej wokół budynku. UWAGA – a) Pozycje wykreślone w zamówieniu nie wymagają realizacji. b) W dokumentacji projektowej wprowadza się zmianę polegającą na zamianie ścianek prysznicowych wewnętrznych (murowanych 6 szt.) na ścianki systemowe. c) Umywalka w łazience dla niepełnosprawnych – z odzysku. d) Wyposażenie : montaż wyposażenia dostarczonego przez Zamawiającego, e) Naprawa posadzki betonowej przy wejściach do sanitariatu f) W miejsce zaprojektowanych pryszniców należy zastosować panele prysznicowe zewnętrzne.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II.5) Główny kod CPV: </w:t>
      </w:r>
      <w:r w:rsidRPr="00E96F33">
        <w:rPr>
          <w:rFonts w:ascii="Times New Roman" w:eastAsia="Times New Roman" w:hAnsi="Times New Roman" w:cs="Times New Roman"/>
          <w:color w:val="000000"/>
          <w:sz w:val="27"/>
          <w:szCs w:val="27"/>
          <w:lang w:eastAsia="pl-PL"/>
        </w:rPr>
        <w:t>45110000-1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 Dodatkowe kody CPV:</w:t>
      </w:r>
      <w:r w:rsidRPr="00E96F3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Kod CPV</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45430000-0</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45420000-7</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45400000-1</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45331000-6</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45450000-6</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45330000-9</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45310000-3</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45211310-5</w:t>
            </w:r>
          </w:p>
        </w:tc>
      </w:tr>
    </w:tbl>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II.6) Całkowita wartość zamówienia </w:t>
      </w:r>
      <w:r w:rsidRPr="00E96F33">
        <w:rPr>
          <w:rFonts w:ascii="Times New Roman" w:eastAsia="Times New Roman" w:hAnsi="Times New Roman" w:cs="Times New Roman"/>
          <w:i/>
          <w:iCs/>
          <w:color w:val="000000"/>
          <w:sz w:val="27"/>
          <w:szCs w:val="27"/>
          <w:lang w:eastAsia="pl-PL"/>
        </w:rPr>
        <w:t>(jeżeli zamawiający podaje informacje o wartości zamówienia)</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Wartość bez VAT: </w:t>
      </w:r>
      <w:r w:rsidRPr="00E96F33">
        <w:rPr>
          <w:rFonts w:ascii="Times New Roman" w:eastAsia="Times New Roman" w:hAnsi="Times New Roman" w:cs="Times New Roman"/>
          <w:color w:val="000000"/>
          <w:sz w:val="27"/>
          <w:szCs w:val="27"/>
          <w:lang w:eastAsia="pl-PL"/>
        </w:rPr>
        <w:br/>
        <w:t>Waluta: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E96F33">
        <w:rPr>
          <w:rFonts w:ascii="Times New Roman" w:eastAsia="Times New Roman" w:hAnsi="Times New Roman" w:cs="Times New Roman"/>
          <w:b/>
          <w:bCs/>
          <w:color w:val="000000"/>
          <w:sz w:val="27"/>
          <w:szCs w:val="27"/>
          <w:lang w:eastAsia="pl-PL"/>
        </w:rPr>
        <w:lastRenderedPageBreak/>
        <w:t>pkt 6 i 7 lub w art. 134 ust. 6 pkt 3 ustawy Pzp: </w:t>
      </w: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miesiącach:   </w:t>
      </w:r>
      <w:r w:rsidRPr="00E96F33">
        <w:rPr>
          <w:rFonts w:ascii="Times New Roman" w:eastAsia="Times New Roman" w:hAnsi="Times New Roman" w:cs="Times New Roman"/>
          <w:i/>
          <w:iCs/>
          <w:color w:val="000000"/>
          <w:sz w:val="27"/>
          <w:szCs w:val="27"/>
          <w:lang w:eastAsia="pl-PL"/>
        </w:rPr>
        <w:t> lub </w:t>
      </w:r>
      <w:r w:rsidRPr="00E96F33">
        <w:rPr>
          <w:rFonts w:ascii="Times New Roman" w:eastAsia="Times New Roman" w:hAnsi="Times New Roman" w:cs="Times New Roman"/>
          <w:b/>
          <w:bCs/>
          <w:color w:val="000000"/>
          <w:sz w:val="27"/>
          <w:szCs w:val="27"/>
          <w:lang w:eastAsia="pl-PL"/>
        </w:rPr>
        <w:t>dniach:</w:t>
      </w:r>
      <w:r w:rsidRPr="00E96F33">
        <w:rPr>
          <w:rFonts w:ascii="Times New Roman" w:eastAsia="Times New Roman" w:hAnsi="Times New Roman" w:cs="Times New Roman"/>
          <w:color w:val="000000"/>
          <w:sz w:val="27"/>
          <w:szCs w:val="27"/>
          <w:lang w:eastAsia="pl-PL"/>
        </w:rPr>
        <w:t> 55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i/>
          <w:iCs/>
          <w:color w:val="000000"/>
          <w:sz w:val="27"/>
          <w:szCs w:val="27"/>
          <w:lang w:eastAsia="pl-PL"/>
        </w:rPr>
        <w:t>lub</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 data rozpoczęcia: </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i/>
          <w:iCs/>
          <w:color w:val="000000"/>
          <w:sz w:val="27"/>
          <w:szCs w:val="27"/>
          <w:lang w:eastAsia="pl-PL"/>
        </w:rPr>
        <w:t> lub </w:t>
      </w:r>
      <w:r w:rsidRPr="00E96F33">
        <w:rPr>
          <w:rFonts w:ascii="Times New Roman" w:eastAsia="Times New Roman" w:hAnsi="Times New Roman" w:cs="Times New Roman"/>
          <w:b/>
          <w:bCs/>
          <w:color w:val="000000"/>
          <w:sz w:val="27"/>
          <w:szCs w:val="27"/>
          <w:lang w:eastAsia="pl-PL"/>
        </w:rPr>
        <w:t>zakończenia: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II.9) Informacje dodatkowe:</w:t>
      </w:r>
    </w:p>
    <w:p w:rsidR="00E96F33" w:rsidRPr="00E96F33" w:rsidRDefault="00E96F33" w:rsidP="00E96F33">
      <w:pPr>
        <w:spacing w:after="0" w:line="450" w:lineRule="atLeast"/>
        <w:rPr>
          <w:rFonts w:ascii="Times New Roman" w:eastAsia="Times New Roman" w:hAnsi="Times New Roman" w:cs="Times New Roman"/>
          <w:b/>
          <w:bCs/>
          <w:color w:val="000000"/>
          <w:sz w:val="36"/>
          <w:szCs w:val="36"/>
          <w:lang w:eastAsia="pl-PL"/>
        </w:rPr>
      </w:pPr>
      <w:r w:rsidRPr="00E96F3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III.1) WARUNKI UDZIAŁU W POSTĘPOWANIU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 xml:space="preserve">Określenie warunków: O udzielenie zamówienia mogą ubiegać się Wykonawcy - będący osobami fizycznymi, osobami prawnymi lub jednostkami organizacyjnymi nieposiadającymi osobowości prawnej, a także ww. Wykonawcy występujący wspólnie - spełniający warunki określone w u Pzp oraz w SIWZ. Wykonawcy występujący wspólnie ponoszą solidarną odpowiedzialność za wykonanie umowy. 2. O udzielenie zamówienia mogą ubiegać się Wykonawcy wymienieni w ust. 1, którzy spełniają warunki dotyczące: 1) posiadania uprawnień do wykonywania określonej działalności lub czynności, jeżeli przepisy prawa nakładają obowiązek ich posiadania, (Wykonawca, który zamierza przy wykonywaniu zamówienia polegać na osobach trzecich warunek określony w niniejszym punkcie musi spełniać osobiście). SPOSÓB OCENY: Zamawiający pozytywnie oceni spełnienie przez Wykonawcę tego warunku, jeżeli Wykonawca dołączy do składanej oferty podpisane oświadczenie - załącznik nr 1 do oferty. 2) posiadania wiedzy i </w:t>
      </w:r>
      <w:r w:rsidRPr="00E96F33">
        <w:rPr>
          <w:rFonts w:ascii="Times New Roman" w:eastAsia="Times New Roman" w:hAnsi="Times New Roman" w:cs="Times New Roman"/>
          <w:color w:val="000000"/>
          <w:sz w:val="27"/>
          <w:szCs w:val="27"/>
          <w:lang w:eastAsia="pl-PL"/>
        </w:rPr>
        <w:lastRenderedPageBreak/>
        <w:t>doświadczenia, (Wykonawca, który zamierza przy wykonywaniu zamówienia polegać na osobach trzecich spełni niniejszy warunek, jeżeli wykaże, że spełnia go wskazana osoba trzecia). </w:t>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III.1.2) Sytuacja finansowa lub ekonomiczna </w:t>
      </w:r>
      <w:r w:rsidRPr="00E96F33">
        <w:rPr>
          <w:rFonts w:ascii="Times New Roman" w:eastAsia="Times New Roman" w:hAnsi="Times New Roman" w:cs="Times New Roman"/>
          <w:color w:val="000000"/>
          <w:sz w:val="27"/>
          <w:szCs w:val="27"/>
          <w:lang w:eastAsia="pl-PL"/>
        </w:rPr>
        <w:br/>
        <w:t xml:space="preserve">Określenie warunków: znajdowania się w sytuacji ekonomicznej i finansowej, (Wykonawca, który zamierza przy wykonywaniu zamówienia polegać na osobach trzecich spełni niniejszy warunek jeżeli wykaże, że spełnia go wskazana osoba trzecia (w zakresie sytuacji finansowej) oraz wykaże, iż osobiście go spełnia (w zakresie sytuacji ekonomicznej). SPOSÓB OCENY: Zamawiający pozytywnie oceni spełnienie przez Wykonawcę tego warunku, jeżeli Wykonawca wykaże, że: 1. w zakresie sytuacji finansowej - posiada środki finansowe lub zdolność kredytową (lub obie formy łącznie) w kwocie nie mniejszej niż: 150 000,00 zł - zał. nr 12 do oferty, 2. w zakresie sytuacji ekonomicznej: - aktualną, opłaconą polisę OC w zakresie prowadzonej działalności związanej z przedmiotem zamówienia na kwotę nie niniejszą niż 200 000,00 zł (do oferty należy dołączyć dowód opłacenia składki, jeżeli z samego dokumentu polisy nie wynika fakt jej opłacenia) - zał. nr 9 do oferty. 3. Ocena spełniania warunków udziału w postępowaniu zostanie dokonana przez Zamawiającego na podstawie złożonych przez Wykonawców oświadczeń i dokumentów wchodzących w skład oferty, o których mowa w § 6 części A SIWZ. 4. Wykonawcy ubiegający się wspólnie o udzielenie zamówienia muszą spełniać wspólnie warunki określone w ust. 2 pkt 2, 3, 4 oraz 5, natomiast każdy z partnerów musi spełnić warunki i załączyć dokumenty takie jak pojedynczy Wykonawca w zakresie wynikającym z ust. 2 pkt 1). 5.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t>
      </w:r>
      <w:r w:rsidRPr="00E96F33">
        <w:rPr>
          <w:rFonts w:ascii="Times New Roman" w:eastAsia="Times New Roman" w:hAnsi="Times New Roman" w:cs="Times New Roman"/>
          <w:color w:val="000000"/>
          <w:sz w:val="27"/>
          <w:szCs w:val="27"/>
          <w:lang w:eastAsia="pl-PL"/>
        </w:rPr>
        <w:lastRenderedPageBreak/>
        <w:t>wykonania zamówienia - (zał. nr 8 do oferty). Przedłożone dokumenty muszą wskazywać: kto jest podmiotem przyjmującym zasoby, termin korzystania z udostępnianych zasobów, zakres zobowiązania podmiotu trzeciego, czego konkretnie dotyczy zobowiązanie oraz w jaki sposób będzie ono wykonane, w tym jakiego okresu dotyczy. Zobowiązanie takie stanowi oświadczenie woli podmiotu w rozumieniu przepisów ustawy Kodeks cywilny, tj. musi mieć charakter wiążącego oświadczenia woli (być złożone przez osobę posiadającą odpowiednie umocowanie). 6. Podmiot, który zobowiązał się do udostępnienia zasobów zgodnie z ust. 5, odpowiada solidarnie z wykonawcą za szkodę zamawiającego powstałą wskutek nieudostępnienia tych zasobów, chyba że za nieudostępnienie zasobów nie ponosi winy. 7. Nie wykazanie spełnienia warunków udziału w postępowaniu skutkować będzie wykluczeniem Wykonawcy z postępowania. 8.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 szkody powstałe w wyniku naruszenia obowiązków zawodowych lub zobowiązał się do ich naprawienia. </w:t>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III.1.3) Zdolność techniczna lub zawodowa </w:t>
      </w:r>
      <w:r w:rsidRPr="00E96F33">
        <w:rPr>
          <w:rFonts w:ascii="Times New Roman" w:eastAsia="Times New Roman" w:hAnsi="Times New Roman" w:cs="Times New Roman"/>
          <w:color w:val="000000"/>
          <w:sz w:val="27"/>
          <w:szCs w:val="27"/>
          <w:lang w:eastAsia="pl-PL"/>
        </w:rPr>
        <w:br/>
        <w:t xml:space="preserve">Określenie warunków: 3) dysponowania odpowiednim potencjałem technicznym, (Wykonawca, który zamierza przy wykonywaniu zamówienia polegać na osobach trzecich spełni niniejszy warunek jeżeli wykaże, że spełnia go wskazana osoba trzecia). SPOSÓB OCENY: Zamawiający pozytywnie oceni spełnienie przez Wykonawcę tego warunku, jeżeli Wykonawca dołączy do składanej oferty podpisane oświadczenie - załącznik nr 1 do oferty. 4) dysponowania osobami </w:t>
      </w:r>
      <w:r w:rsidRPr="00E96F33">
        <w:rPr>
          <w:rFonts w:ascii="Times New Roman" w:eastAsia="Times New Roman" w:hAnsi="Times New Roman" w:cs="Times New Roman"/>
          <w:color w:val="000000"/>
          <w:sz w:val="27"/>
          <w:szCs w:val="27"/>
          <w:lang w:eastAsia="pl-PL"/>
        </w:rPr>
        <w:lastRenderedPageBreak/>
        <w:t>zdolnymi do wykonania zamówienia (Wykonawca, który zamierza przy wykonywaniu zamówienia polegać na osobach trzecich spełni niniejszy warunek jeżeli wykaże, że spełnia go wskazana osoba trzecia). SPOSÓB OCENY: Zamawiający pozytywnie oceni spełnienie przez Wykonawcę tego warunku, jeżeli Wykonawca dołączy do składanej oferty oświadczenie (zał. nr 6 do oferty wg wzoru), że osoba(y), pełniąca(e) funkcję kierownika budowy posiadać będzie: - uprawnienia konstrukcyjno-budowlane do kierowania robotami budowlanymi bez ograniczeń przez okres min. 5 lat; - aktualne członkostwo w Polskiej Izby Inżynierów Budownictwa. </w:t>
      </w:r>
      <w:r w:rsidRPr="00E96F3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96F33">
        <w:rPr>
          <w:rFonts w:ascii="Times New Roman" w:eastAsia="Times New Roman" w:hAnsi="Times New Roman" w:cs="Times New Roman"/>
          <w:color w:val="000000"/>
          <w:sz w:val="27"/>
          <w:szCs w:val="27"/>
          <w:lang w:eastAsia="pl-PL"/>
        </w:rPr>
        <w:br/>
        <w:t>Informacje dodatkowe: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III.2) PODSTAWY WYKLUCZENIA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III.2.1) Podstawy wykluczenia określone w art. 24 ust. 1 ustawy Pzp</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96F3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E96F33">
        <w:rPr>
          <w:rFonts w:ascii="Times New Roman" w:eastAsia="Times New Roman" w:hAnsi="Times New Roman" w:cs="Times New Roman"/>
          <w:color w:val="000000"/>
          <w:sz w:val="27"/>
          <w:szCs w:val="27"/>
          <w:lang w:eastAsia="pl-PL"/>
        </w:rPr>
        <w:br/>
        <w:t>Tak (podstawa wykluczenia określona w art. 24 ust. 5 pkt 2 ustawy Pzp)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Tak (podstawa wykluczenia określona w art. 24 ust. 5 pkt 4 ustawy Pzp)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Tak (podstawa wykluczenia określona w art. 24 ust. 5 pkt 8 ustawy Pzp)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E96F33">
        <w:rPr>
          <w:rFonts w:ascii="Times New Roman" w:eastAsia="Times New Roman" w:hAnsi="Times New Roman" w:cs="Times New Roman"/>
          <w:color w:val="000000"/>
          <w:sz w:val="27"/>
          <w:szCs w:val="27"/>
          <w:lang w:eastAsia="pl-PL"/>
        </w:rPr>
        <w:br/>
        <w:t>Tak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Oświadczenie o spełnianiu kryteriów selekcji </w:t>
      </w:r>
      <w:r w:rsidRPr="00E96F33">
        <w:rPr>
          <w:rFonts w:ascii="Times New Roman" w:eastAsia="Times New Roman" w:hAnsi="Times New Roman" w:cs="Times New Roman"/>
          <w:color w:val="000000"/>
          <w:sz w:val="27"/>
          <w:szCs w:val="27"/>
          <w:lang w:eastAsia="pl-PL"/>
        </w:rPr>
        <w:br/>
        <w:t>Nie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 xml:space="preserve">INFORMACJA O OŚWIADCZENIACH I DOKUMENTACH. JAKIE MAJADOSTARCZYĆ WYKONAWCY W CELU POTWIERDZENIA SPEŁNIANIA WARUNKÓW UDZIAŁU W POSTĘPOWANIU 1. Zamawiający wymaga złożenia oświadczenia Wykonawcy, że spełnia on warunki udziału w postępowaniu, określone w art. 22 ust. 1 pkt 1 - 4 uPzp oraz (zał. nr 1 do oferty - wg wzoru); 2. W celu wykazania spełnienia przez Wykonawcę warunków opisanych w § 5 ust. 2 pkt. 1- 5 SIWZ, Zamawiający żąda złożenia następujących dokumentów: a) wykaz robót budowlanych zrealizowanych w okresie ostatnich 5 lat przed upływem terminu składania ofert, a jeśli okres prowadzenia działalności jest krótszy - w tym okresie - zgodnie z opisem warunku w § 5 ust. 2 pkt 2a - oraz wykaz wszystkich niewykonanych lub nienależycie wykonanych robót budowlanych zgodnie z opisem warunku w § 5 ust. 2 pkt 2b (zał. nr 5 do oferty - wg wzoru); b) informacji banku lub spółdzielczej kasy oszczędnościowo-kredytowej. potwierdzającej wysokość posiadanych środków finansowych lub zdolność kredytową Wykonawcy, wystawionej nie wcześniej niż 3 miesiące przed upływem terminu składania ofert - (zał. nr 12 do oferty); c) opłaconej polisy, a w przypadku jej braku, innego dokumentu potwierdzającego, że Wykonawca jest ubezpieczony od odpowiedzialności cywilnej w zakresie prowadzonej działalności związanej z przedmiotem zamówienia - do oferty należy dołączyć dowód opłacenia składki, jeżeli z samego dokumentu polisy nie wynika fakt jej opłacenia - (zał. nr 9 do oferty); d) oświadczenie, że osoba(y) pełniąca(e) funkcję kierownika budowy posiadać będą: - uprawnienia konstrukcyjno-budowlane do kierowania robotami </w:t>
      </w:r>
      <w:r w:rsidRPr="00E96F33">
        <w:rPr>
          <w:rFonts w:ascii="Times New Roman" w:eastAsia="Times New Roman" w:hAnsi="Times New Roman" w:cs="Times New Roman"/>
          <w:color w:val="000000"/>
          <w:sz w:val="27"/>
          <w:szCs w:val="27"/>
          <w:lang w:eastAsia="pl-PL"/>
        </w:rPr>
        <w:lastRenderedPageBreak/>
        <w:t xml:space="preserve">budowlanymi bez ograniczeń przez okres min. 5 lat; - aktualne członkostwo w Polskiej Izby Inżynierów Budownictwa zgodnie z opisem w § 5 ust. 2 pkt 4 SIWZ cz. A (zał. nr 6 do oferty - wg wzoru). 1. W celu potwierdzenia, iż oferowana robota budowlana odpowiada wymaganiom określonym przez Zamawiającego, szczegółowo opisanym w części B SIWZ, Zamawiający żąda następującego dokumentu: 1) Brak wymagań Zamawiającego w tym zakresie. 2. W celu wykazania braku podstaw do wykluczenia z niniejszego postępowania Wykonawcy w okolicznościach, o których mowa w art. 24 ust. 1 i ust. 2 pkt 5 oraz w art. 24b ust. 3 uPzp, Zamawiający żąda następujących dokumentów: a) Oświadczenie o braku podstaw do wykluczenia - (zał. nr 2 do oferty - wg wzoru); b) Listę podmiotów należących do tej samej grupy kapitałowej, o której mowa w art. 24 ust. 2 pkt 5 uPzp, albo informację o tym, że Wykonawca nie należy do grupy kapitałowej (zał. nr 3 do oferty - wg wzoru); 3. Jeżeli Wykonawca wykazując spełnienie warunków, o których mowa w § 5 ust. 2 pkt. 2 - 5 SIWZ, polega na zasobach innych podmiotów na zasadach określonych w art. 26 ust. 2b uPzp, Zamawiający, w celu oceny, czy Wykonawca będzie dysponował zasobami innych podmiotów w stopniu niezbędnym dla należytego wykonania zamówienia oraz oceny, czy stosunek łączący wykonawcę z tymi podmiotami gwarantuje rzeczywisty dostęp do ich zasobów, żąda: a) informacji banku łub spółdzielczej kasy oszczędnościowo-kredytowej potwierdzającej wysokość posiadanych środków finansowych lub zdolność kredytową podmiotu trzeciego, wystawionej nie wcześniej niż 3 miesiące przed upływem terminu składania ofert - (zał. nr 12a do oferty); b) opłaconej polisy, a w przypadku jej braku, innego dokumentu potwierdzającego, że podmiot trzeci jest ubezpieczony od odpowiedzialności cywilnej w zakresie prowadzonej działalności związanej z przedmiotem zamówienia - do oferty należy dołączyć dowód opłacenia składki, jeżeli z samego dokumentu polisy nie wynika fakt jej opłacenia - (zał. nr 9a do oferty); c) dokument, o którym mowa w § 5 ust. 5 (zał. nr 8 do oferty); 4. Jeżeli Wykonawca, wykazując spełnienie warunków, o których mowa w § 5 ust. 2 pkt. 2 - 5 SIWZ polega na zasobach innych podmiotów na zasadach określonych w art. 26 ust. 2b uPzp, a podmioty te będą brały udział w realizacji części zamówienia, oprócz </w:t>
      </w:r>
      <w:r w:rsidRPr="00E96F33">
        <w:rPr>
          <w:rFonts w:ascii="Times New Roman" w:eastAsia="Times New Roman" w:hAnsi="Times New Roman" w:cs="Times New Roman"/>
          <w:color w:val="000000"/>
          <w:sz w:val="27"/>
          <w:szCs w:val="27"/>
          <w:lang w:eastAsia="pl-PL"/>
        </w:rPr>
        <w:lastRenderedPageBreak/>
        <w:t>dokumentów określonych w ust. 5, Zamawiający żąda od Wykonawcy przedstawienia w odniesieniu do tych podmiotów, dokumentów wymienionych w § 6 ust. 4, pkt. 1 oraz pkt 3 - (zał. nr 2a, 4a do oferty). 5. Dokumenty podmiotów zagranicznych: 1) Jeżeli Wykonawca ma siedzibę lub miejsce zamieszkania poza terytorium Rzeczypospolitej Polskiej, zamiast dokumentów, o których mowa w § 6 ust. 4 pkt 3) składa dokument lub dokumenty wystawione w kraju, w którym ma siedzibę lub miejsce zamieszkania, potwierdzające odpowiednio, że: a) nie otwarto jego likwidacji ani nie ogłoszono upadłości - (zał. nr 4b do oferty). 6. Dokumenty o których mowa w ust. 7 pkt 1) lit. a) powinny być wystawione nie wcześniej niż 6 miesięcy przed upływem terminu składania ofert. 7. Jeżeli w kraju pochodzenia osoby lub w kraju, w którym Wykonawca ma siedzibę lub miejsce zamieszkania, nie wydaje się dokumentów, o których mowa w ust. 7,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ust. 8 stosuje się odpowiednio. 8. Zamawiający żąda złożenia wraz z ofertą szczegółowego kosztorysu ofertowego skalkulowanego przez Wykonawcę (zał. nr 10 do oferty). 9. Należy wskazać jakie materiały i urządzenia będą użyte do wykonania zamówienia. Niewskazanie materiałów i urządzeń równoważnych zostanie uznane przez Zamawiającego za użycie tych opisanych w projekcie.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III.5.1) W ZAKRESIE SPEŁNIANIA WARUNKÓW UDZIAŁU W POSTĘPOWANIU:</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Zawarte w SIWZ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III.5.2) W ZAKRESIE KRYTERIÓW SELEKCJI:</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Zawarte w SIWZ</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III.7) INNE DOKUMENTY NIE WYMIENIONE W pkt III.3) - III.6)</w:t>
      </w:r>
    </w:p>
    <w:p w:rsidR="00E96F33" w:rsidRPr="00E96F33" w:rsidRDefault="00E96F33" w:rsidP="00E96F33">
      <w:pPr>
        <w:spacing w:after="0" w:line="450" w:lineRule="atLeast"/>
        <w:rPr>
          <w:rFonts w:ascii="Times New Roman" w:eastAsia="Times New Roman" w:hAnsi="Times New Roman" w:cs="Times New Roman"/>
          <w:b/>
          <w:bCs/>
          <w:color w:val="000000"/>
          <w:sz w:val="36"/>
          <w:szCs w:val="36"/>
          <w:lang w:eastAsia="pl-PL"/>
        </w:rPr>
      </w:pPr>
      <w:r w:rsidRPr="00E96F33">
        <w:rPr>
          <w:rFonts w:ascii="Times New Roman" w:eastAsia="Times New Roman" w:hAnsi="Times New Roman" w:cs="Times New Roman"/>
          <w:b/>
          <w:bCs/>
          <w:color w:val="000000"/>
          <w:sz w:val="36"/>
          <w:szCs w:val="36"/>
          <w:u w:val="single"/>
          <w:lang w:eastAsia="pl-PL"/>
        </w:rPr>
        <w:t>SEKCJA IV: PROCEDURA</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IV.1) OPIS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IV.1.1) Tryb udzielenia zamówienia: </w:t>
      </w:r>
      <w:r w:rsidRPr="00E96F33">
        <w:rPr>
          <w:rFonts w:ascii="Times New Roman" w:eastAsia="Times New Roman" w:hAnsi="Times New Roman" w:cs="Times New Roman"/>
          <w:color w:val="000000"/>
          <w:sz w:val="27"/>
          <w:szCs w:val="27"/>
          <w:lang w:eastAsia="pl-PL"/>
        </w:rPr>
        <w:t>Przetarg nieograniczony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IV.1.2) Zamawiający żąda wniesienia wadium:</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Tak </w:t>
      </w:r>
      <w:r w:rsidRPr="00E96F33">
        <w:rPr>
          <w:rFonts w:ascii="Times New Roman" w:eastAsia="Times New Roman" w:hAnsi="Times New Roman" w:cs="Times New Roman"/>
          <w:color w:val="000000"/>
          <w:sz w:val="27"/>
          <w:szCs w:val="27"/>
          <w:lang w:eastAsia="pl-PL"/>
        </w:rPr>
        <w:br/>
        <w:t>Informacja na temat wadium </w:t>
      </w:r>
      <w:r w:rsidRPr="00E96F33">
        <w:rPr>
          <w:rFonts w:ascii="Times New Roman" w:eastAsia="Times New Roman" w:hAnsi="Times New Roman" w:cs="Times New Roman"/>
          <w:color w:val="000000"/>
          <w:sz w:val="27"/>
          <w:szCs w:val="27"/>
          <w:lang w:eastAsia="pl-PL"/>
        </w:rPr>
        <w:br/>
        <w:t xml:space="preserve">WYMAGANIA DOTYCZĄCE WADIUM 1. Przed upływem terminu składania ofert, wymagane jest wniesienie wadium w wysokości 4 000,00 PLN. 2. Wadium może być wnoszone w jednej lub w kilku formach określonych w art. 45 ust. 6 uPzp, tj.: • pieniądzu, przelewem na rachunek bankowy Zamawiającego;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2014 r. poz. 1804 z późn. zm.). 3. Wadium w pieniądzu Wykonawca wnosi przelewem na konto Zamawiającego Nr 0712 3914 1111 0000 3087 6345. 4. Warunkiem uznania wniesienia wadium będzie: a) wpływ kwoty wadium na rachunek zamawiającego przed upływem terminu składania ofert, b) dołączenie do oferty stosownego dokumentu, np. kopii dokonanego przelewu; a wniesienie wadium w formie innej niż pieniężna musi spełniać następujące wymagania: </w:t>
      </w:r>
      <w:r w:rsidRPr="00E96F33">
        <w:rPr>
          <w:rFonts w:ascii="Times New Roman" w:eastAsia="Times New Roman" w:hAnsi="Times New Roman" w:cs="Times New Roman"/>
          <w:color w:val="000000"/>
          <w:sz w:val="27"/>
          <w:szCs w:val="27"/>
          <w:lang w:eastAsia="pl-PL"/>
        </w:rPr>
        <w:sym w:font="Symbol" w:char="F02D"/>
      </w:r>
      <w:r w:rsidRPr="00E96F33">
        <w:rPr>
          <w:rFonts w:ascii="Times New Roman" w:eastAsia="Times New Roman" w:hAnsi="Times New Roman" w:cs="Times New Roman"/>
          <w:color w:val="000000"/>
          <w:sz w:val="27"/>
          <w:szCs w:val="27"/>
          <w:lang w:eastAsia="pl-PL"/>
        </w:rPr>
        <w:t xml:space="preserve"> musi odpowiadać co do wartości wysokości wadium określonej w niniejszej SIWZ, </w:t>
      </w:r>
      <w:r w:rsidRPr="00E96F33">
        <w:rPr>
          <w:rFonts w:ascii="Times New Roman" w:eastAsia="Times New Roman" w:hAnsi="Times New Roman" w:cs="Times New Roman"/>
          <w:color w:val="000000"/>
          <w:sz w:val="27"/>
          <w:szCs w:val="27"/>
          <w:lang w:eastAsia="pl-PL"/>
        </w:rPr>
        <w:sym w:font="Symbol" w:char="F02D"/>
      </w:r>
      <w:r w:rsidRPr="00E96F33">
        <w:rPr>
          <w:rFonts w:ascii="Times New Roman" w:eastAsia="Times New Roman" w:hAnsi="Times New Roman" w:cs="Times New Roman"/>
          <w:color w:val="000000"/>
          <w:sz w:val="27"/>
          <w:szCs w:val="27"/>
          <w:lang w:eastAsia="pl-PL"/>
        </w:rPr>
        <w:t xml:space="preserve"> musi odpowiadać co do terminu ważności terminowi związania ofertą określonemu w niniejszej SIWZ, </w:t>
      </w:r>
      <w:r w:rsidRPr="00E96F33">
        <w:rPr>
          <w:rFonts w:ascii="Times New Roman" w:eastAsia="Times New Roman" w:hAnsi="Times New Roman" w:cs="Times New Roman"/>
          <w:color w:val="000000"/>
          <w:sz w:val="27"/>
          <w:szCs w:val="27"/>
          <w:lang w:eastAsia="pl-PL"/>
        </w:rPr>
        <w:sym w:font="Symbol" w:char="F02D"/>
      </w:r>
      <w:r w:rsidRPr="00E96F33">
        <w:rPr>
          <w:rFonts w:ascii="Times New Roman" w:eastAsia="Times New Roman" w:hAnsi="Times New Roman" w:cs="Times New Roman"/>
          <w:color w:val="000000"/>
          <w:sz w:val="27"/>
          <w:szCs w:val="27"/>
          <w:lang w:eastAsia="pl-PL"/>
        </w:rPr>
        <w:t xml:space="preserve"> musi zawierać w swej treści okoliczności, w których gwarant (poręczyciel) wypłaci kwotę wadium zamawiającemu, wraz z </w:t>
      </w:r>
      <w:r w:rsidRPr="00E96F33">
        <w:rPr>
          <w:rFonts w:ascii="Times New Roman" w:eastAsia="Times New Roman" w:hAnsi="Times New Roman" w:cs="Times New Roman"/>
          <w:color w:val="000000"/>
          <w:sz w:val="27"/>
          <w:szCs w:val="27"/>
          <w:lang w:eastAsia="pl-PL"/>
        </w:rPr>
        <w:lastRenderedPageBreak/>
        <w:t xml:space="preserve">klauzulą mówiącą, że wypłata nastąpi na pierwsze żądanie zamawiającego bezwarunkowo i nieodwołalnie. 5. Wadium wniesione w pieniądzu przechowywane jest przez Zamawiającego na oprocentowanym rachunku bankowym (kopię dokonanego przelewu należy załączyć do oferty). W przypadku wadium wniesionego w innej formie niż pieniądz należy złożyć oryginał gwarancji lub poręczenia. Jeżeli wadium zostanie wniesione w formie innej niż pieniężna, do oferty należy dołączyć kserokopię dowodu wniesienia wadium jako załącznik do oferty (kopia potwierdzona za zgodność przez Wykonawcę, włączona do oferty). Natomiast oryginał dokumentu dot. wniesienia wadium powinien wpłynąć przed upływem terminu składania ofert, nie być trwale połączony z ofertą, tak aby można go było zwrócić Wykonawcy bez naruszenia złożonej oferty. 6. Wykonawca, którego oferta nie będzie zabezpieczona wadium odpowiadającym powyższym wymaganiom, zostanie wykluczony z postępowania. 7. Zamawiający zwróci niezwłocznie wadium wszystkim Wykonawcom niezwłocznie po wyborze oferty najkorzystniejszej lub unieważnieniu postępowania, z wyjątkiem Wykonawcy, którego oferta została wybrana jako najkorzystniejsza, z zastrzeżeniem ust. 11 i ust. 12. 8. Wykonawcy, którego oferta została wybrana jako najkorzystniejsza, Zamawiający zwróci wadium niezwłocznie po zawarciu umowy w sprawie zamówienia publicznego. 9. Jeżeli wadium wniesiono w pieniądzu Zamawiający zwraca je w całości, wraz z odsetkami, na rachunek bankowy wskazany przez Wykonawcę (w przypadku zmiany umowy rachunku bankowego wadium zostanie ewentualnie pomniejszone o koszty prowadzenia rachunku oraz prowizję bankową za przelew na rachunek wskazany przez Wykonawcę. 10. Zamawiający zwróci niezwłocznie wadium, na wniosek Wykonawcy, który wycofa ofertę przed upływem terminu składania ofert. 11. Zamawiający zatrzyma wadium wraz z ewentualnymi odsetkami, jeżeli Wykonawca, którego oferta została wybrana: a) odmówi podpisania umowy na warunkach określonych w ofercie, b) nie wniósł zabezpieczenia należytego wykonania umowy, c) zawarcie umowy stało się niemożliwe z przyczyn leżących po stronie Wykonawcy 12. Zamawiający zatrzymuje wadium wraz z odsetkami, jeżeli wykonawca w odpowiedzi na wezwanie, o którym mowa w art. 26 ust. 3, z przyczyn leżących po jego stronie, nie </w:t>
      </w:r>
      <w:r w:rsidRPr="00E96F33">
        <w:rPr>
          <w:rFonts w:ascii="Times New Roman" w:eastAsia="Times New Roman" w:hAnsi="Times New Roman" w:cs="Times New Roman"/>
          <w:color w:val="000000"/>
          <w:sz w:val="27"/>
          <w:szCs w:val="27"/>
          <w:lang w:eastAsia="pl-PL"/>
        </w:rPr>
        <w:lastRenderedPageBreak/>
        <w:t>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IV.1.3) Przewiduje się udzielenie zaliczek na poczet wykonania zamówienia:</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t>Należy podać informacje na temat udzielania zaliczek: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96F33">
        <w:rPr>
          <w:rFonts w:ascii="Times New Roman" w:eastAsia="Times New Roman" w:hAnsi="Times New Roman" w:cs="Times New Roman"/>
          <w:color w:val="000000"/>
          <w:sz w:val="27"/>
          <w:szCs w:val="27"/>
          <w:lang w:eastAsia="pl-PL"/>
        </w:rPr>
        <w:br/>
        <w:t>Nie </w:t>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IV.1.5.) Wymaga się złożenia oferty wariantowej:</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t>Dopuszcza się złożenie oferty wariantowej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Liczba wykonawców   </w:t>
      </w:r>
      <w:r w:rsidRPr="00E96F33">
        <w:rPr>
          <w:rFonts w:ascii="Times New Roman" w:eastAsia="Times New Roman" w:hAnsi="Times New Roman" w:cs="Times New Roman"/>
          <w:color w:val="000000"/>
          <w:sz w:val="27"/>
          <w:szCs w:val="27"/>
          <w:lang w:eastAsia="pl-PL"/>
        </w:rPr>
        <w:br/>
        <w:t>Przewidywana minimalna liczba wykonawców </w:t>
      </w:r>
      <w:r w:rsidRPr="00E96F33">
        <w:rPr>
          <w:rFonts w:ascii="Times New Roman" w:eastAsia="Times New Roman" w:hAnsi="Times New Roman" w:cs="Times New Roman"/>
          <w:color w:val="000000"/>
          <w:sz w:val="27"/>
          <w:szCs w:val="27"/>
          <w:lang w:eastAsia="pl-PL"/>
        </w:rPr>
        <w:br/>
        <w:t>Maksymalna liczba wykonawców   </w:t>
      </w:r>
      <w:r w:rsidRPr="00E96F33">
        <w:rPr>
          <w:rFonts w:ascii="Times New Roman" w:eastAsia="Times New Roman" w:hAnsi="Times New Roman" w:cs="Times New Roman"/>
          <w:color w:val="000000"/>
          <w:sz w:val="27"/>
          <w:szCs w:val="27"/>
          <w:lang w:eastAsia="pl-PL"/>
        </w:rPr>
        <w:br/>
        <w:t>Kryteria selekcji wykonawców: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IV.1.7) Informacje na temat umowy ramowej lub dynamicznego systemu zakupów:</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Umowa ramowa będzie zawarta: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Czy przewiduje się ograniczenie liczby uczestników umowy ramowej: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Przewidziana maksymalna liczba uczestników umowy ramowej: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Zamówienie obejmuje ustanowienie dynamicznego systemu zakupów: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E96F33">
        <w:rPr>
          <w:rFonts w:ascii="Times New Roman" w:eastAsia="Times New Roman" w:hAnsi="Times New Roman" w:cs="Times New Roman"/>
          <w:color w:val="000000"/>
          <w:sz w:val="27"/>
          <w:szCs w:val="27"/>
          <w:lang w:eastAsia="pl-PL"/>
        </w:rPr>
        <w:lastRenderedPageBreak/>
        <w:t>systemu zakupów: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IV.1.8) Aukcja elektroniczna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Przewidziane jest przeprowadzenie aukcji elektronicznej </w:t>
      </w:r>
      <w:r w:rsidRPr="00E96F33">
        <w:rPr>
          <w:rFonts w:ascii="Times New Roman" w:eastAsia="Times New Roman" w:hAnsi="Times New Roman" w:cs="Times New Roman"/>
          <w:i/>
          <w:iCs/>
          <w:color w:val="000000"/>
          <w:sz w:val="27"/>
          <w:szCs w:val="27"/>
          <w:lang w:eastAsia="pl-PL"/>
        </w:rPr>
        <w:t>(przetarg nieograniczony, przetarg ograniczony, negocjacje z ogłoszeniem) </w:t>
      </w:r>
      <w:r w:rsidRPr="00E96F33">
        <w:rPr>
          <w:rFonts w:ascii="Times New Roman" w:eastAsia="Times New Roman" w:hAnsi="Times New Roman" w:cs="Times New Roman"/>
          <w:color w:val="000000"/>
          <w:sz w:val="27"/>
          <w:szCs w:val="27"/>
          <w:lang w:eastAsia="pl-PL"/>
        </w:rPr>
        <w:t>Nie </w:t>
      </w:r>
      <w:r w:rsidRPr="00E96F33">
        <w:rPr>
          <w:rFonts w:ascii="Times New Roman" w:eastAsia="Times New Roman" w:hAnsi="Times New Roman" w:cs="Times New Roman"/>
          <w:color w:val="000000"/>
          <w:sz w:val="27"/>
          <w:szCs w:val="27"/>
          <w:lang w:eastAsia="pl-PL"/>
        </w:rPr>
        <w:br/>
        <w:t>Należy podać adres strony internetowej, na której aukcja będzie prowadzona: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96F33">
        <w:rPr>
          <w:rFonts w:ascii="Times New Roman" w:eastAsia="Times New Roman" w:hAnsi="Times New Roman" w:cs="Times New Roman"/>
          <w:color w:val="000000"/>
          <w:sz w:val="27"/>
          <w:szCs w:val="27"/>
          <w:lang w:eastAsia="pl-PL"/>
        </w:rPr>
        <w:br/>
        <w:t>Informacje dotyczące przebiegu aukcji elektronicznej: </w:t>
      </w:r>
      <w:r w:rsidRPr="00E96F3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96F3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96F3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96F33">
        <w:rPr>
          <w:rFonts w:ascii="Times New Roman" w:eastAsia="Times New Roman" w:hAnsi="Times New Roman" w:cs="Times New Roman"/>
          <w:color w:val="000000"/>
          <w:sz w:val="27"/>
          <w:szCs w:val="27"/>
          <w:lang w:eastAsia="pl-PL"/>
        </w:rPr>
        <w:br/>
        <w:t>Informacje o liczbie etapów aukcji elektronicznej i czasie ich trwania:</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t>Czas trwania: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96F33">
        <w:rPr>
          <w:rFonts w:ascii="Times New Roman" w:eastAsia="Times New Roman" w:hAnsi="Times New Roman" w:cs="Times New Roman"/>
          <w:color w:val="000000"/>
          <w:sz w:val="27"/>
          <w:szCs w:val="27"/>
          <w:lang w:eastAsia="pl-PL"/>
        </w:rPr>
        <w:br/>
        <w:t>Warunki zamknięcia aukcji elektronicznej: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lastRenderedPageBreak/>
        <w:br/>
      </w:r>
      <w:r w:rsidRPr="00E96F33">
        <w:rPr>
          <w:rFonts w:ascii="Times New Roman" w:eastAsia="Times New Roman" w:hAnsi="Times New Roman" w:cs="Times New Roman"/>
          <w:b/>
          <w:bCs/>
          <w:color w:val="000000"/>
          <w:sz w:val="27"/>
          <w:szCs w:val="27"/>
          <w:lang w:eastAsia="pl-PL"/>
        </w:rPr>
        <w:t>IV.2) KRYTERIA OCENY OFERT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IV.2.1) Kryteria oceny ofert: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IV.2.2) Kryteria</w:t>
      </w:r>
      <w:r w:rsidRPr="00E96F3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3"/>
        <w:gridCol w:w="1016"/>
      </w:tblGrid>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Znaczenie</w:t>
            </w:r>
          </w:p>
        </w:tc>
      </w:tr>
      <w:tr w:rsidR="00E96F33" w:rsidRPr="00E96F33" w:rsidTr="00E96F33">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sz w:val="24"/>
                <w:szCs w:val="24"/>
                <w:lang w:eastAsia="pl-PL"/>
              </w:rPr>
              <w:t>100,00</w:t>
            </w:r>
          </w:p>
        </w:tc>
      </w:tr>
    </w:tbl>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IV.2.3) Zastosowanie procedury, o której mowa w art. 24aa ust. 1 ustawy Pzp </w:t>
      </w:r>
      <w:r w:rsidRPr="00E96F33">
        <w:rPr>
          <w:rFonts w:ascii="Times New Roman" w:eastAsia="Times New Roman" w:hAnsi="Times New Roman" w:cs="Times New Roman"/>
          <w:color w:val="000000"/>
          <w:sz w:val="27"/>
          <w:szCs w:val="27"/>
          <w:lang w:eastAsia="pl-PL"/>
        </w:rPr>
        <w:t>(przetarg nieograniczony) </w:t>
      </w:r>
      <w:r w:rsidRPr="00E96F33">
        <w:rPr>
          <w:rFonts w:ascii="Times New Roman" w:eastAsia="Times New Roman" w:hAnsi="Times New Roman" w:cs="Times New Roman"/>
          <w:color w:val="000000"/>
          <w:sz w:val="27"/>
          <w:szCs w:val="27"/>
          <w:lang w:eastAsia="pl-PL"/>
        </w:rPr>
        <w:br/>
        <w:t>Tak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IV.3) Negocjacje z ogłoszeniem, dialog konkurencyjny, partnerstwo innowacyjne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IV.3.1) Informacje na temat negocjacji z ogłoszeniem</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Minimalne wymagania, które muszą spełniać wszystkie oferty: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96F33">
        <w:rPr>
          <w:rFonts w:ascii="Times New Roman" w:eastAsia="Times New Roman" w:hAnsi="Times New Roman" w:cs="Times New Roman"/>
          <w:color w:val="000000"/>
          <w:sz w:val="27"/>
          <w:szCs w:val="27"/>
          <w:lang w:eastAsia="pl-PL"/>
        </w:rPr>
        <w:br/>
        <w:t>Przewidziany jest podział negocjacji na etapy w celu ograniczenia liczby ofert: </w:t>
      </w:r>
      <w:r w:rsidRPr="00E96F33">
        <w:rPr>
          <w:rFonts w:ascii="Times New Roman" w:eastAsia="Times New Roman" w:hAnsi="Times New Roman" w:cs="Times New Roman"/>
          <w:color w:val="000000"/>
          <w:sz w:val="27"/>
          <w:szCs w:val="27"/>
          <w:lang w:eastAsia="pl-PL"/>
        </w:rPr>
        <w:br/>
        <w:t>Należy podać informacje na temat etapów negocjacji (w tym liczbę etapów):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IV.3.2) Informacje na temat dialogu konkurencyjnego</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lastRenderedPageBreak/>
        <w:t>Wstępny harmonogram postępowania: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Podział dialogu na etapy w celu ograniczenia liczby rozwiązań: </w:t>
      </w:r>
      <w:r w:rsidRPr="00E96F33">
        <w:rPr>
          <w:rFonts w:ascii="Times New Roman" w:eastAsia="Times New Roman" w:hAnsi="Times New Roman" w:cs="Times New Roman"/>
          <w:color w:val="000000"/>
          <w:sz w:val="27"/>
          <w:szCs w:val="27"/>
          <w:lang w:eastAsia="pl-PL"/>
        </w:rPr>
        <w:br/>
        <w:t>Należy podać informacje na temat etapów dialogu: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IV.3.3) Informacje na temat partnerstwa innowacyjnego</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Informacje dodatkowe: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IV.4) Licytacja elektroniczna </w:t>
      </w:r>
      <w:r w:rsidRPr="00E96F33">
        <w:rPr>
          <w:rFonts w:ascii="Times New Roman" w:eastAsia="Times New Roman" w:hAnsi="Times New Roman" w:cs="Times New Roman"/>
          <w:color w:val="000000"/>
          <w:sz w:val="27"/>
          <w:szCs w:val="27"/>
          <w:lang w:eastAsia="pl-PL"/>
        </w:rPr>
        <w:br/>
        <w:t>Adres strony internetowej, na której będzie prowadzona licytacja elektroniczna: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Informacje o liczbie etapów licytacji elektronicznej i czasie ich trwania:</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Czas trwania: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E96F33">
        <w:rPr>
          <w:rFonts w:ascii="Times New Roman" w:eastAsia="Times New Roman" w:hAnsi="Times New Roman" w:cs="Times New Roman"/>
          <w:color w:val="000000"/>
          <w:sz w:val="27"/>
          <w:szCs w:val="27"/>
          <w:lang w:eastAsia="pl-PL"/>
        </w:rPr>
        <w:br/>
        <w:t>Data: godzina: </w:t>
      </w:r>
      <w:r w:rsidRPr="00E96F33">
        <w:rPr>
          <w:rFonts w:ascii="Times New Roman" w:eastAsia="Times New Roman" w:hAnsi="Times New Roman" w:cs="Times New Roman"/>
          <w:color w:val="000000"/>
          <w:sz w:val="27"/>
          <w:szCs w:val="27"/>
          <w:lang w:eastAsia="pl-PL"/>
        </w:rPr>
        <w:br/>
        <w:t>Termin otwarcia licytacji elektronicznej: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t>Termin i warunki zamknięcia licytacji elektronicznej: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t>Wymagania dotyczące zabezpieczenia należytego wykonania umowy: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br/>
        <w:t>Informacje dodatkowe: </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b/>
          <w:bCs/>
          <w:color w:val="000000"/>
          <w:sz w:val="27"/>
          <w:szCs w:val="27"/>
          <w:lang w:eastAsia="pl-PL"/>
        </w:rPr>
        <w:t>IV.5) ZMIANA UMOWY</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96F33">
        <w:rPr>
          <w:rFonts w:ascii="Times New Roman" w:eastAsia="Times New Roman" w:hAnsi="Times New Roman" w:cs="Times New Roman"/>
          <w:color w:val="000000"/>
          <w:sz w:val="27"/>
          <w:szCs w:val="27"/>
          <w:lang w:eastAsia="pl-PL"/>
        </w:rPr>
        <w:t> Nie </w:t>
      </w:r>
      <w:r w:rsidRPr="00E96F33">
        <w:rPr>
          <w:rFonts w:ascii="Times New Roman" w:eastAsia="Times New Roman" w:hAnsi="Times New Roman" w:cs="Times New Roman"/>
          <w:color w:val="000000"/>
          <w:sz w:val="27"/>
          <w:szCs w:val="27"/>
          <w:lang w:eastAsia="pl-PL"/>
        </w:rPr>
        <w:br/>
        <w:t>Należy wskazać zakres, charakter zmian oraz warunki wprowadzenia zmian: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 INFORMACJE ADMINISTRACYJNE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IV.6.1) Sposób udostępniania informacji o charakterze poufnym </w:t>
      </w:r>
      <w:r w:rsidRPr="00E96F33">
        <w:rPr>
          <w:rFonts w:ascii="Times New Roman" w:eastAsia="Times New Roman" w:hAnsi="Times New Roman" w:cs="Times New Roman"/>
          <w:i/>
          <w:iCs/>
          <w:color w:val="000000"/>
          <w:sz w:val="27"/>
          <w:szCs w:val="27"/>
          <w:lang w:eastAsia="pl-PL"/>
        </w:rPr>
        <w:t>(jeżeli dotyczy):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Środki służące ochronie informacji o charakterze poufnym</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96F33">
        <w:rPr>
          <w:rFonts w:ascii="Times New Roman" w:eastAsia="Times New Roman" w:hAnsi="Times New Roman" w:cs="Times New Roman"/>
          <w:color w:val="000000"/>
          <w:sz w:val="27"/>
          <w:szCs w:val="27"/>
          <w:lang w:eastAsia="pl-PL"/>
        </w:rPr>
        <w:br/>
        <w:t>Data: 2017-06-26, godzina: 12, </w:t>
      </w:r>
      <w:r w:rsidRPr="00E96F3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96F33">
        <w:rPr>
          <w:rFonts w:ascii="Times New Roman" w:eastAsia="Times New Roman" w:hAnsi="Times New Roman" w:cs="Times New Roman"/>
          <w:color w:val="000000"/>
          <w:sz w:val="27"/>
          <w:szCs w:val="27"/>
          <w:lang w:eastAsia="pl-PL"/>
        </w:rPr>
        <w:br/>
        <w:t>Nie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lastRenderedPageBreak/>
        <w:t>Wskazać powody: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96F33">
        <w:rPr>
          <w:rFonts w:ascii="Times New Roman" w:eastAsia="Times New Roman" w:hAnsi="Times New Roman" w:cs="Times New Roman"/>
          <w:color w:val="000000"/>
          <w:sz w:val="27"/>
          <w:szCs w:val="27"/>
          <w:lang w:eastAsia="pl-PL"/>
        </w:rPr>
        <w:br/>
        <w:t>&gt;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IV.6.3) Termin związania ofertą: </w:t>
      </w:r>
      <w:r w:rsidRPr="00E96F33">
        <w:rPr>
          <w:rFonts w:ascii="Times New Roman" w:eastAsia="Times New Roman" w:hAnsi="Times New Roman" w:cs="Times New Roman"/>
          <w:color w:val="000000"/>
          <w:sz w:val="27"/>
          <w:szCs w:val="27"/>
          <w:lang w:eastAsia="pl-PL"/>
        </w:rPr>
        <w:t>do: okres w dniach: 30 (od ostatecznego terminu składania ofert)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6F33">
        <w:rPr>
          <w:rFonts w:ascii="Times New Roman" w:eastAsia="Times New Roman" w:hAnsi="Times New Roman" w:cs="Times New Roman"/>
          <w:color w:val="000000"/>
          <w:sz w:val="27"/>
          <w:szCs w:val="27"/>
          <w:lang w:eastAsia="pl-PL"/>
        </w:rPr>
        <w:t> Nie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6F33">
        <w:rPr>
          <w:rFonts w:ascii="Times New Roman" w:eastAsia="Times New Roman" w:hAnsi="Times New Roman" w:cs="Times New Roman"/>
          <w:color w:val="000000"/>
          <w:sz w:val="27"/>
          <w:szCs w:val="27"/>
          <w:lang w:eastAsia="pl-PL"/>
        </w:rPr>
        <w:t> Nie </w:t>
      </w:r>
      <w:r w:rsidRPr="00E96F33">
        <w:rPr>
          <w:rFonts w:ascii="Times New Roman" w:eastAsia="Times New Roman" w:hAnsi="Times New Roman" w:cs="Times New Roman"/>
          <w:color w:val="000000"/>
          <w:sz w:val="27"/>
          <w:szCs w:val="27"/>
          <w:lang w:eastAsia="pl-PL"/>
        </w:rPr>
        <w:br/>
      </w:r>
      <w:r w:rsidRPr="00E96F33">
        <w:rPr>
          <w:rFonts w:ascii="Times New Roman" w:eastAsia="Times New Roman" w:hAnsi="Times New Roman" w:cs="Times New Roman"/>
          <w:b/>
          <w:bCs/>
          <w:color w:val="000000"/>
          <w:sz w:val="27"/>
          <w:szCs w:val="27"/>
          <w:lang w:eastAsia="pl-PL"/>
        </w:rPr>
        <w:t>IV.6.6) Informacje dodatkowe:</w:t>
      </w:r>
      <w:r w:rsidRPr="00E96F33">
        <w:rPr>
          <w:rFonts w:ascii="Times New Roman" w:eastAsia="Times New Roman" w:hAnsi="Times New Roman" w:cs="Times New Roman"/>
          <w:color w:val="000000"/>
          <w:sz w:val="27"/>
          <w:szCs w:val="27"/>
          <w:lang w:eastAsia="pl-PL"/>
        </w:rPr>
        <w:t> </w:t>
      </w:r>
      <w:r w:rsidRPr="00E96F33">
        <w:rPr>
          <w:rFonts w:ascii="Times New Roman" w:eastAsia="Times New Roman" w:hAnsi="Times New Roman" w:cs="Times New Roman"/>
          <w:color w:val="000000"/>
          <w:sz w:val="27"/>
          <w:szCs w:val="27"/>
          <w:lang w:eastAsia="pl-PL"/>
        </w:rPr>
        <w:br/>
      </w:r>
    </w:p>
    <w:p w:rsidR="00E96F33" w:rsidRPr="00E96F33" w:rsidRDefault="00E96F33" w:rsidP="00E96F33">
      <w:pPr>
        <w:spacing w:after="0" w:line="450" w:lineRule="atLeast"/>
        <w:jc w:val="center"/>
        <w:rPr>
          <w:rFonts w:ascii="Times New Roman" w:eastAsia="Times New Roman" w:hAnsi="Times New Roman" w:cs="Times New Roman"/>
          <w:b/>
          <w:bCs/>
          <w:color w:val="000000"/>
          <w:sz w:val="36"/>
          <w:szCs w:val="36"/>
          <w:lang w:eastAsia="pl-PL"/>
        </w:rPr>
      </w:pPr>
      <w:r w:rsidRPr="00E96F33">
        <w:rPr>
          <w:rFonts w:ascii="Times New Roman" w:eastAsia="Times New Roman" w:hAnsi="Times New Roman" w:cs="Times New Roman"/>
          <w:b/>
          <w:bCs/>
          <w:color w:val="000000"/>
          <w:sz w:val="36"/>
          <w:szCs w:val="36"/>
          <w:u w:val="single"/>
          <w:lang w:eastAsia="pl-PL"/>
        </w:rPr>
        <w:t>ZAŁĄCZNIK I - INFORMACJE DOTYCZĄCE OFERT CZĘŚCIOWYCH</w:t>
      </w: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p>
    <w:p w:rsidR="00E96F33" w:rsidRPr="00E96F33" w:rsidRDefault="00E96F33" w:rsidP="00E96F33">
      <w:pPr>
        <w:spacing w:after="0" w:line="450" w:lineRule="atLeast"/>
        <w:rPr>
          <w:rFonts w:ascii="Times New Roman" w:eastAsia="Times New Roman" w:hAnsi="Times New Roman" w:cs="Times New Roman"/>
          <w:color w:val="000000"/>
          <w:sz w:val="27"/>
          <w:szCs w:val="27"/>
          <w:lang w:eastAsia="pl-PL"/>
        </w:rPr>
      </w:pPr>
    </w:p>
    <w:p w:rsidR="00E96F33" w:rsidRPr="00E96F33" w:rsidRDefault="00E96F33" w:rsidP="00E96F33">
      <w:pPr>
        <w:spacing w:after="270" w:line="450" w:lineRule="atLeast"/>
        <w:rPr>
          <w:rFonts w:ascii="Times New Roman" w:eastAsia="Times New Roman" w:hAnsi="Times New Roman" w:cs="Times New Roman"/>
          <w:color w:val="000000"/>
          <w:sz w:val="27"/>
          <w:szCs w:val="27"/>
          <w:lang w:eastAsia="pl-PL"/>
        </w:rPr>
      </w:pPr>
    </w:p>
    <w:p w:rsidR="00E96F33" w:rsidRPr="00E96F33" w:rsidRDefault="00E96F33" w:rsidP="00E96F33">
      <w:pPr>
        <w:spacing w:after="0" w:line="240" w:lineRule="auto"/>
        <w:rPr>
          <w:rFonts w:ascii="Times New Roman" w:eastAsia="Times New Roman" w:hAnsi="Times New Roman" w:cs="Times New Roman"/>
          <w:sz w:val="24"/>
          <w:szCs w:val="24"/>
          <w:lang w:eastAsia="pl-PL"/>
        </w:rPr>
      </w:pPr>
      <w:r w:rsidRPr="00E96F3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96F33" w:rsidRPr="00E96F33" w:rsidTr="00E96F33">
        <w:trPr>
          <w:tblCellSpacing w:w="15" w:type="dxa"/>
        </w:trPr>
        <w:tc>
          <w:tcPr>
            <w:tcW w:w="0" w:type="auto"/>
            <w:vAlign w:val="center"/>
            <w:hideMark/>
          </w:tcPr>
          <w:p w:rsidR="00E96F33" w:rsidRPr="00E96F33" w:rsidRDefault="00E96F33" w:rsidP="00E96F33">
            <w:pPr>
              <w:spacing w:after="0" w:line="240" w:lineRule="auto"/>
              <w:rPr>
                <w:rFonts w:ascii="Times New Roman" w:eastAsia="Times New Roman" w:hAnsi="Times New Roman" w:cs="Times New Roman"/>
                <w:color w:val="000000"/>
                <w:sz w:val="27"/>
                <w:szCs w:val="27"/>
                <w:lang w:eastAsia="pl-PL"/>
              </w:rPr>
            </w:pPr>
            <w:r w:rsidRPr="00E96F3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A3EAA" w:rsidRDefault="00E96F33">
      <w:bookmarkStart w:id="0" w:name="_GoBack"/>
      <w:bookmarkEnd w:id="0"/>
    </w:p>
    <w:sectPr w:rsidR="002A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33"/>
    <w:rsid w:val="003F1CC5"/>
    <w:rsid w:val="00AF3510"/>
    <w:rsid w:val="00E96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AFA14-A589-4595-8D87-C01D2485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07909">
      <w:bodyDiv w:val="1"/>
      <w:marLeft w:val="0"/>
      <w:marRight w:val="0"/>
      <w:marTop w:val="0"/>
      <w:marBottom w:val="0"/>
      <w:divBdr>
        <w:top w:val="none" w:sz="0" w:space="0" w:color="auto"/>
        <w:left w:val="none" w:sz="0" w:space="0" w:color="auto"/>
        <w:bottom w:val="none" w:sz="0" w:space="0" w:color="auto"/>
        <w:right w:val="none" w:sz="0" w:space="0" w:color="auto"/>
      </w:divBdr>
      <w:divsChild>
        <w:div w:id="1805388458">
          <w:marLeft w:val="0"/>
          <w:marRight w:val="0"/>
          <w:marTop w:val="0"/>
          <w:marBottom w:val="0"/>
          <w:divBdr>
            <w:top w:val="none" w:sz="0" w:space="0" w:color="auto"/>
            <w:left w:val="none" w:sz="0" w:space="0" w:color="auto"/>
            <w:bottom w:val="none" w:sz="0" w:space="0" w:color="auto"/>
            <w:right w:val="none" w:sz="0" w:space="0" w:color="auto"/>
          </w:divBdr>
          <w:divsChild>
            <w:div w:id="590624311">
              <w:marLeft w:val="0"/>
              <w:marRight w:val="0"/>
              <w:marTop w:val="0"/>
              <w:marBottom w:val="0"/>
              <w:divBdr>
                <w:top w:val="none" w:sz="0" w:space="0" w:color="auto"/>
                <w:left w:val="none" w:sz="0" w:space="0" w:color="auto"/>
                <w:bottom w:val="none" w:sz="0" w:space="0" w:color="auto"/>
                <w:right w:val="none" w:sz="0" w:space="0" w:color="auto"/>
              </w:divBdr>
            </w:div>
            <w:div w:id="1667391645">
              <w:marLeft w:val="0"/>
              <w:marRight w:val="0"/>
              <w:marTop w:val="0"/>
              <w:marBottom w:val="0"/>
              <w:divBdr>
                <w:top w:val="none" w:sz="0" w:space="0" w:color="auto"/>
                <w:left w:val="none" w:sz="0" w:space="0" w:color="auto"/>
                <w:bottom w:val="none" w:sz="0" w:space="0" w:color="auto"/>
                <w:right w:val="none" w:sz="0" w:space="0" w:color="auto"/>
              </w:divBdr>
            </w:div>
            <w:div w:id="1303121726">
              <w:marLeft w:val="0"/>
              <w:marRight w:val="0"/>
              <w:marTop w:val="0"/>
              <w:marBottom w:val="0"/>
              <w:divBdr>
                <w:top w:val="none" w:sz="0" w:space="0" w:color="auto"/>
                <w:left w:val="none" w:sz="0" w:space="0" w:color="auto"/>
                <w:bottom w:val="none" w:sz="0" w:space="0" w:color="auto"/>
                <w:right w:val="none" w:sz="0" w:space="0" w:color="auto"/>
              </w:divBdr>
              <w:divsChild>
                <w:div w:id="100224444">
                  <w:marLeft w:val="0"/>
                  <w:marRight w:val="0"/>
                  <w:marTop w:val="0"/>
                  <w:marBottom w:val="0"/>
                  <w:divBdr>
                    <w:top w:val="none" w:sz="0" w:space="0" w:color="auto"/>
                    <w:left w:val="none" w:sz="0" w:space="0" w:color="auto"/>
                    <w:bottom w:val="none" w:sz="0" w:space="0" w:color="auto"/>
                    <w:right w:val="none" w:sz="0" w:space="0" w:color="auto"/>
                  </w:divBdr>
                </w:div>
              </w:divsChild>
            </w:div>
            <w:div w:id="1830899461">
              <w:marLeft w:val="0"/>
              <w:marRight w:val="0"/>
              <w:marTop w:val="0"/>
              <w:marBottom w:val="0"/>
              <w:divBdr>
                <w:top w:val="none" w:sz="0" w:space="0" w:color="auto"/>
                <w:left w:val="none" w:sz="0" w:space="0" w:color="auto"/>
                <w:bottom w:val="none" w:sz="0" w:space="0" w:color="auto"/>
                <w:right w:val="none" w:sz="0" w:space="0" w:color="auto"/>
              </w:divBdr>
              <w:divsChild>
                <w:div w:id="1161970906">
                  <w:marLeft w:val="0"/>
                  <w:marRight w:val="0"/>
                  <w:marTop w:val="0"/>
                  <w:marBottom w:val="0"/>
                  <w:divBdr>
                    <w:top w:val="none" w:sz="0" w:space="0" w:color="auto"/>
                    <w:left w:val="none" w:sz="0" w:space="0" w:color="auto"/>
                    <w:bottom w:val="none" w:sz="0" w:space="0" w:color="auto"/>
                    <w:right w:val="none" w:sz="0" w:space="0" w:color="auto"/>
                  </w:divBdr>
                </w:div>
              </w:divsChild>
            </w:div>
            <w:div w:id="1042630387">
              <w:marLeft w:val="0"/>
              <w:marRight w:val="0"/>
              <w:marTop w:val="0"/>
              <w:marBottom w:val="0"/>
              <w:divBdr>
                <w:top w:val="none" w:sz="0" w:space="0" w:color="auto"/>
                <w:left w:val="none" w:sz="0" w:space="0" w:color="auto"/>
                <w:bottom w:val="none" w:sz="0" w:space="0" w:color="auto"/>
                <w:right w:val="none" w:sz="0" w:space="0" w:color="auto"/>
              </w:divBdr>
              <w:divsChild>
                <w:div w:id="95179212">
                  <w:marLeft w:val="0"/>
                  <w:marRight w:val="0"/>
                  <w:marTop w:val="0"/>
                  <w:marBottom w:val="0"/>
                  <w:divBdr>
                    <w:top w:val="none" w:sz="0" w:space="0" w:color="auto"/>
                    <w:left w:val="none" w:sz="0" w:space="0" w:color="auto"/>
                    <w:bottom w:val="none" w:sz="0" w:space="0" w:color="auto"/>
                    <w:right w:val="none" w:sz="0" w:space="0" w:color="auto"/>
                  </w:divBdr>
                </w:div>
                <w:div w:id="499735889">
                  <w:marLeft w:val="0"/>
                  <w:marRight w:val="0"/>
                  <w:marTop w:val="0"/>
                  <w:marBottom w:val="0"/>
                  <w:divBdr>
                    <w:top w:val="none" w:sz="0" w:space="0" w:color="auto"/>
                    <w:left w:val="none" w:sz="0" w:space="0" w:color="auto"/>
                    <w:bottom w:val="none" w:sz="0" w:space="0" w:color="auto"/>
                    <w:right w:val="none" w:sz="0" w:space="0" w:color="auto"/>
                  </w:divBdr>
                </w:div>
                <w:div w:id="259529112">
                  <w:marLeft w:val="0"/>
                  <w:marRight w:val="0"/>
                  <w:marTop w:val="0"/>
                  <w:marBottom w:val="0"/>
                  <w:divBdr>
                    <w:top w:val="none" w:sz="0" w:space="0" w:color="auto"/>
                    <w:left w:val="none" w:sz="0" w:space="0" w:color="auto"/>
                    <w:bottom w:val="none" w:sz="0" w:space="0" w:color="auto"/>
                    <w:right w:val="none" w:sz="0" w:space="0" w:color="auto"/>
                  </w:divBdr>
                </w:div>
                <w:div w:id="1845783137">
                  <w:marLeft w:val="0"/>
                  <w:marRight w:val="0"/>
                  <w:marTop w:val="0"/>
                  <w:marBottom w:val="0"/>
                  <w:divBdr>
                    <w:top w:val="none" w:sz="0" w:space="0" w:color="auto"/>
                    <w:left w:val="none" w:sz="0" w:space="0" w:color="auto"/>
                    <w:bottom w:val="none" w:sz="0" w:space="0" w:color="auto"/>
                    <w:right w:val="none" w:sz="0" w:space="0" w:color="auto"/>
                  </w:divBdr>
                </w:div>
              </w:divsChild>
            </w:div>
            <w:div w:id="514463516">
              <w:marLeft w:val="0"/>
              <w:marRight w:val="0"/>
              <w:marTop w:val="0"/>
              <w:marBottom w:val="0"/>
              <w:divBdr>
                <w:top w:val="none" w:sz="0" w:space="0" w:color="auto"/>
                <w:left w:val="none" w:sz="0" w:space="0" w:color="auto"/>
                <w:bottom w:val="none" w:sz="0" w:space="0" w:color="auto"/>
                <w:right w:val="none" w:sz="0" w:space="0" w:color="auto"/>
              </w:divBdr>
              <w:divsChild>
                <w:div w:id="2108034772">
                  <w:marLeft w:val="0"/>
                  <w:marRight w:val="0"/>
                  <w:marTop w:val="0"/>
                  <w:marBottom w:val="0"/>
                  <w:divBdr>
                    <w:top w:val="none" w:sz="0" w:space="0" w:color="auto"/>
                    <w:left w:val="none" w:sz="0" w:space="0" w:color="auto"/>
                    <w:bottom w:val="none" w:sz="0" w:space="0" w:color="auto"/>
                    <w:right w:val="none" w:sz="0" w:space="0" w:color="auto"/>
                  </w:divBdr>
                </w:div>
                <w:div w:id="1898659466">
                  <w:marLeft w:val="0"/>
                  <w:marRight w:val="0"/>
                  <w:marTop w:val="0"/>
                  <w:marBottom w:val="0"/>
                  <w:divBdr>
                    <w:top w:val="none" w:sz="0" w:space="0" w:color="auto"/>
                    <w:left w:val="none" w:sz="0" w:space="0" w:color="auto"/>
                    <w:bottom w:val="none" w:sz="0" w:space="0" w:color="auto"/>
                    <w:right w:val="none" w:sz="0" w:space="0" w:color="auto"/>
                  </w:divBdr>
                </w:div>
                <w:div w:id="1555123727">
                  <w:marLeft w:val="0"/>
                  <w:marRight w:val="0"/>
                  <w:marTop w:val="0"/>
                  <w:marBottom w:val="0"/>
                  <w:divBdr>
                    <w:top w:val="none" w:sz="0" w:space="0" w:color="auto"/>
                    <w:left w:val="none" w:sz="0" w:space="0" w:color="auto"/>
                    <w:bottom w:val="none" w:sz="0" w:space="0" w:color="auto"/>
                    <w:right w:val="none" w:sz="0" w:space="0" w:color="auto"/>
                  </w:divBdr>
                </w:div>
                <w:div w:id="626937191">
                  <w:marLeft w:val="0"/>
                  <w:marRight w:val="0"/>
                  <w:marTop w:val="0"/>
                  <w:marBottom w:val="0"/>
                  <w:divBdr>
                    <w:top w:val="none" w:sz="0" w:space="0" w:color="auto"/>
                    <w:left w:val="none" w:sz="0" w:space="0" w:color="auto"/>
                    <w:bottom w:val="none" w:sz="0" w:space="0" w:color="auto"/>
                    <w:right w:val="none" w:sz="0" w:space="0" w:color="auto"/>
                  </w:divBdr>
                </w:div>
                <w:div w:id="61880112">
                  <w:marLeft w:val="0"/>
                  <w:marRight w:val="0"/>
                  <w:marTop w:val="0"/>
                  <w:marBottom w:val="0"/>
                  <w:divBdr>
                    <w:top w:val="none" w:sz="0" w:space="0" w:color="auto"/>
                    <w:left w:val="none" w:sz="0" w:space="0" w:color="auto"/>
                    <w:bottom w:val="none" w:sz="0" w:space="0" w:color="auto"/>
                    <w:right w:val="none" w:sz="0" w:space="0" w:color="auto"/>
                  </w:divBdr>
                </w:div>
                <w:div w:id="1381783677">
                  <w:marLeft w:val="0"/>
                  <w:marRight w:val="0"/>
                  <w:marTop w:val="0"/>
                  <w:marBottom w:val="0"/>
                  <w:divBdr>
                    <w:top w:val="none" w:sz="0" w:space="0" w:color="auto"/>
                    <w:left w:val="none" w:sz="0" w:space="0" w:color="auto"/>
                    <w:bottom w:val="none" w:sz="0" w:space="0" w:color="auto"/>
                    <w:right w:val="none" w:sz="0" w:space="0" w:color="auto"/>
                  </w:divBdr>
                </w:div>
                <w:div w:id="1334067592">
                  <w:marLeft w:val="0"/>
                  <w:marRight w:val="0"/>
                  <w:marTop w:val="0"/>
                  <w:marBottom w:val="0"/>
                  <w:divBdr>
                    <w:top w:val="none" w:sz="0" w:space="0" w:color="auto"/>
                    <w:left w:val="none" w:sz="0" w:space="0" w:color="auto"/>
                    <w:bottom w:val="none" w:sz="0" w:space="0" w:color="auto"/>
                    <w:right w:val="none" w:sz="0" w:space="0" w:color="auto"/>
                  </w:divBdr>
                </w:div>
              </w:divsChild>
            </w:div>
            <w:div w:id="1768963324">
              <w:marLeft w:val="0"/>
              <w:marRight w:val="0"/>
              <w:marTop w:val="0"/>
              <w:marBottom w:val="0"/>
              <w:divBdr>
                <w:top w:val="none" w:sz="0" w:space="0" w:color="auto"/>
                <w:left w:val="none" w:sz="0" w:space="0" w:color="auto"/>
                <w:bottom w:val="none" w:sz="0" w:space="0" w:color="auto"/>
                <w:right w:val="none" w:sz="0" w:space="0" w:color="auto"/>
              </w:divBdr>
              <w:divsChild>
                <w:div w:id="570431691">
                  <w:marLeft w:val="0"/>
                  <w:marRight w:val="0"/>
                  <w:marTop w:val="0"/>
                  <w:marBottom w:val="0"/>
                  <w:divBdr>
                    <w:top w:val="none" w:sz="0" w:space="0" w:color="auto"/>
                    <w:left w:val="none" w:sz="0" w:space="0" w:color="auto"/>
                    <w:bottom w:val="none" w:sz="0" w:space="0" w:color="auto"/>
                    <w:right w:val="none" w:sz="0" w:space="0" w:color="auto"/>
                  </w:divBdr>
                </w:div>
                <w:div w:id="1851066418">
                  <w:marLeft w:val="0"/>
                  <w:marRight w:val="0"/>
                  <w:marTop w:val="0"/>
                  <w:marBottom w:val="0"/>
                  <w:divBdr>
                    <w:top w:val="none" w:sz="0" w:space="0" w:color="auto"/>
                    <w:left w:val="none" w:sz="0" w:space="0" w:color="auto"/>
                    <w:bottom w:val="none" w:sz="0" w:space="0" w:color="auto"/>
                    <w:right w:val="none" w:sz="0" w:space="0" w:color="auto"/>
                  </w:divBdr>
                </w:div>
              </w:divsChild>
            </w:div>
            <w:div w:id="1319918548">
              <w:marLeft w:val="0"/>
              <w:marRight w:val="0"/>
              <w:marTop w:val="0"/>
              <w:marBottom w:val="0"/>
              <w:divBdr>
                <w:top w:val="none" w:sz="0" w:space="0" w:color="auto"/>
                <w:left w:val="none" w:sz="0" w:space="0" w:color="auto"/>
                <w:bottom w:val="none" w:sz="0" w:space="0" w:color="auto"/>
                <w:right w:val="none" w:sz="0" w:space="0" w:color="auto"/>
              </w:divBdr>
              <w:divsChild>
                <w:div w:id="647590567">
                  <w:marLeft w:val="0"/>
                  <w:marRight w:val="0"/>
                  <w:marTop w:val="0"/>
                  <w:marBottom w:val="0"/>
                  <w:divBdr>
                    <w:top w:val="none" w:sz="0" w:space="0" w:color="auto"/>
                    <w:left w:val="none" w:sz="0" w:space="0" w:color="auto"/>
                    <w:bottom w:val="none" w:sz="0" w:space="0" w:color="auto"/>
                    <w:right w:val="none" w:sz="0" w:space="0" w:color="auto"/>
                  </w:divBdr>
                </w:div>
                <w:div w:id="210388785">
                  <w:marLeft w:val="0"/>
                  <w:marRight w:val="0"/>
                  <w:marTop w:val="0"/>
                  <w:marBottom w:val="0"/>
                  <w:divBdr>
                    <w:top w:val="none" w:sz="0" w:space="0" w:color="auto"/>
                    <w:left w:val="none" w:sz="0" w:space="0" w:color="auto"/>
                    <w:bottom w:val="none" w:sz="0" w:space="0" w:color="auto"/>
                    <w:right w:val="none" w:sz="0" w:space="0" w:color="auto"/>
                  </w:divBdr>
                </w:div>
                <w:div w:id="795761107">
                  <w:marLeft w:val="0"/>
                  <w:marRight w:val="0"/>
                  <w:marTop w:val="0"/>
                  <w:marBottom w:val="0"/>
                  <w:divBdr>
                    <w:top w:val="none" w:sz="0" w:space="0" w:color="auto"/>
                    <w:left w:val="none" w:sz="0" w:space="0" w:color="auto"/>
                    <w:bottom w:val="none" w:sz="0" w:space="0" w:color="auto"/>
                    <w:right w:val="none" w:sz="0" w:space="0" w:color="auto"/>
                  </w:divBdr>
                </w:div>
                <w:div w:id="221870951">
                  <w:marLeft w:val="0"/>
                  <w:marRight w:val="0"/>
                  <w:marTop w:val="0"/>
                  <w:marBottom w:val="0"/>
                  <w:divBdr>
                    <w:top w:val="none" w:sz="0" w:space="0" w:color="auto"/>
                    <w:left w:val="none" w:sz="0" w:space="0" w:color="auto"/>
                    <w:bottom w:val="none" w:sz="0" w:space="0" w:color="auto"/>
                    <w:right w:val="none" w:sz="0" w:space="0" w:color="auto"/>
                  </w:divBdr>
                </w:div>
                <w:div w:id="1190221777">
                  <w:marLeft w:val="0"/>
                  <w:marRight w:val="0"/>
                  <w:marTop w:val="0"/>
                  <w:marBottom w:val="0"/>
                  <w:divBdr>
                    <w:top w:val="none" w:sz="0" w:space="0" w:color="auto"/>
                    <w:left w:val="none" w:sz="0" w:space="0" w:color="auto"/>
                    <w:bottom w:val="none" w:sz="0" w:space="0" w:color="auto"/>
                    <w:right w:val="none" w:sz="0" w:space="0" w:color="auto"/>
                  </w:divBdr>
                </w:div>
                <w:div w:id="176576707">
                  <w:marLeft w:val="0"/>
                  <w:marRight w:val="0"/>
                  <w:marTop w:val="0"/>
                  <w:marBottom w:val="0"/>
                  <w:divBdr>
                    <w:top w:val="none" w:sz="0" w:space="0" w:color="auto"/>
                    <w:left w:val="none" w:sz="0" w:space="0" w:color="auto"/>
                    <w:bottom w:val="none" w:sz="0" w:space="0" w:color="auto"/>
                    <w:right w:val="none" w:sz="0" w:space="0" w:color="auto"/>
                  </w:divBdr>
                </w:div>
              </w:divsChild>
            </w:div>
            <w:div w:id="1787306946">
              <w:marLeft w:val="0"/>
              <w:marRight w:val="0"/>
              <w:marTop w:val="0"/>
              <w:marBottom w:val="0"/>
              <w:divBdr>
                <w:top w:val="none" w:sz="0" w:space="0" w:color="auto"/>
                <w:left w:val="none" w:sz="0" w:space="0" w:color="auto"/>
                <w:bottom w:val="none" w:sz="0" w:space="0" w:color="auto"/>
                <w:right w:val="none" w:sz="0" w:space="0" w:color="auto"/>
              </w:divBdr>
              <w:divsChild>
                <w:div w:id="1828787022">
                  <w:marLeft w:val="0"/>
                  <w:marRight w:val="0"/>
                  <w:marTop w:val="0"/>
                  <w:marBottom w:val="0"/>
                  <w:divBdr>
                    <w:top w:val="none" w:sz="0" w:space="0" w:color="auto"/>
                    <w:left w:val="none" w:sz="0" w:space="0" w:color="auto"/>
                    <w:bottom w:val="none" w:sz="0" w:space="0" w:color="auto"/>
                    <w:right w:val="none" w:sz="0" w:space="0" w:color="auto"/>
                  </w:divBdr>
                </w:div>
                <w:div w:id="847792976">
                  <w:marLeft w:val="0"/>
                  <w:marRight w:val="0"/>
                  <w:marTop w:val="0"/>
                  <w:marBottom w:val="0"/>
                  <w:divBdr>
                    <w:top w:val="none" w:sz="0" w:space="0" w:color="auto"/>
                    <w:left w:val="none" w:sz="0" w:space="0" w:color="auto"/>
                    <w:bottom w:val="none" w:sz="0" w:space="0" w:color="auto"/>
                    <w:right w:val="none" w:sz="0" w:space="0" w:color="auto"/>
                  </w:divBdr>
                </w:div>
                <w:div w:id="1682121921">
                  <w:marLeft w:val="0"/>
                  <w:marRight w:val="0"/>
                  <w:marTop w:val="0"/>
                  <w:marBottom w:val="0"/>
                  <w:divBdr>
                    <w:top w:val="none" w:sz="0" w:space="0" w:color="auto"/>
                    <w:left w:val="none" w:sz="0" w:space="0" w:color="auto"/>
                    <w:bottom w:val="none" w:sz="0" w:space="0" w:color="auto"/>
                    <w:right w:val="none" w:sz="0" w:space="0" w:color="auto"/>
                  </w:divBdr>
                </w:div>
                <w:div w:id="431054301">
                  <w:marLeft w:val="0"/>
                  <w:marRight w:val="0"/>
                  <w:marTop w:val="0"/>
                  <w:marBottom w:val="0"/>
                  <w:divBdr>
                    <w:top w:val="none" w:sz="0" w:space="0" w:color="auto"/>
                    <w:left w:val="none" w:sz="0" w:space="0" w:color="auto"/>
                    <w:bottom w:val="none" w:sz="0" w:space="0" w:color="auto"/>
                    <w:right w:val="none" w:sz="0" w:space="0" w:color="auto"/>
                  </w:divBdr>
                </w:div>
                <w:div w:id="222840471">
                  <w:marLeft w:val="0"/>
                  <w:marRight w:val="0"/>
                  <w:marTop w:val="0"/>
                  <w:marBottom w:val="0"/>
                  <w:divBdr>
                    <w:top w:val="none" w:sz="0" w:space="0" w:color="auto"/>
                    <w:left w:val="none" w:sz="0" w:space="0" w:color="auto"/>
                    <w:bottom w:val="none" w:sz="0" w:space="0" w:color="auto"/>
                    <w:right w:val="none" w:sz="0" w:space="0" w:color="auto"/>
                  </w:divBdr>
                </w:div>
                <w:div w:id="739795361">
                  <w:marLeft w:val="0"/>
                  <w:marRight w:val="0"/>
                  <w:marTop w:val="0"/>
                  <w:marBottom w:val="0"/>
                  <w:divBdr>
                    <w:top w:val="none" w:sz="0" w:space="0" w:color="auto"/>
                    <w:left w:val="none" w:sz="0" w:space="0" w:color="auto"/>
                    <w:bottom w:val="none" w:sz="0" w:space="0" w:color="auto"/>
                    <w:right w:val="none" w:sz="0" w:space="0" w:color="auto"/>
                  </w:divBdr>
                </w:div>
                <w:div w:id="2062290669">
                  <w:marLeft w:val="0"/>
                  <w:marRight w:val="0"/>
                  <w:marTop w:val="0"/>
                  <w:marBottom w:val="0"/>
                  <w:divBdr>
                    <w:top w:val="none" w:sz="0" w:space="0" w:color="auto"/>
                    <w:left w:val="none" w:sz="0" w:space="0" w:color="auto"/>
                    <w:bottom w:val="none" w:sz="0" w:space="0" w:color="auto"/>
                    <w:right w:val="none" w:sz="0" w:space="0" w:color="auto"/>
                  </w:divBdr>
                </w:div>
                <w:div w:id="588196860">
                  <w:marLeft w:val="0"/>
                  <w:marRight w:val="0"/>
                  <w:marTop w:val="0"/>
                  <w:marBottom w:val="0"/>
                  <w:divBdr>
                    <w:top w:val="none" w:sz="0" w:space="0" w:color="auto"/>
                    <w:left w:val="none" w:sz="0" w:space="0" w:color="auto"/>
                    <w:bottom w:val="none" w:sz="0" w:space="0" w:color="auto"/>
                    <w:right w:val="none" w:sz="0" w:space="0" w:color="auto"/>
                  </w:divBdr>
                </w:div>
              </w:divsChild>
            </w:div>
            <w:div w:id="1617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4761</Words>
  <Characters>28569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2017-06-09T13:53:00Z</dcterms:created>
  <dcterms:modified xsi:type="dcterms:W3CDTF">2017-06-09T13:55:00Z</dcterms:modified>
</cp:coreProperties>
</file>