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42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3685"/>
        <w:gridCol w:w="3083"/>
      </w:tblGrid>
      <w:tr w:rsidR="00DA4C48" w:rsidRPr="009562E8" w:rsidTr="007F28A1">
        <w:tc>
          <w:tcPr>
            <w:tcW w:w="9287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pct15" w:color="auto" w:fill="auto"/>
          </w:tcPr>
          <w:p w:rsidR="00DA4C48" w:rsidRPr="009562E8" w:rsidRDefault="00DA4C48" w:rsidP="007F28A1">
            <w:pPr>
              <w:ind w:firstLine="57"/>
              <w:jc w:val="center"/>
              <w:rPr>
                <w:rFonts w:ascii="Arial" w:hAnsi="Arial" w:cs="Arial"/>
                <w:b/>
                <w:i/>
              </w:rPr>
            </w:pPr>
          </w:p>
          <w:p w:rsidR="00DA4C48" w:rsidRPr="009562E8" w:rsidRDefault="00DA4C48" w:rsidP="007F28A1">
            <w:pPr>
              <w:shd w:val="pct12" w:color="auto" w:fill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  <w:sz w:val="50"/>
                <w:szCs w:val="50"/>
              </w:rPr>
              <w:t>PROJEKT BUDOWLANY</w:t>
            </w:r>
          </w:p>
        </w:tc>
      </w:tr>
      <w:tr w:rsidR="00DA4C48" w:rsidRPr="009562E8" w:rsidTr="007F28A1">
        <w:tc>
          <w:tcPr>
            <w:tcW w:w="2519" w:type="dxa"/>
            <w:tcBorders>
              <w:top w:val="single" w:sz="8" w:space="0" w:color="auto"/>
              <w:left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ind w:firstLine="57"/>
              <w:rPr>
                <w:rFonts w:ascii="Arial" w:hAnsi="Arial" w:cs="Arial"/>
                <w:i/>
                <w:sz w:val="28"/>
                <w:szCs w:val="28"/>
              </w:rPr>
            </w:pPr>
            <w:r w:rsidRPr="009562E8">
              <w:rPr>
                <w:rFonts w:ascii="Arial" w:hAnsi="Arial" w:cs="Arial"/>
                <w:i/>
                <w:sz w:val="28"/>
                <w:szCs w:val="28"/>
              </w:rPr>
              <w:t>Obiekt</w:t>
            </w:r>
          </w:p>
        </w:tc>
        <w:tc>
          <w:tcPr>
            <w:tcW w:w="6768" w:type="dxa"/>
            <w:gridSpan w:val="2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DA4C48" w:rsidRDefault="00DA4C48" w:rsidP="007F28A1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PRZEDSZKOLE MIEJSKIE NR 9</w:t>
            </w:r>
          </w:p>
          <w:p w:rsidR="00DA4C48" w:rsidRPr="009562E8" w:rsidRDefault="00DA4C48" w:rsidP="007F28A1">
            <w:pPr>
              <w:spacing w:before="0" w:after="0"/>
              <w:ind w:firstLine="12"/>
              <w:jc w:val="center"/>
              <w:rPr>
                <w:rFonts w:ascii="Arial" w:hAnsi="Arial" w:cs="Arial"/>
                <w:sz w:val="24"/>
              </w:rPr>
            </w:pPr>
            <w:r>
              <w:rPr>
                <w:b/>
                <w:i/>
                <w:sz w:val="28"/>
                <w:szCs w:val="28"/>
              </w:rPr>
              <w:t>KOB  IX</w:t>
            </w:r>
          </w:p>
        </w:tc>
      </w:tr>
      <w:tr w:rsidR="00DA4C48" w:rsidRPr="009562E8" w:rsidTr="007F28A1">
        <w:tc>
          <w:tcPr>
            <w:tcW w:w="2519" w:type="dxa"/>
            <w:tcBorders>
              <w:top w:val="single" w:sz="8" w:space="0" w:color="auto"/>
              <w:left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ind w:firstLine="57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Nazwa zadania</w:t>
            </w:r>
          </w:p>
        </w:tc>
        <w:tc>
          <w:tcPr>
            <w:tcW w:w="6768" w:type="dxa"/>
            <w:gridSpan w:val="2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DA4C48" w:rsidRDefault="00DA4C48" w:rsidP="000A5E70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0A5E70">
              <w:rPr>
                <w:b/>
                <w:i/>
                <w:sz w:val="28"/>
                <w:szCs w:val="28"/>
              </w:rPr>
              <w:t xml:space="preserve">Przystosowanie pomieszczenia bocznego wejścia </w:t>
            </w:r>
          </w:p>
          <w:p w:rsidR="000A5E70" w:rsidRDefault="000A5E70" w:rsidP="000A5E70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 pomieszczenie wózkowni</w:t>
            </w:r>
          </w:p>
        </w:tc>
      </w:tr>
      <w:tr w:rsidR="00DA4C48" w:rsidRPr="009562E8" w:rsidTr="007F28A1">
        <w:tc>
          <w:tcPr>
            <w:tcW w:w="2519" w:type="dxa"/>
            <w:tcBorders>
              <w:left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ind w:firstLine="57"/>
              <w:rPr>
                <w:rFonts w:ascii="Arial" w:hAnsi="Arial" w:cs="Arial"/>
                <w:i/>
                <w:sz w:val="28"/>
                <w:szCs w:val="28"/>
              </w:rPr>
            </w:pPr>
            <w:r w:rsidRPr="009562E8">
              <w:rPr>
                <w:rFonts w:ascii="Arial" w:hAnsi="Arial" w:cs="Arial"/>
                <w:i/>
                <w:sz w:val="28"/>
                <w:szCs w:val="28"/>
              </w:rPr>
              <w:t xml:space="preserve">Adres </w:t>
            </w:r>
          </w:p>
        </w:tc>
        <w:tc>
          <w:tcPr>
            <w:tcW w:w="6768" w:type="dxa"/>
            <w:gridSpan w:val="2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DA4C48" w:rsidRPr="009562E8" w:rsidRDefault="00DA4C48" w:rsidP="007F28A1">
            <w:pPr>
              <w:spacing w:before="0" w:after="0"/>
              <w:ind w:firstLine="12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Ul. Sosnowa 16, 72-600 Świnoujście, dz. nr 242, </w:t>
            </w:r>
            <w:proofErr w:type="spellStart"/>
            <w:r>
              <w:rPr>
                <w:sz w:val="28"/>
                <w:szCs w:val="28"/>
              </w:rPr>
              <w:t>obr</w:t>
            </w:r>
            <w:proofErr w:type="spellEnd"/>
            <w:r>
              <w:rPr>
                <w:sz w:val="28"/>
                <w:szCs w:val="28"/>
              </w:rPr>
              <w:t>. 0012</w:t>
            </w:r>
          </w:p>
        </w:tc>
      </w:tr>
      <w:tr w:rsidR="00DA4C48" w:rsidRPr="009562E8" w:rsidTr="007F28A1">
        <w:tc>
          <w:tcPr>
            <w:tcW w:w="2519" w:type="dxa"/>
            <w:tcBorders>
              <w:left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ind w:firstLine="57"/>
              <w:rPr>
                <w:rFonts w:ascii="Arial" w:hAnsi="Arial" w:cs="Arial"/>
                <w:i/>
                <w:sz w:val="28"/>
                <w:szCs w:val="28"/>
              </w:rPr>
            </w:pPr>
            <w:r w:rsidRPr="009562E8">
              <w:rPr>
                <w:rFonts w:ascii="Arial" w:hAnsi="Arial" w:cs="Arial"/>
                <w:i/>
                <w:sz w:val="28"/>
                <w:szCs w:val="28"/>
              </w:rPr>
              <w:t>Branża</w:t>
            </w:r>
          </w:p>
        </w:tc>
        <w:tc>
          <w:tcPr>
            <w:tcW w:w="6768" w:type="dxa"/>
            <w:gridSpan w:val="2"/>
            <w:tcBorders>
              <w:left w:val="single" w:sz="12" w:space="0" w:color="auto"/>
              <w:right w:val="single" w:sz="18" w:space="0" w:color="auto"/>
            </w:tcBorders>
          </w:tcPr>
          <w:p w:rsidR="00DA4C48" w:rsidRPr="009562E8" w:rsidRDefault="00DA4C48" w:rsidP="007F28A1">
            <w:pPr>
              <w:spacing w:before="0" w:after="0"/>
              <w:ind w:firstLine="12"/>
              <w:jc w:val="left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Ogólnobudowlana</w:t>
            </w:r>
          </w:p>
        </w:tc>
      </w:tr>
      <w:tr w:rsidR="00DA4C48" w:rsidRPr="009562E8" w:rsidTr="007F28A1">
        <w:tc>
          <w:tcPr>
            <w:tcW w:w="2519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ind w:firstLine="57"/>
              <w:rPr>
                <w:rFonts w:ascii="Arial" w:hAnsi="Arial" w:cs="Arial"/>
                <w:i/>
                <w:sz w:val="28"/>
                <w:szCs w:val="28"/>
              </w:rPr>
            </w:pPr>
            <w:r w:rsidRPr="009562E8">
              <w:rPr>
                <w:rFonts w:ascii="Arial" w:hAnsi="Arial" w:cs="Arial"/>
                <w:i/>
                <w:sz w:val="28"/>
                <w:szCs w:val="28"/>
              </w:rPr>
              <w:t>Inwestor</w:t>
            </w:r>
          </w:p>
        </w:tc>
        <w:tc>
          <w:tcPr>
            <w:tcW w:w="6768" w:type="dxa"/>
            <w:gridSpan w:val="2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DA4C48" w:rsidRPr="00111259" w:rsidRDefault="00DA4C48" w:rsidP="007F28A1">
            <w:pPr>
              <w:spacing w:before="0" w:after="0"/>
              <w:ind w:firstLine="12"/>
              <w:jc w:val="left"/>
              <w:rPr>
                <w:b/>
                <w:i/>
                <w:sz w:val="28"/>
                <w:szCs w:val="28"/>
              </w:rPr>
            </w:pPr>
            <w:r w:rsidRPr="00111259">
              <w:rPr>
                <w:b/>
                <w:i/>
                <w:sz w:val="28"/>
                <w:szCs w:val="28"/>
              </w:rPr>
              <w:t>Gmina Miasto Świnoujście</w:t>
            </w:r>
          </w:p>
          <w:p w:rsidR="00DA4C48" w:rsidRPr="009562E8" w:rsidRDefault="00DA4C48" w:rsidP="007F28A1">
            <w:pPr>
              <w:spacing w:before="0" w:after="0"/>
              <w:ind w:firstLine="1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Ul. Wojska Polskiego 1/5,  72 - 600 Świnoujście</w:t>
            </w:r>
          </w:p>
        </w:tc>
      </w:tr>
      <w:tr w:rsidR="00DA4C48" w:rsidRPr="009562E8" w:rsidTr="007F28A1">
        <w:tc>
          <w:tcPr>
            <w:tcW w:w="2519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  <w:r w:rsidRPr="009562E8">
              <w:rPr>
                <w:rFonts w:ascii="Arial" w:hAnsi="Arial" w:cs="Arial"/>
                <w:i/>
                <w:sz w:val="24"/>
              </w:rPr>
              <w:t>AUTORZY</w:t>
            </w: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  <w:r w:rsidRPr="009562E8">
              <w:rPr>
                <w:rFonts w:ascii="Arial" w:hAnsi="Arial" w:cs="Arial"/>
                <w:i/>
                <w:sz w:val="24"/>
              </w:rPr>
              <w:t>OPRACOWANIA</w:t>
            </w: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4"/>
              </w:rPr>
            </w:pP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</w:tcBorders>
          </w:tcPr>
          <w:p w:rsidR="00DA4C48" w:rsidRPr="009562E8" w:rsidRDefault="00DA4C48" w:rsidP="007F28A1">
            <w:pPr>
              <w:spacing w:before="0" w:after="0" w:line="360" w:lineRule="auto"/>
              <w:ind w:firstLine="12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562E8">
              <w:rPr>
                <w:rFonts w:ascii="Arial" w:hAnsi="Arial" w:cs="Arial"/>
                <w:sz w:val="20"/>
                <w:szCs w:val="20"/>
                <w:u w:val="single"/>
              </w:rPr>
              <w:t>Konstrukcja, kierownik zespołu:</w:t>
            </w:r>
          </w:p>
          <w:p w:rsidR="00DA4C48" w:rsidRDefault="00DA4C48" w:rsidP="007F28A1">
            <w:pPr>
              <w:spacing w:before="0" w:after="0" w:line="360" w:lineRule="auto"/>
              <w:ind w:firstLine="91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9562E8">
              <w:rPr>
                <w:rFonts w:ascii="Arial" w:hAnsi="Arial" w:cs="Arial"/>
                <w:b/>
                <w:sz w:val="20"/>
                <w:szCs w:val="20"/>
              </w:rPr>
              <w:t>INŻ. BOGUSŁAW DROŻDŻ</w:t>
            </w:r>
            <w:r w:rsidRPr="009562E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:rsidR="00DA4C48" w:rsidRPr="009562E8" w:rsidRDefault="00DA4C48" w:rsidP="007F28A1">
            <w:pPr>
              <w:spacing w:before="0" w:after="0" w:line="360" w:lineRule="auto"/>
              <w:ind w:firstLine="91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12" w:space="0" w:color="auto"/>
              <w:right w:val="single" w:sz="18" w:space="0" w:color="auto"/>
            </w:tcBorders>
          </w:tcPr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</w:rPr>
            </w:pPr>
          </w:p>
        </w:tc>
      </w:tr>
      <w:tr w:rsidR="00DA4C48" w:rsidRPr="009562E8" w:rsidTr="007F28A1">
        <w:tc>
          <w:tcPr>
            <w:tcW w:w="2519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12" w:space="0" w:color="auto"/>
            </w:tcBorders>
          </w:tcPr>
          <w:p w:rsidR="00DA4C48" w:rsidRPr="009562E8" w:rsidRDefault="00B32066" w:rsidP="007F28A1">
            <w:pPr>
              <w:spacing w:before="0" w:after="0"/>
              <w:ind w:firstLine="12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Projektant/konstrukcja</w:t>
            </w:r>
            <w:r w:rsidR="00ED5FEB">
              <w:rPr>
                <w:rFonts w:ascii="Arial" w:hAnsi="Arial" w:cs="Arial"/>
                <w:sz w:val="20"/>
                <w:szCs w:val="20"/>
                <w:u w:val="single"/>
              </w:rPr>
              <w:t>/architektura:</w:t>
            </w:r>
          </w:p>
          <w:p w:rsidR="00DA4C48" w:rsidRDefault="00B32066" w:rsidP="007F28A1">
            <w:pPr>
              <w:spacing w:before="0" w:after="0"/>
              <w:ind w:firstLine="1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INŻ. MAŁGORZATA KLEMIŃSKA</w:t>
            </w:r>
          </w:p>
          <w:p w:rsidR="00DA4C48" w:rsidRDefault="00DA4C48" w:rsidP="007F28A1">
            <w:pPr>
              <w:spacing w:before="0" w:after="0"/>
              <w:ind w:firstLine="12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083" w:type="dxa"/>
            <w:tcBorders>
              <w:right w:val="single" w:sz="18" w:space="0" w:color="auto"/>
            </w:tcBorders>
          </w:tcPr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</w:rPr>
            </w:pPr>
          </w:p>
        </w:tc>
      </w:tr>
      <w:tr w:rsidR="00B32066" w:rsidRPr="009562E8" w:rsidTr="007F28A1">
        <w:tc>
          <w:tcPr>
            <w:tcW w:w="2519" w:type="dxa"/>
            <w:tcBorders>
              <w:left w:val="single" w:sz="18" w:space="0" w:color="auto"/>
              <w:right w:val="single" w:sz="12" w:space="0" w:color="auto"/>
            </w:tcBorders>
          </w:tcPr>
          <w:p w:rsidR="00B32066" w:rsidRPr="009562E8" w:rsidRDefault="00B32066" w:rsidP="007F28A1">
            <w:pPr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left w:val="single" w:sz="12" w:space="0" w:color="auto"/>
            </w:tcBorders>
          </w:tcPr>
          <w:p w:rsidR="00B32066" w:rsidRPr="009562E8" w:rsidRDefault="00B32066" w:rsidP="007F28A1">
            <w:pPr>
              <w:spacing w:before="0" w:after="0"/>
              <w:ind w:firstLine="12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Opracowanie</w:t>
            </w:r>
            <w:r w:rsidRPr="009562E8">
              <w:rPr>
                <w:rFonts w:ascii="Arial" w:hAnsi="Arial" w:cs="Arial"/>
                <w:sz w:val="20"/>
                <w:szCs w:val="20"/>
                <w:u w:val="single"/>
              </w:rPr>
              <w:t>:</w:t>
            </w:r>
          </w:p>
          <w:p w:rsidR="00B32066" w:rsidRDefault="00B32066" w:rsidP="007F28A1">
            <w:pPr>
              <w:spacing w:before="0" w:after="0"/>
              <w:ind w:firstLine="12"/>
              <w:rPr>
                <w:rFonts w:ascii="Arial" w:hAnsi="Arial" w:cs="Arial"/>
                <w:b/>
                <w:sz w:val="20"/>
                <w:szCs w:val="20"/>
              </w:rPr>
            </w:pPr>
            <w:r w:rsidRPr="009562E8">
              <w:rPr>
                <w:rFonts w:ascii="Arial" w:hAnsi="Arial" w:cs="Arial"/>
                <w:b/>
                <w:sz w:val="20"/>
                <w:szCs w:val="20"/>
              </w:rPr>
              <w:t xml:space="preserve">MGR INŻ. </w:t>
            </w:r>
            <w:r>
              <w:rPr>
                <w:rFonts w:ascii="Arial" w:hAnsi="Arial" w:cs="Arial"/>
                <w:b/>
                <w:sz w:val="20"/>
                <w:szCs w:val="20"/>
              </w:rPr>
              <w:t>JAN DROŻDŻ</w:t>
            </w:r>
          </w:p>
          <w:p w:rsidR="00B32066" w:rsidRDefault="00B32066" w:rsidP="007F28A1">
            <w:pPr>
              <w:spacing w:before="0" w:after="0"/>
              <w:ind w:firstLine="1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2066" w:rsidRDefault="00B32066" w:rsidP="007F28A1">
            <w:pPr>
              <w:spacing w:before="0" w:after="0"/>
              <w:ind w:firstLine="12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2066" w:rsidRDefault="00B32066" w:rsidP="007F28A1">
            <w:pPr>
              <w:spacing w:before="0" w:after="0"/>
              <w:ind w:firstLine="12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083" w:type="dxa"/>
            <w:tcBorders>
              <w:right w:val="single" w:sz="18" w:space="0" w:color="auto"/>
            </w:tcBorders>
          </w:tcPr>
          <w:p w:rsidR="00B32066" w:rsidRPr="009562E8" w:rsidRDefault="00B32066" w:rsidP="007F28A1">
            <w:pPr>
              <w:spacing w:before="0" w:after="0"/>
              <w:rPr>
                <w:rFonts w:ascii="Arial" w:hAnsi="Arial" w:cs="Arial"/>
              </w:rPr>
            </w:pPr>
          </w:p>
        </w:tc>
      </w:tr>
      <w:tr w:rsidR="00DA4C48" w:rsidRPr="009562E8" w:rsidTr="007F28A1">
        <w:trPr>
          <w:trHeight w:val="1024"/>
        </w:trPr>
        <w:tc>
          <w:tcPr>
            <w:tcW w:w="2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  <w:i/>
                <w:sz w:val="20"/>
                <w:szCs w:val="20"/>
              </w:rPr>
            </w:pPr>
            <w:r w:rsidRPr="009562E8">
              <w:rPr>
                <w:rFonts w:ascii="Arial" w:hAnsi="Arial" w:cs="Arial"/>
                <w:i/>
                <w:sz w:val="20"/>
                <w:szCs w:val="20"/>
              </w:rPr>
              <w:t xml:space="preserve">Połczyn – Zdrój </w:t>
            </w:r>
          </w:p>
          <w:p w:rsidR="00DA4C48" w:rsidRPr="009562E8" w:rsidRDefault="00DA4C48" w:rsidP="007F28A1">
            <w:pPr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MAJ  2017</w:t>
            </w:r>
            <w:r w:rsidRPr="009562E8">
              <w:rPr>
                <w:rFonts w:ascii="Arial" w:hAnsi="Arial" w:cs="Arial"/>
                <w:i/>
                <w:sz w:val="20"/>
                <w:szCs w:val="20"/>
              </w:rPr>
              <w:t xml:space="preserve"> r</w:t>
            </w:r>
            <w:r w:rsidRPr="009562E8">
              <w:rPr>
                <w:rFonts w:ascii="Arial" w:hAnsi="Arial" w:cs="Arial"/>
                <w:i/>
                <w:sz w:val="24"/>
              </w:rPr>
              <w:t>.</w:t>
            </w:r>
          </w:p>
        </w:tc>
        <w:tc>
          <w:tcPr>
            <w:tcW w:w="368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</w:tcPr>
          <w:p w:rsidR="00DA4C48" w:rsidRDefault="00DC4F16" w:rsidP="007F28A1">
            <w:pPr>
              <w:pStyle w:val="Akapitzlist"/>
              <w:jc w:val="left"/>
              <w:rPr>
                <w:rFonts w:cs="Arial"/>
                <w:b/>
                <w:i/>
                <w:sz w:val="20"/>
                <w:szCs w:val="20"/>
              </w:rPr>
            </w:pPr>
            <w:r>
              <w:rPr>
                <w:rFonts w:cs="Arial"/>
                <w:b/>
                <w:i/>
                <w:szCs w:val="22"/>
              </w:rPr>
              <w:t>Zawartość  teczki</w:t>
            </w:r>
            <w:r w:rsidR="00DA4C48" w:rsidRPr="00111259">
              <w:rPr>
                <w:rFonts w:cs="Arial"/>
                <w:b/>
                <w:i/>
                <w:szCs w:val="22"/>
              </w:rPr>
              <w:t xml:space="preserve"> : </w:t>
            </w:r>
          </w:p>
          <w:p w:rsidR="00DA4C48" w:rsidRDefault="00DC4F16" w:rsidP="007F28A1">
            <w:pPr>
              <w:pStyle w:val="Akapitzlist"/>
              <w:jc w:val="left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1.Opis techniczny</w:t>
            </w:r>
          </w:p>
          <w:p w:rsidR="00DC4F16" w:rsidRDefault="00DC4F16" w:rsidP="007F28A1">
            <w:pPr>
              <w:pStyle w:val="Akapitzlist"/>
              <w:jc w:val="left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2.Załączniki</w:t>
            </w:r>
          </w:p>
          <w:p w:rsidR="00DC4F16" w:rsidRDefault="00DC4F16" w:rsidP="007F28A1">
            <w:pPr>
              <w:pStyle w:val="Akapitzlist"/>
              <w:jc w:val="left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3.Część graficzna</w:t>
            </w:r>
          </w:p>
          <w:p w:rsidR="00DA4C48" w:rsidRPr="00111259" w:rsidRDefault="00DA4C48" w:rsidP="007F28A1">
            <w:pPr>
              <w:pStyle w:val="Akapitzlist"/>
              <w:jc w:val="left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DA4C48" w:rsidRPr="009562E8" w:rsidRDefault="00DA4C48" w:rsidP="007F28A1">
            <w:pPr>
              <w:ind w:firstLine="12"/>
              <w:jc w:val="center"/>
              <w:rPr>
                <w:rFonts w:ascii="Arial" w:hAnsi="Arial" w:cs="Arial"/>
                <w:b/>
                <w:sz w:val="60"/>
                <w:szCs w:val="60"/>
              </w:rPr>
            </w:pPr>
          </w:p>
        </w:tc>
      </w:tr>
    </w:tbl>
    <w:p w:rsidR="00413C01" w:rsidRDefault="00413C01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p w:rsidR="00DA4C48" w:rsidRDefault="00DA4C4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3"/>
        <w:gridCol w:w="4551"/>
        <w:gridCol w:w="2853"/>
      </w:tblGrid>
      <w:tr w:rsidR="00DA4C48" w:rsidTr="00ED5FEB">
        <w:tc>
          <w:tcPr>
            <w:tcW w:w="9287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/>
          </w:tcPr>
          <w:p w:rsidR="00DA4C48" w:rsidRPr="00A7036C" w:rsidRDefault="00DA4C48" w:rsidP="00805354">
            <w:pPr>
              <w:ind w:firstLine="57"/>
              <w:jc w:val="center"/>
              <w:rPr>
                <w:rFonts w:ascii="Arial" w:hAnsi="Arial" w:cs="Arial"/>
                <w:b/>
                <w:i/>
              </w:rPr>
            </w:pPr>
          </w:p>
          <w:p w:rsidR="00DA4C48" w:rsidRPr="00E77898" w:rsidRDefault="00DA4C48" w:rsidP="00805354">
            <w:pPr>
              <w:jc w:val="center"/>
              <w:rPr>
                <w:rFonts w:ascii="Arial" w:hAnsi="Arial" w:cs="Arial"/>
                <w:b/>
                <w:sz w:val="50"/>
                <w:szCs w:val="50"/>
              </w:rPr>
            </w:pPr>
            <w:r w:rsidRPr="00E77898">
              <w:rPr>
                <w:rFonts w:ascii="Arial" w:hAnsi="Arial" w:cs="Arial"/>
                <w:b/>
                <w:sz w:val="50"/>
                <w:szCs w:val="50"/>
              </w:rPr>
              <w:t>OŚWIADCZENIE</w:t>
            </w:r>
          </w:p>
          <w:p w:rsidR="00DA4C48" w:rsidRDefault="00DA4C48" w:rsidP="008053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Zgodnie z art. 20 ust. 4 </w:t>
            </w:r>
            <w:r w:rsidRPr="00E81F64">
              <w:rPr>
                <w:rFonts w:ascii="Arial" w:hAnsi="Arial" w:cs="Arial"/>
                <w:b/>
                <w:sz w:val="24"/>
              </w:rPr>
              <w:t xml:space="preserve">Ustawy z dnia 7 lipca </w:t>
            </w:r>
            <w:r>
              <w:rPr>
                <w:rFonts w:ascii="Arial" w:hAnsi="Arial" w:cs="Arial"/>
                <w:b/>
                <w:sz w:val="24"/>
              </w:rPr>
              <w:t xml:space="preserve">1994 – Prawo budowlane </w:t>
            </w:r>
          </w:p>
          <w:p w:rsidR="00DA4C48" w:rsidRDefault="00DA4C48" w:rsidP="008053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(Dz. U. z 2016 r., poz. 290 z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późn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. zm.) </w:t>
            </w:r>
            <w:r w:rsidRPr="00010A95">
              <w:rPr>
                <w:rFonts w:ascii="Arial" w:hAnsi="Arial" w:cs="Arial"/>
                <w:b/>
                <w:sz w:val="24"/>
                <w:u w:val="single"/>
              </w:rPr>
              <w:t>OŚWIADCZAMY</w:t>
            </w:r>
            <w:r w:rsidRPr="00E81F64">
              <w:rPr>
                <w:rFonts w:ascii="Arial" w:hAnsi="Arial" w:cs="Arial"/>
                <w:b/>
                <w:sz w:val="24"/>
              </w:rPr>
              <w:t>, że</w:t>
            </w:r>
            <w:r>
              <w:rPr>
                <w:rFonts w:ascii="Arial" w:hAnsi="Arial" w:cs="Arial"/>
                <w:b/>
                <w:sz w:val="24"/>
              </w:rPr>
              <w:t xml:space="preserve"> niniejszy projekt</w:t>
            </w:r>
          </w:p>
          <w:p w:rsidR="00DA4C48" w:rsidRDefault="00DA4C48" w:rsidP="008053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dla n</w:t>
            </w:r>
            <w:r w:rsidRPr="00E81F64">
              <w:rPr>
                <w:rFonts w:ascii="Arial" w:hAnsi="Arial" w:cs="Arial"/>
                <w:b/>
                <w:sz w:val="24"/>
              </w:rPr>
              <w:t>/w inwestycji</w:t>
            </w:r>
            <w:r>
              <w:rPr>
                <w:rFonts w:ascii="Arial" w:hAnsi="Arial" w:cs="Arial"/>
                <w:b/>
                <w:sz w:val="24"/>
              </w:rPr>
              <w:t xml:space="preserve"> sporządzony</w:t>
            </w:r>
            <w:r w:rsidRPr="00E81F64">
              <w:rPr>
                <w:rFonts w:ascii="Arial" w:hAnsi="Arial" w:cs="Arial"/>
                <w:b/>
                <w:sz w:val="24"/>
              </w:rPr>
              <w:t xml:space="preserve"> został zgodnie z obowiązującymi przepisami </w:t>
            </w:r>
          </w:p>
          <w:p w:rsidR="00DA4C48" w:rsidRPr="0076646F" w:rsidRDefault="00DA4C48" w:rsidP="00805354">
            <w:pPr>
              <w:jc w:val="center"/>
              <w:rPr>
                <w:rFonts w:ascii="Arial" w:hAnsi="Arial" w:cs="Arial"/>
                <w:b/>
                <w:i/>
                <w:sz w:val="50"/>
                <w:szCs w:val="50"/>
              </w:rPr>
            </w:pPr>
            <w:r w:rsidRPr="00E81F64">
              <w:rPr>
                <w:rFonts w:ascii="Arial" w:hAnsi="Arial" w:cs="Arial"/>
                <w:b/>
                <w:sz w:val="24"/>
              </w:rPr>
              <w:t>oraz zasadami wiedzy technicznej.</w:t>
            </w:r>
          </w:p>
          <w:p w:rsidR="00DA4C48" w:rsidRPr="00A7036C" w:rsidRDefault="00DA4C48" w:rsidP="00805354">
            <w:pPr>
              <w:ind w:firstLine="57"/>
              <w:jc w:val="center"/>
              <w:rPr>
                <w:rFonts w:ascii="Arial" w:hAnsi="Arial" w:cs="Arial"/>
              </w:rPr>
            </w:pPr>
          </w:p>
        </w:tc>
      </w:tr>
      <w:tr w:rsidR="00DA4C48" w:rsidTr="00ED5FEB">
        <w:tc>
          <w:tcPr>
            <w:tcW w:w="1883" w:type="dxa"/>
            <w:tcBorders>
              <w:top w:val="single" w:sz="8" w:space="0" w:color="auto"/>
              <w:left w:val="single" w:sz="18" w:space="0" w:color="auto"/>
              <w:right w:val="single" w:sz="12" w:space="0" w:color="auto"/>
            </w:tcBorders>
          </w:tcPr>
          <w:p w:rsidR="00DA4C48" w:rsidRPr="00DF4DBC" w:rsidRDefault="00086AD7" w:rsidP="00805354">
            <w:pPr>
              <w:ind w:firstLine="57"/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Nazwa zadania</w:t>
            </w:r>
          </w:p>
        </w:tc>
        <w:tc>
          <w:tcPr>
            <w:tcW w:w="7404" w:type="dxa"/>
            <w:gridSpan w:val="2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0A5E70" w:rsidRDefault="000A5E70" w:rsidP="000A5E70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Przystosowanie pomieszczenia bocznego wejścia </w:t>
            </w:r>
          </w:p>
          <w:p w:rsidR="00DA4C48" w:rsidRPr="00DF4DBC" w:rsidRDefault="000A5E70" w:rsidP="000A5E70">
            <w:pPr>
              <w:ind w:firstLine="1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b/>
                <w:i/>
                <w:sz w:val="28"/>
                <w:szCs w:val="28"/>
              </w:rPr>
              <w:t>na pomieszczenie wózkowni</w:t>
            </w:r>
          </w:p>
        </w:tc>
      </w:tr>
      <w:tr w:rsidR="00DA4C48" w:rsidTr="00ED5FEB">
        <w:tc>
          <w:tcPr>
            <w:tcW w:w="1883" w:type="dxa"/>
            <w:tcBorders>
              <w:left w:val="single" w:sz="18" w:space="0" w:color="auto"/>
              <w:right w:val="single" w:sz="12" w:space="0" w:color="auto"/>
            </w:tcBorders>
          </w:tcPr>
          <w:p w:rsidR="00DA4C48" w:rsidRPr="00DF4DBC" w:rsidRDefault="00DA4C48" w:rsidP="00805354">
            <w:pPr>
              <w:ind w:firstLine="57"/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 xml:space="preserve">Adres </w:t>
            </w:r>
          </w:p>
        </w:tc>
        <w:tc>
          <w:tcPr>
            <w:tcW w:w="7404" w:type="dxa"/>
            <w:gridSpan w:val="2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DA4C48" w:rsidRPr="00DF4DBC" w:rsidRDefault="00DA4C48" w:rsidP="00805354">
            <w:pPr>
              <w:ind w:firstLine="1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Ul. Sosnowa 16, 72-600 Świnoujście, dz. nr 242, </w:t>
            </w:r>
            <w:proofErr w:type="spellStart"/>
            <w:r>
              <w:rPr>
                <w:sz w:val="28"/>
                <w:szCs w:val="28"/>
              </w:rPr>
              <w:t>obr</w:t>
            </w:r>
            <w:proofErr w:type="spellEnd"/>
            <w:r>
              <w:rPr>
                <w:sz w:val="28"/>
                <w:szCs w:val="28"/>
              </w:rPr>
              <w:t>. 0012</w:t>
            </w:r>
          </w:p>
        </w:tc>
      </w:tr>
      <w:tr w:rsidR="00DA4C48" w:rsidTr="00ED5FEB">
        <w:tc>
          <w:tcPr>
            <w:tcW w:w="1883" w:type="dxa"/>
            <w:tcBorders>
              <w:left w:val="single" w:sz="18" w:space="0" w:color="auto"/>
              <w:right w:val="single" w:sz="12" w:space="0" w:color="auto"/>
            </w:tcBorders>
          </w:tcPr>
          <w:p w:rsidR="00DA4C48" w:rsidRPr="00DF4DBC" w:rsidRDefault="00DA4C48" w:rsidP="00805354">
            <w:pPr>
              <w:ind w:firstLine="57"/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>Inwestor</w:t>
            </w:r>
          </w:p>
        </w:tc>
        <w:tc>
          <w:tcPr>
            <w:tcW w:w="7404" w:type="dxa"/>
            <w:gridSpan w:val="2"/>
            <w:tcBorders>
              <w:left w:val="single" w:sz="12" w:space="0" w:color="auto"/>
              <w:right w:val="single" w:sz="18" w:space="0" w:color="auto"/>
            </w:tcBorders>
          </w:tcPr>
          <w:p w:rsidR="00DA4C48" w:rsidRPr="00111259" w:rsidRDefault="00DA4C48" w:rsidP="00805354">
            <w:pPr>
              <w:spacing w:before="0" w:after="0"/>
              <w:ind w:firstLine="12"/>
              <w:jc w:val="lef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</w:t>
            </w:r>
            <w:r w:rsidRPr="00111259">
              <w:rPr>
                <w:b/>
                <w:i/>
                <w:sz w:val="28"/>
                <w:szCs w:val="28"/>
              </w:rPr>
              <w:t>Gmina Miasto Świnoujście</w:t>
            </w:r>
          </w:p>
          <w:p w:rsidR="00DA4C48" w:rsidRPr="00DF4DBC" w:rsidRDefault="00DA4C48" w:rsidP="00805354">
            <w:pPr>
              <w:ind w:firstLine="1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sz w:val="28"/>
                <w:szCs w:val="28"/>
              </w:rPr>
              <w:t>Ul. Wojska Polskiego 1/5,  72 - 600 Świnoujście</w:t>
            </w:r>
          </w:p>
        </w:tc>
      </w:tr>
      <w:tr w:rsidR="00DA4C48" w:rsidTr="00ED5FEB">
        <w:trPr>
          <w:trHeight w:val="1552"/>
        </w:trPr>
        <w:tc>
          <w:tcPr>
            <w:tcW w:w="188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DA4C48" w:rsidRPr="00DF4DBC" w:rsidRDefault="00DA4C48" w:rsidP="00805354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>Autorzy</w:t>
            </w:r>
          </w:p>
          <w:p w:rsidR="00DA4C48" w:rsidRPr="00DF4DBC" w:rsidRDefault="00DA4C48" w:rsidP="00805354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>projektu</w:t>
            </w:r>
          </w:p>
        </w:tc>
        <w:tc>
          <w:tcPr>
            <w:tcW w:w="4551" w:type="dxa"/>
            <w:tcBorders>
              <w:top w:val="single" w:sz="12" w:space="0" w:color="auto"/>
              <w:left w:val="single" w:sz="12" w:space="0" w:color="auto"/>
            </w:tcBorders>
          </w:tcPr>
          <w:p w:rsidR="00DA4C48" w:rsidRPr="00BF752D" w:rsidRDefault="00DA4C48" w:rsidP="00805354">
            <w:pPr>
              <w:ind w:firstLine="12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Projektant wiodący – konstrukcja</w:t>
            </w:r>
            <w:r w:rsidRPr="00BF752D">
              <w:rPr>
                <w:rFonts w:ascii="Arial" w:hAnsi="Arial" w:cs="Arial"/>
                <w:sz w:val="26"/>
                <w:szCs w:val="26"/>
                <w:u w:val="single"/>
              </w:rPr>
              <w:t>:</w:t>
            </w:r>
          </w:p>
          <w:p w:rsidR="00DA4C48" w:rsidRPr="00BF752D" w:rsidRDefault="00DA4C48" w:rsidP="00805354">
            <w:pPr>
              <w:ind w:firstLine="12"/>
              <w:rPr>
                <w:rFonts w:ascii="Arial" w:hAnsi="Arial" w:cs="Arial"/>
                <w:b/>
              </w:rPr>
            </w:pPr>
          </w:p>
          <w:p w:rsidR="00DA4C48" w:rsidRPr="00BF752D" w:rsidRDefault="00DA4C48" w:rsidP="00805354">
            <w:pPr>
              <w:ind w:firstLine="12"/>
              <w:rPr>
                <w:rFonts w:ascii="Arial" w:hAnsi="Arial" w:cs="Arial"/>
                <w:b/>
                <w:sz w:val="26"/>
                <w:szCs w:val="26"/>
              </w:rPr>
            </w:pPr>
            <w:r w:rsidRPr="00BF752D">
              <w:rPr>
                <w:rFonts w:ascii="Arial" w:hAnsi="Arial" w:cs="Arial"/>
                <w:b/>
                <w:sz w:val="26"/>
                <w:szCs w:val="26"/>
              </w:rPr>
              <w:t>inż. Bogusław Drożdż</w:t>
            </w:r>
          </w:p>
        </w:tc>
        <w:tc>
          <w:tcPr>
            <w:tcW w:w="2853" w:type="dxa"/>
            <w:tcBorders>
              <w:top w:val="single" w:sz="12" w:space="0" w:color="auto"/>
              <w:right w:val="single" w:sz="18" w:space="0" w:color="auto"/>
            </w:tcBorders>
          </w:tcPr>
          <w:p w:rsidR="00DA4C48" w:rsidRPr="00D74088" w:rsidRDefault="00DA4C48" w:rsidP="00805354">
            <w:pPr>
              <w:rPr>
                <w:rFonts w:ascii="Arial" w:hAnsi="Arial" w:cs="Arial"/>
              </w:rPr>
            </w:pPr>
          </w:p>
        </w:tc>
      </w:tr>
      <w:tr w:rsidR="00DA4C48" w:rsidTr="00ED5FEB">
        <w:trPr>
          <w:trHeight w:val="1548"/>
        </w:trPr>
        <w:tc>
          <w:tcPr>
            <w:tcW w:w="1883" w:type="dxa"/>
            <w:vMerge/>
            <w:tcBorders>
              <w:left w:val="single" w:sz="18" w:space="0" w:color="auto"/>
              <w:right w:val="single" w:sz="12" w:space="0" w:color="auto"/>
            </w:tcBorders>
          </w:tcPr>
          <w:p w:rsidR="00DA4C48" w:rsidRPr="00D74088" w:rsidRDefault="00DA4C48" w:rsidP="00805354">
            <w:pPr>
              <w:rPr>
                <w:rFonts w:ascii="Arial" w:hAnsi="Arial" w:cs="Arial"/>
              </w:rPr>
            </w:pPr>
          </w:p>
        </w:tc>
        <w:tc>
          <w:tcPr>
            <w:tcW w:w="4551" w:type="dxa"/>
            <w:tcBorders>
              <w:left w:val="single" w:sz="12" w:space="0" w:color="auto"/>
            </w:tcBorders>
          </w:tcPr>
          <w:p w:rsidR="00DA4C48" w:rsidRPr="00BF752D" w:rsidRDefault="00B32066" w:rsidP="00805354">
            <w:pPr>
              <w:ind w:firstLine="12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Projektant konstrukcja</w:t>
            </w:r>
            <w:r w:rsidR="00ED5FEB">
              <w:rPr>
                <w:rFonts w:ascii="Arial" w:hAnsi="Arial" w:cs="Arial"/>
                <w:sz w:val="26"/>
                <w:szCs w:val="26"/>
                <w:u w:val="single"/>
              </w:rPr>
              <w:t>/architektura:</w:t>
            </w:r>
          </w:p>
          <w:p w:rsidR="00DA4C48" w:rsidRPr="00BF752D" w:rsidRDefault="00DA4C48" w:rsidP="00805354">
            <w:pPr>
              <w:ind w:firstLine="12"/>
              <w:rPr>
                <w:rFonts w:ascii="Arial" w:hAnsi="Arial" w:cs="Arial"/>
                <w:i/>
              </w:rPr>
            </w:pPr>
          </w:p>
          <w:p w:rsidR="00DA4C48" w:rsidRPr="00BF752D" w:rsidRDefault="00DA4C48" w:rsidP="00805354">
            <w:pPr>
              <w:ind w:firstLine="12"/>
              <w:rPr>
                <w:rFonts w:ascii="Arial" w:hAnsi="Arial" w:cs="Arial"/>
                <w:b/>
              </w:rPr>
            </w:pPr>
          </w:p>
          <w:p w:rsidR="00DA4C48" w:rsidRPr="00BF752D" w:rsidRDefault="00D90121" w:rsidP="00805354">
            <w:pPr>
              <w:ind w:firstLine="1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Inż. Małgorzata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Klemińska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853" w:type="dxa"/>
            <w:tcBorders>
              <w:right w:val="single" w:sz="18" w:space="0" w:color="auto"/>
            </w:tcBorders>
          </w:tcPr>
          <w:p w:rsidR="00DA4C48" w:rsidRDefault="00DA4C48" w:rsidP="00805354">
            <w:pPr>
              <w:rPr>
                <w:rFonts w:ascii="Arial" w:hAnsi="Arial" w:cs="Arial"/>
              </w:rPr>
            </w:pPr>
          </w:p>
          <w:p w:rsidR="00DA4C48" w:rsidRDefault="00DA4C48" w:rsidP="00805354">
            <w:pPr>
              <w:rPr>
                <w:rFonts w:ascii="Arial" w:hAnsi="Arial" w:cs="Arial"/>
              </w:rPr>
            </w:pPr>
          </w:p>
          <w:p w:rsidR="00DA4C48" w:rsidRPr="00D74088" w:rsidRDefault="00DA4C48" w:rsidP="00805354">
            <w:pPr>
              <w:rPr>
                <w:rFonts w:ascii="Arial" w:hAnsi="Arial" w:cs="Arial"/>
              </w:rPr>
            </w:pPr>
          </w:p>
        </w:tc>
      </w:tr>
      <w:tr w:rsidR="00B32066" w:rsidTr="00ED5FEB">
        <w:trPr>
          <w:trHeight w:val="410"/>
        </w:trPr>
        <w:tc>
          <w:tcPr>
            <w:tcW w:w="928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32066" w:rsidRPr="00E77898" w:rsidRDefault="00B32066" w:rsidP="00805354">
            <w:pPr>
              <w:ind w:firstLine="57"/>
              <w:jc w:val="center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Połczyn-</w:t>
            </w:r>
            <w:r w:rsidRPr="00CE404E">
              <w:rPr>
                <w:rFonts w:ascii="Arial" w:hAnsi="Arial" w:cs="Arial"/>
                <w:i/>
                <w:sz w:val="24"/>
              </w:rPr>
              <w:t>Zdrój</w:t>
            </w:r>
            <w:r>
              <w:rPr>
                <w:rFonts w:ascii="Arial" w:hAnsi="Arial" w:cs="Arial"/>
                <w:i/>
                <w:sz w:val="24"/>
              </w:rPr>
              <w:t>, maj 2017</w:t>
            </w:r>
            <w:r w:rsidRPr="00CE404E">
              <w:rPr>
                <w:rFonts w:ascii="Arial" w:hAnsi="Arial" w:cs="Arial"/>
                <w:i/>
                <w:sz w:val="24"/>
              </w:rPr>
              <w:t xml:space="preserve"> r.</w:t>
            </w:r>
          </w:p>
        </w:tc>
      </w:tr>
    </w:tbl>
    <w:p w:rsidR="00DA4C48" w:rsidRDefault="00DA4C48"/>
    <w:p w:rsidR="00B32066" w:rsidRDefault="00B32066"/>
    <w:p w:rsidR="00B32066" w:rsidRDefault="00B32066"/>
    <w:p w:rsidR="00D90121" w:rsidRDefault="00D90121"/>
    <w:p w:rsidR="00D90121" w:rsidRDefault="00D90121"/>
    <w:p w:rsidR="00D90121" w:rsidRDefault="00D90121"/>
    <w:p w:rsidR="00D90121" w:rsidRDefault="00D90121"/>
    <w:p w:rsidR="00B32066" w:rsidRDefault="00B32066"/>
    <w:p w:rsidR="00DA4C48" w:rsidRDefault="00DA4C48"/>
    <w:p w:rsidR="00E17370" w:rsidRDefault="00E17370" w:rsidP="00E17370">
      <w:pPr>
        <w:rPr>
          <w:rFonts w:ascii="Arial" w:hAnsi="Arial" w:cs="Arial"/>
          <w:b/>
          <w:i/>
          <w:sz w:val="28"/>
          <w:szCs w:val="28"/>
          <w:u w:val="single"/>
        </w:rPr>
      </w:pPr>
    </w:p>
    <w:p w:rsidR="00E17370" w:rsidRDefault="00E17370" w:rsidP="00E17370">
      <w:pPr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  <w:r w:rsidRPr="005C6AC0">
        <w:rPr>
          <w:rFonts w:ascii="Arial" w:hAnsi="Arial" w:cs="Arial"/>
          <w:b/>
          <w:spacing w:val="40"/>
          <w:sz w:val="40"/>
          <w:szCs w:val="40"/>
          <w:u w:val="single"/>
        </w:rPr>
        <w:t>SPIS TREŚCI</w:t>
      </w:r>
    </w:p>
    <w:p w:rsidR="00E17370" w:rsidRPr="00190240" w:rsidRDefault="00E17370" w:rsidP="00E17370">
      <w:pPr>
        <w:tabs>
          <w:tab w:val="right" w:pos="9922"/>
        </w:tabs>
        <w:spacing w:line="360" w:lineRule="auto"/>
        <w:rPr>
          <w:rFonts w:ascii="Arial" w:hAnsi="Arial" w:cs="Arial"/>
          <w:szCs w:val="22"/>
        </w:rPr>
      </w:pPr>
    </w:p>
    <w:p w:rsidR="00E17370" w:rsidRPr="00190240" w:rsidRDefault="00E17370" w:rsidP="00E17370">
      <w:pPr>
        <w:tabs>
          <w:tab w:val="right" w:pos="9922"/>
        </w:tabs>
        <w:spacing w:line="360" w:lineRule="auto"/>
        <w:rPr>
          <w:rFonts w:ascii="Arial" w:hAnsi="Arial" w:cs="Arial"/>
          <w:b/>
          <w:szCs w:val="22"/>
        </w:rPr>
      </w:pPr>
      <w:r w:rsidRPr="00190240">
        <w:rPr>
          <w:rFonts w:ascii="Arial" w:hAnsi="Arial" w:cs="Arial"/>
          <w:b/>
          <w:szCs w:val="22"/>
          <w:highlight w:val="lightGray"/>
        </w:rPr>
        <w:t>OPIS TECHNICZNY</w:t>
      </w:r>
      <w:r w:rsidRPr="00190240">
        <w:rPr>
          <w:rFonts w:ascii="Arial" w:hAnsi="Arial" w:cs="Arial"/>
          <w:b/>
          <w:szCs w:val="22"/>
          <w:highlight w:val="lightGray"/>
        </w:rPr>
        <w:tab/>
      </w:r>
      <w:r>
        <w:rPr>
          <w:rFonts w:ascii="Arial" w:hAnsi="Arial" w:cs="Arial"/>
          <w:b/>
          <w:szCs w:val="22"/>
          <w:highlight w:val="lightGray"/>
        </w:rPr>
        <w:t>str. 4÷</w:t>
      </w:r>
      <w:r w:rsidRPr="001563BB">
        <w:rPr>
          <w:rFonts w:ascii="Arial" w:hAnsi="Arial" w:cs="Arial"/>
          <w:b/>
          <w:szCs w:val="22"/>
          <w:highlight w:val="lightGray"/>
        </w:rPr>
        <w:t>9</w:t>
      </w:r>
    </w:p>
    <w:p w:rsidR="00E17370" w:rsidRPr="00190240" w:rsidRDefault="00E17370" w:rsidP="00E17370">
      <w:pPr>
        <w:tabs>
          <w:tab w:val="right" w:pos="9922"/>
        </w:tabs>
        <w:spacing w:line="360" w:lineRule="auto"/>
        <w:rPr>
          <w:rFonts w:ascii="Arial" w:hAnsi="Arial" w:cs="Arial"/>
          <w:szCs w:val="22"/>
        </w:rPr>
      </w:pPr>
    </w:p>
    <w:p w:rsidR="00E17370" w:rsidRPr="00190240" w:rsidRDefault="00B86149" w:rsidP="00E17370">
      <w:pPr>
        <w:tabs>
          <w:tab w:val="right" w:pos="9922"/>
        </w:tabs>
        <w:spacing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  <w:highlight w:val="lightGray"/>
        </w:rPr>
        <w:t>ZAŁĄCZNIKI</w:t>
      </w:r>
      <w:r>
        <w:rPr>
          <w:rFonts w:ascii="Arial" w:hAnsi="Arial" w:cs="Arial"/>
          <w:b/>
          <w:szCs w:val="22"/>
          <w:highlight w:val="lightGray"/>
        </w:rPr>
        <w:tab/>
        <w:t>str. 10÷</w:t>
      </w:r>
      <w:r w:rsidR="00B83012">
        <w:rPr>
          <w:rFonts w:ascii="Arial" w:hAnsi="Arial" w:cs="Arial"/>
          <w:b/>
          <w:szCs w:val="22"/>
        </w:rPr>
        <w:t>22</w:t>
      </w:r>
    </w:p>
    <w:p w:rsidR="00E17370" w:rsidRDefault="00E17370" w:rsidP="00E17370">
      <w:pPr>
        <w:tabs>
          <w:tab w:val="right" w:pos="9922"/>
        </w:tabs>
        <w:spacing w:line="360" w:lineRule="auto"/>
        <w:rPr>
          <w:rFonts w:ascii="Arial" w:hAnsi="Arial" w:cs="Arial"/>
          <w:szCs w:val="22"/>
        </w:rPr>
      </w:pPr>
      <w:r w:rsidRPr="00190240">
        <w:rPr>
          <w:rFonts w:ascii="Arial" w:hAnsi="Arial" w:cs="Arial"/>
          <w:szCs w:val="22"/>
        </w:rPr>
        <w:t xml:space="preserve">Informacja dotycząca </w:t>
      </w:r>
      <w:proofErr w:type="spellStart"/>
      <w:r w:rsidRPr="00190240">
        <w:rPr>
          <w:rFonts w:ascii="Arial" w:hAnsi="Arial" w:cs="Arial"/>
          <w:szCs w:val="22"/>
        </w:rPr>
        <w:t>BiOZ</w:t>
      </w:r>
      <w:proofErr w:type="spellEnd"/>
      <w:r w:rsidRPr="00190240">
        <w:rPr>
          <w:rFonts w:ascii="Arial" w:hAnsi="Arial" w:cs="Arial"/>
          <w:szCs w:val="22"/>
        </w:rPr>
        <w:tab/>
        <w:t xml:space="preserve">str. </w:t>
      </w:r>
      <w:r>
        <w:rPr>
          <w:rFonts w:ascii="Arial" w:hAnsi="Arial" w:cs="Arial"/>
          <w:szCs w:val="22"/>
        </w:rPr>
        <w:t>10÷12</w:t>
      </w:r>
    </w:p>
    <w:p w:rsidR="00E17370" w:rsidRPr="00190240" w:rsidRDefault="00E17370" w:rsidP="00E17370">
      <w:pPr>
        <w:tabs>
          <w:tab w:val="right" w:pos="9922"/>
        </w:tabs>
        <w:spacing w:line="360" w:lineRule="auto"/>
        <w:rPr>
          <w:rFonts w:ascii="Arial" w:hAnsi="Arial" w:cs="Arial"/>
          <w:szCs w:val="22"/>
        </w:rPr>
      </w:pPr>
      <w:r w:rsidRPr="00190240">
        <w:rPr>
          <w:rFonts w:ascii="Arial" w:hAnsi="Arial" w:cs="Arial"/>
          <w:szCs w:val="22"/>
        </w:rPr>
        <w:t>Kwalifikacje zawodowe projektantów</w:t>
      </w:r>
      <w:r>
        <w:rPr>
          <w:rFonts w:ascii="Arial" w:hAnsi="Arial" w:cs="Arial"/>
          <w:szCs w:val="22"/>
        </w:rPr>
        <w:tab/>
      </w:r>
      <w:r w:rsidR="00B86149" w:rsidRPr="00943A94">
        <w:rPr>
          <w:rFonts w:ascii="Arial" w:hAnsi="Arial" w:cs="Arial"/>
          <w:szCs w:val="22"/>
        </w:rPr>
        <w:t>str. 13</w:t>
      </w:r>
      <w:r w:rsidRPr="00943A94">
        <w:rPr>
          <w:rFonts w:ascii="Arial" w:hAnsi="Arial" w:cs="Arial"/>
          <w:szCs w:val="22"/>
        </w:rPr>
        <w:t>÷</w:t>
      </w:r>
      <w:r w:rsidR="00B83012">
        <w:rPr>
          <w:rFonts w:ascii="Arial" w:hAnsi="Arial" w:cs="Arial"/>
          <w:szCs w:val="22"/>
        </w:rPr>
        <w:t>22</w:t>
      </w: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B86149" w:rsidRPr="00190240" w:rsidRDefault="00B86149" w:rsidP="00B86149">
      <w:pPr>
        <w:tabs>
          <w:tab w:val="right" w:pos="9922"/>
        </w:tabs>
        <w:spacing w:line="36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  <w:highlight w:val="lightGray"/>
        </w:rPr>
        <w:t>CZĘŚĆ FOTOGRAFICZNA</w:t>
      </w:r>
      <w:r w:rsidRPr="00190240">
        <w:rPr>
          <w:rFonts w:ascii="Arial" w:hAnsi="Arial" w:cs="Arial"/>
          <w:b/>
          <w:szCs w:val="22"/>
          <w:highlight w:val="lightGray"/>
        </w:rPr>
        <w:tab/>
        <w:t>str.</w:t>
      </w:r>
      <w:r w:rsidR="00B83012">
        <w:rPr>
          <w:rFonts w:ascii="Arial" w:hAnsi="Arial" w:cs="Arial"/>
          <w:b/>
          <w:szCs w:val="22"/>
          <w:highlight w:val="lightGray"/>
        </w:rPr>
        <w:t>23</w:t>
      </w:r>
      <w:r w:rsidRPr="00190240">
        <w:rPr>
          <w:rFonts w:ascii="Arial" w:hAnsi="Arial" w:cs="Arial"/>
          <w:b/>
          <w:szCs w:val="22"/>
          <w:highlight w:val="lightGray"/>
        </w:rPr>
        <w:t xml:space="preserve"> </w:t>
      </w:r>
    </w:p>
    <w:p w:rsidR="00B86149" w:rsidRPr="00190240" w:rsidRDefault="00B86149" w:rsidP="00B86149">
      <w:pPr>
        <w:tabs>
          <w:tab w:val="right" w:pos="9922"/>
        </w:tabs>
        <w:spacing w:line="360" w:lineRule="auto"/>
        <w:rPr>
          <w:rFonts w:ascii="Arial" w:hAnsi="Arial" w:cs="Arial"/>
          <w:b/>
          <w:szCs w:val="22"/>
        </w:rPr>
      </w:pPr>
      <w:r w:rsidRPr="00190240">
        <w:rPr>
          <w:rFonts w:ascii="Arial" w:hAnsi="Arial" w:cs="Arial"/>
          <w:b/>
          <w:szCs w:val="22"/>
          <w:highlight w:val="lightGray"/>
        </w:rPr>
        <w:t>CZĘŚĆ GRAFICZNA</w:t>
      </w:r>
      <w:r w:rsidRPr="00190240">
        <w:rPr>
          <w:rFonts w:ascii="Arial" w:hAnsi="Arial" w:cs="Arial"/>
          <w:b/>
          <w:szCs w:val="22"/>
          <w:highlight w:val="lightGray"/>
        </w:rPr>
        <w:tab/>
        <w:t>str.</w:t>
      </w:r>
      <w:r w:rsidR="00B83012">
        <w:rPr>
          <w:rFonts w:ascii="Arial" w:hAnsi="Arial" w:cs="Arial"/>
          <w:b/>
          <w:szCs w:val="22"/>
          <w:highlight w:val="lightGray"/>
        </w:rPr>
        <w:t>24</w:t>
      </w:r>
      <w:r w:rsidRPr="00190240">
        <w:rPr>
          <w:rFonts w:ascii="Arial" w:hAnsi="Arial" w:cs="Arial"/>
          <w:b/>
          <w:szCs w:val="22"/>
          <w:highlight w:val="lightGray"/>
        </w:rPr>
        <w:t xml:space="preserve"> ÷</w:t>
      </w:r>
      <w:r w:rsidR="00B83012">
        <w:rPr>
          <w:rFonts w:ascii="Arial" w:hAnsi="Arial" w:cs="Arial"/>
          <w:b/>
          <w:szCs w:val="22"/>
        </w:rPr>
        <w:t>29</w:t>
      </w: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E17370" w:rsidRDefault="00E17370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1F787C" w:rsidRDefault="001F787C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BE1D02" w:rsidRDefault="00BE1D02" w:rsidP="00DA4C48">
      <w:pPr>
        <w:tabs>
          <w:tab w:val="left" w:pos="709"/>
          <w:tab w:val="right" w:pos="9072"/>
        </w:tabs>
        <w:jc w:val="center"/>
        <w:rPr>
          <w:rFonts w:ascii="Arial" w:hAnsi="Arial" w:cs="Arial"/>
          <w:b/>
          <w:spacing w:val="40"/>
          <w:sz w:val="40"/>
          <w:szCs w:val="40"/>
          <w:u w:val="single"/>
        </w:rPr>
      </w:pPr>
    </w:p>
    <w:p w:rsidR="00DA4C48" w:rsidRPr="00547DDA" w:rsidRDefault="00DA4C48" w:rsidP="00DA4C48">
      <w:pPr>
        <w:tabs>
          <w:tab w:val="left" w:pos="709"/>
          <w:tab w:val="right" w:pos="9072"/>
        </w:tabs>
        <w:jc w:val="center"/>
        <w:rPr>
          <w:rFonts w:ascii="Arial" w:hAnsi="Arial"/>
          <w:spacing w:val="40"/>
          <w:sz w:val="24"/>
        </w:rPr>
      </w:pPr>
      <w:r w:rsidRPr="00547DDA">
        <w:rPr>
          <w:rFonts w:ascii="Arial" w:hAnsi="Arial" w:cs="Arial"/>
          <w:b/>
          <w:spacing w:val="40"/>
          <w:sz w:val="40"/>
          <w:szCs w:val="40"/>
          <w:u w:val="single"/>
        </w:rPr>
        <w:lastRenderedPageBreak/>
        <w:t>OPIS TECHNICZNY</w:t>
      </w:r>
    </w:p>
    <w:p w:rsidR="00DA4C48" w:rsidRPr="00AF3AD4" w:rsidRDefault="00DA4C48" w:rsidP="00DA4C48">
      <w:pPr>
        <w:rPr>
          <w:rFonts w:ascii="Arial" w:hAnsi="Arial"/>
          <w:b/>
          <w:sz w:val="10"/>
          <w:szCs w:val="10"/>
          <w:u w:val="single"/>
        </w:rPr>
      </w:pPr>
    </w:p>
    <w:p w:rsidR="00DA4C48" w:rsidRPr="000A3E87" w:rsidRDefault="00DA4C48" w:rsidP="00DA4C48">
      <w:pPr>
        <w:numPr>
          <w:ilvl w:val="0"/>
          <w:numId w:val="3"/>
        </w:numPr>
        <w:tabs>
          <w:tab w:val="left" w:pos="993"/>
        </w:tabs>
        <w:spacing w:before="0" w:after="0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  <w:u w:val="single"/>
        </w:rPr>
        <w:t xml:space="preserve">DANE </w:t>
      </w:r>
      <w:r w:rsidRPr="000A3E87">
        <w:rPr>
          <w:rFonts w:ascii="Arial" w:hAnsi="Arial"/>
          <w:b/>
          <w:szCs w:val="22"/>
          <w:u w:val="single"/>
        </w:rPr>
        <w:t>OGÓLNE:</w:t>
      </w:r>
    </w:p>
    <w:p w:rsidR="00DA4C48" w:rsidRDefault="00DA4C48" w:rsidP="00DA4C48">
      <w:pPr>
        <w:ind w:left="993"/>
        <w:rPr>
          <w:rFonts w:ascii="Arial" w:hAnsi="Arial"/>
          <w:b/>
          <w:szCs w:val="22"/>
        </w:rPr>
      </w:pPr>
      <w:r w:rsidRPr="000A3E87">
        <w:rPr>
          <w:rFonts w:ascii="Arial" w:hAnsi="Arial"/>
          <w:b/>
          <w:szCs w:val="22"/>
        </w:rPr>
        <w:t>Opracowanie dotyczy proj</w:t>
      </w:r>
      <w:r w:rsidR="00206990">
        <w:rPr>
          <w:rFonts w:ascii="Arial" w:hAnsi="Arial"/>
          <w:b/>
          <w:szCs w:val="22"/>
        </w:rPr>
        <w:t>ektu budowlanego (</w:t>
      </w:r>
      <w:r w:rsidRPr="000A3E87">
        <w:rPr>
          <w:rFonts w:ascii="Arial" w:hAnsi="Arial"/>
          <w:b/>
          <w:szCs w:val="22"/>
        </w:rPr>
        <w:t xml:space="preserve">konstrukcji) </w:t>
      </w:r>
      <w:r>
        <w:rPr>
          <w:rFonts w:ascii="Arial" w:hAnsi="Arial"/>
          <w:b/>
          <w:szCs w:val="22"/>
        </w:rPr>
        <w:br/>
      </w:r>
      <w:r w:rsidR="000A5E70">
        <w:rPr>
          <w:rFonts w:ascii="Arial" w:hAnsi="Arial"/>
          <w:b/>
          <w:szCs w:val="22"/>
        </w:rPr>
        <w:t>Przystosowanie pomieszczenia bocznego wejścia na pomieszczenie wózkowni</w:t>
      </w:r>
      <w:r w:rsidR="00C53FB4">
        <w:rPr>
          <w:rFonts w:ascii="Arial" w:hAnsi="Arial"/>
          <w:b/>
          <w:szCs w:val="22"/>
        </w:rPr>
        <w:t xml:space="preserve"> w</w:t>
      </w:r>
      <w:r>
        <w:rPr>
          <w:rFonts w:ascii="Arial" w:hAnsi="Arial"/>
          <w:b/>
          <w:szCs w:val="22"/>
        </w:rPr>
        <w:t xml:space="preserve"> budynku Przedszkola Miejskiego nr 9 przy ulicy Sosnowej 16 w Świnoujściu dz. nr 242 </w:t>
      </w:r>
      <w:proofErr w:type="spellStart"/>
      <w:r>
        <w:rPr>
          <w:rFonts w:ascii="Arial" w:hAnsi="Arial"/>
          <w:b/>
          <w:szCs w:val="22"/>
        </w:rPr>
        <w:t>obr</w:t>
      </w:r>
      <w:proofErr w:type="spellEnd"/>
      <w:r>
        <w:rPr>
          <w:rFonts w:ascii="Arial" w:hAnsi="Arial"/>
          <w:b/>
          <w:szCs w:val="22"/>
        </w:rPr>
        <w:t xml:space="preserve">. 0012 </w:t>
      </w:r>
    </w:p>
    <w:p w:rsidR="00BE1D02" w:rsidRPr="00BE1D02" w:rsidRDefault="00BE1D02" w:rsidP="00DA4C48">
      <w:pPr>
        <w:ind w:left="993"/>
        <w:rPr>
          <w:rFonts w:ascii="Arial" w:hAnsi="Arial"/>
          <w:b/>
          <w:szCs w:val="22"/>
          <w:u w:val="single"/>
        </w:rPr>
      </w:pPr>
      <w:r w:rsidRPr="00BE1D02">
        <w:rPr>
          <w:rFonts w:ascii="Arial" w:hAnsi="Arial"/>
          <w:b/>
          <w:szCs w:val="22"/>
          <w:u w:val="single"/>
        </w:rPr>
        <w:t>Projekt niniejszy nie wymaga uzgodnienia pod względem sanitarnym. Pomieszczenia sanitarno-higieniczne nie podlegają przebudowie.</w:t>
      </w:r>
    </w:p>
    <w:p w:rsidR="00DA4C48" w:rsidRDefault="00DA4C48" w:rsidP="00DA4C48">
      <w:pPr>
        <w:ind w:left="993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Budynek istniejący jest to obiekt wolno stojący o zwartej bryle </w:t>
      </w:r>
      <w:r w:rsidR="00C53FB4">
        <w:rPr>
          <w:rFonts w:ascii="Arial" w:hAnsi="Arial"/>
          <w:szCs w:val="22"/>
        </w:rPr>
        <w:t>o kształcie</w:t>
      </w:r>
      <w:r>
        <w:rPr>
          <w:rFonts w:ascii="Arial" w:hAnsi="Arial"/>
          <w:szCs w:val="22"/>
        </w:rPr>
        <w:t xml:space="preserve"> prostokąta,</w:t>
      </w:r>
      <w:r w:rsidR="00AA0058">
        <w:rPr>
          <w:rFonts w:ascii="Arial" w:hAnsi="Arial"/>
          <w:szCs w:val="22"/>
        </w:rPr>
        <w:t xml:space="preserve"> Budynek</w:t>
      </w:r>
      <w:r>
        <w:rPr>
          <w:rFonts w:ascii="Arial" w:hAnsi="Arial"/>
          <w:szCs w:val="22"/>
        </w:rPr>
        <w:t xml:space="preserve"> 2-kondygnacyjny – 2 kondygnacje nadziemne (parter i I-piętro), wykonany został w technologii tradycyjnej murowanej, przekryty dachem stromym czterospadowym, pokrytym dachówką ceramiczną karpiówką.</w:t>
      </w:r>
    </w:p>
    <w:p w:rsidR="00DA4C48" w:rsidRPr="003C5621" w:rsidRDefault="00DA4C48" w:rsidP="00DA4C48">
      <w:pPr>
        <w:tabs>
          <w:tab w:val="left" w:pos="993"/>
          <w:tab w:val="left" w:pos="6804"/>
          <w:tab w:val="right" w:pos="9923"/>
        </w:tabs>
        <w:spacing w:line="276" w:lineRule="auto"/>
        <w:rPr>
          <w:rFonts w:ascii="Arial" w:hAnsi="Arial"/>
          <w:b/>
          <w:szCs w:val="22"/>
        </w:rPr>
      </w:pPr>
      <w:r w:rsidRPr="00731897">
        <w:rPr>
          <w:rFonts w:ascii="Arial" w:hAnsi="Arial"/>
          <w:szCs w:val="22"/>
        </w:rPr>
        <w:tab/>
      </w:r>
      <w:r w:rsidRPr="000A3E87">
        <w:rPr>
          <w:rFonts w:ascii="Arial" w:hAnsi="Arial"/>
          <w:szCs w:val="22"/>
          <w:u w:val="single"/>
        </w:rPr>
        <w:t>Długość budynku</w:t>
      </w:r>
      <w:r>
        <w:rPr>
          <w:rFonts w:ascii="Arial" w:hAnsi="Arial"/>
          <w:szCs w:val="22"/>
          <w:u w:val="single"/>
        </w:rPr>
        <w:t>*</w:t>
      </w:r>
      <w:r w:rsidRPr="000A3E87">
        <w:rPr>
          <w:rFonts w:ascii="Arial" w:hAnsi="Arial"/>
          <w:szCs w:val="22"/>
        </w:rPr>
        <w:tab/>
      </w:r>
      <w:r w:rsidRPr="000A3E87">
        <w:rPr>
          <w:rFonts w:ascii="Arial" w:hAnsi="Arial"/>
          <w:b/>
          <w:szCs w:val="22"/>
        </w:rPr>
        <w:t>-</w:t>
      </w:r>
      <w:r w:rsidRPr="000A3E87">
        <w:rPr>
          <w:rFonts w:ascii="Arial" w:hAnsi="Arial"/>
          <w:b/>
          <w:szCs w:val="22"/>
        </w:rPr>
        <w:tab/>
      </w:r>
      <w:r>
        <w:rPr>
          <w:rFonts w:ascii="Arial" w:hAnsi="Arial"/>
          <w:b/>
          <w:szCs w:val="22"/>
        </w:rPr>
        <w:t>51,08</w:t>
      </w:r>
      <w:r w:rsidRPr="000A3E87">
        <w:rPr>
          <w:rFonts w:ascii="Arial" w:hAnsi="Arial"/>
          <w:b/>
          <w:szCs w:val="22"/>
        </w:rPr>
        <w:t xml:space="preserve"> [m]</w:t>
      </w:r>
    </w:p>
    <w:p w:rsidR="00DA4C48" w:rsidRPr="003C5621" w:rsidRDefault="00DA4C48" w:rsidP="00DA4C48">
      <w:pPr>
        <w:tabs>
          <w:tab w:val="left" w:pos="993"/>
          <w:tab w:val="left" w:pos="6804"/>
          <w:tab w:val="right" w:pos="9923"/>
        </w:tabs>
        <w:spacing w:line="276" w:lineRule="auto"/>
        <w:rPr>
          <w:rFonts w:ascii="Arial" w:hAnsi="Arial"/>
          <w:b/>
          <w:szCs w:val="22"/>
        </w:rPr>
      </w:pPr>
      <w:r w:rsidRPr="000A3E87">
        <w:rPr>
          <w:rFonts w:ascii="Arial" w:hAnsi="Arial"/>
          <w:b/>
          <w:szCs w:val="22"/>
        </w:rPr>
        <w:tab/>
      </w:r>
      <w:r w:rsidRPr="000A3E87">
        <w:rPr>
          <w:rFonts w:ascii="Arial" w:hAnsi="Arial"/>
          <w:szCs w:val="22"/>
          <w:u w:val="single"/>
        </w:rPr>
        <w:t>Szerokość budynku</w:t>
      </w:r>
      <w:r>
        <w:rPr>
          <w:rFonts w:ascii="Arial" w:hAnsi="Arial"/>
          <w:szCs w:val="22"/>
          <w:u w:val="single"/>
        </w:rPr>
        <w:t>*</w:t>
      </w:r>
      <w:r w:rsidRPr="000A3E87">
        <w:rPr>
          <w:rFonts w:ascii="Arial" w:hAnsi="Arial"/>
          <w:szCs w:val="22"/>
        </w:rPr>
        <w:tab/>
      </w:r>
      <w:r w:rsidRPr="000A3E87">
        <w:rPr>
          <w:rFonts w:ascii="Arial" w:hAnsi="Arial"/>
          <w:b/>
          <w:szCs w:val="22"/>
        </w:rPr>
        <w:t>-</w:t>
      </w:r>
      <w:r w:rsidRPr="000A3E87">
        <w:rPr>
          <w:rFonts w:ascii="Arial" w:hAnsi="Arial"/>
          <w:b/>
          <w:szCs w:val="22"/>
        </w:rPr>
        <w:tab/>
      </w:r>
      <w:r>
        <w:rPr>
          <w:rFonts w:ascii="Arial" w:hAnsi="Arial"/>
          <w:b/>
          <w:szCs w:val="22"/>
        </w:rPr>
        <w:t>15,29</w:t>
      </w:r>
      <w:r w:rsidRPr="000A3E87">
        <w:rPr>
          <w:rFonts w:ascii="Arial" w:hAnsi="Arial"/>
          <w:b/>
          <w:szCs w:val="22"/>
        </w:rPr>
        <w:t xml:space="preserve"> [m]</w:t>
      </w:r>
    </w:p>
    <w:p w:rsidR="00DA4C48" w:rsidRPr="000E1E2B" w:rsidRDefault="00DA4C48" w:rsidP="00DA4C48">
      <w:pPr>
        <w:tabs>
          <w:tab w:val="left" w:pos="993"/>
          <w:tab w:val="left" w:pos="6804"/>
          <w:tab w:val="right" w:pos="9923"/>
        </w:tabs>
        <w:spacing w:line="276" w:lineRule="auto"/>
        <w:rPr>
          <w:rFonts w:ascii="Arial" w:hAnsi="Arial"/>
          <w:b/>
          <w:szCs w:val="22"/>
        </w:rPr>
      </w:pPr>
      <w:r w:rsidRPr="000A3E87">
        <w:rPr>
          <w:rFonts w:ascii="Arial" w:hAnsi="Arial"/>
          <w:szCs w:val="22"/>
        </w:rPr>
        <w:t xml:space="preserve">         </w:t>
      </w:r>
      <w:r w:rsidRPr="000A3E87">
        <w:rPr>
          <w:rFonts w:ascii="Arial" w:hAnsi="Arial"/>
          <w:szCs w:val="22"/>
        </w:rPr>
        <w:tab/>
      </w:r>
      <w:r w:rsidRPr="000A3E87">
        <w:rPr>
          <w:rFonts w:ascii="Arial" w:hAnsi="Arial"/>
          <w:szCs w:val="22"/>
          <w:u w:val="single"/>
        </w:rPr>
        <w:t>Powierzchnia zabudowy</w:t>
      </w:r>
      <w:r w:rsidRPr="000A3E87">
        <w:rPr>
          <w:rFonts w:ascii="Arial" w:hAnsi="Arial"/>
          <w:szCs w:val="22"/>
        </w:rPr>
        <w:tab/>
      </w:r>
      <w:r>
        <w:rPr>
          <w:rFonts w:ascii="Arial" w:hAnsi="Arial"/>
          <w:b/>
          <w:szCs w:val="22"/>
        </w:rPr>
        <w:t>-</w:t>
      </w:r>
      <w:r>
        <w:rPr>
          <w:rFonts w:ascii="Arial" w:hAnsi="Arial"/>
          <w:b/>
          <w:szCs w:val="22"/>
        </w:rPr>
        <w:tab/>
        <w:t xml:space="preserve">644,4 </w:t>
      </w:r>
      <w:r w:rsidRPr="000A3E87">
        <w:rPr>
          <w:rFonts w:ascii="Arial" w:hAnsi="Arial"/>
          <w:b/>
          <w:szCs w:val="22"/>
        </w:rPr>
        <w:t>[m</w:t>
      </w:r>
      <w:r w:rsidRPr="000A3E87">
        <w:rPr>
          <w:rFonts w:ascii="Arial" w:hAnsi="Arial"/>
          <w:b/>
          <w:szCs w:val="22"/>
          <w:vertAlign w:val="superscript"/>
        </w:rPr>
        <w:t>2</w:t>
      </w:r>
      <w:r w:rsidRPr="000A3E87">
        <w:rPr>
          <w:rFonts w:ascii="Arial" w:hAnsi="Arial"/>
          <w:b/>
          <w:szCs w:val="22"/>
        </w:rPr>
        <w:t>]</w:t>
      </w:r>
      <w:r w:rsidRPr="000A3E87">
        <w:rPr>
          <w:rFonts w:ascii="Arial" w:hAnsi="Arial"/>
          <w:szCs w:val="22"/>
        </w:rPr>
        <w:tab/>
      </w:r>
    </w:p>
    <w:p w:rsidR="00DA4C48" w:rsidRPr="000A3E87" w:rsidRDefault="00DA4C48" w:rsidP="00DA4C48">
      <w:pPr>
        <w:tabs>
          <w:tab w:val="left" w:pos="993"/>
          <w:tab w:val="left" w:pos="6804"/>
          <w:tab w:val="right" w:pos="9923"/>
        </w:tabs>
        <w:spacing w:line="276" w:lineRule="auto"/>
        <w:rPr>
          <w:rFonts w:ascii="Arial" w:hAnsi="Arial"/>
          <w:b/>
          <w:szCs w:val="22"/>
        </w:rPr>
      </w:pPr>
      <w:r w:rsidRPr="000A3E87">
        <w:rPr>
          <w:rFonts w:ascii="Arial" w:hAnsi="Arial"/>
          <w:szCs w:val="22"/>
        </w:rPr>
        <w:t xml:space="preserve">       </w:t>
      </w:r>
      <w:r w:rsidRPr="000A3E87">
        <w:rPr>
          <w:rFonts w:ascii="Arial" w:hAnsi="Arial"/>
          <w:szCs w:val="22"/>
        </w:rPr>
        <w:tab/>
      </w:r>
      <w:r w:rsidRPr="000A3E87">
        <w:rPr>
          <w:rFonts w:ascii="Arial" w:hAnsi="Arial"/>
          <w:szCs w:val="22"/>
          <w:u w:val="single"/>
        </w:rPr>
        <w:t>Kubatura budynku brutto</w:t>
      </w:r>
      <w:r w:rsidRPr="000A3E87">
        <w:rPr>
          <w:rFonts w:ascii="Arial" w:hAnsi="Arial"/>
          <w:szCs w:val="22"/>
        </w:rPr>
        <w:tab/>
      </w:r>
      <w:r w:rsidRPr="000A3E87">
        <w:rPr>
          <w:rFonts w:ascii="Arial" w:hAnsi="Arial"/>
          <w:b/>
          <w:szCs w:val="22"/>
        </w:rPr>
        <w:t>-</w:t>
      </w:r>
      <w:r w:rsidRPr="000A3E87">
        <w:rPr>
          <w:rFonts w:ascii="Arial" w:hAnsi="Arial"/>
          <w:b/>
          <w:szCs w:val="22"/>
        </w:rPr>
        <w:tab/>
      </w:r>
      <w:r>
        <w:rPr>
          <w:rFonts w:ascii="Arial" w:hAnsi="Arial"/>
          <w:b/>
          <w:szCs w:val="22"/>
        </w:rPr>
        <w:t>4718,75</w:t>
      </w:r>
      <w:r w:rsidRPr="000A3E87">
        <w:rPr>
          <w:rFonts w:ascii="Arial" w:hAnsi="Arial"/>
          <w:b/>
          <w:szCs w:val="22"/>
        </w:rPr>
        <w:t xml:space="preserve"> [m</w:t>
      </w:r>
      <w:r w:rsidRPr="000A3E87">
        <w:rPr>
          <w:rFonts w:ascii="Arial" w:hAnsi="Arial"/>
          <w:b/>
          <w:szCs w:val="22"/>
          <w:vertAlign w:val="superscript"/>
        </w:rPr>
        <w:t>3</w:t>
      </w:r>
      <w:r w:rsidRPr="000A3E87">
        <w:rPr>
          <w:rFonts w:ascii="Arial" w:hAnsi="Arial"/>
          <w:b/>
          <w:szCs w:val="22"/>
        </w:rPr>
        <w:t>]</w:t>
      </w:r>
    </w:p>
    <w:p w:rsidR="00BE1D02" w:rsidRDefault="00BE1D02" w:rsidP="00DA4C48">
      <w:pPr>
        <w:numPr>
          <w:ilvl w:val="0"/>
          <w:numId w:val="3"/>
        </w:numPr>
        <w:tabs>
          <w:tab w:val="left" w:pos="993"/>
        </w:tabs>
        <w:spacing w:before="0" w:after="0"/>
        <w:rPr>
          <w:rFonts w:ascii="Arial" w:hAnsi="Arial"/>
          <w:b/>
          <w:szCs w:val="22"/>
          <w:u w:val="single"/>
        </w:rPr>
      </w:pPr>
    </w:p>
    <w:p w:rsidR="00DA4C48" w:rsidRPr="000A3E87" w:rsidRDefault="00DA4C48" w:rsidP="00DA4C48">
      <w:pPr>
        <w:numPr>
          <w:ilvl w:val="0"/>
          <w:numId w:val="3"/>
        </w:numPr>
        <w:tabs>
          <w:tab w:val="left" w:pos="993"/>
        </w:tabs>
        <w:spacing w:before="0" w:after="0"/>
        <w:rPr>
          <w:rFonts w:ascii="Arial" w:hAnsi="Arial"/>
          <w:b/>
          <w:szCs w:val="22"/>
          <w:u w:val="single"/>
        </w:rPr>
      </w:pPr>
      <w:r>
        <w:rPr>
          <w:rFonts w:ascii="Arial" w:hAnsi="Arial"/>
          <w:b/>
          <w:szCs w:val="22"/>
          <w:u w:val="single"/>
        </w:rPr>
        <w:t>PODSTAWA</w:t>
      </w:r>
      <w:r w:rsidRPr="000A3E87">
        <w:rPr>
          <w:rFonts w:ascii="Arial" w:hAnsi="Arial"/>
          <w:b/>
          <w:szCs w:val="22"/>
          <w:u w:val="single"/>
        </w:rPr>
        <w:t xml:space="preserve"> OPRACOWANIA:</w:t>
      </w:r>
    </w:p>
    <w:p w:rsidR="00DA4C48" w:rsidRPr="000A3E87" w:rsidRDefault="00DA4C48" w:rsidP="00DA4C48">
      <w:pPr>
        <w:numPr>
          <w:ilvl w:val="0"/>
          <w:numId w:val="1"/>
        </w:numPr>
        <w:tabs>
          <w:tab w:val="left" w:pos="993"/>
        </w:tabs>
        <w:spacing w:before="0" w:after="0"/>
        <w:ind w:left="993"/>
        <w:rPr>
          <w:rFonts w:ascii="Arial" w:hAnsi="Arial"/>
          <w:szCs w:val="22"/>
        </w:rPr>
      </w:pPr>
      <w:r w:rsidRPr="000A3E87">
        <w:rPr>
          <w:rFonts w:ascii="Arial" w:hAnsi="Arial"/>
          <w:szCs w:val="22"/>
        </w:rPr>
        <w:t xml:space="preserve">Umowa Nr </w:t>
      </w:r>
      <w:r w:rsidR="00550038">
        <w:rPr>
          <w:rFonts w:ascii="Arial" w:hAnsi="Arial"/>
          <w:szCs w:val="22"/>
        </w:rPr>
        <w:t>WEŹ/17/2017 z dnia 07.04.2017 r.</w:t>
      </w:r>
    </w:p>
    <w:p w:rsidR="00DA4C48" w:rsidRPr="000A3E87" w:rsidRDefault="00DA4C48" w:rsidP="00DA4C48">
      <w:pPr>
        <w:numPr>
          <w:ilvl w:val="0"/>
          <w:numId w:val="1"/>
        </w:numPr>
        <w:tabs>
          <w:tab w:val="left" w:pos="993"/>
        </w:tabs>
        <w:spacing w:before="0" w:after="0"/>
        <w:ind w:left="993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Mapa sytuacyjno-wysokościowa </w:t>
      </w:r>
      <w:r w:rsidR="00550038">
        <w:rPr>
          <w:rFonts w:ascii="Arial" w:hAnsi="Arial"/>
          <w:szCs w:val="22"/>
        </w:rPr>
        <w:t>w skali 1 : 500</w:t>
      </w:r>
    </w:p>
    <w:p w:rsidR="00DA4C48" w:rsidRPr="000A3E87" w:rsidRDefault="00DA4C48" w:rsidP="00DA4C48">
      <w:pPr>
        <w:numPr>
          <w:ilvl w:val="0"/>
          <w:numId w:val="1"/>
        </w:numPr>
        <w:tabs>
          <w:tab w:val="left" w:pos="993"/>
        </w:tabs>
        <w:spacing w:before="0" w:after="0"/>
        <w:ind w:left="993"/>
        <w:rPr>
          <w:rFonts w:ascii="Arial" w:hAnsi="Arial"/>
          <w:szCs w:val="22"/>
        </w:rPr>
      </w:pPr>
      <w:r w:rsidRPr="000A3E87">
        <w:rPr>
          <w:rFonts w:ascii="Arial" w:hAnsi="Arial"/>
          <w:szCs w:val="22"/>
        </w:rPr>
        <w:t xml:space="preserve">Normy i przepisy branżowe oraz literatura wg pkt. </w:t>
      </w:r>
      <w:r w:rsidR="00647672">
        <w:rPr>
          <w:rFonts w:ascii="Arial" w:hAnsi="Arial"/>
          <w:szCs w:val="22"/>
        </w:rPr>
        <w:t>3</w:t>
      </w:r>
      <w:r w:rsidRPr="000A3E87">
        <w:rPr>
          <w:rFonts w:ascii="Arial" w:hAnsi="Arial"/>
          <w:szCs w:val="22"/>
        </w:rPr>
        <w:t>.0 niniejszego opracowania.</w:t>
      </w:r>
    </w:p>
    <w:p w:rsidR="00DA4C48" w:rsidRPr="00427C94" w:rsidRDefault="00DA4C48" w:rsidP="00DA4C48">
      <w:pPr>
        <w:tabs>
          <w:tab w:val="left" w:pos="993"/>
        </w:tabs>
        <w:rPr>
          <w:rFonts w:ascii="Arial" w:hAnsi="Arial"/>
          <w:sz w:val="10"/>
          <w:szCs w:val="10"/>
        </w:rPr>
      </w:pPr>
    </w:p>
    <w:p w:rsidR="00DA4C48" w:rsidRPr="00E21F6A" w:rsidRDefault="007243AB" w:rsidP="00DA4C48">
      <w:pPr>
        <w:tabs>
          <w:tab w:val="left" w:pos="709"/>
        </w:tabs>
        <w:ind w:left="709" w:hanging="709"/>
        <w:rPr>
          <w:rFonts w:ascii="Arial" w:hAnsi="Arial"/>
          <w:szCs w:val="22"/>
        </w:rPr>
      </w:pPr>
      <w:r>
        <w:rPr>
          <w:rFonts w:ascii="Arial" w:hAnsi="Arial"/>
          <w:b/>
          <w:szCs w:val="22"/>
        </w:rPr>
        <w:t>3</w:t>
      </w:r>
      <w:r w:rsidR="00DA4C48" w:rsidRPr="00E21F6A">
        <w:rPr>
          <w:rFonts w:ascii="Arial" w:hAnsi="Arial"/>
          <w:b/>
          <w:szCs w:val="22"/>
        </w:rPr>
        <w:t xml:space="preserve">.0.   </w:t>
      </w:r>
      <w:r w:rsidR="00DA4C48" w:rsidRPr="00E21F6A">
        <w:rPr>
          <w:rFonts w:ascii="Arial" w:hAnsi="Arial"/>
          <w:b/>
          <w:szCs w:val="22"/>
          <w:u w:val="single"/>
        </w:rPr>
        <w:t>PROJEKT  SPORZĄDZONO  W  OPARCIU  O  NORMY  I  PRZEPISY:</w:t>
      </w:r>
    </w:p>
    <w:p w:rsidR="00DA4C48" w:rsidRPr="0048705F" w:rsidRDefault="00DA4C48" w:rsidP="00DA4C48">
      <w:pPr>
        <w:ind w:left="567" w:hanging="1"/>
        <w:rPr>
          <w:rFonts w:ascii="Arial" w:hAnsi="Arial" w:cs="Arial"/>
          <w:szCs w:val="22"/>
        </w:rPr>
      </w:pPr>
      <w:r w:rsidRPr="0048705F">
        <w:rPr>
          <w:rFonts w:ascii="Arial" w:hAnsi="Arial" w:cs="Arial"/>
          <w:szCs w:val="22"/>
        </w:rPr>
        <w:t>Ustawa z dnia 7 lipca 1994 –</w:t>
      </w:r>
      <w:r w:rsidRPr="0048705F">
        <w:rPr>
          <w:rFonts w:ascii="Arial" w:hAnsi="Arial"/>
          <w:szCs w:val="22"/>
        </w:rPr>
        <w:t xml:space="preserve"> Prawo budowlane</w:t>
      </w:r>
      <w:r w:rsidRPr="0048705F">
        <w:rPr>
          <w:rFonts w:ascii="Arial" w:hAnsi="Arial" w:cs="Arial"/>
          <w:szCs w:val="22"/>
        </w:rPr>
        <w:t xml:space="preserve"> Dz. U. z 2016 r. poz. 290 (z </w:t>
      </w:r>
      <w:proofErr w:type="spellStart"/>
      <w:r w:rsidRPr="0048705F">
        <w:rPr>
          <w:rFonts w:ascii="Arial" w:hAnsi="Arial" w:cs="Arial"/>
          <w:szCs w:val="22"/>
        </w:rPr>
        <w:t>późn</w:t>
      </w:r>
      <w:proofErr w:type="spellEnd"/>
      <w:r w:rsidRPr="0048705F">
        <w:rPr>
          <w:rFonts w:ascii="Arial" w:hAnsi="Arial" w:cs="Arial"/>
          <w:szCs w:val="22"/>
        </w:rPr>
        <w:t>. zm.)</w:t>
      </w:r>
    </w:p>
    <w:p w:rsidR="00DA4C48" w:rsidRPr="00427C94" w:rsidRDefault="00DA4C48" w:rsidP="00DA4C48">
      <w:pPr>
        <w:pStyle w:val="Tekstpodstawowywcity"/>
        <w:ind w:left="567"/>
        <w:rPr>
          <w:rFonts w:cs="Arial"/>
          <w:sz w:val="22"/>
          <w:szCs w:val="22"/>
        </w:rPr>
      </w:pPr>
      <w:r w:rsidRPr="0048705F">
        <w:rPr>
          <w:sz w:val="22"/>
          <w:szCs w:val="22"/>
        </w:rPr>
        <w:t xml:space="preserve">Rozporządzenie Ministra Infrastruktury z dnia 12 kwietnia 2002 r. w sprawie warunków technicznych, jakim powinny odpowiadać budynki i ich usytuowanie </w:t>
      </w:r>
      <w:r w:rsidRPr="0048705F">
        <w:rPr>
          <w:rFonts w:cs="Arial"/>
          <w:sz w:val="22"/>
          <w:szCs w:val="22"/>
        </w:rPr>
        <w:t xml:space="preserve">(Dz. U. z 2015 r. poz. </w:t>
      </w:r>
      <w:r>
        <w:rPr>
          <w:rFonts w:cs="Arial"/>
          <w:sz w:val="22"/>
          <w:szCs w:val="22"/>
        </w:rPr>
        <w:t xml:space="preserve">1422 z </w:t>
      </w:r>
      <w:proofErr w:type="spellStart"/>
      <w:r>
        <w:rPr>
          <w:rFonts w:cs="Arial"/>
          <w:sz w:val="22"/>
          <w:szCs w:val="22"/>
        </w:rPr>
        <w:t>późn</w:t>
      </w:r>
      <w:proofErr w:type="spellEnd"/>
      <w:r>
        <w:rPr>
          <w:rFonts w:cs="Arial"/>
          <w:sz w:val="22"/>
          <w:szCs w:val="22"/>
        </w:rPr>
        <w:t>.</w:t>
      </w:r>
      <w:r w:rsidRPr="0048705F">
        <w:rPr>
          <w:rFonts w:cs="Arial"/>
          <w:sz w:val="22"/>
          <w:szCs w:val="22"/>
        </w:rPr>
        <w:t xml:space="preserve"> zm</w:t>
      </w:r>
      <w:r>
        <w:rPr>
          <w:rFonts w:cs="Arial"/>
          <w:sz w:val="22"/>
          <w:szCs w:val="22"/>
        </w:rPr>
        <w:t>.</w:t>
      </w:r>
      <w:r w:rsidRPr="0048705F">
        <w:rPr>
          <w:rFonts w:cs="Arial"/>
          <w:sz w:val="22"/>
          <w:szCs w:val="22"/>
        </w:rPr>
        <w:t>).</w:t>
      </w:r>
    </w:p>
    <w:p w:rsidR="00DA4C48" w:rsidRPr="0048705F" w:rsidRDefault="00DA4C48" w:rsidP="00DA4C48">
      <w:pPr>
        <w:tabs>
          <w:tab w:val="left" w:pos="567"/>
          <w:tab w:val="left" w:pos="3420"/>
          <w:tab w:val="left" w:pos="4140"/>
        </w:tabs>
        <w:rPr>
          <w:rFonts w:ascii="Arial" w:hAnsi="Arial"/>
          <w:szCs w:val="22"/>
          <w:u w:val="single"/>
        </w:rPr>
      </w:pPr>
      <w:r w:rsidRPr="0048705F">
        <w:rPr>
          <w:rFonts w:ascii="Arial" w:hAnsi="Arial"/>
          <w:szCs w:val="22"/>
        </w:rPr>
        <w:tab/>
      </w:r>
      <w:r w:rsidRPr="0048705F">
        <w:rPr>
          <w:rFonts w:ascii="Arial" w:hAnsi="Arial"/>
          <w:szCs w:val="22"/>
          <w:u w:val="single"/>
        </w:rPr>
        <w:t>Wykaz norm:</w:t>
      </w:r>
    </w:p>
    <w:p w:rsidR="00DA4C48" w:rsidRPr="0048705F" w:rsidRDefault="00DA4C48" w:rsidP="00DA4C48">
      <w:pPr>
        <w:tabs>
          <w:tab w:val="left" w:pos="567"/>
          <w:tab w:val="left" w:pos="2835"/>
          <w:tab w:val="left" w:pos="3402"/>
        </w:tabs>
        <w:ind w:left="3402" w:hanging="2835"/>
        <w:rPr>
          <w:rFonts w:ascii="Arial" w:hAnsi="Arial"/>
          <w:szCs w:val="22"/>
        </w:rPr>
      </w:pPr>
      <w:r w:rsidRPr="0048705F">
        <w:rPr>
          <w:rFonts w:ascii="Arial" w:hAnsi="Arial"/>
          <w:szCs w:val="22"/>
        </w:rPr>
        <w:t>[1] PN–82/B–02000</w:t>
      </w:r>
      <w:r w:rsidRPr="0048705F">
        <w:rPr>
          <w:rFonts w:ascii="Arial" w:hAnsi="Arial"/>
          <w:szCs w:val="22"/>
        </w:rPr>
        <w:tab/>
        <w:t xml:space="preserve">– </w:t>
      </w:r>
      <w:r w:rsidRPr="0048705F">
        <w:rPr>
          <w:rFonts w:ascii="Arial" w:hAnsi="Arial"/>
          <w:szCs w:val="22"/>
        </w:rPr>
        <w:tab/>
      </w:r>
      <w:r w:rsidRPr="0048705F">
        <w:rPr>
          <w:rFonts w:ascii="Arial" w:hAnsi="Arial"/>
          <w:i/>
          <w:szCs w:val="22"/>
        </w:rPr>
        <w:t>Obciążenia budowli. Zasady ustalania wartości.</w:t>
      </w:r>
      <w:r w:rsidRPr="0048705F">
        <w:rPr>
          <w:rFonts w:ascii="Arial" w:hAnsi="Arial"/>
          <w:szCs w:val="22"/>
        </w:rPr>
        <w:t xml:space="preserve"> </w:t>
      </w:r>
    </w:p>
    <w:p w:rsidR="00DA4C48" w:rsidRPr="0048705F" w:rsidRDefault="00DA4C48" w:rsidP="00DA4C48">
      <w:pPr>
        <w:tabs>
          <w:tab w:val="left" w:pos="567"/>
          <w:tab w:val="left" w:pos="2835"/>
          <w:tab w:val="left" w:pos="3402"/>
        </w:tabs>
        <w:ind w:left="3402" w:hanging="2835"/>
        <w:rPr>
          <w:rFonts w:ascii="Arial" w:hAnsi="Arial"/>
          <w:szCs w:val="22"/>
        </w:rPr>
      </w:pPr>
      <w:r w:rsidRPr="0048705F">
        <w:rPr>
          <w:rFonts w:ascii="Arial" w:hAnsi="Arial"/>
          <w:szCs w:val="22"/>
        </w:rPr>
        <w:t>[2] PN–82/B–02001</w:t>
      </w:r>
      <w:r w:rsidRPr="0048705F">
        <w:rPr>
          <w:rFonts w:ascii="Arial" w:hAnsi="Arial"/>
          <w:szCs w:val="22"/>
        </w:rPr>
        <w:tab/>
        <w:t xml:space="preserve">– </w:t>
      </w:r>
      <w:r w:rsidRPr="0048705F">
        <w:rPr>
          <w:rFonts w:ascii="Arial" w:hAnsi="Arial"/>
          <w:szCs w:val="22"/>
        </w:rPr>
        <w:tab/>
      </w:r>
      <w:r w:rsidRPr="0048705F">
        <w:rPr>
          <w:rFonts w:ascii="Arial" w:hAnsi="Arial"/>
          <w:i/>
          <w:szCs w:val="22"/>
        </w:rPr>
        <w:t>Obciążenia budowli. Obciążenia stałe.</w:t>
      </w:r>
      <w:r w:rsidRPr="0048705F">
        <w:rPr>
          <w:rFonts w:ascii="Arial" w:hAnsi="Arial"/>
          <w:szCs w:val="22"/>
        </w:rPr>
        <w:t xml:space="preserve"> </w:t>
      </w:r>
    </w:p>
    <w:p w:rsidR="00DA4C48" w:rsidRPr="0048705F" w:rsidRDefault="00DA4C48" w:rsidP="00DA4C48">
      <w:pPr>
        <w:tabs>
          <w:tab w:val="left" w:pos="567"/>
          <w:tab w:val="left" w:pos="2835"/>
          <w:tab w:val="left" w:pos="3402"/>
        </w:tabs>
        <w:ind w:left="3402" w:hanging="2835"/>
        <w:rPr>
          <w:rFonts w:ascii="Arial" w:hAnsi="Arial"/>
          <w:i/>
          <w:szCs w:val="22"/>
        </w:rPr>
      </w:pPr>
      <w:r w:rsidRPr="0048705F">
        <w:rPr>
          <w:rFonts w:ascii="Arial" w:hAnsi="Arial"/>
          <w:szCs w:val="22"/>
        </w:rPr>
        <w:t>[3] PN–82/B–02010</w:t>
      </w:r>
      <w:r w:rsidRPr="0048705F">
        <w:rPr>
          <w:rFonts w:ascii="Arial" w:hAnsi="Arial"/>
          <w:szCs w:val="22"/>
        </w:rPr>
        <w:tab/>
        <w:t xml:space="preserve">– </w:t>
      </w:r>
      <w:r w:rsidRPr="0048705F">
        <w:rPr>
          <w:rFonts w:ascii="Arial" w:hAnsi="Arial"/>
          <w:szCs w:val="22"/>
        </w:rPr>
        <w:tab/>
      </w:r>
      <w:r w:rsidRPr="0048705F">
        <w:rPr>
          <w:rFonts w:ascii="Arial" w:hAnsi="Arial"/>
          <w:i/>
          <w:szCs w:val="22"/>
        </w:rPr>
        <w:t>Obciążenia w obliczeniach statycznych. Obciążenia śniegiem.</w:t>
      </w:r>
    </w:p>
    <w:p w:rsidR="00DA4C48" w:rsidRPr="0048705F" w:rsidRDefault="00DA4C48" w:rsidP="00DA4C48">
      <w:pPr>
        <w:tabs>
          <w:tab w:val="left" w:pos="567"/>
          <w:tab w:val="left" w:pos="2835"/>
          <w:tab w:val="left" w:pos="3402"/>
        </w:tabs>
        <w:ind w:left="3402" w:hanging="2835"/>
        <w:rPr>
          <w:rFonts w:ascii="Arial" w:hAnsi="Arial"/>
          <w:i/>
          <w:szCs w:val="22"/>
        </w:rPr>
      </w:pPr>
      <w:r w:rsidRPr="0048705F">
        <w:rPr>
          <w:rFonts w:ascii="Arial" w:hAnsi="Arial"/>
          <w:szCs w:val="22"/>
        </w:rPr>
        <w:t>[4] PN–77/B–02011</w:t>
      </w:r>
      <w:r w:rsidRPr="0048705F">
        <w:rPr>
          <w:rFonts w:ascii="Arial" w:hAnsi="Arial"/>
          <w:szCs w:val="22"/>
        </w:rPr>
        <w:tab/>
        <w:t xml:space="preserve">– </w:t>
      </w:r>
      <w:r w:rsidRPr="0048705F">
        <w:rPr>
          <w:rFonts w:ascii="Arial" w:hAnsi="Arial"/>
          <w:szCs w:val="22"/>
        </w:rPr>
        <w:tab/>
      </w:r>
      <w:r w:rsidRPr="0048705F">
        <w:rPr>
          <w:rFonts w:ascii="Arial" w:hAnsi="Arial"/>
          <w:i/>
          <w:szCs w:val="22"/>
        </w:rPr>
        <w:t>Obciążenia w obliczeniach statycznych. Obciążenie wiatrem.</w:t>
      </w:r>
    </w:p>
    <w:p w:rsidR="00BE1D02" w:rsidRDefault="00DA4C48" w:rsidP="00BE1D02">
      <w:pPr>
        <w:tabs>
          <w:tab w:val="left" w:pos="567"/>
          <w:tab w:val="left" w:pos="2835"/>
          <w:tab w:val="left" w:pos="3420"/>
        </w:tabs>
        <w:ind w:left="3402" w:hanging="2835"/>
        <w:rPr>
          <w:rFonts w:ascii="Arial" w:hAnsi="Arial"/>
          <w:i/>
          <w:szCs w:val="22"/>
        </w:rPr>
      </w:pPr>
      <w:r w:rsidRPr="0048705F">
        <w:rPr>
          <w:rFonts w:ascii="Arial" w:hAnsi="Arial"/>
          <w:szCs w:val="22"/>
        </w:rPr>
        <w:t>[5] PN–B–03020:1981</w:t>
      </w:r>
      <w:r w:rsidRPr="0048705F">
        <w:rPr>
          <w:rFonts w:ascii="Arial" w:hAnsi="Arial"/>
          <w:szCs w:val="22"/>
        </w:rPr>
        <w:tab/>
        <w:t xml:space="preserve">– </w:t>
      </w:r>
      <w:r w:rsidRPr="0048705F">
        <w:rPr>
          <w:rFonts w:ascii="Arial" w:hAnsi="Arial"/>
          <w:szCs w:val="22"/>
        </w:rPr>
        <w:tab/>
      </w:r>
      <w:r w:rsidRPr="0048705F">
        <w:rPr>
          <w:rFonts w:ascii="Arial" w:hAnsi="Arial"/>
          <w:i/>
          <w:szCs w:val="22"/>
        </w:rPr>
        <w:t xml:space="preserve">Grunty budowlane. Projektowanie i obliczenia statyczne posadowień bezpośrednich. </w:t>
      </w:r>
    </w:p>
    <w:p w:rsidR="00DA4C48" w:rsidRPr="0048705F" w:rsidRDefault="00DA4C48" w:rsidP="00BE1D02">
      <w:pPr>
        <w:tabs>
          <w:tab w:val="left" w:pos="567"/>
          <w:tab w:val="left" w:pos="2835"/>
          <w:tab w:val="left" w:pos="3420"/>
        </w:tabs>
        <w:ind w:left="3402" w:hanging="2835"/>
        <w:rPr>
          <w:rFonts w:ascii="Arial" w:hAnsi="Arial"/>
          <w:szCs w:val="22"/>
          <w:u w:val="single"/>
        </w:rPr>
      </w:pPr>
      <w:r w:rsidRPr="0048705F">
        <w:rPr>
          <w:rFonts w:ascii="Arial" w:hAnsi="Arial"/>
          <w:szCs w:val="22"/>
          <w:u w:val="single"/>
        </w:rPr>
        <w:t>Wykaz literatury:</w:t>
      </w:r>
    </w:p>
    <w:p w:rsidR="00DA4C48" w:rsidRPr="0048705F" w:rsidRDefault="00DA4C48" w:rsidP="00DA4C48">
      <w:pPr>
        <w:tabs>
          <w:tab w:val="left" w:pos="567"/>
          <w:tab w:val="left" w:pos="851"/>
        </w:tabs>
        <w:ind w:left="851" w:hanging="3290"/>
        <w:rPr>
          <w:rFonts w:ascii="Arial" w:hAnsi="Arial"/>
          <w:i/>
          <w:szCs w:val="22"/>
        </w:rPr>
      </w:pPr>
      <w:r w:rsidRPr="0048705F">
        <w:rPr>
          <w:rFonts w:ascii="Arial" w:hAnsi="Arial"/>
          <w:szCs w:val="22"/>
        </w:rPr>
        <w:t>[1]</w:t>
      </w:r>
      <w:r w:rsidRPr="0048705F">
        <w:rPr>
          <w:rFonts w:ascii="Arial" w:hAnsi="Arial"/>
          <w:szCs w:val="22"/>
        </w:rPr>
        <w:tab/>
        <w:t xml:space="preserve">[1] </w:t>
      </w:r>
      <w:r w:rsidRPr="0048705F">
        <w:rPr>
          <w:rFonts w:ascii="Arial" w:hAnsi="Arial"/>
          <w:i/>
          <w:szCs w:val="22"/>
        </w:rPr>
        <w:t xml:space="preserve">Praca zbiorowa pod kierunkiem prof. dr hab. inż. Bogusława </w:t>
      </w:r>
      <w:proofErr w:type="spellStart"/>
      <w:r w:rsidRPr="0048705F">
        <w:rPr>
          <w:rFonts w:ascii="Arial" w:hAnsi="Arial"/>
          <w:i/>
          <w:szCs w:val="22"/>
        </w:rPr>
        <w:t>Stefaniczyka</w:t>
      </w:r>
      <w:proofErr w:type="spellEnd"/>
      <w:r w:rsidRPr="0048705F">
        <w:rPr>
          <w:rFonts w:ascii="Arial" w:hAnsi="Arial"/>
          <w:i/>
          <w:szCs w:val="22"/>
        </w:rPr>
        <w:t>:</w:t>
      </w:r>
      <w:r w:rsidRPr="0048705F">
        <w:rPr>
          <w:rFonts w:ascii="Arial" w:hAnsi="Arial"/>
          <w:szCs w:val="22"/>
        </w:rPr>
        <w:t xml:space="preserve"> „Budownictwo ogólne – tom 1 – materiały i wyroby budowlane”.</w:t>
      </w:r>
    </w:p>
    <w:p w:rsidR="00BE1D02" w:rsidRDefault="00DA4C48" w:rsidP="00DA4C48">
      <w:pPr>
        <w:tabs>
          <w:tab w:val="left" w:pos="567"/>
          <w:tab w:val="left" w:pos="851"/>
        </w:tabs>
        <w:ind w:left="851" w:hanging="3290"/>
        <w:rPr>
          <w:rFonts w:ascii="Arial" w:hAnsi="Arial"/>
          <w:szCs w:val="22"/>
        </w:rPr>
      </w:pPr>
      <w:r w:rsidRPr="0048705F">
        <w:rPr>
          <w:rFonts w:ascii="Arial" w:hAnsi="Arial"/>
          <w:szCs w:val="22"/>
        </w:rPr>
        <w:t xml:space="preserve">[2] </w:t>
      </w:r>
      <w:r w:rsidRPr="0048705F">
        <w:rPr>
          <w:rFonts w:ascii="Arial" w:hAnsi="Arial"/>
          <w:szCs w:val="22"/>
        </w:rPr>
        <w:tab/>
        <w:t xml:space="preserve">[2] </w:t>
      </w:r>
      <w:r w:rsidRPr="0048705F">
        <w:rPr>
          <w:rFonts w:ascii="Arial" w:hAnsi="Arial"/>
          <w:i/>
          <w:szCs w:val="22"/>
        </w:rPr>
        <w:t xml:space="preserve">Praca zbiorowa pod kierunkiem prof. dr hab. inż. Piotra Klemma: </w:t>
      </w:r>
      <w:r w:rsidRPr="0048705F">
        <w:rPr>
          <w:rFonts w:ascii="Arial" w:hAnsi="Arial"/>
          <w:szCs w:val="22"/>
        </w:rPr>
        <w:t>„Budownictwo ogólne – tom 2 – fizyka budowli”.</w:t>
      </w:r>
    </w:p>
    <w:p w:rsidR="00DA4C48" w:rsidRDefault="00DA4C48" w:rsidP="00DA4C48">
      <w:pPr>
        <w:tabs>
          <w:tab w:val="left" w:pos="567"/>
          <w:tab w:val="left" w:pos="851"/>
        </w:tabs>
        <w:ind w:left="851" w:hanging="3290"/>
        <w:rPr>
          <w:rFonts w:ascii="Arial" w:hAnsi="Arial"/>
          <w:szCs w:val="22"/>
        </w:rPr>
      </w:pPr>
      <w:r w:rsidRPr="0048705F">
        <w:rPr>
          <w:rFonts w:ascii="Arial" w:hAnsi="Arial"/>
          <w:szCs w:val="22"/>
        </w:rPr>
        <w:t xml:space="preserve">[3] </w:t>
      </w:r>
      <w:r w:rsidRPr="0048705F">
        <w:rPr>
          <w:rFonts w:ascii="Arial" w:hAnsi="Arial"/>
          <w:szCs w:val="22"/>
        </w:rPr>
        <w:tab/>
        <w:t xml:space="preserve">[3] </w:t>
      </w:r>
      <w:r w:rsidRPr="0048705F">
        <w:rPr>
          <w:rFonts w:ascii="Arial" w:hAnsi="Arial"/>
          <w:i/>
          <w:szCs w:val="22"/>
        </w:rPr>
        <w:t xml:space="preserve">Praca zbiorowa pod kierunkiem dr hab. inż. Lecha </w:t>
      </w:r>
      <w:proofErr w:type="spellStart"/>
      <w:r w:rsidRPr="0048705F">
        <w:rPr>
          <w:rFonts w:ascii="Arial" w:hAnsi="Arial"/>
          <w:i/>
          <w:szCs w:val="22"/>
        </w:rPr>
        <w:t>Lichołai</w:t>
      </w:r>
      <w:proofErr w:type="spellEnd"/>
      <w:r w:rsidRPr="0048705F">
        <w:rPr>
          <w:rFonts w:ascii="Arial" w:hAnsi="Arial"/>
          <w:i/>
          <w:szCs w:val="22"/>
        </w:rPr>
        <w:t xml:space="preserve">: </w:t>
      </w:r>
      <w:r w:rsidRPr="0048705F">
        <w:rPr>
          <w:rFonts w:ascii="Arial" w:hAnsi="Arial"/>
          <w:szCs w:val="22"/>
        </w:rPr>
        <w:t>„Budownictwo ogólne –             tom 3 – elementy budynków, podstawy projektowania”.</w:t>
      </w:r>
    </w:p>
    <w:p w:rsidR="000A5E70" w:rsidRPr="0048705F" w:rsidRDefault="000A5E70" w:rsidP="00DA4C48">
      <w:pPr>
        <w:tabs>
          <w:tab w:val="left" w:pos="567"/>
          <w:tab w:val="left" w:pos="851"/>
        </w:tabs>
        <w:ind w:left="851" w:hanging="3290"/>
        <w:rPr>
          <w:rFonts w:ascii="Arial" w:hAnsi="Arial"/>
          <w:i/>
          <w:szCs w:val="22"/>
        </w:rPr>
      </w:pPr>
    </w:p>
    <w:p w:rsidR="00DA4C48" w:rsidRPr="002734A7" w:rsidRDefault="00DA4C48" w:rsidP="00DA4C48">
      <w:pPr>
        <w:tabs>
          <w:tab w:val="left" w:pos="993"/>
        </w:tabs>
        <w:rPr>
          <w:rFonts w:ascii="Arial" w:hAnsi="Arial"/>
          <w:sz w:val="10"/>
          <w:szCs w:val="10"/>
        </w:rPr>
      </w:pPr>
    </w:p>
    <w:p w:rsidR="00DA4C48" w:rsidRPr="00E21F6A" w:rsidRDefault="007243AB" w:rsidP="00DA4C48">
      <w:pPr>
        <w:tabs>
          <w:tab w:val="left" w:pos="993"/>
        </w:tabs>
        <w:rPr>
          <w:rFonts w:ascii="Arial" w:hAnsi="Arial"/>
          <w:szCs w:val="22"/>
        </w:rPr>
      </w:pPr>
      <w:r>
        <w:rPr>
          <w:rFonts w:ascii="Arial" w:hAnsi="Arial"/>
          <w:b/>
          <w:szCs w:val="22"/>
        </w:rPr>
        <w:t>4</w:t>
      </w:r>
      <w:r w:rsidR="00DA4C48" w:rsidRPr="00E21F6A">
        <w:rPr>
          <w:rFonts w:ascii="Arial" w:hAnsi="Arial"/>
          <w:b/>
          <w:szCs w:val="22"/>
        </w:rPr>
        <w:t>.0.</w:t>
      </w:r>
      <w:r w:rsidR="00DA4C48" w:rsidRPr="00E21F6A">
        <w:rPr>
          <w:rFonts w:ascii="Arial" w:hAnsi="Arial"/>
          <w:b/>
          <w:szCs w:val="22"/>
        </w:rPr>
        <w:tab/>
      </w:r>
      <w:r w:rsidR="00DA4C48" w:rsidRPr="00E21F6A">
        <w:rPr>
          <w:rFonts w:ascii="Arial" w:hAnsi="Arial"/>
          <w:b/>
          <w:szCs w:val="22"/>
          <w:u w:val="single"/>
        </w:rPr>
        <w:t xml:space="preserve">DANE O </w:t>
      </w:r>
      <w:r w:rsidR="00DA4C48">
        <w:rPr>
          <w:rFonts w:ascii="Arial" w:hAnsi="Arial"/>
          <w:b/>
          <w:szCs w:val="22"/>
          <w:u w:val="single"/>
        </w:rPr>
        <w:t xml:space="preserve">ISTNIEJĄCEJ I </w:t>
      </w:r>
      <w:r w:rsidR="00DA4C48" w:rsidRPr="00E21F6A">
        <w:rPr>
          <w:rFonts w:ascii="Arial" w:hAnsi="Arial"/>
          <w:b/>
          <w:szCs w:val="22"/>
          <w:u w:val="single"/>
        </w:rPr>
        <w:t>PROJEKTOWANEJ</w:t>
      </w:r>
      <w:r w:rsidR="00DA4C48">
        <w:rPr>
          <w:rFonts w:ascii="Arial" w:hAnsi="Arial"/>
          <w:b/>
          <w:szCs w:val="22"/>
          <w:u w:val="single"/>
        </w:rPr>
        <w:t xml:space="preserve"> KONSTRUKCJI ORAZ </w:t>
      </w:r>
      <w:r w:rsidR="00DA4C48" w:rsidRPr="00E21F6A">
        <w:rPr>
          <w:rFonts w:ascii="Arial" w:hAnsi="Arial"/>
          <w:b/>
          <w:szCs w:val="22"/>
          <w:u w:val="single"/>
        </w:rPr>
        <w:t>WYKOŃCZENIU:</w:t>
      </w:r>
    </w:p>
    <w:p w:rsidR="009333B7" w:rsidRDefault="009333B7" w:rsidP="009333B7">
      <w:pPr>
        <w:spacing w:before="0" w:after="0"/>
        <w:ind w:left="708"/>
        <w:rPr>
          <w:rFonts w:ascii="Arial" w:hAnsi="Arial" w:cs="Arial"/>
          <w:b/>
          <w:sz w:val="10"/>
          <w:szCs w:val="10"/>
        </w:rPr>
      </w:pPr>
    </w:p>
    <w:p w:rsidR="009333B7" w:rsidRPr="009333B7" w:rsidRDefault="009333B7" w:rsidP="009333B7">
      <w:pPr>
        <w:spacing w:before="0" w:after="0"/>
        <w:ind w:left="708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4.1 </w:t>
      </w:r>
      <w:r w:rsidRPr="009333B7">
        <w:rPr>
          <w:rFonts w:ascii="Arial" w:hAnsi="Arial" w:cs="Arial"/>
          <w:b/>
          <w:szCs w:val="22"/>
        </w:rPr>
        <w:t>ŚCIANY ZEWNĘTRZNE, WEWNĘTRZNE I DZIAŁOWE:</w:t>
      </w:r>
    </w:p>
    <w:p w:rsidR="009333B7" w:rsidRDefault="009333B7" w:rsidP="00C53FB4">
      <w:pPr>
        <w:pStyle w:val="Akapitzlist"/>
        <w:numPr>
          <w:ilvl w:val="0"/>
          <w:numId w:val="9"/>
        </w:numPr>
        <w:spacing w:before="0" w:after="0"/>
        <w:ind w:left="709"/>
        <w:jc w:val="left"/>
        <w:rPr>
          <w:rFonts w:ascii="Arial" w:hAnsi="Arial" w:cs="Arial"/>
          <w:szCs w:val="22"/>
        </w:rPr>
      </w:pPr>
      <w:r w:rsidRPr="009333B7">
        <w:rPr>
          <w:rFonts w:ascii="Arial" w:hAnsi="Arial" w:cs="Arial"/>
          <w:szCs w:val="22"/>
        </w:rPr>
        <w:t>Ściany zewnętrzne murowane z cegły ceramicznej pełnej</w:t>
      </w:r>
      <w:r w:rsidR="003D78CC">
        <w:rPr>
          <w:rFonts w:ascii="Arial" w:hAnsi="Arial" w:cs="Arial"/>
          <w:szCs w:val="22"/>
        </w:rPr>
        <w:t xml:space="preserve"> na zaprawie cementowo wapiennej. </w:t>
      </w:r>
      <w:r w:rsidRPr="009333B7">
        <w:rPr>
          <w:rFonts w:ascii="Arial" w:hAnsi="Arial" w:cs="Arial"/>
          <w:szCs w:val="22"/>
        </w:rPr>
        <w:t>Całkowita</w:t>
      </w:r>
      <w:r w:rsidR="003D78CC">
        <w:rPr>
          <w:rFonts w:ascii="Arial" w:hAnsi="Arial" w:cs="Arial"/>
          <w:szCs w:val="22"/>
        </w:rPr>
        <w:t xml:space="preserve"> grubość ścian</w:t>
      </w:r>
      <w:r w:rsidRPr="009333B7">
        <w:rPr>
          <w:rFonts w:ascii="Arial" w:hAnsi="Arial" w:cs="Arial"/>
          <w:szCs w:val="22"/>
        </w:rPr>
        <w:t xml:space="preserve"> wraz z wyprawami tynkarskimi </w:t>
      </w:r>
      <w:r w:rsidR="003D78CC">
        <w:rPr>
          <w:rFonts w:ascii="Arial" w:hAnsi="Arial" w:cs="Arial"/>
          <w:szCs w:val="22"/>
        </w:rPr>
        <w:t>to</w:t>
      </w:r>
      <w:r>
        <w:rPr>
          <w:rFonts w:ascii="Arial" w:hAnsi="Arial" w:cs="Arial"/>
          <w:szCs w:val="22"/>
        </w:rPr>
        <w:t xml:space="preserve"> 45 i 58</w:t>
      </w:r>
      <w:r w:rsidRPr="009333B7">
        <w:rPr>
          <w:rFonts w:ascii="Arial" w:hAnsi="Arial" w:cs="Arial"/>
          <w:szCs w:val="22"/>
        </w:rPr>
        <w:t xml:space="preserve"> [cm].</w:t>
      </w:r>
    </w:p>
    <w:p w:rsidR="009333B7" w:rsidRPr="009333B7" w:rsidRDefault="009333B7" w:rsidP="009333B7">
      <w:pPr>
        <w:pStyle w:val="Akapitzlist"/>
        <w:numPr>
          <w:ilvl w:val="0"/>
          <w:numId w:val="9"/>
        </w:numPr>
        <w:spacing w:before="0" w:after="0"/>
        <w:ind w:left="709"/>
        <w:rPr>
          <w:rFonts w:ascii="Arial" w:hAnsi="Arial" w:cs="Arial"/>
          <w:sz w:val="10"/>
          <w:szCs w:val="10"/>
        </w:rPr>
      </w:pPr>
      <w:r w:rsidRPr="009333B7">
        <w:rPr>
          <w:rFonts w:ascii="Arial" w:hAnsi="Arial" w:cs="Arial"/>
          <w:szCs w:val="22"/>
        </w:rPr>
        <w:t>Ścianki działowe murowane z cegły ceramicznej pełnej</w:t>
      </w:r>
      <w:r w:rsidR="008E0439">
        <w:rPr>
          <w:rFonts w:ascii="Arial" w:hAnsi="Arial" w:cs="Arial"/>
          <w:szCs w:val="22"/>
        </w:rPr>
        <w:t xml:space="preserve"> wraz z wyprawami tynkarskimi</w:t>
      </w:r>
      <w:r w:rsidRPr="009333B7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gr. 14</w:t>
      </w:r>
      <w:r w:rsidRPr="009333B7">
        <w:rPr>
          <w:rFonts w:ascii="Arial" w:hAnsi="Arial" w:cs="Arial"/>
          <w:szCs w:val="22"/>
        </w:rPr>
        <w:t xml:space="preserve"> [cm] lub lekkie ścianki działowe z płyt g-k </w:t>
      </w:r>
      <w:r w:rsidR="003D78CC">
        <w:rPr>
          <w:rFonts w:ascii="Arial" w:hAnsi="Arial" w:cs="Arial"/>
          <w:szCs w:val="22"/>
        </w:rPr>
        <w:t>na stelażu metalowym gr. około 8</w:t>
      </w:r>
      <w:r w:rsidRPr="009333B7">
        <w:rPr>
          <w:rFonts w:ascii="Arial" w:hAnsi="Arial" w:cs="Arial"/>
          <w:szCs w:val="22"/>
        </w:rPr>
        <w:t xml:space="preserve"> [cm].</w:t>
      </w:r>
    </w:p>
    <w:p w:rsidR="009333B7" w:rsidRPr="009333B7" w:rsidRDefault="009333B7" w:rsidP="009333B7">
      <w:pPr>
        <w:pStyle w:val="Akapitzlist"/>
        <w:spacing w:before="0" w:after="0"/>
        <w:rPr>
          <w:rFonts w:ascii="Arial" w:hAnsi="Arial" w:cs="Arial"/>
          <w:sz w:val="10"/>
          <w:szCs w:val="10"/>
        </w:rPr>
      </w:pPr>
    </w:p>
    <w:p w:rsidR="009333B7" w:rsidRPr="009333B7" w:rsidRDefault="009333B7" w:rsidP="009333B7">
      <w:pPr>
        <w:spacing w:before="0" w:after="0"/>
        <w:ind w:left="708"/>
        <w:rPr>
          <w:rFonts w:ascii="Arial" w:hAnsi="Arial" w:cs="Arial"/>
          <w:b/>
          <w:color w:val="FF0000"/>
          <w:szCs w:val="22"/>
        </w:rPr>
      </w:pPr>
      <w:r>
        <w:rPr>
          <w:rFonts w:ascii="Arial" w:hAnsi="Arial" w:cs="Arial"/>
          <w:b/>
          <w:szCs w:val="22"/>
        </w:rPr>
        <w:t xml:space="preserve">4.2 </w:t>
      </w:r>
      <w:r w:rsidRPr="003D78CC">
        <w:rPr>
          <w:rFonts w:ascii="Arial" w:hAnsi="Arial" w:cs="Arial"/>
          <w:b/>
          <w:szCs w:val="22"/>
        </w:rPr>
        <w:t>STROPY</w:t>
      </w:r>
      <w:r w:rsidR="003D78CC">
        <w:rPr>
          <w:rFonts w:ascii="Arial" w:hAnsi="Arial" w:cs="Arial"/>
          <w:b/>
          <w:szCs w:val="22"/>
        </w:rPr>
        <w:t xml:space="preserve"> i POSADZKI</w:t>
      </w:r>
      <w:r w:rsidR="003D78CC" w:rsidRPr="003D78CC">
        <w:rPr>
          <w:rFonts w:ascii="Arial" w:hAnsi="Arial" w:cs="Arial"/>
          <w:b/>
          <w:szCs w:val="22"/>
        </w:rPr>
        <w:t xml:space="preserve"> </w:t>
      </w:r>
      <w:r w:rsidRPr="003D78CC">
        <w:rPr>
          <w:rFonts w:ascii="Arial" w:hAnsi="Arial" w:cs="Arial"/>
          <w:b/>
          <w:szCs w:val="22"/>
        </w:rPr>
        <w:t>:</w:t>
      </w:r>
    </w:p>
    <w:p w:rsidR="009333B7" w:rsidRPr="003D78CC" w:rsidRDefault="003D78CC" w:rsidP="003D78CC">
      <w:pPr>
        <w:pStyle w:val="Akapitzlist"/>
        <w:spacing w:before="0" w:after="0"/>
        <w:ind w:left="709"/>
        <w:jc w:val="left"/>
        <w:rPr>
          <w:rFonts w:ascii="Arial" w:hAnsi="Arial" w:cs="Arial"/>
          <w:szCs w:val="22"/>
        </w:rPr>
      </w:pPr>
      <w:r w:rsidRPr="003D78CC">
        <w:rPr>
          <w:rFonts w:ascii="Arial" w:hAnsi="Arial" w:cs="Arial"/>
          <w:szCs w:val="22"/>
        </w:rPr>
        <w:t>Stropy monolityczne , żelbetowe.</w:t>
      </w:r>
      <w:r w:rsidR="009333B7" w:rsidRPr="003D78CC">
        <w:rPr>
          <w:rFonts w:ascii="Arial" w:hAnsi="Arial" w:cs="Arial"/>
          <w:szCs w:val="22"/>
        </w:rPr>
        <w:t xml:space="preserve"> </w:t>
      </w:r>
      <w:r w:rsidRPr="003D78CC">
        <w:rPr>
          <w:rFonts w:ascii="Arial" w:hAnsi="Arial" w:cs="Arial"/>
          <w:szCs w:val="22"/>
        </w:rPr>
        <w:t>P</w:t>
      </w:r>
      <w:r w:rsidR="009333B7" w:rsidRPr="003D78CC">
        <w:rPr>
          <w:rFonts w:ascii="Arial" w:hAnsi="Arial" w:cs="Arial"/>
          <w:szCs w:val="22"/>
        </w:rPr>
        <w:t>osadzki z wykładzin PCV</w:t>
      </w:r>
      <w:r w:rsidRPr="003D78CC">
        <w:rPr>
          <w:rFonts w:ascii="Arial" w:hAnsi="Arial" w:cs="Arial"/>
          <w:szCs w:val="22"/>
        </w:rPr>
        <w:t xml:space="preserve"> i terakota.</w:t>
      </w:r>
    </w:p>
    <w:p w:rsidR="009333B7" w:rsidRPr="009333B7" w:rsidRDefault="009333B7" w:rsidP="009333B7">
      <w:pPr>
        <w:rPr>
          <w:rFonts w:ascii="Arial" w:hAnsi="Arial" w:cs="Arial"/>
          <w:sz w:val="10"/>
          <w:szCs w:val="10"/>
        </w:rPr>
      </w:pPr>
    </w:p>
    <w:p w:rsidR="009333B7" w:rsidRPr="009333B7" w:rsidRDefault="009333B7" w:rsidP="009333B7">
      <w:pPr>
        <w:spacing w:before="0" w:after="0"/>
        <w:ind w:left="708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4.3 </w:t>
      </w:r>
      <w:r w:rsidRPr="009333B7">
        <w:rPr>
          <w:rFonts w:ascii="Arial" w:hAnsi="Arial" w:cs="Arial"/>
          <w:b/>
          <w:szCs w:val="22"/>
        </w:rPr>
        <w:t>WYKOŃCZENIE WNĘTRZA:</w:t>
      </w:r>
    </w:p>
    <w:p w:rsidR="009333B7" w:rsidRPr="009333B7" w:rsidRDefault="009333B7" w:rsidP="009333B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 w:rsidRPr="009333B7">
        <w:rPr>
          <w:rFonts w:ascii="Arial" w:hAnsi="Arial" w:cs="Arial"/>
          <w:szCs w:val="22"/>
        </w:rPr>
        <w:t>Tynki ścienne tradycyjne, mineralne, malowane farbami emulsyjnymi</w:t>
      </w:r>
      <w:r w:rsidR="003D78CC">
        <w:rPr>
          <w:rFonts w:ascii="Arial" w:hAnsi="Arial" w:cs="Arial"/>
          <w:szCs w:val="22"/>
        </w:rPr>
        <w:t xml:space="preserve"> i olejnymi</w:t>
      </w:r>
      <w:r w:rsidRPr="009333B7">
        <w:rPr>
          <w:rFonts w:ascii="Arial" w:hAnsi="Arial" w:cs="Arial"/>
          <w:szCs w:val="22"/>
        </w:rPr>
        <w:t>,</w:t>
      </w:r>
      <w:r w:rsidR="003D78CC">
        <w:rPr>
          <w:rFonts w:ascii="Arial" w:hAnsi="Arial" w:cs="Arial"/>
          <w:szCs w:val="22"/>
        </w:rPr>
        <w:t xml:space="preserve"> tapety.</w:t>
      </w:r>
    </w:p>
    <w:p w:rsidR="009333B7" w:rsidRPr="009333B7" w:rsidRDefault="009333B7" w:rsidP="009333B7">
      <w:pPr>
        <w:rPr>
          <w:rFonts w:ascii="Arial" w:hAnsi="Arial" w:cs="Arial"/>
          <w:sz w:val="10"/>
          <w:szCs w:val="10"/>
        </w:rPr>
      </w:pPr>
    </w:p>
    <w:p w:rsidR="009333B7" w:rsidRPr="009333B7" w:rsidRDefault="009333B7" w:rsidP="009333B7">
      <w:pPr>
        <w:spacing w:before="0" w:after="0"/>
        <w:ind w:left="708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4.4 </w:t>
      </w:r>
      <w:r w:rsidRPr="009333B7">
        <w:rPr>
          <w:rFonts w:ascii="Arial" w:hAnsi="Arial" w:cs="Arial"/>
          <w:b/>
          <w:szCs w:val="22"/>
        </w:rPr>
        <w:t>STOLARKA OKIENNA I DRZWIOWA:</w:t>
      </w:r>
    </w:p>
    <w:p w:rsidR="009333B7" w:rsidRPr="009333B7" w:rsidRDefault="00647672" w:rsidP="009333B7">
      <w:pPr>
        <w:pStyle w:val="Akapitzlist"/>
        <w:numPr>
          <w:ilvl w:val="0"/>
          <w:numId w:val="9"/>
        </w:numPr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OKNA: PCV </w:t>
      </w:r>
    </w:p>
    <w:p w:rsidR="009333B7" w:rsidRPr="009333B7" w:rsidRDefault="009333B7" w:rsidP="009333B7">
      <w:pPr>
        <w:pStyle w:val="Akapitzlist"/>
        <w:numPr>
          <w:ilvl w:val="0"/>
          <w:numId w:val="9"/>
        </w:numPr>
        <w:spacing w:before="0" w:after="0"/>
        <w:ind w:left="709"/>
        <w:rPr>
          <w:rFonts w:ascii="Arial" w:hAnsi="Arial" w:cs="Arial"/>
          <w:szCs w:val="22"/>
        </w:rPr>
      </w:pPr>
      <w:r w:rsidRPr="009333B7">
        <w:rPr>
          <w:rFonts w:ascii="Arial" w:hAnsi="Arial" w:cs="Arial"/>
          <w:szCs w:val="22"/>
        </w:rPr>
        <w:t>DRZWI: wejściowe</w:t>
      </w:r>
      <w:r w:rsidR="003D78CC">
        <w:rPr>
          <w:rFonts w:ascii="Arial" w:hAnsi="Arial" w:cs="Arial"/>
          <w:szCs w:val="22"/>
        </w:rPr>
        <w:t xml:space="preserve"> </w:t>
      </w:r>
      <w:r w:rsidR="00574E88">
        <w:rPr>
          <w:rFonts w:ascii="Arial" w:hAnsi="Arial" w:cs="Arial"/>
          <w:szCs w:val="22"/>
        </w:rPr>
        <w:t>PCV ,wewnę</w:t>
      </w:r>
      <w:r w:rsidRPr="009333B7">
        <w:rPr>
          <w:rFonts w:ascii="Arial" w:hAnsi="Arial" w:cs="Arial"/>
          <w:szCs w:val="22"/>
        </w:rPr>
        <w:t>trz</w:t>
      </w:r>
      <w:r w:rsidR="003D78CC">
        <w:rPr>
          <w:rFonts w:ascii="Arial" w:hAnsi="Arial" w:cs="Arial"/>
          <w:szCs w:val="22"/>
        </w:rPr>
        <w:t xml:space="preserve">ne </w:t>
      </w:r>
      <w:r w:rsidRPr="009333B7">
        <w:rPr>
          <w:rFonts w:ascii="Arial" w:hAnsi="Arial" w:cs="Arial"/>
          <w:szCs w:val="22"/>
        </w:rPr>
        <w:t>drewniane</w:t>
      </w:r>
      <w:r w:rsidR="00574E88">
        <w:rPr>
          <w:rFonts w:ascii="Arial" w:hAnsi="Arial" w:cs="Arial"/>
          <w:szCs w:val="22"/>
        </w:rPr>
        <w:t xml:space="preserve"> lub PCV</w:t>
      </w:r>
      <w:r w:rsidRPr="009333B7">
        <w:rPr>
          <w:rFonts w:ascii="Arial" w:hAnsi="Arial" w:cs="Arial"/>
          <w:szCs w:val="22"/>
        </w:rPr>
        <w:t>, płytowe,</w:t>
      </w:r>
      <w:r w:rsidR="003D78CC">
        <w:rPr>
          <w:rFonts w:ascii="Arial" w:hAnsi="Arial" w:cs="Arial"/>
          <w:szCs w:val="22"/>
        </w:rPr>
        <w:t xml:space="preserve"> pełne,</w:t>
      </w:r>
    </w:p>
    <w:p w:rsidR="000A5E70" w:rsidRDefault="000A5E70" w:rsidP="009333B7">
      <w:pPr>
        <w:rPr>
          <w:rFonts w:ascii="Arial" w:hAnsi="Arial" w:cs="Arial"/>
          <w:sz w:val="10"/>
          <w:szCs w:val="10"/>
        </w:rPr>
      </w:pPr>
    </w:p>
    <w:p w:rsidR="000A5E70" w:rsidRDefault="000A5E70" w:rsidP="009333B7">
      <w:pPr>
        <w:rPr>
          <w:rFonts w:ascii="Arial" w:hAnsi="Arial" w:cs="Arial"/>
          <w:sz w:val="10"/>
          <w:szCs w:val="10"/>
        </w:rPr>
      </w:pPr>
    </w:p>
    <w:p w:rsidR="00FC7EC2" w:rsidRDefault="00FC7EC2" w:rsidP="009333B7">
      <w:pPr>
        <w:rPr>
          <w:rFonts w:ascii="Arial" w:hAnsi="Arial" w:cs="Arial"/>
          <w:sz w:val="10"/>
          <w:szCs w:val="10"/>
        </w:rPr>
      </w:pPr>
    </w:p>
    <w:p w:rsidR="00FC7EC2" w:rsidRDefault="00FC7EC2" w:rsidP="009333B7">
      <w:pPr>
        <w:rPr>
          <w:rFonts w:ascii="Arial" w:hAnsi="Arial" w:cs="Arial"/>
          <w:sz w:val="10"/>
          <w:szCs w:val="10"/>
        </w:rPr>
      </w:pPr>
    </w:p>
    <w:p w:rsidR="00FC7EC2" w:rsidRDefault="00FC7EC2" w:rsidP="009333B7">
      <w:pPr>
        <w:rPr>
          <w:rFonts w:ascii="Arial" w:hAnsi="Arial" w:cs="Arial"/>
          <w:sz w:val="10"/>
          <w:szCs w:val="10"/>
        </w:rPr>
      </w:pPr>
    </w:p>
    <w:p w:rsidR="00FC7EC2" w:rsidRDefault="00FC7EC2" w:rsidP="009333B7">
      <w:pPr>
        <w:rPr>
          <w:rFonts w:ascii="Arial" w:hAnsi="Arial" w:cs="Arial"/>
          <w:sz w:val="10"/>
          <w:szCs w:val="10"/>
        </w:rPr>
      </w:pPr>
    </w:p>
    <w:p w:rsidR="00FC7EC2" w:rsidRDefault="00FC7EC2" w:rsidP="009333B7">
      <w:pPr>
        <w:rPr>
          <w:rFonts w:ascii="Arial" w:hAnsi="Arial" w:cs="Arial"/>
          <w:sz w:val="10"/>
          <w:szCs w:val="10"/>
        </w:rPr>
      </w:pPr>
    </w:p>
    <w:p w:rsidR="009333B7" w:rsidRPr="009333B7" w:rsidRDefault="008E0439" w:rsidP="009333B7">
      <w:pPr>
        <w:tabs>
          <w:tab w:val="left" w:pos="709"/>
        </w:tabs>
        <w:spacing w:before="0" w:after="0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5</w:t>
      </w:r>
      <w:r w:rsidR="009333B7">
        <w:rPr>
          <w:rFonts w:ascii="Arial" w:hAnsi="Arial" w:cs="Arial"/>
          <w:b/>
          <w:szCs w:val="22"/>
          <w:u w:val="single"/>
        </w:rPr>
        <w:t xml:space="preserve">. </w:t>
      </w:r>
      <w:r w:rsidR="009333B7" w:rsidRPr="009333B7">
        <w:rPr>
          <w:rFonts w:ascii="Arial" w:hAnsi="Arial" w:cs="Arial"/>
          <w:b/>
          <w:szCs w:val="22"/>
          <w:u w:val="single"/>
        </w:rPr>
        <w:t>ROZWIĄZANIA PROJEKTOWANE:</w:t>
      </w:r>
    </w:p>
    <w:p w:rsidR="00574E88" w:rsidRDefault="009333B7" w:rsidP="009333B7">
      <w:pPr>
        <w:spacing w:before="0" w:after="0"/>
        <w:ind w:left="708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5.1 </w:t>
      </w:r>
      <w:r w:rsidRPr="009333B7">
        <w:rPr>
          <w:rFonts w:ascii="Arial" w:hAnsi="Arial" w:cs="Arial"/>
          <w:b/>
          <w:szCs w:val="22"/>
        </w:rPr>
        <w:t>DANE OGÓLNE:</w:t>
      </w:r>
    </w:p>
    <w:p w:rsidR="00F85D39" w:rsidRPr="00B86149" w:rsidRDefault="00732012" w:rsidP="00574E88">
      <w:pPr>
        <w:numPr>
          <w:ilvl w:val="0"/>
          <w:numId w:val="7"/>
        </w:numPr>
        <w:spacing w:before="0" w:after="0"/>
        <w:ind w:left="993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Projektuję się </w:t>
      </w:r>
      <w:r w:rsidR="00574E88" w:rsidRPr="00B86149">
        <w:rPr>
          <w:rFonts w:ascii="Arial" w:hAnsi="Arial"/>
          <w:szCs w:val="22"/>
        </w:rPr>
        <w:t>przebudowę istniejących pomieszczeń</w:t>
      </w:r>
      <w:r>
        <w:rPr>
          <w:rFonts w:ascii="Arial" w:hAnsi="Arial"/>
          <w:szCs w:val="22"/>
        </w:rPr>
        <w:t xml:space="preserve"> 1.16 i 1.17</w:t>
      </w:r>
      <w:r w:rsidR="00574E88" w:rsidRPr="00B86149">
        <w:rPr>
          <w:rFonts w:ascii="Arial" w:hAnsi="Arial"/>
          <w:szCs w:val="22"/>
        </w:rPr>
        <w:t xml:space="preserve"> – polegających na wykonaniu nowych otworów drzwiowych</w:t>
      </w:r>
      <w:r w:rsidR="00F85D39" w:rsidRPr="00B86149">
        <w:rPr>
          <w:rFonts w:ascii="Arial" w:hAnsi="Arial"/>
          <w:szCs w:val="22"/>
        </w:rPr>
        <w:t xml:space="preserve"> bądź zamurowanie starych.</w:t>
      </w:r>
    </w:p>
    <w:p w:rsidR="00574E88" w:rsidRPr="00B86149" w:rsidRDefault="00574E88" w:rsidP="00574E88">
      <w:pPr>
        <w:numPr>
          <w:ilvl w:val="0"/>
          <w:numId w:val="7"/>
        </w:numPr>
        <w:spacing w:before="0" w:after="0"/>
        <w:ind w:left="993"/>
        <w:rPr>
          <w:rFonts w:ascii="Arial" w:hAnsi="Arial"/>
          <w:szCs w:val="22"/>
        </w:rPr>
      </w:pPr>
      <w:r w:rsidRPr="00B86149">
        <w:rPr>
          <w:rFonts w:ascii="Arial" w:hAnsi="Arial"/>
          <w:szCs w:val="22"/>
        </w:rPr>
        <w:t xml:space="preserve">Wymurowanie, bądź wyburzenie przestrzeni pomiędzy istniejącymi pomieszczeniami. </w:t>
      </w:r>
    </w:p>
    <w:p w:rsidR="00574E88" w:rsidRPr="00B86149" w:rsidRDefault="00574E88" w:rsidP="00574E88">
      <w:pPr>
        <w:numPr>
          <w:ilvl w:val="0"/>
          <w:numId w:val="7"/>
        </w:numPr>
        <w:spacing w:before="0" w:after="0"/>
        <w:ind w:left="993"/>
        <w:rPr>
          <w:rFonts w:ascii="Arial" w:hAnsi="Arial"/>
          <w:szCs w:val="22"/>
        </w:rPr>
      </w:pPr>
      <w:r w:rsidRPr="00B86149">
        <w:rPr>
          <w:rFonts w:ascii="Arial" w:hAnsi="Arial"/>
          <w:szCs w:val="22"/>
        </w:rPr>
        <w:t>Projektuję się wykucie nowego otworu drzwiowego w pomieszczeniu nr 1.17</w:t>
      </w:r>
      <w:r w:rsidR="00647672">
        <w:rPr>
          <w:rFonts w:ascii="Arial" w:hAnsi="Arial"/>
          <w:szCs w:val="22"/>
        </w:rPr>
        <w:t>(wózkownia)</w:t>
      </w:r>
      <w:r w:rsidRPr="00B86149">
        <w:rPr>
          <w:rFonts w:ascii="Arial" w:hAnsi="Arial"/>
          <w:szCs w:val="22"/>
        </w:rPr>
        <w:t>, w danym pomieszczeniu projektuję się również zamurowanie przestrzeni pomiędzy pomieszczeniami nr 1.16 i 1.17, oraz wyburzenie ściany działowej pomiędzy pomieszczeniem 1.17 i 1.15.</w:t>
      </w:r>
    </w:p>
    <w:p w:rsidR="00574E88" w:rsidRPr="00B86149" w:rsidRDefault="00574E88" w:rsidP="00574E88">
      <w:pPr>
        <w:spacing w:before="0" w:after="0"/>
        <w:ind w:left="993"/>
        <w:rPr>
          <w:rFonts w:ascii="Arial" w:hAnsi="Arial"/>
          <w:szCs w:val="22"/>
        </w:rPr>
      </w:pPr>
      <w:r w:rsidRPr="00B86149">
        <w:rPr>
          <w:rFonts w:ascii="Arial" w:hAnsi="Arial"/>
          <w:szCs w:val="22"/>
        </w:rPr>
        <w:t xml:space="preserve">Dane pracę mają na celu stworzenie odrębnego pomieszczenia wózkowni, w której będą przechowywane wózki dziecięce. W celu doświetlenia pomieszczenia wózkowni projektuję się wstawienie </w:t>
      </w:r>
      <w:r w:rsidR="00F85D39" w:rsidRPr="00B86149">
        <w:rPr>
          <w:rFonts w:ascii="Arial" w:hAnsi="Arial"/>
          <w:szCs w:val="22"/>
        </w:rPr>
        <w:t>drzwi z naświetlem</w:t>
      </w:r>
      <w:r w:rsidRPr="00B86149">
        <w:rPr>
          <w:rFonts w:ascii="Arial" w:hAnsi="Arial"/>
          <w:szCs w:val="22"/>
        </w:rPr>
        <w:t xml:space="preserve"> o wymiarach takich jak </w:t>
      </w:r>
      <w:r w:rsidR="00F85D39" w:rsidRPr="00B86149">
        <w:rPr>
          <w:rFonts w:ascii="Arial" w:hAnsi="Arial"/>
          <w:szCs w:val="22"/>
        </w:rPr>
        <w:t>istniejące drzwi zewnętrzne w pomieszczeniu 1.16</w:t>
      </w:r>
    </w:p>
    <w:p w:rsidR="000A5E70" w:rsidRDefault="000A5E70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FC7EC2" w:rsidRDefault="00FC7EC2" w:rsidP="00574E88">
      <w:pPr>
        <w:spacing w:before="0" w:after="0"/>
        <w:ind w:left="993" w:hanging="993"/>
        <w:rPr>
          <w:rFonts w:ascii="Arial" w:hAnsi="Arial"/>
          <w:szCs w:val="22"/>
        </w:rPr>
      </w:pPr>
    </w:p>
    <w:p w:rsidR="008E0439" w:rsidRDefault="00574E88" w:rsidP="00574E88">
      <w:pPr>
        <w:spacing w:before="0" w:after="0"/>
        <w:ind w:left="993" w:hanging="993"/>
        <w:rPr>
          <w:rFonts w:ascii="Arial" w:hAnsi="Arial"/>
          <w:b/>
          <w:szCs w:val="22"/>
        </w:rPr>
      </w:pPr>
      <w:r w:rsidRPr="00B86149">
        <w:rPr>
          <w:rFonts w:ascii="Arial" w:hAnsi="Arial"/>
          <w:szCs w:val="22"/>
        </w:rPr>
        <w:t xml:space="preserve">   </w:t>
      </w:r>
    </w:p>
    <w:p w:rsidR="00DA1551" w:rsidRDefault="00FC7EC2" w:rsidP="00FC7EC2">
      <w:pPr>
        <w:tabs>
          <w:tab w:val="left" w:pos="5224"/>
        </w:tabs>
        <w:spacing w:before="0" w:after="0"/>
        <w:ind w:left="993" w:hanging="993"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ab/>
      </w:r>
      <w:r>
        <w:rPr>
          <w:rFonts w:ascii="Arial" w:hAnsi="Arial"/>
          <w:b/>
          <w:szCs w:val="22"/>
        </w:rPr>
        <w:tab/>
      </w:r>
    </w:p>
    <w:p w:rsidR="00DA1551" w:rsidRPr="00DA1551" w:rsidRDefault="008E0439" w:rsidP="00DA1551">
      <w:pPr>
        <w:jc w:val="center"/>
        <w:rPr>
          <w:rFonts w:ascii="Arial" w:hAnsi="Arial"/>
          <w:b/>
          <w:szCs w:val="22"/>
          <w:u w:val="single"/>
        </w:rPr>
      </w:pPr>
      <w:r w:rsidRPr="008E0439">
        <w:rPr>
          <w:rFonts w:ascii="Arial" w:hAnsi="Arial"/>
          <w:b/>
          <w:szCs w:val="22"/>
        </w:rPr>
        <w:lastRenderedPageBreak/>
        <w:t xml:space="preserve">       </w:t>
      </w:r>
      <w:r w:rsidR="00DA1551" w:rsidRPr="008E0439">
        <w:rPr>
          <w:rFonts w:ascii="Arial" w:hAnsi="Arial"/>
          <w:b/>
          <w:szCs w:val="22"/>
          <w:u w:val="single"/>
        </w:rPr>
        <w:t>Z</w:t>
      </w:r>
      <w:r w:rsidR="00DA1551" w:rsidRPr="00DA1551">
        <w:rPr>
          <w:rFonts w:ascii="Arial" w:hAnsi="Arial"/>
          <w:b/>
          <w:szCs w:val="22"/>
          <w:u w:val="single"/>
        </w:rPr>
        <w:t>ESTAWIENIE POWIERZCHNI W POMIESZCZENIACH PODLEGAJĄCYCH PRZEBUDOWIE</w:t>
      </w:r>
    </w:p>
    <w:tbl>
      <w:tblPr>
        <w:tblW w:w="0" w:type="auto"/>
        <w:tblInd w:w="2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89"/>
        <w:gridCol w:w="3166"/>
      </w:tblGrid>
      <w:tr w:rsidR="007A72E5" w:rsidRPr="00254725" w:rsidTr="00647672">
        <w:tc>
          <w:tcPr>
            <w:tcW w:w="1276" w:type="dxa"/>
            <w:shd w:val="clear" w:color="auto" w:fill="BFBFBF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Nr</w:t>
            </w:r>
          </w:p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pom.</w:t>
            </w:r>
          </w:p>
        </w:tc>
        <w:tc>
          <w:tcPr>
            <w:tcW w:w="1889" w:type="dxa"/>
            <w:shd w:val="clear" w:color="auto" w:fill="BFBFBF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Nazwa</w:t>
            </w:r>
          </w:p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pomieszczenia</w:t>
            </w:r>
          </w:p>
        </w:tc>
        <w:tc>
          <w:tcPr>
            <w:tcW w:w="3166" w:type="dxa"/>
            <w:vMerge w:val="restart"/>
            <w:shd w:val="clear" w:color="auto" w:fill="BFBFBF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Pow.</w:t>
            </w:r>
          </w:p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u</w:t>
            </w:r>
            <w:r w:rsidRPr="00254725">
              <w:rPr>
                <w:rFonts w:ascii="Arial" w:hAnsi="Arial"/>
                <w:sz w:val="21"/>
                <w:szCs w:val="21"/>
              </w:rPr>
              <w:t>żytkowa</w:t>
            </w:r>
            <w:r>
              <w:rPr>
                <w:rFonts w:ascii="Arial" w:hAnsi="Arial"/>
                <w:sz w:val="21"/>
                <w:szCs w:val="21"/>
              </w:rPr>
              <w:t>*</w:t>
            </w:r>
          </w:p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[m</w:t>
            </w:r>
            <w:r w:rsidRPr="00254725">
              <w:rPr>
                <w:rFonts w:ascii="Arial" w:hAnsi="Arial"/>
                <w:sz w:val="21"/>
                <w:szCs w:val="21"/>
                <w:vertAlign w:val="superscript"/>
              </w:rPr>
              <w:t>2</w:t>
            </w:r>
            <w:r w:rsidRPr="00254725">
              <w:rPr>
                <w:rFonts w:ascii="Arial" w:hAnsi="Arial"/>
                <w:sz w:val="21"/>
                <w:szCs w:val="21"/>
              </w:rPr>
              <w:t>]</w:t>
            </w:r>
          </w:p>
        </w:tc>
      </w:tr>
      <w:tr w:rsidR="007A72E5" w:rsidRPr="00254725" w:rsidTr="00647672">
        <w:trPr>
          <w:trHeight w:val="346"/>
        </w:trPr>
        <w:tc>
          <w:tcPr>
            <w:tcW w:w="1276" w:type="dxa"/>
            <w:shd w:val="clear" w:color="auto" w:fill="BFBFBF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[---]</w:t>
            </w:r>
          </w:p>
        </w:tc>
        <w:tc>
          <w:tcPr>
            <w:tcW w:w="1889" w:type="dxa"/>
            <w:shd w:val="clear" w:color="auto" w:fill="BFBFBF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 w:rsidRPr="00254725">
              <w:rPr>
                <w:rFonts w:ascii="Arial" w:hAnsi="Arial"/>
                <w:sz w:val="21"/>
                <w:szCs w:val="21"/>
              </w:rPr>
              <w:t>[---]</w:t>
            </w:r>
          </w:p>
        </w:tc>
        <w:tc>
          <w:tcPr>
            <w:tcW w:w="3166" w:type="dxa"/>
            <w:vMerge/>
            <w:shd w:val="clear" w:color="auto" w:fill="BFBFBF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</w:p>
        </w:tc>
      </w:tr>
      <w:tr w:rsidR="00DA1551" w:rsidRPr="00254725" w:rsidTr="00805354">
        <w:tc>
          <w:tcPr>
            <w:tcW w:w="6331" w:type="dxa"/>
            <w:gridSpan w:val="3"/>
            <w:vAlign w:val="center"/>
          </w:tcPr>
          <w:p w:rsidR="00DA1551" w:rsidRDefault="00DA1551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Pomieszczenie przed przebudową na wózkownię</w:t>
            </w:r>
          </w:p>
        </w:tc>
      </w:tr>
      <w:tr w:rsidR="007A72E5" w:rsidRPr="00254725" w:rsidTr="00647672">
        <w:tc>
          <w:tcPr>
            <w:tcW w:w="1276" w:type="dxa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1.17</w:t>
            </w:r>
          </w:p>
        </w:tc>
        <w:tc>
          <w:tcPr>
            <w:tcW w:w="1889" w:type="dxa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Pomieszczenie</w:t>
            </w:r>
          </w:p>
        </w:tc>
        <w:tc>
          <w:tcPr>
            <w:tcW w:w="3166" w:type="dxa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5.15</w:t>
            </w:r>
          </w:p>
        </w:tc>
      </w:tr>
      <w:tr w:rsidR="00DA1551" w:rsidRPr="00254725" w:rsidTr="00805354">
        <w:tc>
          <w:tcPr>
            <w:tcW w:w="6331" w:type="dxa"/>
            <w:gridSpan w:val="3"/>
            <w:vAlign w:val="center"/>
          </w:tcPr>
          <w:p w:rsidR="00DA1551" w:rsidRPr="00254725" w:rsidRDefault="00DA1551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Po przebudowie na wózkownię </w:t>
            </w:r>
          </w:p>
        </w:tc>
      </w:tr>
      <w:tr w:rsidR="007A72E5" w:rsidRPr="00254725" w:rsidTr="00647672">
        <w:tc>
          <w:tcPr>
            <w:tcW w:w="1276" w:type="dxa"/>
            <w:vAlign w:val="center"/>
          </w:tcPr>
          <w:p w:rsidR="007A72E5" w:rsidRPr="0025472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1.17</w:t>
            </w:r>
          </w:p>
        </w:tc>
        <w:tc>
          <w:tcPr>
            <w:tcW w:w="1889" w:type="dxa"/>
            <w:vAlign w:val="center"/>
          </w:tcPr>
          <w:p w:rsidR="007A72E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Wózkownia</w:t>
            </w:r>
          </w:p>
        </w:tc>
        <w:tc>
          <w:tcPr>
            <w:tcW w:w="3166" w:type="dxa"/>
            <w:vAlign w:val="center"/>
          </w:tcPr>
          <w:p w:rsidR="007A72E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8.06</w:t>
            </w:r>
          </w:p>
        </w:tc>
      </w:tr>
      <w:tr w:rsidR="007A72E5" w:rsidRPr="00254725" w:rsidTr="00647672">
        <w:tc>
          <w:tcPr>
            <w:tcW w:w="6331" w:type="dxa"/>
            <w:gridSpan w:val="3"/>
            <w:vAlign w:val="center"/>
          </w:tcPr>
          <w:p w:rsidR="007A72E5" w:rsidRDefault="007A72E5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Pomieszczenie przed przebudową </w:t>
            </w:r>
          </w:p>
        </w:tc>
      </w:tr>
      <w:tr w:rsidR="007A72E5" w:rsidRPr="00254725" w:rsidTr="00647672">
        <w:tc>
          <w:tcPr>
            <w:tcW w:w="1276" w:type="dxa"/>
            <w:vAlign w:val="center"/>
          </w:tcPr>
          <w:p w:rsidR="007A72E5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1.16</w:t>
            </w:r>
          </w:p>
        </w:tc>
        <w:tc>
          <w:tcPr>
            <w:tcW w:w="1889" w:type="dxa"/>
            <w:vAlign w:val="center"/>
          </w:tcPr>
          <w:p w:rsidR="007A72E5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Komunikacja</w:t>
            </w:r>
          </w:p>
        </w:tc>
        <w:tc>
          <w:tcPr>
            <w:tcW w:w="3166" w:type="dxa"/>
            <w:vAlign w:val="center"/>
          </w:tcPr>
          <w:p w:rsidR="007A72E5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14.32</w:t>
            </w:r>
          </w:p>
        </w:tc>
      </w:tr>
      <w:tr w:rsidR="00B936AF" w:rsidRPr="00254725" w:rsidTr="00647672">
        <w:tc>
          <w:tcPr>
            <w:tcW w:w="6331" w:type="dxa"/>
            <w:gridSpan w:val="3"/>
            <w:vAlign w:val="center"/>
          </w:tcPr>
          <w:p w:rsidR="00B936AF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Pomieszczenie po przebudowie</w:t>
            </w:r>
          </w:p>
        </w:tc>
      </w:tr>
      <w:tr w:rsidR="00B936AF" w:rsidRPr="00254725" w:rsidTr="00647672">
        <w:tc>
          <w:tcPr>
            <w:tcW w:w="1276" w:type="dxa"/>
            <w:vAlign w:val="center"/>
          </w:tcPr>
          <w:p w:rsidR="00B936AF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1.16</w:t>
            </w:r>
          </w:p>
        </w:tc>
        <w:tc>
          <w:tcPr>
            <w:tcW w:w="1889" w:type="dxa"/>
            <w:vAlign w:val="center"/>
          </w:tcPr>
          <w:p w:rsidR="00B936AF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Komunikacja</w:t>
            </w:r>
          </w:p>
        </w:tc>
        <w:tc>
          <w:tcPr>
            <w:tcW w:w="3166" w:type="dxa"/>
            <w:vAlign w:val="center"/>
          </w:tcPr>
          <w:p w:rsidR="00B936AF" w:rsidRDefault="00B936AF" w:rsidP="00805354">
            <w:pPr>
              <w:jc w:val="center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11.62</w:t>
            </w:r>
          </w:p>
        </w:tc>
      </w:tr>
    </w:tbl>
    <w:p w:rsidR="00574E88" w:rsidRDefault="00574E88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</w:p>
    <w:p w:rsidR="009333B7" w:rsidRPr="009333B7" w:rsidRDefault="009333B7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5.2 </w:t>
      </w:r>
      <w:r w:rsidRPr="009333B7">
        <w:rPr>
          <w:rFonts w:ascii="Arial" w:hAnsi="Arial" w:cs="Arial"/>
          <w:b/>
          <w:szCs w:val="22"/>
        </w:rPr>
        <w:t>ROZBIÓRKI, WYBURZENIA:</w:t>
      </w:r>
    </w:p>
    <w:p w:rsidR="00E12D47" w:rsidRDefault="00E12D47" w:rsidP="009333B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Między pomieszczeniami 1.16 i 1.17 zamurować istniejące przejścia. Wyburzyć ściankę działową pomiędzy pomieszczeniami 1.15 i 1.17, w celu zwiększenia powierzchni pomieszczenia wózkowni.</w:t>
      </w:r>
    </w:p>
    <w:p w:rsidR="009333B7" w:rsidRDefault="00E12D47" w:rsidP="009333B7">
      <w:pPr>
        <w:pStyle w:val="Akapitzlist"/>
        <w:spacing w:before="0" w:after="0"/>
        <w:ind w:left="709"/>
        <w:rPr>
          <w:rFonts w:ascii="Arial" w:hAnsi="Arial" w:cs="Arial"/>
          <w:szCs w:val="22"/>
          <w:u w:val="single"/>
        </w:rPr>
      </w:pPr>
      <w:r w:rsidRPr="00E12D47">
        <w:rPr>
          <w:rFonts w:ascii="Arial" w:hAnsi="Arial" w:cs="Arial"/>
          <w:szCs w:val="22"/>
          <w:u w:val="single"/>
        </w:rPr>
        <w:t>Dokonać zamurowań, rozbiórek i wyburzeń zgodnie z rys. 3.</w:t>
      </w:r>
    </w:p>
    <w:p w:rsidR="000A5E70" w:rsidRDefault="000A5E70" w:rsidP="009333B7">
      <w:pPr>
        <w:pStyle w:val="Akapitzlist"/>
        <w:spacing w:before="0" w:after="0"/>
        <w:ind w:left="709"/>
        <w:rPr>
          <w:rFonts w:ascii="Arial" w:hAnsi="Arial" w:cs="Arial"/>
          <w:szCs w:val="22"/>
          <w:u w:val="single"/>
        </w:rPr>
      </w:pPr>
    </w:p>
    <w:p w:rsidR="000A5E70" w:rsidRPr="009333B7" w:rsidRDefault="000A5E70" w:rsidP="009333B7">
      <w:pPr>
        <w:pStyle w:val="Akapitzlist"/>
        <w:spacing w:before="0" w:after="0"/>
        <w:ind w:left="709"/>
        <w:rPr>
          <w:rFonts w:ascii="Arial" w:hAnsi="Arial" w:cs="Arial"/>
          <w:sz w:val="10"/>
          <w:szCs w:val="10"/>
        </w:rPr>
      </w:pPr>
    </w:p>
    <w:p w:rsidR="009333B7" w:rsidRPr="009333B7" w:rsidRDefault="009333B7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5.3 </w:t>
      </w:r>
      <w:r w:rsidRPr="009333B7">
        <w:rPr>
          <w:rFonts w:ascii="Arial" w:hAnsi="Arial" w:cs="Arial"/>
          <w:b/>
          <w:szCs w:val="22"/>
        </w:rPr>
        <w:t>ŚCIANKI DZIAŁOWE I WYKOŃCZENIE WNĘTRZA:</w:t>
      </w:r>
      <w:r w:rsidRPr="009333B7">
        <w:rPr>
          <w:rFonts w:ascii="Arial" w:hAnsi="Arial" w:cs="Arial"/>
          <w:szCs w:val="22"/>
        </w:rPr>
        <w:t xml:space="preserve"> </w:t>
      </w:r>
    </w:p>
    <w:p w:rsidR="009333B7" w:rsidRDefault="009333B7" w:rsidP="009333B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 w:rsidRPr="009333B7">
        <w:rPr>
          <w:rFonts w:ascii="Arial" w:hAnsi="Arial" w:cs="Arial"/>
          <w:szCs w:val="22"/>
        </w:rPr>
        <w:t xml:space="preserve">Wykonać ścianki działowe wydzielające pomieszczenie </w:t>
      </w:r>
      <w:r w:rsidR="00574E88">
        <w:rPr>
          <w:rFonts w:ascii="Arial" w:hAnsi="Arial" w:cs="Arial"/>
          <w:szCs w:val="22"/>
        </w:rPr>
        <w:t>1.16 i 1.17</w:t>
      </w:r>
      <w:r w:rsidR="00E12D47">
        <w:rPr>
          <w:rFonts w:ascii="Arial" w:hAnsi="Arial" w:cs="Arial"/>
          <w:szCs w:val="22"/>
        </w:rPr>
        <w:t xml:space="preserve"> </w:t>
      </w:r>
      <w:r w:rsidR="008E0439">
        <w:rPr>
          <w:rFonts w:ascii="Arial" w:hAnsi="Arial" w:cs="Arial"/>
          <w:szCs w:val="22"/>
        </w:rPr>
        <w:t>i</w:t>
      </w:r>
      <w:r w:rsidR="00E12D47">
        <w:rPr>
          <w:rFonts w:ascii="Arial" w:hAnsi="Arial" w:cs="Arial"/>
          <w:szCs w:val="22"/>
        </w:rPr>
        <w:t xml:space="preserve">  w</w:t>
      </w:r>
      <w:r w:rsidRPr="009333B7">
        <w:rPr>
          <w:rFonts w:ascii="Arial" w:hAnsi="Arial" w:cs="Arial"/>
          <w:szCs w:val="22"/>
        </w:rPr>
        <w:t xml:space="preserve">ykonać jako </w:t>
      </w:r>
      <w:r w:rsidR="00574E88">
        <w:rPr>
          <w:rFonts w:ascii="Arial" w:hAnsi="Arial" w:cs="Arial"/>
          <w:szCs w:val="22"/>
        </w:rPr>
        <w:t>murowane</w:t>
      </w:r>
      <w:r w:rsidR="00932F37">
        <w:rPr>
          <w:rFonts w:ascii="Arial" w:hAnsi="Arial" w:cs="Arial"/>
          <w:szCs w:val="22"/>
        </w:rPr>
        <w:t xml:space="preserve"> z bloczków sylikatowych lub z cegły ceramicznej </w:t>
      </w:r>
      <w:r w:rsidR="00574E88">
        <w:rPr>
          <w:rFonts w:ascii="Arial" w:hAnsi="Arial" w:cs="Arial"/>
          <w:szCs w:val="22"/>
        </w:rPr>
        <w:t xml:space="preserve"> o grubości 14</w:t>
      </w:r>
      <w:r w:rsidR="00932F37">
        <w:rPr>
          <w:rFonts w:ascii="Arial" w:hAnsi="Arial" w:cs="Arial"/>
          <w:szCs w:val="22"/>
        </w:rPr>
        <w:t xml:space="preserve"> lub 12 </w:t>
      </w:r>
      <w:r w:rsidR="00574E88">
        <w:rPr>
          <w:rFonts w:ascii="Arial" w:hAnsi="Arial" w:cs="Arial"/>
          <w:szCs w:val="22"/>
        </w:rPr>
        <w:t>[cm]</w:t>
      </w:r>
      <w:r w:rsidR="008E0439">
        <w:rPr>
          <w:rFonts w:ascii="Arial" w:hAnsi="Arial" w:cs="Arial"/>
          <w:szCs w:val="22"/>
        </w:rPr>
        <w:t xml:space="preserve"> z świetle wykończonych ścian. </w:t>
      </w:r>
    </w:p>
    <w:p w:rsidR="00E12D47" w:rsidRDefault="00E12D47" w:rsidP="00E12D47">
      <w:pPr>
        <w:pStyle w:val="Akapitzlist"/>
        <w:spacing w:before="0" w:after="0"/>
        <w:ind w:left="709"/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  <w:szCs w:val="22"/>
          <w:u w:val="single"/>
        </w:rPr>
        <w:t>Zamurowania wykonać</w:t>
      </w:r>
      <w:r w:rsidRPr="00E12D47">
        <w:rPr>
          <w:rFonts w:ascii="Arial" w:hAnsi="Arial" w:cs="Arial"/>
          <w:szCs w:val="22"/>
          <w:u w:val="single"/>
        </w:rPr>
        <w:t xml:space="preserve"> zgodnie z rys. 3.</w:t>
      </w:r>
    </w:p>
    <w:p w:rsidR="00D51481" w:rsidRDefault="00932F37" w:rsidP="00E12D4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Miejsca po </w:t>
      </w:r>
      <w:proofErr w:type="spellStart"/>
      <w:r>
        <w:rPr>
          <w:rFonts w:ascii="Arial" w:hAnsi="Arial" w:cs="Arial"/>
          <w:szCs w:val="22"/>
        </w:rPr>
        <w:t>zamurowaniach</w:t>
      </w:r>
      <w:proofErr w:type="spellEnd"/>
      <w:r>
        <w:rPr>
          <w:rFonts w:ascii="Arial" w:hAnsi="Arial" w:cs="Arial"/>
          <w:szCs w:val="22"/>
        </w:rPr>
        <w:t xml:space="preserve"> oraz wykończenia tynkarskie po osadzonych drzwiach wykonać jako tynki wapienne kat. III z gładzią szpachlową min. 3 mm. Wszystkie ściany wózkowni malowane farbą lateksową z przygotowaniem powierzchni do malowania i gruntowaniem. Sufit malowany białą farbą emulsyjną z wcześniejszym położeniem gładzi szpachlowej gipsowej. Wzdłuż ścian wózkowni na wysokości około 50 cm zamocować odb</w:t>
      </w:r>
      <w:r w:rsidR="00070764">
        <w:rPr>
          <w:rFonts w:ascii="Arial" w:hAnsi="Arial" w:cs="Arial"/>
          <w:szCs w:val="22"/>
        </w:rPr>
        <w:t>ó</w:t>
      </w:r>
      <w:r>
        <w:rPr>
          <w:rFonts w:ascii="Arial" w:hAnsi="Arial" w:cs="Arial"/>
          <w:szCs w:val="22"/>
        </w:rPr>
        <w:t>j ścienn</w:t>
      </w:r>
      <w:r w:rsidR="00070764">
        <w:rPr>
          <w:rFonts w:ascii="Arial" w:hAnsi="Arial" w:cs="Arial"/>
          <w:szCs w:val="22"/>
        </w:rPr>
        <w:t>y</w:t>
      </w:r>
      <w:r>
        <w:rPr>
          <w:rFonts w:ascii="Arial" w:hAnsi="Arial" w:cs="Arial"/>
          <w:szCs w:val="22"/>
        </w:rPr>
        <w:t xml:space="preserve"> </w:t>
      </w:r>
      <w:r w:rsidR="00D51481">
        <w:rPr>
          <w:rFonts w:ascii="Arial" w:hAnsi="Arial" w:cs="Arial"/>
          <w:szCs w:val="22"/>
        </w:rPr>
        <w:t>chroniąc</w:t>
      </w:r>
      <w:r w:rsidR="00070764">
        <w:rPr>
          <w:rFonts w:ascii="Arial" w:hAnsi="Arial" w:cs="Arial"/>
          <w:szCs w:val="22"/>
        </w:rPr>
        <w:t>y</w:t>
      </w:r>
      <w:r w:rsidR="00D51481">
        <w:rPr>
          <w:rFonts w:ascii="Arial" w:hAnsi="Arial" w:cs="Arial"/>
          <w:szCs w:val="22"/>
        </w:rPr>
        <w:t xml:space="preserve"> ściany przed uderzeniami wózków </w:t>
      </w:r>
      <w:r>
        <w:rPr>
          <w:rFonts w:ascii="Arial" w:hAnsi="Arial" w:cs="Arial"/>
          <w:szCs w:val="22"/>
        </w:rPr>
        <w:t>w</w:t>
      </w:r>
      <w:r w:rsidR="00D51481">
        <w:rPr>
          <w:rFonts w:ascii="Arial" w:hAnsi="Arial" w:cs="Arial"/>
          <w:szCs w:val="22"/>
        </w:rPr>
        <w:t>g</w:t>
      </w:r>
      <w:r>
        <w:rPr>
          <w:rFonts w:ascii="Arial" w:hAnsi="Arial" w:cs="Arial"/>
          <w:szCs w:val="22"/>
        </w:rPr>
        <w:t xml:space="preserve"> załączonego oddzielnego </w:t>
      </w:r>
      <w:r w:rsidR="00D51481">
        <w:rPr>
          <w:rFonts w:ascii="Arial" w:hAnsi="Arial" w:cs="Arial"/>
          <w:szCs w:val="22"/>
        </w:rPr>
        <w:t>zdjęcia</w:t>
      </w:r>
      <w:r w:rsidR="00070764">
        <w:rPr>
          <w:rFonts w:ascii="Arial" w:hAnsi="Arial" w:cs="Arial"/>
          <w:szCs w:val="22"/>
        </w:rPr>
        <w:t xml:space="preserve"> poniżej</w:t>
      </w:r>
      <w:r w:rsidR="00D51481">
        <w:rPr>
          <w:rFonts w:ascii="Arial" w:hAnsi="Arial" w:cs="Arial"/>
          <w:szCs w:val="22"/>
        </w:rPr>
        <w:t>.</w:t>
      </w:r>
    </w:p>
    <w:p w:rsidR="00070764" w:rsidRDefault="00070764" w:rsidP="00E12D4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>
            <wp:extent cx="2243470" cy="151002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60" cy="1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81" w:rsidRDefault="00D51481" w:rsidP="00E12D4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Istniejąca posadzka do rozbiórki, nowa posadzka z płytek </w:t>
      </w:r>
      <w:proofErr w:type="spellStart"/>
      <w:r>
        <w:rPr>
          <w:rFonts w:ascii="Arial" w:hAnsi="Arial" w:cs="Arial"/>
          <w:szCs w:val="22"/>
        </w:rPr>
        <w:t>gresowych</w:t>
      </w:r>
      <w:proofErr w:type="spellEnd"/>
      <w:r>
        <w:rPr>
          <w:rFonts w:ascii="Arial" w:hAnsi="Arial" w:cs="Arial"/>
          <w:szCs w:val="22"/>
        </w:rPr>
        <w:t xml:space="preserve"> anty poślizgowych układane metodą kombinowaną z wykończeniem cokolikiem wysokości około 10 cm. Ościeże drzwi wejściowych dodatkowo chronione narożnikami z </w:t>
      </w:r>
      <w:proofErr w:type="spellStart"/>
      <w:r>
        <w:rPr>
          <w:rFonts w:ascii="Arial" w:hAnsi="Arial" w:cs="Arial"/>
          <w:szCs w:val="22"/>
        </w:rPr>
        <w:t>pcv</w:t>
      </w:r>
      <w:proofErr w:type="spellEnd"/>
      <w:r>
        <w:rPr>
          <w:rFonts w:ascii="Arial" w:hAnsi="Arial" w:cs="Arial"/>
          <w:szCs w:val="22"/>
        </w:rPr>
        <w:t xml:space="preserve"> 5x5 </w:t>
      </w:r>
      <w:r>
        <w:rPr>
          <w:rFonts w:ascii="Arial" w:hAnsi="Arial" w:cs="Arial"/>
          <w:szCs w:val="22"/>
        </w:rPr>
        <w:lastRenderedPageBreak/>
        <w:t>cm do wysokości 1,50 m .Kolorystyka ścian, posadzki i odbojów do uzgodnienia w trakcie realizacji robót.</w:t>
      </w:r>
    </w:p>
    <w:p w:rsidR="0041066F" w:rsidRDefault="00D51481" w:rsidP="00E12D4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Instalacja elektryczna oświetlenia:  przenieść wyłącznik świecznikowy lampy sufitowej bliżej nowych drzwi wejściowych. Wymienić lampę sufitową na nową hermetyczną</w:t>
      </w:r>
      <w:r w:rsidR="0041066F">
        <w:rPr>
          <w:rFonts w:ascii="Arial" w:hAnsi="Arial" w:cs="Arial"/>
          <w:szCs w:val="22"/>
        </w:rPr>
        <w:t>.</w:t>
      </w:r>
    </w:p>
    <w:p w:rsidR="00932F37" w:rsidRPr="00932F37" w:rsidRDefault="00D51481" w:rsidP="00E12D47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 </w:t>
      </w:r>
      <w:r w:rsidR="00932F37">
        <w:rPr>
          <w:rFonts w:ascii="Arial" w:hAnsi="Arial" w:cs="Arial"/>
          <w:szCs w:val="22"/>
        </w:rPr>
        <w:t xml:space="preserve">  </w:t>
      </w:r>
    </w:p>
    <w:p w:rsidR="000A5E70" w:rsidRPr="00E12D47" w:rsidRDefault="000A5E70" w:rsidP="00E12D47">
      <w:pPr>
        <w:pStyle w:val="Akapitzlist"/>
        <w:spacing w:before="0" w:after="0"/>
        <w:ind w:left="709"/>
        <w:rPr>
          <w:rFonts w:ascii="Arial" w:hAnsi="Arial" w:cs="Arial"/>
          <w:szCs w:val="22"/>
          <w:u w:val="single"/>
        </w:rPr>
      </w:pPr>
    </w:p>
    <w:p w:rsidR="009333B7" w:rsidRPr="009333B7" w:rsidRDefault="009333B7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5.4 </w:t>
      </w:r>
      <w:r w:rsidRPr="009333B7">
        <w:rPr>
          <w:rFonts w:ascii="Arial" w:hAnsi="Arial" w:cs="Arial"/>
          <w:b/>
          <w:szCs w:val="22"/>
        </w:rPr>
        <w:t>PODŁOGI I POSADZKI:</w:t>
      </w:r>
    </w:p>
    <w:p w:rsidR="009333B7" w:rsidRPr="009333B7" w:rsidRDefault="00574E88" w:rsidP="00804416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Uzupełnić </w:t>
      </w:r>
      <w:r w:rsidR="009333B7" w:rsidRPr="009333B7">
        <w:rPr>
          <w:rFonts w:ascii="Arial" w:hAnsi="Arial" w:cs="Arial"/>
          <w:szCs w:val="22"/>
        </w:rPr>
        <w:t>podłogi i posadzki</w:t>
      </w:r>
      <w:r>
        <w:rPr>
          <w:rFonts w:ascii="Arial" w:hAnsi="Arial" w:cs="Arial"/>
          <w:szCs w:val="22"/>
        </w:rPr>
        <w:t xml:space="preserve"> w miejscach wyburzeń</w:t>
      </w:r>
      <w:r w:rsidR="009333B7" w:rsidRPr="009333B7">
        <w:rPr>
          <w:rFonts w:ascii="Arial" w:hAnsi="Arial" w:cs="Arial"/>
          <w:szCs w:val="22"/>
        </w:rPr>
        <w:t>.</w:t>
      </w:r>
      <w:r w:rsidR="00D51481">
        <w:rPr>
          <w:rFonts w:ascii="Arial" w:hAnsi="Arial" w:cs="Arial"/>
          <w:szCs w:val="22"/>
        </w:rPr>
        <w:t xml:space="preserve"> Pozostały zakres </w:t>
      </w:r>
      <w:proofErr w:type="spellStart"/>
      <w:r w:rsidR="00D51481">
        <w:rPr>
          <w:rFonts w:ascii="Arial" w:hAnsi="Arial" w:cs="Arial"/>
          <w:szCs w:val="22"/>
        </w:rPr>
        <w:t>j.w</w:t>
      </w:r>
      <w:proofErr w:type="spellEnd"/>
      <w:r w:rsidR="00D51481">
        <w:rPr>
          <w:rFonts w:ascii="Arial" w:hAnsi="Arial" w:cs="Arial"/>
          <w:szCs w:val="22"/>
        </w:rPr>
        <w:t>.</w:t>
      </w:r>
      <w:r w:rsidR="009333B7" w:rsidRPr="009333B7">
        <w:rPr>
          <w:rFonts w:ascii="Arial" w:hAnsi="Arial" w:cs="Arial"/>
          <w:szCs w:val="22"/>
        </w:rPr>
        <w:t xml:space="preserve"> </w:t>
      </w:r>
    </w:p>
    <w:p w:rsidR="009333B7" w:rsidRDefault="009333B7" w:rsidP="009333B7">
      <w:pPr>
        <w:rPr>
          <w:rFonts w:ascii="Arial" w:hAnsi="Arial" w:cs="Arial"/>
          <w:b/>
          <w:sz w:val="10"/>
          <w:szCs w:val="10"/>
        </w:rPr>
      </w:pPr>
    </w:p>
    <w:p w:rsidR="00D51481" w:rsidRDefault="00D51481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</w:p>
    <w:p w:rsidR="00D51481" w:rsidRDefault="00D51481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</w:p>
    <w:p w:rsidR="00D51481" w:rsidRDefault="00D51481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</w:p>
    <w:p w:rsidR="009333B7" w:rsidRPr="009333B7" w:rsidRDefault="009333B7" w:rsidP="009333B7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5.5 </w:t>
      </w:r>
      <w:r w:rsidRPr="009333B7">
        <w:rPr>
          <w:rFonts w:ascii="Arial" w:hAnsi="Arial" w:cs="Arial"/>
          <w:b/>
          <w:szCs w:val="22"/>
        </w:rPr>
        <w:t>STOLARKA DRZWIOWA:</w:t>
      </w:r>
    </w:p>
    <w:p w:rsidR="009333B7" w:rsidRPr="009333B7" w:rsidRDefault="00804416" w:rsidP="009333B7">
      <w:pPr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 miejscu nowego otworu wejściowego do projektowanej wózkowni</w:t>
      </w:r>
      <w:r w:rsidR="008F01C0">
        <w:rPr>
          <w:rFonts w:ascii="Arial" w:hAnsi="Arial" w:cs="Arial"/>
          <w:szCs w:val="22"/>
        </w:rPr>
        <w:t xml:space="preserve"> (1.17)</w:t>
      </w:r>
      <w:r>
        <w:rPr>
          <w:rFonts w:ascii="Arial" w:hAnsi="Arial" w:cs="Arial"/>
          <w:szCs w:val="22"/>
        </w:rPr>
        <w:t>, zamo</w:t>
      </w:r>
      <w:r w:rsidR="00E12D47">
        <w:rPr>
          <w:rFonts w:ascii="Arial" w:hAnsi="Arial" w:cs="Arial"/>
          <w:szCs w:val="22"/>
        </w:rPr>
        <w:t>n</w:t>
      </w:r>
      <w:r>
        <w:rPr>
          <w:rFonts w:ascii="Arial" w:hAnsi="Arial" w:cs="Arial"/>
          <w:szCs w:val="22"/>
        </w:rPr>
        <w:t>tować</w:t>
      </w:r>
      <w:r w:rsidR="009333B7" w:rsidRPr="009333B7">
        <w:rPr>
          <w:rFonts w:ascii="Arial" w:hAnsi="Arial" w:cs="Arial"/>
          <w:szCs w:val="22"/>
        </w:rPr>
        <w:t xml:space="preserve"> drzwi</w:t>
      </w:r>
      <w:r w:rsidR="00E12D47">
        <w:rPr>
          <w:rFonts w:ascii="Arial" w:hAnsi="Arial" w:cs="Arial"/>
          <w:szCs w:val="22"/>
        </w:rPr>
        <w:t xml:space="preserve"> wejściowe zewnętrzne </w:t>
      </w:r>
      <w:r w:rsidR="0041066F">
        <w:rPr>
          <w:rFonts w:ascii="Arial" w:hAnsi="Arial" w:cs="Arial"/>
          <w:szCs w:val="22"/>
        </w:rPr>
        <w:t xml:space="preserve">z ciepłego aluminium </w:t>
      </w:r>
      <w:r w:rsidR="00E12D47">
        <w:rPr>
          <w:rFonts w:ascii="Arial" w:hAnsi="Arial" w:cs="Arial"/>
          <w:szCs w:val="22"/>
        </w:rPr>
        <w:t>o szerokości p</w:t>
      </w:r>
      <w:r w:rsidR="00E45438">
        <w:rPr>
          <w:rFonts w:ascii="Arial" w:hAnsi="Arial" w:cs="Arial"/>
          <w:szCs w:val="22"/>
        </w:rPr>
        <w:t>rzejścia 90 [cm] i wysokości 205</w:t>
      </w:r>
      <w:r>
        <w:rPr>
          <w:rFonts w:ascii="Arial" w:hAnsi="Arial" w:cs="Arial"/>
          <w:szCs w:val="22"/>
        </w:rPr>
        <w:t>[cm]</w:t>
      </w:r>
      <w:r w:rsidR="00E12D47">
        <w:rPr>
          <w:rFonts w:ascii="Arial" w:hAnsi="Arial" w:cs="Arial"/>
          <w:szCs w:val="22"/>
        </w:rPr>
        <w:t xml:space="preserve"> wraz z naświetlem</w:t>
      </w:r>
      <w:r w:rsidR="00E45438">
        <w:rPr>
          <w:rFonts w:ascii="Arial" w:hAnsi="Arial" w:cs="Arial"/>
          <w:szCs w:val="22"/>
        </w:rPr>
        <w:t xml:space="preserve"> o wysokości 55[cm]</w:t>
      </w:r>
      <w:r w:rsidR="00E12D47">
        <w:rPr>
          <w:rFonts w:ascii="Arial" w:hAnsi="Arial" w:cs="Arial"/>
          <w:szCs w:val="22"/>
        </w:rPr>
        <w:t>, doświetlającym pomieszczenie wózkowni.</w:t>
      </w:r>
      <w:r w:rsidR="00E45438">
        <w:rPr>
          <w:rFonts w:ascii="Arial" w:hAnsi="Arial" w:cs="Arial"/>
          <w:szCs w:val="22"/>
        </w:rPr>
        <w:t xml:space="preserve"> Projektuję się drzwi o wymiarach takich samych jak istniejące drzwi zewnętrzne w pomieszczeniu 1.16 </w:t>
      </w:r>
      <w:r w:rsidR="00E12D47">
        <w:rPr>
          <w:rFonts w:ascii="Arial" w:hAnsi="Arial" w:cs="Arial"/>
          <w:szCs w:val="22"/>
        </w:rPr>
        <w:t xml:space="preserve"> Projektowane drzwi w kolorze białym nawiązującym do istniejących drzwi zewnętrznych w pomieszczeniu 1.16 (Komunikacja)</w:t>
      </w:r>
    </w:p>
    <w:p w:rsidR="009333B7" w:rsidRPr="009333B7" w:rsidRDefault="009333B7" w:rsidP="009333B7">
      <w:pPr>
        <w:ind w:left="709"/>
        <w:rPr>
          <w:rFonts w:ascii="Arial" w:hAnsi="Arial" w:cs="Arial"/>
          <w:szCs w:val="22"/>
        </w:rPr>
      </w:pPr>
      <w:r w:rsidRPr="009333B7">
        <w:rPr>
          <w:rFonts w:ascii="Arial" w:hAnsi="Arial" w:cs="Arial"/>
          <w:szCs w:val="22"/>
        </w:rPr>
        <w:t>Projektowan</w:t>
      </w:r>
      <w:r w:rsidR="00E12D47">
        <w:rPr>
          <w:rFonts w:ascii="Arial" w:hAnsi="Arial" w:cs="Arial"/>
          <w:szCs w:val="22"/>
        </w:rPr>
        <w:t xml:space="preserve">e drzwi wejściowe o konstrukcji </w:t>
      </w:r>
      <w:r w:rsidR="00B936AF">
        <w:rPr>
          <w:rFonts w:ascii="Arial" w:hAnsi="Arial" w:cs="Arial"/>
          <w:szCs w:val="22"/>
        </w:rPr>
        <w:t>aluminiowej z wkładem termicznym.</w:t>
      </w:r>
      <w:r w:rsidRPr="009333B7">
        <w:rPr>
          <w:rFonts w:ascii="Arial" w:hAnsi="Arial" w:cs="Arial"/>
          <w:szCs w:val="22"/>
        </w:rPr>
        <w:t xml:space="preserve"> </w:t>
      </w:r>
      <w:r w:rsidR="00B936AF">
        <w:rPr>
          <w:rFonts w:ascii="Arial" w:hAnsi="Arial" w:cs="Arial"/>
          <w:szCs w:val="22"/>
        </w:rPr>
        <w:t>W</w:t>
      </w:r>
      <w:r w:rsidRPr="009333B7">
        <w:rPr>
          <w:rFonts w:ascii="Arial" w:hAnsi="Arial" w:cs="Arial"/>
          <w:szCs w:val="22"/>
        </w:rPr>
        <w:t xml:space="preserve">yposażone w ościeżnice ze stali nierdzewnej, klamki z szyldami, 2 [szt.] wkładek, zamek główny z czterema ryglami, trzy zawiasy regulowane w tym dwa zawiasy </w:t>
      </w:r>
      <w:proofErr w:type="spellStart"/>
      <w:r w:rsidRPr="009333B7">
        <w:rPr>
          <w:rFonts w:ascii="Arial" w:hAnsi="Arial" w:cs="Arial"/>
          <w:szCs w:val="22"/>
        </w:rPr>
        <w:t>antywyważeniowe</w:t>
      </w:r>
      <w:proofErr w:type="spellEnd"/>
      <w:r w:rsidRPr="009333B7">
        <w:rPr>
          <w:rFonts w:ascii="Arial" w:hAnsi="Arial" w:cs="Arial"/>
          <w:szCs w:val="22"/>
        </w:rPr>
        <w:t>, uszczelki</w:t>
      </w:r>
      <w:r w:rsidR="000F4895">
        <w:rPr>
          <w:rFonts w:ascii="Arial" w:hAnsi="Arial" w:cs="Arial"/>
          <w:szCs w:val="22"/>
        </w:rPr>
        <w:t>.</w:t>
      </w:r>
      <w:r w:rsidR="0041066F">
        <w:rPr>
          <w:rFonts w:ascii="Arial" w:hAnsi="Arial" w:cs="Arial"/>
          <w:szCs w:val="22"/>
        </w:rPr>
        <w:t xml:space="preserve"> Z uwagi na sposób użytkowania drzwi Wykonawca rozważ możliwość zastosowania drzwi bez progowych dla łatwości przejazdu wózków.</w:t>
      </w:r>
    </w:p>
    <w:p w:rsidR="000A5E70" w:rsidRDefault="000A5E70" w:rsidP="001F787C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</w:p>
    <w:p w:rsidR="001F787C" w:rsidRDefault="001F787C" w:rsidP="001F787C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5.6 INSTALACJA CENTRALNEGO OGRZEWANIA</w:t>
      </w:r>
    </w:p>
    <w:p w:rsidR="00447BDB" w:rsidRDefault="00447BDB" w:rsidP="001F787C">
      <w:pPr>
        <w:pStyle w:val="Akapitzlist"/>
        <w:spacing w:before="0" w:after="0"/>
        <w:ind w:left="709"/>
        <w:rPr>
          <w:rFonts w:ascii="Arial" w:hAnsi="Arial" w:cs="Arial"/>
          <w:b/>
          <w:szCs w:val="22"/>
        </w:rPr>
      </w:pPr>
    </w:p>
    <w:p w:rsidR="001F787C" w:rsidRDefault="001F787C" w:rsidP="001F787C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 celu ogrzania p</w:t>
      </w:r>
      <w:r w:rsidR="00B86149">
        <w:rPr>
          <w:rFonts w:ascii="Arial" w:hAnsi="Arial" w:cs="Arial"/>
          <w:szCs w:val="22"/>
        </w:rPr>
        <w:t>rzebudowanego pomieszczenia</w:t>
      </w:r>
      <w:r w:rsidR="008F01C0">
        <w:rPr>
          <w:rFonts w:ascii="Arial" w:hAnsi="Arial" w:cs="Arial"/>
          <w:szCs w:val="22"/>
        </w:rPr>
        <w:t xml:space="preserve"> wózkowni (pom.</w:t>
      </w:r>
      <w:r>
        <w:rPr>
          <w:rFonts w:ascii="Arial" w:hAnsi="Arial" w:cs="Arial"/>
          <w:szCs w:val="22"/>
        </w:rPr>
        <w:t>1,17</w:t>
      </w:r>
      <w:r w:rsidR="008F01C0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 xml:space="preserve"> oraz komunikacji (pom.1.16) projektuje się podłączenie grzejników stalowych dwupłytowych, podłączonych do istniejącej instalacji centralnego ogrzewania znajdującej się w pomieszczeniu wózkowni (1.17)</w:t>
      </w:r>
      <w:r w:rsidR="004F04D6">
        <w:rPr>
          <w:rFonts w:ascii="Arial" w:hAnsi="Arial" w:cs="Arial"/>
          <w:szCs w:val="22"/>
        </w:rPr>
        <w:t xml:space="preserve">, zasilenie grzejników przewodami Cuø18[mm], prowadzone </w:t>
      </w:r>
      <w:proofErr w:type="spellStart"/>
      <w:r w:rsidR="004F04D6">
        <w:rPr>
          <w:rFonts w:ascii="Arial" w:hAnsi="Arial" w:cs="Arial"/>
          <w:szCs w:val="22"/>
        </w:rPr>
        <w:t>nadtynkowo</w:t>
      </w:r>
      <w:proofErr w:type="spellEnd"/>
      <w:r w:rsidR="004F04D6">
        <w:rPr>
          <w:rFonts w:ascii="Arial" w:hAnsi="Arial" w:cs="Arial"/>
          <w:szCs w:val="22"/>
        </w:rPr>
        <w:t>.</w:t>
      </w:r>
    </w:p>
    <w:p w:rsidR="00FC7EC2" w:rsidRDefault="00FC7EC2" w:rsidP="001F787C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</w:p>
    <w:p w:rsidR="00FC7EC2" w:rsidRDefault="00FC7EC2" w:rsidP="001F787C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</w:p>
    <w:p w:rsidR="00805354" w:rsidRDefault="00805354" w:rsidP="001F787C">
      <w:pPr>
        <w:pStyle w:val="Akapitzlist"/>
        <w:spacing w:before="0" w:after="0"/>
        <w:ind w:left="709"/>
        <w:rPr>
          <w:rFonts w:ascii="Arial" w:hAnsi="Arial" w:cs="Arial"/>
          <w:szCs w:val="22"/>
        </w:rPr>
      </w:pPr>
    </w:p>
    <w:tbl>
      <w:tblPr>
        <w:tblStyle w:val="Tabela-Siatka"/>
        <w:tblW w:w="9229" w:type="dxa"/>
        <w:tblLook w:val="04A0" w:firstRow="1" w:lastRow="0" w:firstColumn="1" w:lastColumn="0" w:noHBand="0" w:noVBand="1"/>
      </w:tblPr>
      <w:tblGrid>
        <w:gridCol w:w="1985"/>
        <w:gridCol w:w="2410"/>
        <w:gridCol w:w="2268"/>
        <w:gridCol w:w="1701"/>
        <w:gridCol w:w="865"/>
      </w:tblGrid>
      <w:tr w:rsidR="00805354" w:rsidTr="00805354">
        <w:tc>
          <w:tcPr>
            <w:tcW w:w="1985" w:type="dxa"/>
          </w:tcPr>
          <w:p w:rsidR="00805354" w:rsidRDefault="00805354" w:rsidP="00805354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Pomieszczenie</w:t>
            </w:r>
          </w:p>
        </w:tc>
        <w:tc>
          <w:tcPr>
            <w:tcW w:w="2410" w:type="dxa"/>
          </w:tcPr>
          <w:p w:rsidR="00805354" w:rsidRDefault="00805354" w:rsidP="00805354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Zapotrzebowanie na moc cieplną [W]</w:t>
            </w:r>
          </w:p>
        </w:tc>
        <w:tc>
          <w:tcPr>
            <w:tcW w:w="2268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Symbol grzejnika , wymiary [mm</w:t>
            </w:r>
          </w:p>
        </w:tc>
        <w:tc>
          <w:tcPr>
            <w:tcW w:w="1701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Moc grzejnika [W[</w:t>
            </w:r>
          </w:p>
        </w:tc>
        <w:tc>
          <w:tcPr>
            <w:tcW w:w="865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</w:t>
            </w:r>
          </w:p>
        </w:tc>
      </w:tr>
      <w:tr w:rsidR="00805354" w:rsidTr="00805354">
        <w:tc>
          <w:tcPr>
            <w:tcW w:w="1985" w:type="dxa"/>
          </w:tcPr>
          <w:p w:rsidR="00805354" w:rsidRDefault="00805354" w:rsidP="00805354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1.16 Komunikacja</w:t>
            </w:r>
          </w:p>
        </w:tc>
        <w:tc>
          <w:tcPr>
            <w:tcW w:w="2410" w:type="dxa"/>
          </w:tcPr>
          <w:p w:rsidR="00805354" w:rsidRDefault="00805354" w:rsidP="00805354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</w:t>
            </w:r>
          </w:p>
        </w:tc>
        <w:tc>
          <w:tcPr>
            <w:tcW w:w="2268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C22-60</w:t>
            </w:r>
          </w:p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600x600x102</w:t>
            </w:r>
          </w:p>
        </w:tc>
        <w:tc>
          <w:tcPr>
            <w:tcW w:w="1701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</w:t>
            </w:r>
          </w:p>
        </w:tc>
        <w:tc>
          <w:tcPr>
            <w:tcW w:w="865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805354" w:rsidTr="00805354">
        <w:tc>
          <w:tcPr>
            <w:tcW w:w="1985" w:type="dxa"/>
          </w:tcPr>
          <w:p w:rsidR="00805354" w:rsidRDefault="00805354" w:rsidP="00805354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1.17 Wózkownia</w:t>
            </w:r>
          </w:p>
        </w:tc>
        <w:tc>
          <w:tcPr>
            <w:tcW w:w="2410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</w:t>
            </w:r>
          </w:p>
        </w:tc>
        <w:tc>
          <w:tcPr>
            <w:tcW w:w="2268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C22-60</w:t>
            </w:r>
          </w:p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700x600x102</w:t>
            </w:r>
          </w:p>
        </w:tc>
        <w:tc>
          <w:tcPr>
            <w:tcW w:w="1701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</w:t>
            </w:r>
          </w:p>
        </w:tc>
        <w:tc>
          <w:tcPr>
            <w:tcW w:w="865" w:type="dxa"/>
          </w:tcPr>
          <w:p w:rsidR="00805354" w:rsidRDefault="00805354" w:rsidP="001F787C">
            <w:pPr>
              <w:pStyle w:val="Akapitzlis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1F787C" w:rsidRPr="001F787C" w:rsidRDefault="001F787C" w:rsidP="001F787C">
      <w:pPr>
        <w:pStyle w:val="Akapitzlist"/>
        <w:spacing w:before="0" w:after="0"/>
        <w:ind w:left="709"/>
        <w:rPr>
          <w:rFonts w:ascii="Arial" w:hAnsi="Arial" w:cs="Arial"/>
          <w:szCs w:val="22"/>
          <w:u w:val="single"/>
        </w:rPr>
      </w:pPr>
      <w:r w:rsidRPr="001F787C">
        <w:rPr>
          <w:rFonts w:ascii="Arial" w:hAnsi="Arial" w:cs="Arial"/>
          <w:szCs w:val="22"/>
          <w:u w:val="single"/>
        </w:rPr>
        <w:t>Projektowane grzejniki pokazano na rysunku nr. 4</w:t>
      </w:r>
    </w:p>
    <w:p w:rsidR="002A5EAF" w:rsidRDefault="002A5EAF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FC7EC2" w:rsidRDefault="00FC7EC2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070764" w:rsidRDefault="00070764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070764" w:rsidRDefault="00070764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070764" w:rsidRDefault="00070764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070764" w:rsidRDefault="00070764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070764" w:rsidRDefault="00070764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</w:rPr>
      </w:pPr>
    </w:p>
    <w:p w:rsidR="00DA4C48" w:rsidRPr="00E21F6A" w:rsidRDefault="009333B7" w:rsidP="00DA4C48">
      <w:pPr>
        <w:tabs>
          <w:tab w:val="left" w:pos="709"/>
        </w:tabs>
        <w:ind w:left="709" w:hanging="709"/>
        <w:rPr>
          <w:rFonts w:ascii="Arial" w:hAnsi="Arial"/>
          <w:szCs w:val="22"/>
        </w:rPr>
      </w:pPr>
      <w:r>
        <w:rPr>
          <w:rFonts w:ascii="Arial" w:hAnsi="Arial"/>
          <w:b/>
          <w:szCs w:val="22"/>
        </w:rPr>
        <w:t>6</w:t>
      </w:r>
      <w:r w:rsidR="00DA4C48" w:rsidRPr="00E21F6A">
        <w:rPr>
          <w:rFonts w:ascii="Arial" w:hAnsi="Arial"/>
          <w:b/>
          <w:szCs w:val="22"/>
        </w:rPr>
        <w:t xml:space="preserve">.0.   </w:t>
      </w:r>
      <w:r w:rsidR="00DA4C48" w:rsidRPr="00E21F6A">
        <w:rPr>
          <w:rFonts w:ascii="Arial" w:hAnsi="Arial"/>
          <w:b/>
          <w:szCs w:val="22"/>
          <w:u w:val="single"/>
        </w:rPr>
        <w:t>CHARAKTERYSTYKA EKOLOGICZNA</w:t>
      </w:r>
    </w:p>
    <w:p w:rsidR="00DA4C48" w:rsidRPr="00E21F6A" w:rsidRDefault="00DA4C48" w:rsidP="00DA4C48">
      <w:pPr>
        <w:ind w:left="708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6.1</w:t>
      </w:r>
      <w:r w:rsidRPr="00E21F6A">
        <w:rPr>
          <w:rFonts w:ascii="Arial" w:hAnsi="Arial"/>
          <w:szCs w:val="22"/>
        </w:rPr>
        <w:tab/>
      </w:r>
      <w:r w:rsidRPr="00E21F6A">
        <w:rPr>
          <w:rFonts w:ascii="Arial" w:hAnsi="Arial"/>
          <w:szCs w:val="22"/>
          <w:u w:val="single"/>
        </w:rPr>
        <w:t>Zapotrzebowanie i jakość wody oraz ilość, jakość i sposób odprowadzenia ścieków</w:t>
      </w:r>
      <w:r w:rsidRPr="00E21F6A">
        <w:rPr>
          <w:rFonts w:ascii="Arial" w:hAnsi="Arial"/>
          <w:szCs w:val="22"/>
        </w:rPr>
        <w:t>:</w:t>
      </w:r>
    </w:p>
    <w:p w:rsidR="00DA4C48" w:rsidRPr="00E21F6A" w:rsidRDefault="00DA4C48" w:rsidP="00DA4C48">
      <w:pPr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6.1.1</w:t>
      </w:r>
      <w:r w:rsidRPr="00E21F6A">
        <w:rPr>
          <w:rFonts w:ascii="Arial" w:hAnsi="Arial"/>
          <w:szCs w:val="22"/>
        </w:rPr>
        <w:tab/>
        <w:t>Woda:</w:t>
      </w:r>
    </w:p>
    <w:p w:rsidR="00DA4C48" w:rsidRPr="00E21F6A" w:rsidRDefault="00DA4C48" w:rsidP="00DA4C48">
      <w:pPr>
        <w:ind w:left="708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 xml:space="preserve">Zapotrzebowanie </w:t>
      </w:r>
      <w:r>
        <w:rPr>
          <w:rFonts w:ascii="Arial" w:hAnsi="Arial"/>
          <w:szCs w:val="22"/>
        </w:rPr>
        <w:t xml:space="preserve">na wodę: </w:t>
      </w:r>
      <w:r w:rsidR="00400B1B">
        <w:rPr>
          <w:rFonts w:ascii="Arial" w:hAnsi="Arial"/>
          <w:szCs w:val="22"/>
        </w:rPr>
        <w:t>bez zmian</w:t>
      </w:r>
      <w:r w:rsidRPr="00E21F6A">
        <w:rPr>
          <w:rFonts w:ascii="Arial" w:hAnsi="Arial"/>
          <w:szCs w:val="22"/>
        </w:rPr>
        <w:t xml:space="preserve">, pobór wody z </w:t>
      </w:r>
      <w:r>
        <w:rPr>
          <w:rFonts w:ascii="Arial" w:hAnsi="Arial"/>
          <w:szCs w:val="22"/>
        </w:rPr>
        <w:t xml:space="preserve">istniejącej </w:t>
      </w:r>
      <w:r w:rsidRPr="00E21F6A">
        <w:rPr>
          <w:rFonts w:ascii="Arial" w:hAnsi="Arial"/>
          <w:szCs w:val="22"/>
        </w:rPr>
        <w:t>siec</w:t>
      </w:r>
      <w:r w:rsidR="000F4895">
        <w:rPr>
          <w:rFonts w:ascii="Arial" w:hAnsi="Arial"/>
          <w:szCs w:val="22"/>
        </w:rPr>
        <w:t>i wodociągowej – wodociąg miejs</w:t>
      </w:r>
      <w:r w:rsidR="00400B1B">
        <w:rPr>
          <w:rFonts w:ascii="Arial" w:hAnsi="Arial"/>
          <w:szCs w:val="22"/>
        </w:rPr>
        <w:t>ki</w:t>
      </w:r>
      <w:r w:rsidRPr="00E21F6A">
        <w:rPr>
          <w:rFonts w:ascii="Arial" w:hAnsi="Arial"/>
          <w:szCs w:val="22"/>
        </w:rPr>
        <w:t>;</w:t>
      </w:r>
      <w:r>
        <w:rPr>
          <w:rFonts w:ascii="Arial" w:hAnsi="Arial"/>
          <w:szCs w:val="22"/>
        </w:rPr>
        <w:t xml:space="preserve"> </w:t>
      </w:r>
      <w:r w:rsidRPr="00E21F6A">
        <w:rPr>
          <w:rFonts w:ascii="Arial" w:hAnsi="Arial"/>
          <w:szCs w:val="22"/>
        </w:rPr>
        <w:t>jakość wody – dobra, zgodna z przedmiotowymi normami.</w:t>
      </w:r>
    </w:p>
    <w:p w:rsidR="00DA4C48" w:rsidRPr="005D0992" w:rsidRDefault="00DA4C48" w:rsidP="00DA4C48">
      <w:pPr>
        <w:rPr>
          <w:rFonts w:ascii="Arial" w:hAnsi="Arial"/>
          <w:sz w:val="10"/>
          <w:szCs w:val="10"/>
        </w:rPr>
      </w:pPr>
    </w:p>
    <w:p w:rsidR="00DA4C48" w:rsidRPr="00E21F6A" w:rsidRDefault="00DA4C48" w:rsidP="00DA4C48">
      <w:pPr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6.1.2</w:t>
      </w:r>
      <w:r w:rsidRPr="00E21F6A">
        <w:rPr>
          <w:rFonts w:ascii="Arial" w:hAnsi="Arial"/>
          <w:szCs w:val="22"/>
        </w:rPr>
        <w:tab/>
        <w:t>Ścieki bytowo-gospodarcze:</w:t>
      </w:r>
    </w:p>
    <w:p w:rsidR="00DA4C48" w:rsidRDefault="00DA4C48" w:rsidP="00DA4C48">
      <w:pPr>
        <w:ind w:left="708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ścieki</w:t>
      </w:r>
      <w:r w:rsidRPr="00E21F6A">
        <w:rPr>
          <w:rFonts w:ascii="Arial" w:hAnsi="Arial" w:cs="Arial"/>
          <w:szCs w:val="22"/>
        </w:rPr>
        <w:t xml:space="preserve"> o składzie 40 [%] zanieczyszczeń nieorganicznych i 60 [%] organicznych w postaci rozpuszczalnej i zawiesin BZT</w:t>
      </w:r>
      <w:r w:rsidRPr="00E21F6A">
        <w:rPr>
          <w:rFonts w:ascii="Arial" w:hAnsi="Arial" w:cs="Arial"/>
          <w:szCs w:val="22"/>
          <w:vertAlign w:val="subscript"/>
        </w:rPr>
        <w:t>5</w:t>
      </w:r>
      <w:r w:rsidRPr="00E21F6A">
        <w:rPr>
          <w:rFonts w:ascii="Arial" w:hAnsi="Arial" w:cs="Arial"/>
          <w:szCs w:val="22"/>
        </w:rPr>
        <w:t>. O</w:t>
      </w:r>
      <w:r w:rsidRPr="00E21F6A">
        <w:rPr>
          <w:rFonts w:ascii="Arial" w:hAnsi="Arial"/>
          <w:szCs w:val="22"/>
        </w:rPr>
        <w:t>dprowadzone do</w:t>
      </w:r>
      <w:r>
        <w:rPr>
          <w:rFonts w:ascii="Arial" w:hAnsi="Arial"/>
          <w:szCs w:val="22"/>
        </w:rPr>
        <w:t xml:space="preserve"> i</w:t>
      </w:r>
      <w:r w:rsidR="00400B1B">
        <w:rPr>
          <w:rFonts w:ascii="Arial" w:hAnsi="Arial"/>
          <w:szCs w:val="22"/>
        </w:rPr>
        <w:t>stniejącej sieci kanalizacyjnej - bez zmian</w:t>
      </w:r>
    </w:p>
    <w:p w:rsidR="00DA4C48" w:rsidRPr="005D0992" w:rsidRDefault="00DA4C48" w:rsidP="00DA4C48">
      <w:pPr>
        <w:ind w:left="708"/>
        <w:rPr>
          <w:rFonts w:ascii="Arial" w:hAnsi="Arial"/>
          <w:sz w:val="10"/>
          <w:szCs w:val="10"/>
        </w:rPr>
      </w:pP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6.2</w:t>
      </w:r>
      <w:r w:rsidRPr="00E21F6A">
        <w:rPr>
          <w:rFonts w:ascii="Arial" w:hAnsi="Arial"/>
          <w:szCs w:val="22"/>
        </w:rPr>
        <w:tab/>
      </w:r>
      <w:r w:rsidRPr="00E21F6A">
        <w:rPr>
          <w:rFonts w:ascii="Arial" w:hAnsi="Arial"/>
          <w:szCs w:val="22"/>
          <w:u w:val="single"/>
        </w:rPr>
        <w:t>Emisja zanieczyszczeń gazowych, zapachów, pyłowych i płynnych:</w:t>
      </w:r>
    </w:p>
    <w:p w:rsidR="00DA4C48" w:rsidRPr="00E21F6A" w:rsidRDefault="00400B1B" w:rsidP="00400B1B">
      <w:pPr>
        <w:ind w:left="705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B</w:t>
      </w:r>
      <w:r w:rsidR="00DA4C48" w:rsidRPr="00E21F6A">
        <w:rPr>
          <w:rFonts w:ascii="Arial" w:hAnsi="Arial"/>
          <w:szCs w:val="22"/>
        </w:rPr>
        <w:t>udynek ogrzewany</w:t>
      </w:r>
      <w:r w:rsidR="00DA4C48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z ciepłowni miejskiej. </w:t>
      </w:r>
    </w:p>
    <w:p w:rsidR="00DA4C48" w:rsidRDefault="00DA4C48" w:rsidP="00DA4C48">
      <w:pPr>
        <w:ind w:left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Substancje gazowe wyprowadzone kominem dymowym w sposób grawitacyjny – emisja o zasięgu lokalnym.</w:t>
      </w:r>
      <w:r>
        <w:rPr>
          <w:rFonts w:ascii="Arial" w:hAnsi="Arial"/>
          <w:szCs w:val="22"/>
        </w:rPr>
        <w:t xml:space="preserve"> </w:t>
      </w:r>
      <w:r w:rsidRPr="00E21F6A">
        <w:rPr>
          <w:rFonts w:ascii="Arial" w:hAnsi="Arial"/>
          <w:szCs w:val="22"/>
        </w:rPr>
        <w:t>Zanieczyszczenia płynne – brak.</w:t>
      </w:r>
    </w:p>
    <w:p w:rsidR="00DA4C48" w:rsidRDefault="00DA4C48" w:rsidP="00DA4C48">
      <w:pPr>
        <w:ind w:left="705"/>
        <w:rPr>
          <w:rFonts w:ascii="Arial" w:hAnsi="Arial"/>
          <w:sz w:val="10"/>
          <w:szCs w:val="10"/>
        </w:rPr>
      </w:pP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6.3</w:t>
      </w:r>
      <w:r w:rsidRPr="00E21F6A">
        <w:rPr>
          <w:rFonts w:ascii="Arial" w:hAnsi="Arial"/>
          <w:szCs w:val="22"/>
        </w:rPr>
        <w:tab/>
      </w:r>
      <w:r w:rsidRPr="00E21F6A">
        <w:rPr>
          <w:rFonts w:ascii="Arial" w:hAnsi="Arial"/>
          <w:szCs w:val="22"/>
          <w:u w:val="single"/>
        </w:rPr>
        <w:t>Rodzaj i ilość wytwarzanych odpadów:</w:t>
      </w:r>
    </w:p>
    <w:p w:rsidR="00DA4C48" w:rsidRDefault="00DA4C48" w:rsidP="00DA4C48">
      <w:pPr>
        <w:ind w:left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 xml:space="preserve">Odpady </w:t>
      </w:r>
      <w:r>
        <w:rPr>
          <w:rFonts w:ascii="Arial" w:hAnsi="Arial"/>
          <w:szCs w:val="22"/>
        </w:rPr>
        <w:t>komunalne gromadzone są</w:t>
      </w:r>
      <w:r w:rsidRPr="00E21F6A">
        <w:rPr>
          <w:rFonts w:ascii="Arial" w:hAnsi="Arial"/>
          <w:szCs w:val="22"/>
        </w:rPr>
        <w:t xml:space="preserve"> </w:t>
      </w:r>
      <w:r>
        <w:rPr>
          <w:rFonts w:ascii="Arial" w:hAnsi="Arial"/>
          <w:szCs w:val="22"/>
        </w:rPr>
        <w:t xml:space="preserve">selektywnie w pojemnikach </w:t>
      </w:r>
      <w:r w:rsidRPr="00E21F6A">
        <w:rPr>
          <w:rFonts w:ascii="Arial" w:hAnsi="Arial"/>
          <w:szCs w:val="22"/>
        </w:rPr>
        <w:t xml:space="preserve">i przekazywane </w:t>
      </w:r>
      <w:r>
        <w:rPr>
          <w:rFonts w:ascii="Arial" w:hAnsi="Arial"/>
          <w:szCs w:val="22"/>
        </w:rPr>
        <w:br/>
      </w:r>
      <w:r w:rsidRPr="00E21F6A">
        <w:rPr>
          <w:rFonts w:ascii="Arial" w:hAnsi="Arial"/>
          <w:szCs w:val="22"/>
        </w:rPr>
        <w:t>do odzysku lub unieszkodliwienia. Ilość oraz wywóz odpadó</w:t>
      </w:r>
      <w:r w:rsidR="00400B1B">
        <w:rPr>
          <w:rFonts w:ascii="Arial" w:hAnsi="Arial"/>
          <w:szCs w:val="22"/>
        </w:rPr>
        <w:t>w ustalona indywidualnie.</w:t>
      </w:r>
    </w:p>
    <w:p w:rsidR="00DA4C48" w:rsidRPr="005E4B1A" w:rsidRDefault="00DA4C48" w:rsidP="00DA4C48">
      <w:pPr>
        <w:ind w:left="705"/>
        <w:rPr>
          <w:rFonts w:ascii="Arial" w:hAnsi="Arial"/>
          <w:sz w:val="10"/>
          <w:szCs w:val="10"/>
        </w:rPr>
      </w:pP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6.4</w:t>
      </w:r>
      <w:r w:rsidRPr="00E21F6A">
        <w:rPr>
          <w:rFonts w:ascii="Arial" w:hAnsi="Arial"/>
          <w:szCs w:val="22"/>
        </w:rPr>
        <w:tab/>
      </w:r>
      <w:r w:rsidRPr="00E21F6A">
        <w:rPr>
          <w:rFonts w:ascii="Arial" w:hAnsi="Arial"/>
          <w:szCs w:val="22"/>
          <w:u w:val="single"/>
        </w:rPr>
        <w:t>Właściwości akustyczne budynku, emisja drgań i promieniowanie:</w:t>
      </w: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ab/>
        <w:t>ściany (ściana masywna</w:t>
      </w:r>
      <w:r>
        <w:rPr>
          <w:rFonts w:ascii="Arial" w:hAnsi="Arial"/>
          <w:szCs w:val="22"/>
        </w:rPr>
        <w:t xml:space="preserve"> dwuwarstwowa</w:t>
      </w:r>
      <w:r w:rsidRPr="00E21F6A">
        <w:rPr>
          <w:rFonts w:ascii="Arial" w:hAnsi="Arial"/>
          <w:szCs w:val="22"/>
        </w:rPr>
        <w:t>): R</w:t>
      </w:r>
      <w:r w:rsidRPr="00E21F6A">
        <w:rPr>
          <w:rFonts w:ascii="Arial" w:hAnsi="Arial"/>
          <w:szCs w:val="22"/>
          <w:vertAlign w:val="subscript"/>
        </w:rPr>
        <w:t>a</w:t>
      </w:r>
      <w:r>
        <w:rPr>
          <w:rFonts w:ascii="Arial" w:hAnsi="Arial"/>
          <w:szCs w:val="22"/>
        </w:rPr>
        <w:t>= 42</w:t>
      </w:r>
      <w:r w:rsidRPr="00E21F6A">
        <w:rPr>
          <w:rFonts w:ascii="Arial" w:hAnsi="Arial"/>
          <w:szCs w:val="22"/>
        </w:rPr>
        <w:t xml:space="preserve"> [</w:t>
      </w:r>
      <w:proofErr w:type="spellStart"/>
      <w:r w:rsidRPr="00E21F6A">
        <w:rPr>
          <w:rFonts w:ascii="Arial" w:hAnsi="Arial"/>
          <w:szCs w:val="22"/>
        </w:rPr>
        <w:t>dB</w:t>
      </w:r>
      <w:proofErr w:type="spellEnd"/>
      <w:r w:rsidRPr="00E21F6A">
        <w:rPr>
          <w:rFonts w:ascii="Arial" w:hAnsi="Arial"/>
          <w:szCs w:val="22"/>
        </w:rPr>
        <w:t xml:space="preserve">] </w:t>
      </w:r>
    </w:p>
    <w:p w:rsidR="00DA4C48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ab/>
      </w:r>
      <w:r w:rsidRPr="00E21F6A">
        <w:rPr>
          <w:rFonts w:ascii="Arial" w:hAnsi="Arial"/>
          <w:szCs w:val="22"/>
        </w:rPr>
        <w:tab/>
        <w:t>w budynku nie będą powstawały uciążliwe dla otoczenia hałasy i drgania, budynek nie będzie wyposażony w urządzenia uciążliwe pod względem hałasu i drgań.</w:t>
      </w:r>
    </w:p>
    <w:p w:rsidR="00DA4C48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ab/>
        <w:t>Budynek  oraz instalacje nie będą emitować szkodliwego promieniowania w tym jonizującego, pola elektromagnetycznego oraz innych zakłóceń.</w:t>
      </w:r>
    </w:p>
    <w:p w:rsidR="00DA4C48" w:rsidRPr="002E79EF" w:rsidRDefault="00DA4C48" w:rsidP="00DA4C48">
      <w:pPr>
        <w:ind w:left="705" w:hanging="705"/>
        <w:rPr>
          <w:rFonts w:ascii="Arial" w:hAnsi="Arial"/>
          <w:sz w:val="10"/>
          <w:szCs w:val="10"/>
        </w:rPr>
      </w:pPr>
    </w:p>
    <w:p w:rsidR="00DA4C48" w:rsidRPr="00E21F6A" w:rsidRDefault="00DA4C48" w:rsidP="00DA4C48">
      <w:pPr>
        <w:ind w:left="705" w:hanging="705"/>
        <w:rPr>
          <w:rFonts w:ascii="Arial" w:hAnsi="Arial"/>
          <w:szCs w:val="22"/>
          <w:u w:val="single"/>
        </w:rPr>
      </w:pPr>
      <w:r w:rsidRPr="00E21F6A">
        <w:rPr>
          <w:rFonts w:ascii="Arial" w:hAnsi="Arial"/>
          <w:szCs w:val="22"/>
        </w:rPr>
        <w:t>6.5</w:t>
      </w:r>
      <w:r w:rsidRPr="00E21F6A">
        <w:rPr>
          <w:rFonts w:ascii="Arial" w:hAnsi="Arial"/>
          <w:szCs w:val="22"/>
        </w:rPr>
        <w:tab/>
      </w:r>
      <w:r w:rsidRPr="00E21F6A">
        <w:rPr>
          <w:rFonts w:ascii="Arial" w:hAnsi="Arial"/>
          <w:szCs w:val="22"/>
          <w:u w:val="single"/>
        </w:rPr>
        <w:t xml:space="preserve">Wpływ budynku na drzewostan, powierzchnię ziemi (glebę), wody powierzchniowe </w:t>
      </w:r>
      <w:r>
        <w:rPr>
          <w:rFonts w:ascii="Arial" w:hAnsi="Arial"/>
          <w:szCs w:val="22"/>
          <w:u w:val="single"/>
        </w:rPr>
        <w:br/>
      </w:r>
      <w:r w:rsidRPr="00E21F6A">
        <w:rPr>
          <w:rFonts w:ascii="Arial" w:hAnsi="Arial"/>
          <w:szCs w:val="22"/>
          <w:u w:val="single"/>
        </w:rPr>
        <w:t>i podziemne:</w:t>
      </w: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ab/>
        <w:t xml:space="preserve">Drzewostan istniejący – bez zmian, budowa nie wymaga wycinki drzew </w:t>
      </w:r>
      <w:proofErr w:type="spellStart"/>
      <w:r w:rsidRPr="00E21F6A">
        <w:rPr>
          <w:rFonts w:ascii="Arial" w:hAnsi="Arial"/>
          <w:szCs w:val="22"/>
        </w:rPr>
        <w:t>istn</w:t>
      </w:r>
      <w:proofErr w:type="spellEnd"/>
      <w:r w:rsidRPr="00E21F6A">
        <w:rPr>
          <w:rFonts w:ascii="Arial" w:hAnsi="Arial"/>
          <w:szCs w:val="22"/>
        </w:rPr>
        <w:t>.</w:t>
      </w: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ab/>
        <w:t xml:space="preserve">Powierzchnia ziemi, gleba – </w:t>
      </w:r>
      <w:r>
        <w:rPr>
          <w:rFonts w:ascii="Arial" w:hAnsi="Arial"/>
          <w:szCs w:val="22"/>
        </w:rPr>
        <w:t>bez zmian</w:t>
      </w:r>
      <w:r w:rsidRPr="00E21F6A">
        <w:rPr>
          <w:rFonts w:ascii="Arial" w:hAnsi="Arial"/>
          <w:szCs w:val="22"/>
        </w:rPr>
        <w:t>.</w:t>
      </w:r>
    </w:p>
    <w:p w:rsidR="00DA4C48" w:rsidRPr="00E21F6A" w:rsidRDefault="00DA4C48" w:rsidP="00DA4C48">
      <w:pPr>
        <w:ind w:left="705" w:hanging="705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ab/>
        <w:t>Wody powierzchniowe i podziemne – budynek nie wpływa</w:t>
      </w:r>
      <w:r>
        <w:rPr>
          <w:rFonts w:ascii="Arial" w:hAnsi="Arial"/>
          <w:szCs w:val="22"/>
        </w:rPr>
        <w:t xml:space="preserve"> </w:t>
      </w:r>
      <w:r w:rsidRPr="00E21F6A">
        <w:rPr>
          <w:rFonts w:ascii="Arial" w:hAnsi="Arial"/>
          <w:szCs w:val="22"/>
        </w:rPr>
        <w:t>na</w:t>
      </w:r>
      <w:r>
        <w:rPr>
          <w:rFonts w:ascii="Arial" w:hAnsi="Arial"/>
          <w:szCs w:val="22"/>
        </w:rPr>
        <w:t xml:space="preserve"> stan wód powierzchniowych</w:t>
      </w:r>
      <w:r w:rsidRPr="00E21F6A">
        <w:rPr>
          <w:rFonts w:ascii="Arial" w:hAnsi="Arial"/>
          <w:szCs w:val="22"/>
        </w:rPr>
        <w:t>; przewiduje się wahania zwiercia</w:t>
      </w:r>
      <w:r>
        <w:rPr>
          <w:rFonts w:ascii="Arial" w:hAnsi="Arial"/>
          <w:szCs w:val="22"/>
        </w:rPr>
        <w:t xml:space="preserve">dła wód gruntowych na poziomie </w:t>
      </w:r>
      <w:r w:rsidRPr="00E21F6A">
        <w:rPr>
          <w:rFonts w:ascii="Arial" w:hAnsi="Arial" w:cs="Arial"/>
          <w:szCs w:val="22"/>
        </w:rPr>
        <w:t>±</w:t>
      </w:r>
      <w:r w:rsidRPr="00E21F6A">
        <w:rPr>
          <w:rFonts w:ascii="Arial" w:hAnsi="Arial"/>
          <w:szCs w:val="22"/>
        </w:rPr>
        <w:t>20 [cm] (wody opadowe od</w:t>
      </w:r>
      <w:r>
        <w:rPr>
          <w:rFonts w:ascii="Arial" w:hAnsi="Arial"/>
          <w:szCs w:val="22"/>
        </w:rPr>
        <w:t xml:space="preserve">prowadzone na terenie własnym działki nr </w:t>
      </w:r>
      <w:r w:rsidR="00400B1B">
        <w:rPr>
          <w:rFonts w:ascii="Arial" w:hAnsi="Arial"/>
          <w:szCs w:val="22"/>
        </w:rPr>
        <w:t>242 obr.0012</w:t>
      </w:r>
      <w:r>
        <w:rPr>
          <w:rFonts w:ascii="Arial" w:hAnsi="Arial"/>
          <w:szCs w:val="22"/>
        </w:rPr>
        <w:t>).</w:t>
      </w:r>
    </w:p>
    <w:p w:rsidR="00DA4C48" w:rsidRPr="00E21F6A" w:rsidRDefault="00DA4C48" w:rsidP="00DA4C48">
      <w:pPr>
        <w:tabs>
          <w:tab w:val="left" w:pos="851"/>
        </w:tabs>
        <w:ind w:left="709"/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Przyjęte rozwiązania przestrzenne, funkcjonalne i techniczne wykazują znaczące ograniczenie wpływu obiektu budowlanego na środowisko, zdrowie ludzi i inne obiekty.</w:t>
      </w:r>
    </w:p>
    <w:p w:rsidR="00DA4C48" w:rsidRPr="0018509D" w:rsidRDefault="00DA4C48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DA4C48" w:rsidRDefault="00DA4C48" w:rsidP="00DA4C48">
      <w:pPr>
        <w:tabs>
          <w:tab w:val="left" w:pos="709"/>
        </w:tabs>
        <w:ind w:left="709" w:hanging="709"/>
        <w:rPr>
          <w:rFonts w:ascii="Arial" w:hAnsi="Arial"/>
          <w:b/>
          <w:szCs w:val="22"/>
          <w:u w:val="single"/>
        </w:rPr>
      </w:pPr>
      <w:r w:rsidRPr="00E21F6A">
        <w:rPr>
          <w:rFonts w:ascii="Arial" w:hAnsi="Arial"/>
          <w:b/>
          <w:szCs w:val="22"/>
        </w:rPr>
        <w:t xml:space="preserve">7.0.   </w:t>
      </w:r>
      <w:r w:rsidRPr="00E21F6A">
        <w:rPr>
          <w:rFonts w:ascii="Arial" w:hAnsi="Arial"/>
          <w:b/>
          <w:szCs w:val="22"/>
          <w:u w:val="single"/>
        </w:rPr>
        <w:t>WYMAGANIA OCHRONY PPOŻ.</w:t>
      </w:r>
      <w:r>
        <w:rPr>
          <w:rFonts w:ascii="Arial" w:hAnsi="Arial"/>
          <w:b/>
          <w:szCs w:val="22"/>
          <w:u w:val="single"/>
        </w:rPr>
        <w:t xml:space="preserve"> – PROJEKTOWANA </w:t>
      </w:r>
      <w:r w:rsidR="008F01C0">
        <w:rPr>
          <w:rFonts w:ascii="Arial" w:hAnsi="Arial"/>
          <w:b/>
          <w:szCs w:val="22"/>
          <w:u w:val="single"/>
        </w:rPr>
        <w:t>PRZE</w:t>
      </w:r>
      <w:r>
        <w:rPr>
          <w:rFonts w:ascii="Arial" w:hAnsi="Arial"/>
          <w:b/>
          <w:szCs w:val="22"/>
          <w:u w:val="single"/>
        </w:rPr>
        <w:t>BUDOWA</w:t>
      </w:r>
      <w:r w:rsidRPr="00E21F6A">
        <w:rPr>
          <w:rFonts w:ascii="Arial" w:hAnsi="Arial"/>
          <w:b/>
          <w:szCs w:val="22"/>
          <w:u w:val="single"/>
        </w:rPr>
        <w:t>:</w:t>
      </w:r>
    </w:p>
    <w:p w:rsidR="000A5E70" w:rsidRPr="00E21F6A" w:rsidRDefault="000A5E70" w:rsidP="00DA4C48">
      <w:pPr>
        <w:tabs>
          <w:tab w:val="left" w:pos="709"/>
        </w:tabs>
        <w:ind w:left="709" w:hanging="709"/>
        <w:rPr>
          <w:rFonts w:ascii="Arial" w:hAnsi="Arial"/>
          <w:szCs w:val="22"/>
        </w:rPr>
      </w:pPr>
    </w:p>
    <w:p w:rsidR="00DA4C48" w:rsidRPr="00E21F6A" w:rsidRDefault="00DA4C48" w:rsidP="00DA4C48">
      <w:pPr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7.1</w:t>
      </w:r>
      <w:r w:rsidRPr="00E21F6A">
        <w:rPr>
          <w:rFonts w:ascii="Arial" w:hAnsi="Arial"/>
          <w:szCs w:val="22"/>
        </w:rPr>
        <w:tab/>
        <w:t>K</w:t>
      </w:r>
      <w:r w:rsidR="002420D4">
        <w:rPr>
          <w:rFonts w:ascii="Arial" w:hAnsi="Arial"/>
          <w:szCs w:val="22"/>
        </w:rPr>
        <w:t>ategoria zagrożenia ludzi: ZL II</w:t>
      </w:r>
    </w:p>
    <w:p w:rsidR="00DA4C48" w:rsidRDefault="00DA4C48" w:rsidP="00DA4C48">
      <w:pPr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7.2</w:t>
      </w:r>
      <w:r w:rsidRPr="00E21F6A">
        <w:rPr>
          <w:rFonts w:ascii="Arial" w:hAnsi="Arial"/>
          <w:szCs w:val="22"/>
        </w:rPr>
        <w:tab/>
        <w:t>Klasa odpornoś</w:t>
      </w:r>
      <w:r w:rsidR="0072240B">
        <w:rPr>
          <w:rFonts w:ascii="Arial" w:hAnsi="Arial"/>
          <w:szCs w:val="22"/>
        </w:rPr>
        <w:t>ci pożarowej (budynek niski, 2</w:t>
      </w:r>
      <w:r w:rsidR="002420D4">
        <w:rPr>
          <w:rFonts w:ascii="Arial" w:hAnsi="Arial"/>
          <w:szCs w:val="22"/>
        </w:rPr>
        <w:t xml:space="preserve"> kondygnacje nadziemne): „C</w:t>
      </w:r>
      <w:r w:rsidRPr="00E21F6A">
        <w:rPr>
          <w:rFonts w:ascii="Arial" w:hAnsi="Arial"/>
          <w:szCs w:val="22"/>
        </w:rPr>
        <w:t>”</w:t>
      </w:r>
    </w:p>
    <w:p w:rsidR="002420D4" w:rsidRDefault="002420D4" w:rsidP="00DA4C4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lastRenderedPageBreak/>
        <w:tab/>
        <w:t>Główna konstrukcja nośna- R60</w:t>
      </w:r>
    </w:p>
    <w:p w:rsidR="002420D4" w:rsidRDefault="002420D4" w:rsidP="00DA4C4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  <w:t>Konstrukcja dachu - R15</w:t>
      </w:r>
    </w:p>
    <w:p w:rsidR="002420D4" w:rsidRDefault="002420D4" w:rsidP="00DA4C4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  <w:t>Strop - R E I 60</w:t>
      </w:r>
    </w:p>
    <w:p w:rsidR="002420D4" w:rsidRDefault="002420D4" w:rsidP="00DA4C4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  <w:t>Ściana zewnętrzna - E I 30</w:t>
      </w:r>
    </w:p>
    <w:p w:rsidR="002420D4" w:rsidRDefault="002420D4" w:rsidP="00DA4C4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  <w:t>Ściana wewnętrzna - E I 15</w:t>
      </w:r>
    </w:p>
    <w:p w:rsidR="006443B5" w:rsidRDefault="002420D4" w:rsidP="00DA4C48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  <w:t>Przekrycie dachu - R E 15</w:t>
      </w:r>
      <w:r>
        <w:rPr>
          <w:rFonts w:ascii="Arial" w:hAnsi="Arial"/>
          <w:szCs w:val="22"/>
        </w:rPr>
        <w:tab/>
      </w:r>
    </w:p>
    <w:p w:rsidR="00DA4C48" w:rsidRPr="00E21F6A" w:rsidRDefault="00DA4C48" w:rsidP="00DA4C48">
      <w:pPr>
        <w:rPr>
          <w:rFonts w:ascii="Arial" w:hAnsi="Arial"/>
          <w:szCs w:val="22"/>
        </w:rPr>
      </w:pPr>
      <w:r w:rsidRPr="00E21F6A">
        <w:rPr>
          <w:rFonts w:ascii="Arial" w:hAnsi="Arial"/>
          <w:szCs w:val="22"/>
        </w:rPr>
        <w:t>7.3</w:t>
      </w:r>
      <w:r w:rsidRPr="00E21F6A">
        <w:rPr>
          <w:rFonts w:ascii="Arial" w:hAnsi="Arial"/>
          <w:szCs w:val="22"/>
        </w:rPr>
        <w:tab/>
        <w:t>Odporność ogniowa podstawowych elementów budynku:</w:t>
      </w:r>
      <w:r>
        <w:rPr>
          <w:rFonts w:ascii="Arial" w:hAnsi="Arial"/>
          <w:szCs w:val="22"/>
        </w:rPr>
        <w:t xml:space="preserve"> </w:t>
      </w:r>
      <w:r w:rsidR="002420D4">
        <w:rPr>
          <w:rFonts w:ascii="Arial" w:hAnsi="Arial"/>
          <w:szCs w:val="22"/>
        </w:rPr>
        <w:t>warunki spełnione</w:t>
      </w:r>
    </w:p>
    <w:p w:rsidR="00DA4C48" w:rsidRPr="00B32066" w:rsidRDefault="00DA4C48" w:rsidP="00DA4C48">
      <w:pPr>
        <w:ind w:left="705" w:hanging="705"/>
        <w:rPr>
          <w:rFonts w:ascii="Arial" w:hAnsi="Arial"/>
          <w:szCs w:val="22"/>
        </w:rPr>
      </w:pPr>
      <w:r w:rsidRPr="00B32066">
        <w:rPr>
          <w:rFonts w:ascii="Arial" w:hAnsi="Arial"/>
          <w:szCs w:val="22"/>
        </w:rPr>
        <w:t>7.4</w:t>
      </w:r>
      <w:r w:rsidRPr="00B32066">
        <w:rPr>
          <w:rFonts w:ascii="Arial" w:hAnsi="Arial"/>
          <w:szCs w:val="22"/>
        </w:rPr>
        <w:tab/>
        <w:t>Strefy pożarowe: dla budynku ZL I</w:t>
      </w:r>
      <w:r w:rsidR="002420D4">
        <w:rPr>
          <w:rFonts w:ascii="Arial" w:hAnsi="Arial"/>
          <w:szCs w:val="22"/>
        </w:rPr>
        <w:t>I, (N), dwu</w:t>
      </w:r>
      <w:r w:rsidRPr="00B32066">
        <w:rPr>
          <w:rFonts w:ascii="Arial" w:hAnsi="Arial"/>
          <w:szCs w:val="22"/>
        </w:rPr>
        <w:t>kondygnacyjnego A &lt; 8000 [m</w:t>
      </w:r>
      <w:r w:rsidRPr="00B32066">
        <w:rPr>
          <w:rFonts w:ascii="Arial" w:hAnsi="Arial"/>
          <w:szCs w:val="22"/>
          <w:vertAlign w:val="superscript"/>
        </w:rPr>
        <w:t>2</w:t>
      </w:r>
      <w:r w:rsidRPr="00B32066">
        <w:rPr>
          <w:rFonts w:ascii="Arial" w:hAnsi="Arial"/>
          <w:szCs w:val="22"/>
        </w:rPr>
        <w:t>].</w:t>
      </w:r>
    </w:p>
    <w:p w:rsidR="00DA4C48" w:rsidRPr="00B32066" w:rsidRDefault="00DA4C48" w:rsidP="00DA4C48">
      <w:pPr>
        <w:ind w:left="705" w:hanging="705"/>
        <w:rPr>
          <w:rFonts w:ascii="Arial" w:hAnsi="Arial"/>
          <w:szCs w:val="22"/>
        </w:rPr>
      </w:pPr>
      <w:r w:rsidRPr="00B32066">
        <w:rPr>
          <w:rFonts w:ascii="Arial" w:hAnsi="Arial"/>
          <w:szCs w:val="22"/>
        </w:rPr>
        <w:t>7.5</w:t>
      </w:r>
      <w:r w:rsidRPr="00B32066">
        <w:rPr>
          <w:rFonts w:ascii="Arial" w:hAnsi="Arial"/>
          <w:szCs w:val="22"/>
        </w:rPr>
        <w:tab/>
        <w:t>Dr</w:t>
      </w:r>
      <w:r w:rsidR="002420D4">
        <w:rPr>
          <w:rFonts w:ascii="Arial" w:hAnsi="Arial"/>
          <w:szCs w:val="22"/>
        </w:rPr>
        <w:t>ogi ewakuacyjne: z parteru dwa</w:t>
      </w:r>
      <w:r w:rsidRPr="00B32066">
        <w:rPr>
          <w:rFonts w:ascii="Arial" w:hAnsi="Arial"/>
          <w:szCs w:val="22"/>
        </w:rPr>
        <w:t xml:space="preserve"> wyjście ewakuacyjne. Przejścia ewakuacyjne </w:t>
      </w:r>
      <w:r w:rsidRPr="00B32066">
        <w:rPr>
          <w:rFonts w:ascii="Arial" w:hAnsi="Arial"/>
          <w:szCs w:val="22"/>
        </w:rPr>
        <w:br/>
        <w:t>nie przekraczają długości 40 [m].</w:t>
      </w:r>
    </w:p>
    <w:p w:rsidR="00DA4C48" w:rsidRDefault="00DA4C48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2A5EAF" w:rsidRDefault="002A5EAF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B86149" w:rsidRDefault="00B86149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7F28A1" w:rsidRDefault="007F28A1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FC7EC2" w:rsidRDefault="00FC7EC2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FC7EC2" w:rsidRDefault="00FC7EC2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DA4C48" w:rsidRPr="00095D91" w:rsidRDefault="00DA4C48" w:rsidP="002A5EAF">
      <w:pPr>
        <w:tabs>
          <w:tab w:val="left" w:pos="709"/>
        </w:tabs>
        <w:ind w:left="709" w:hanging="709"/>
        <w:jc w:val="left"/>
        <w:rPr>
          <w:rFonts w:ascii="Arial" w:hAnsi="Arial"/>
          <w:szCs w:val="22"/>
        </w:rPr>
      </w:pPr>
      <w:r w:rsidRPr="00095D91">
        <w:rPr>
          <w:rFonts w:ascii="Arial" w:hAnsi="Arial"/>
          <w:b/>
          <w:szCs w:val="22"/>
        </w:rPr>
        <w:t>8.0.</w:t>
      </w:r>
      <w:r w:rsidRPr="00095D91">
        <w:rPr>
          <w:rFonts w:ascii="Arial" w:hAnsi="Arial"/>
          <w:b/>
          <w:szCs w:val="22"/>
        </w:rPr>
        <w:tab/>
      </w:r>
      <w:r w:rsidRPr="00095D91">
        <w:rPr>
          <w:rFonts w:ascii="Arial" w:hAnsi="Arial"/>
          <w:b/>
          <w:szCs w:val="22"/>
          <w:u w:val="single"/>
        </w:rPr>
        <w:t>ANALIZA MOŻLIWOŚCI RACJONALNEGO WYKORZYSTANIA WYSOKOEFEKTYWNYCH SYSTEMÓW ALTERNATYWNYCH:</w:t>
      </w:r>
    </w:p>
    <w:p w:rsidR="00DA4C48" w:rsidRDefault="00DA4C48" w:rsidP="00E45438">
      <w:pPr>
        <w:tabs>
          <w:tab w:val="left" w:pos="709"/>
        </w:tabs>
        <w:ind w:left="709"/>
        <w:rPr>
          <w:rFonts w:ascii="Arial" w:hAnsi="Arial"/>
          <w:szCs w:val="22"/>
        </w:rPr>
      </w:pPr>
      <w:r w:rsidRPr="00095D91">
        <w:rPr>
          <w:rFonts w:ascii="Arial" w:hAnsi="Arial"/>
          <w:szCs w:val="22"/>
        </w:rPr>
        <w:t>8.1</w:t>
      </w:r>
      <w:r w:rsidRPr="00095D91">
        <w:rPr>
          <w:rFonts w:ascii="Arial" w:hAnsi="Arial"/>
          <w:szCs w:val="22"/>
        </w:rPr>
        <w:tab/>
        <w:t>Zaopatrzenie w energię i ciepło: Energia elektryczna – z istniejącego złącza kablowego</w:t>
      </w:r>
      <w:r w:rsidR="0072240B">
        <w:rPr>
          <w:rFonts w:ascii="Arial" w:hAnsi="Arial"/>
          <w:szCs w:val="22"/>
        </w:rPr>
        <w:t xml:space="preserve"> </w:t>
      </w:r>
      <w:r w:rsidRPr="00095D91">
        <w:rPr>
          <w:rFonts w:ascii="Arial" w:hAnsi="Arial"/>
          <w:szCs w:val="22"/>
        </w:rPr>
        <w:t>, dostawa oraz ilość energii na podstawie</w:t>
      </w:r>
      <w:r w:rsidR="0072240B">
        <w:rPr>
          <w:rFonts w:ascii="Arial" w:hAnsi="Arial"/>
          <w:szCs w:val="22"/>
        </w:rPr>
        <w:t xml:space="preserve"> </w:t>
      </w:r>
      <w:r w:rsidRPr="00095D91">
        <w:rPr>
          <w:rFonts w:ascii="Arial" w:hAnsi="Arial"/>
          <w:szCs w:val="22"/>
        </w:rPr>
        <w:t>umowy indywidualnej z operatorem.</w:t>
      </w:r>
      <w:r>
        <w:rPr>
          <w:rFonts w:ascii="Arial" w:hAnsi="Arial"/>
          <w:szCs w:val="22"/>
        </w:rPr>
        <w:t xml:space="preserve"> </w:t>
      </w:r>
      <w:r w:rsidRPr="00095D91">
        <w:rPr>
          <w:rFonts w:ascii="Arial" w:hAnsi="Arial"/>
          <w:szCs w:val="22"/>
        </w:rPr>
        <w:t xml:space="preserve">Energia cieplna – </w:t>
      </w:r>
      <w:r w:rsidR="0072240B">
        <w:rPr>
          <w:rFonts w:ascii="Arial" w:hAnsi="Arial"/>
          <w:szCs w:val="22"/>
        </w:rPr>
        <w:t>z ciepłowni miejskiej</w:t>
      </w:r>
      <w:r w:rsidRPr="00095D91">
        <w:rPr>
          <w:rFonts w:ascii="Arial" w:hAnsi="Arial"/>
          <w:szCs w:val="22"/>
        </w:rPr>
        <w:t>.</w:t>
      </w:r>
    </w:p>
    <w:p w:rsidR="00DA4C48" w:rsidRPr="00095D91" w:rsidRDefault="00DA4C48" w:rsidP="00DA4C48">
      <w:pPr>
        <w:tabs>
          <w:tab w:val="left" w:pos="709"/>
        </w:tabs>
        <w:rPr>
          <w:rFonts w:ascii="Arial" w:hAnsi="Arial"/>
          <w:szCs w:val="22"/>
        </w:rPr>
      </w:pPr>
      <w:r w:rsidRPr="00095D91">
        <w:rPr>
          <w:rFonts w:ascii="Arial" w:hAnsi="Arial"/>
          <w:szCs w:val="22"/>
        </w:rPr>
        <w:t>8.2</w:t>
      </w:r>
      <w:r w:rsidRPr="00095D91">
        <w:rPr>
          <w:rFonts w:ascii="Arial" w:hAnsi="Arial"/>
          <w:szCs w:val="22"/>
        </w:rPr>
        <w:tab/>
        <w:t>Analiza:</w:t>
      </w:r>
    </w:p>
    <w:p w:rsidR="00DA4C48" w:rsidRDefault="00DA4C48" w:rsidP="00E45438">
      <w:pPr>
        <w:tabs>
          <w:tab w:val="left" w:pos="709"/>
        </w:tabs>
        <w:ind w:left="708"/>
        <w:rPr>
          <w:rFonts w:ascii="Arial" w:hAnsi="Arial"/>
          <w:szCs w:val="22"/>
        </w:rPr>
      </w:pPr>
      <w:r w:rsidRPr="00095D91">
        <w:rPr>
          <w:rFonts w:ascii="Arial" w:hAnsi="Arial"/>
          <w:szCs w:val="22"/>
        </w:rPr>
        <w:t>Nie istnieje możliwość wykorzystania wysokoefektywnych systemów alternatywnych zaopatrzenia w energię  i ciepło, w tym zdecentralizowanych systemów dostaw energii opartych na energii ze źródeł odnawialnych, kogenerację, ogrzewanie lub chłodzenie lokalne, lub blokowe oraz pompy ciepła</w:t>
      </w:r>
      <w:r>
        <w:rPr>
          <w:rFonts w:ascii="Arial" w:hAnsi="Arial"/>
          <w:szCs w:val="22"/>
        </w:rPr>
        <w:t xml:space="preserve"> z uwagi na brak przesłanek ekonomicznych oraz ograniczoną ilość środków przeznaczonych na realizację </w:t>
      </w:r>
      <w:proofErr w:type="spellStart"/>
      <w:r>
        <w:rPr>
          <w:rFonts w:ascii="Arial" w:hAnsi="Arial"/>
          <w:szCs w:val="22"/>
        </w:rPr>
        <w:t>zadania</w:t>
      </w:r>
      <w:r w:rsidRPr="00095D91">
        <w:rPr>
          <w:rFonts w:ascii="Arial" w:hAnsi="Arial"/>
          <w:szCs w:val="22"/>
        </w:rPr>
        <w:t>.</w:t>
      </w:r>
      <w:r>
        <w:rPr>
          <w:rFonts w:ascii="Arial" w:hAnsi="Arial"/>
          <w:szCs w:val="22"/>
        </w:rPr>
        <w:t>Budynek</w:t>
      </w:r>
      <w:proofErr w:type="spellEnd"/>
      <w:r>
        <w:rPr>
          <w:rFonts w:ascii="Arial" w:hAnsi="Arial"/>
          <w:szCs w:val="22"/>
        </w:rPr>
        <w:t xml:space="preserve"> </w:t>
      </w:r>
      <w:r w:rsidRPr="00095D91">
        <w:rPr>
          <w:rFonts w:ascii="Arial" w:hAnsi="Arial"/>
          <w:szCs w:val="22"/>
        </w:rPr>
        <w:t>zalicza się do energooszczędnych</w:t>
      </w:r>
      <w:r>
        <w:rPr>
          <w:rFonts w:ascii="Arial" w:hAnsi="Arial"/>
          <w:szCs w:val="22"/>
        </w:rPr>
        <w:t xml:space="preserve"> </w:t>
      </w:r>
      <w:r w:rsidRPr="00095D91">
        <w:rPr>
          <w:rFonts w:ascii="Arial" w:hAnsi="Arial"/>
          <w:szCs w:val="22"/>
        </w:rPr>
        <w:t xml:space="preserve">o ograniczonej </w:t>
      </w:r>
      <w:r>
        <w:rPr>
          <w:rFonts w:ascii="Arial" w:hAnsi="Arial"/>
          <w:szCs w:val="22"/>
        </w:rPr>
        <w:t xml:space="preserve">emisji substancji wprowadzanych </w:t>
      </w:r>
      <w:r w:rsidRPr="00095D91">
        <w:rPr>
          <w:rFonts w:ascii="Arial" w:hAnsi="Arial"/>
          <w:szCs w:val="22"/>
        </w:rPr>
        <w:t>do środowiska.</w:t>
      </w:r>
    </w:p>
    <w:p w:rsidR="00DA4C48" w:rsidRPr="0018509D" w:rsidRDefault="00DA4C48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DA4C48" w:rsidRPr="005E1109" w:rsidRDefault="00DA4C48" w:rsidP="00DA4C48">
      <w:pPr>
        <w:pStyle w:val="Akapitzlist"/>
        <w:tabs>
          <w:tab w:val="left" w:pos="709"/>
        </w:tabs>
        <w:spacing w:before="0" w:after="0"/>
        <w:rPr>
          <w:b/>
          <w:szCs w:val="22"/>
        </w:rPr>
      </w:pPr>
      <w:r>
        <w:rPr>
          <w:b/>
          <w:szCs w:val="22"/>
        </w:rPr>
        <w:t>9.0.</w:t>
      </w:r>
      <w:r>
        <w:rPr>
          <w:b/>
          <w:szCs w:val="22"/>
        </w:rPr>
        <w:tab/>
      </w:r>
      <w:r>
        <w:rPr>
          <w:b/>
          <w:szCs w:val="22"/>
          <w:u w:val="single"/>
        </w:rPr>
        <w:t>ANALIZA OBSZARÓW ODDZIAŁYWANIA OBIEKTÓW</w:t>
      </w:r>
    </w:p>
    <w:p w:rsidR="00DA4C48" w:rsidRPr="00B01E7D" w:rsidRDefault="00DA4C48" w:rsidP="00DA4C48">
      <w:pPr>
        <w:rPr>
          <w:rFonts w:ascii="Arial" w:hAnsi="Arial" w:cs="Arial"/>
          <w:b/>
          <w:szCs w:val="22"/>
        </w:rPr>
      </w:pPr>
      <w:r w:rsidRPr="00B01E7D">
        <w:rPr>
          <w:rFonts w:ascii="Arial" w:hAnsi="Arial" w:cs="Arial"/>
          <w:b/>
          <w:szCs w:val="22"/>
        </w:rPr>
        <w:t>9.1</w:t>
      </w:r>
      <w:r>
        <w:rPr>
          <w:rFonts w:ascii="Arial" w:hAnsi="Arial" w:cs="Arial"/>
          <w:b/>
          <w:szCs w:val="22"/>
        </w:rPr>
        <w:t>.</w:t>
      </w:r>
      <w:r w:rsidRPr="00B01E7D">
        <w:rPr>
          <w:rFonts w:ascii="Arial" w:hAnsi="Arial" w:cs="Arial"/>
          <w:b/>
          <w:szCs w:val="22"/>
        </w:rPr>
        <w:tab/>
        <w:t>Podstawa prawna:</w:t>
      </w:r>
    </w:p>
    <w:p w:rsidR="00DA4C48" w:rsidRPr="000509F2" w:rsidRDefault="00DA4C48" w:rsidP="00DA4C48">
      <w:pPr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Znowelizowany art. 20 (od dnia 28 czerwca 2015 r.) Ustawy</w:t>
      </w:r>
      <w:r w:rsidRPr="001909E4">
        <w:rPr>
          <w:rFonts w:ascii="Arial" w:hAnsi="Arial" w:cs="Arial"/>
          <w:szCs w:val="22"/>
        </w:rPr>
        <w:t xml:space="preserve"> z dnia 7 lipca 1994 –</w:t>
      </w:r>
      <w:r w:rsidRPr="001909E4">
        <w:rPr>
          <w:rFonts w:ascii="Arial" w:hAnsi="Arial"/>
          <w:szCs w:val="22"/>
        </w:rPr>
        <w:t xml:space="preserve"> Prawo budowlane</w:t>
      </w:r>
      <w:r w:rsidRPr="001909E4">
        <w:rPr>
          <w:rFonts w:ascii="Arial" w:hAnsi="Arial" w:cs="Arial"/>
          <w:szCs w:val="22"/>
        </w:rPr>
        <w:t xml:space="preserve"> Dz. U. z 201</w:t>
      </w:r>
      <w:r>
        <w:rPr>
          <w:rFonts w:ascii="Arial" w:hAnsi="Arial" w:cs="Arial"/>
          <w:szCs w:val="22"/>
        </w:rPr>
        <w:t>6</w:t>
      </w:r>
      <w:r w:rsidRPr="001909E4">
        <w:rPr>
          <w:rFonts w:ascii="Arial" w:hAnsi="Arial" w:cs="Arial"/>
          <w:szCs w:val="22"/>
        </w:rPr>
        <w:t xml:space="preserve"> r., </w:t>
      </w:r>
      <w:r>
        <w:rPr>
          <w:rFonts w:ascii="Arial" w:hAnsi="Arial" w:cs="Arial"/>
          <w:szCs w:val="22"/>
        </w:rPr>
        <w:t xml:space="preserve">poz. 290 (z </w:t>
      </w:r>
      <w:proofErr w:type="spellStart"/>
      <w:r>
        <w:rPr>
          <w:rFonts w:ascii="Arial" w:hAnsi="Arial" w:cs="Arial"/>
          <w:szCs w:val="22"/>
        </w:rPr>
        <w:t>późn</w:t>
      </w:r>
      <w:proofErr w:type="spellEnd"/>
      <w:r>
        <w:rPr>
          <w:rFonts w:ascii="Arial" w:hAnsi="Arial" w:cs="Arial"/>
          <w:szCs w:val="22"/>
        </w:rPr>
        <w:t>.</w:t>
      </w:r>
      <w:r w:rsidRPr="001909E4">
        <w:rPr>
          <w:rFonts w:ascii="Arial" w:hAnsi="Arial" w:cs="Arial"/>
          <w:szCs w:val="22"/>
        </w:rPr>
        <w:t xml:space="preserve"> zmianami).</w:t>
      </w:r>
    </w:p>
    <w:p w:rsidR="00DA4C48" w:rsidRPr="00B01E7D" w:rsidRDefault="00DA4C48" w:rsidP="00DA4C4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9.2</w:t>
      </w:r>
      <w:r>
        <w:rPr>
          <w:rFonts w:ascii="Arial" w:hAnsi="Arial" w:cs="Arial"/>
          <w:b/>
          <w:szCs w:val="22"/>
        </w:rPr>
        <w:tab/>
      </w:r>
      <w:r w:rsidRPr="00B01E7D">
        <w:rPr>
          <w:rFonts w:ascii="Arial" w:hAnsi="Arial" w:cs="Arial"/>
          <w:b/>
          <w:szCs w:val="22"/>
        </w:rPr>
        <w:t>Analiza obszarów oddziaływania obiektów:</w:t>
      </w:r>
    </w:p>
    <w:p w:rsidR="00DA4C48" w:rsidRPr="000A67AB" w:rsidRDefault="00DA4C48" w:rsidP="00DA4C48">
      <w:pPr>
        <w:tabs>
          <w:tab w:val="left" w:pos="993"/>
        </w:tabs>
        <w:ind w:left="709"/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Lokalizacja budynku na działce nr </w:t>
      </w:r>
      <w:r w:rsidR="0072240B">
        <w:rPr>
          <w:rFonts w:ascii="Arial" w:hAnsi="Arial"/>
          <w:szCs w:val="22"/>
        </w:rPr>
        <w:t>242</w:t>
      </w:r>
      <w:r>
        <w:rPr>
          <w:rFonts w:ascii="Arial" w:hAnsi="Arial"/>
          <w:szCs w:val="22"/>
        </w:rPr>
        <w:t xml:space="preserve"> obręb </w:t>
      </w:r>
      <w:r w:rsidR="0072240B">
        <w:rPr>
          <w:rFonts w:ascii="Arial" w:hAnsi="Arial"/>
          <w:szCs w:val="22"/>
        </w:rPr>
        <w:t>0012 m. Świ</w:t>
      </w:r>
      <w:r w:rsidR="006274F3">
        <w:rPr>
          <w:rFonts w:ascii="Arial" w:hAnsi="Arial"/>
          <w:szCs w:val="22"/>
        </w:rPr>
        <w:t>n</w:t>
      </w:r>
      <w:r w:rsidR="0072240B">
        <w:rPr>
          <w:rFonts w:ascii="Arial" w:hAnsi="Arial"/>
          <w:szCs w:val="22"/>
        </w:rPr>
        <w:t>oujście</w:t>
      </w:r>
      <w:r>
        <w:rPr>
          <w:rFonts w:ascii="Arial" w:hAnsi="Arial"/>
          <w:szCs w:val="22"/>
        </w:rPr>
        <w:t>. Planowana inwestycja nie wpłynie na zasięg oddziaływania obiektu, który będzie mieścił się w całości w granicach w/w działki.</w:t>
      </w:r>
    </w:p>
    <w:p w:rsidR="00DA4C48" w:rsidRPr="000D2FCE" w:rsidRDefault="00DA4C48" w:rsidP="00DA4C48">
      <w:pPr>
        <w:tabs>
          <w:tab w:val="left" w:pos="851"/>
        </w:tabs>
        <w:rPr>
          <w:rFonts w:ascii="Arial" w:hAnsi="Arial"/>
          <w:b/>
          <w:sz w:val="10"/>
          <w:szCs w:val="10"/>
        </w:rPr>
      </w:pPr>
    </w:p>
    <w:p w:rsidR="00DA4C48" w:rsidRPr="00E21F6A" w:rsidRDefault="00DA4C48" w:rsidP="00DA4C48">
      <w:pPr>
        <w:tabs>
          <w:tab w:val="left" w:pos="851"/>
        </w:tabs>
        <w:rPr>
          <w:rFonts w:ascii="Arial" w:hAnsi="Arial"/>
          <w:szCs w:val="22"/>
        </w:rPr>
      </w:pPr>
      <w:r>
        <w:rPr>
          <w:rFonts w:ascii="Arial" w:hAnsi="Arial"/>
          <w:b/>
          <w:szCs w:val="22"/>
        </w:rPr>
        <w:t>10</w:t>
      </w:r>
      <w:r w:rsidRPr="00E21F6A">
        <w:rPr>
          <w:rFonts w:ascii="Arial" w:hAnsi="Arial"/>
          <w:b/>
          <w:szCs w:val="22"/>
        </w:rPr>
        <w:t>.0.</w:t>
      </w:r>
      <w:r w:rsidRPr="00E21F6A">
        <w:rPr>
          <w:rFonts w:ascii="Arial" w:hAnsi="Arial"/>
          <w:b/>
          <w:szCs w:val="22"/>
        </w:rPr>
        <w:tab/>
      </w:r>
      <w:r w:rsidRPr="00E21F6A">
        <w:rPr>
          <w:rFonts w:ascii="Arial" w:hAnsi="Arial"/>
          <w:b/>
          <w:szCs w:val="22"/>
          <w:u w:val="single"/>
        </w:rPr>
        <w:t>UWAGI:</w:t>
      </w:r>
    </w:p>
    <w:p w:rsidR="00DA4C48" w:rsidRPr="00E21F6A" w:rsidRDefault="00DA4C48" w:rsidP="00DA4C48">
      <w:pPr>
        <w:ind w:left="851" w:hanging="851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10</w:t>
      </w:r>
      <w:r w:rsidRPr="00E21F6A">
        <w:rPr>
          <w:rFonts w:ascii="Arial" w:hAnsi="Arial"/>
          <w:szCs w:val="22"/>
        </w:rPr>
        <w:t xml:space="preserve">.1 </w:t>
      </w:r>
      <w:r w:rsidRPr="00E21F6A">
        <w:rPr>
          <w:rFonts w:ascii="Arial" w:hAnsi="Arial"/>
          <w:szCs w:val="22"/>
        </w:rPr>
        <w:tab/>
        <w:t>Wszystkie wbudowane materiały powinny być dopuszczone do obrotu i powszechnego stosowania, tj. powinny posiadać aktualny certyfikat lub deklarację zgodności z Polską Normą (Aprobatą Techniczną) oraz jeżeli istnieje konieczność również Certyfikat na Znak Bezpieczeństwa.</w:t>
      </w:r>
    </w:p>
    <w:p w:rsidR="00DA4C48" w:rsidRPr="00E21F6A" w:rsidRDefault="00DA4C48" w:rsidP="00DA4C48">
      <w:pPr>
        <w:pBdr>
          <w:bottom w:val="single" w:sz="6" w:space="1" w:color="auto"/>
        </w:pBdr>
        <w:ind w:left="851" w:hanging="851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10</w:t>
      </w:r>
      <w:r w:rsidRPr="00E21F6A">
        <w:rPr>
          <w:rFonts w:ascii="Arial" w:hAnsi="Arial"/>
          <w:szCs w:val="22"/>
        </w:rPr>
        <w:t xml:space="preserve">.2 </w:t>
      </w:r>
      <w:r w:rsidRPr="00E21F6A">
        <w:rPr>
          <w:rFonts w:ascii="Arial" w:hAnsi="Arial"/>
          <w:szCs w:val="22"/>
        </w:rPr>
        <w:tab/>
        <w:t>Wszystkie roboty budowlane winny być wykonane pod nadzorem osób posiadających stosowne w tym kierunku uprawnienia.</w:t>
      </w:r>
    </w:p>
    <w:p w:rsidR="00DA4C48" w:rsidRPr="00E21F6A" w:rsidRDefault="00DA4C48" w:rsidP="00DA4C48">
      <w:pPr>
        <w:pBdr>
          <w:bottom w:val="single" w:sz="6" w:space="1" w:color="auto"/>
        </w:pBdr>
        <w:ind w:left="851" w:hanging="851"/>
        <w:rPr>
          <w:rFonts w:ascii="Arial" w:hAnsi="Arial"/>
          <w:szCs w:val="22"/>
        </w:rPr>
      </w:pPr>
      <w:r>
        <w:rPr>
          <w:rFonts w:ascii="Arial" w:hAnsi="Arial"/>
          <w:szCs w:val="22"/>
        </w:rPr>
        <w:lastRenderedPageBreak/>
        <w:t>10</w:t>
      </w:r>
      <w:r w:rsidRPr="00E21F6A">
        <w:rPr>
          <w:rFonts w:ascii="Arial" w:hAnsi="Arial"/>
          <w:szCs w:val="22"/>
        </w:rPr>
        <w:t>.3</w:t>
      </w:r>
      <w:r w:rsidRPr="00E21F6A">
        <w:rPr>
          <w:rFonts w:ascii="Arial" w:hAnsi="Arial"/>
          <w:szCs w:val="22"/>
        </w:rPr>
        <w:tab/>
        <w:t xml:space="preserve">Roboty powinny być prowadzone zgodnie z zasadami sztuki budowlanej w oparciu </w:t>
      </w:r>
      <w:r>
        <w:rPr>
          <w:rFonts w:ascii="Arial" w:hAnsi="Arial"/>
          <w:szCs w:val="22"/>
        </w:rPr>
        <w:br/>
      </w:r>
      <w:r w:rsidRPr="00E21F6A">
        <w:rPr>
          <w:rFonts w:ascii="Arial" w:hAnsi="Arial"/>
          <w:szCs w:val="22"/>
        </w:rPr>
        <w:t>o aktualną decyzję o pozwoleniu na budowę, warunkami technicznymi wykonania i odbioru robót budowlano – montażowych, prawem budowlanym oraz aktualnymi polskimi</w:t>
      </w:r>
      <w:r w:rsidR="00BE1D02">
        <w:rPr>
          <w:rFonts w:ascii="Arial" w:hAnsi="Arial"/>
          <w:szCs w:val="22"/>
        </w:rPr>
        <w:t xml:space="preserve"> </w:t>
      </w:r>
      <w:r w:rsidRPr="00E21F6A">
        <w:rPr>
          <w:rFonts w:ascii="Arial" w:hAnsi="Arial"/>
          <w:szCs w:val="22"/>
        </w:rPr>
        <w:t xml:space="preserve">normami </w:t>
      </w:r>
      <w:r>
        <w:rPr>
          <w:rFonts w:ascii="Arial" w:hAnsi="Arial"/>
          <w:szCs w:val="22"/>
        </w:rPr>
        <w:br/>
      </w:r>
      <w:r w:rsidRPr="00E21F6A">
        <w:rPr>
          <w:rFonts w:ascii="Arial" w:hAnsi="Arial"/>
          <w:szCs w:val="22"/>
        </w:rPr>
        <w:t>i przepisami dotyczącymi procesu budownictwa.</w:t>
      </w:r>
    </w:p>
    <w:p w:rsidR="00DA4C48" w:rsidRPr="00E21F6A" w:rsidRDefault="00DA4C48" w:rsidP="00DA4C48">
      <w:pPr>
        <w:pBdr>
          <w:bottom w:val="single" w:sz="6" w:space="1" w:color="auto"/>
        </w:pBdr>
        <w:ind w:left="851" w:hanging="851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10</w:t>
      </w:r>
      <w:r w:rsidRPr="00E21F6A">
        <w:rPr>
          <w:rFonts w:ascii="Arial" w:hAnsi="Arial"/>
          <w:szCs w:val="22"/>
        </w:rPr>
        <w:t>.4</w:t>
      </w:r>
      <w:r w:rsidRPr="00E21F6A">
        <w:rPr>
          <w:rFonts w:ascii="Arial" w:hAnsi="Arial"/>
          <w:szCs w:val="22"/>
        </w:rPr>
        <w:tab/>
        <w:t>W trakcie realizacji robót należy przestrzegać aktualnie obowiązujących zasad bezpieczeństwa prac</w:t>
      </w:r>
      <w:r>
        <w:rPr>
          <w:rFonts w:ascii="Arial" w:hAnsi="Arial"/>
          <w:szCs w:val="22"/>
        </w:rPr>
        <w:t>y w zakresie BHP, ppoż., sanitarnych</w:t>
      </w:r>
      <w:r w:rsidRPr="00E21F6A">
        <w:rPr>
          <w:rFonts w:ascii="Arial" w:hAnsi="Arial"/>
          <w:szCs w:val="22"/>
        </w:rPr>
        <w:t>.</w:t>
      </w:r>
    </w:p>
    <w:p w:rsidR="00DA4C48" w:rsidRPr="00E21F6A" w:rsidRDefault="00DA4C48" w:rsidP="00DA4C48">
      <w:pPr>
        <w:pBdr>
          <w:bottom w:val="single" w:sz="6" w:space="1" w:color="auto"/>
        </w:pBdr>
        <w:ind w:left="851" w:hanging="851"/>
        <w:rPr>
          <w:rFonts w:ascii="Arial" w:hAnsi="Arial"/>
          <w:szCs w:val="22"/>
        </w:rPr>
      </w:pPr>
    </w:p>
    <w:p w:rsidR="00DA4C48" w:rsidRPr="00E21F6A" w:rsidRDefault="00DA4C48" w:rsidP="00DA4C48">
      <w:pPr>
        <w:rPr>
          <w:rFonts w:ascii="Arial" w:hAnsi="Arial"/>
          <w:b/>
          <w:i/>
          <w:szCs w:val="22"/>
        </w:rPr>
      </w:pPr>
      <w:r>
        <w:rPr>
          <w:rFonts w:ascii="Arial" w:hAnsi="Arial"/>
          <w:b/>
          <w:i/>
          <w:szCs w:val="22"/>
        </w:rPr>
        <w:t>Połczyn-</w:t>
      </w:r>
      <w:r w:rsidR="00B32066">
        <w:rPr>
          <w:rFonts w:ascii="Arial" w:hAnsi="Arial"/>
          <w:b/>
          <w:i/>
          <w:szCs w:val="22"/>
        </w:rPr>
        <w:t>Zdrój, maj</w:t>
      </w:r>
      <w:r w:rsidRPr="00E21F6A">
        <w:rPr>
          <w:rFonts w:ascii="Arial" w:hAnsi="Arial"/>
          <w:b/>
          <w:i/>
          <w:szCs w:val="22"/>
        </w:rPr>
        <w:t xml:space="preserve"> 201</w:t>
      </w:r>
      <w:r w:rsidR="0072240B">
        <w:rPr>
          <w:rFonts w:ascii="Arial" w:hAnsi="Arial"/>
          <w:b/>
          <w:i/>
          <w:szCs w:val="22"/>
        </w:rPr>
        <w:t>7</w:t>
      </w:r>
      <w:r w:rsidRPr="00E21F6A">
        <w:rPr>
          <w:rFonts w:ascii="Arial" w:hAnsi="Arial"/>
          <w:b/>
          <w:i/>
          <w:szCs w:val="22"/>
        </w:rPr>
        <w:t xml:space="preserve">  r.                                                                                      </w:t>
      </w:r>
    </w:p>
    <w:p w:rsidR="00DA4C48" w:rsidRDefault="00B32066" w:rsidP="00DA4C48">
      <w:pPr>
        <w:tabs>
          <w:tab w:val="center" w:pos="2268"/>
          <w:tab w:val="center" w:pos="7371"/>
          <w:tab w:val="right" w:pos="9923"/>
        </w:tabs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Projektant-konstrukcja</w:t>
      </w:r>
      <w:r w:rsidR="00ED5FEB">
        <w:rPr>
          <w:rFonts w:ascii="Arial" w:hAnsi="Arial" w:cs="Arial"/>
          <w:b/>
          <w:szCs w:val="22"/>
          <w:u w:val="single"/>
        </w:rPr>
        <w:t xml:space="preserve">/architektura: </w:t>
      </w:r>
      <w:r w:rsidR="00DA4C48" w:rsidRPr="00CC60A3">
        <w:rPr>
          <w:rFonts w:ascii="Arial" w:hAnsi="Arial" w:cs="Arial"/>
          <w:b/>
          <w:szCs w:val="22"/>
        </w:rPr>
        <w:tab/>
      </w:r>
      <w:r w:rsidR="00CC393A">
        <w:rPr>
          <w:rFonts w:ascii="Arial" w:hAnsi="Arial" w:cs="Arial"/>
          <w:b/>
          <w:szCs w:val="22"/>
        </w:rPr>
        <w:t xml:space="preserve">    </w:t>
      </w:r>
      <w:r w:rsidR="00DA4C48">
        <w:rPr>
          <w:rFonts w:ascii="Arial" w:hAnsi="Arial" w:cs="Arial"/>
          <w:b/>
          <w:szCs w:val="22"/>
          <w:u w:val="single"/>
        </w:rPr>
        <w:t>Projektant wiodący – konstrukcja</w:t>
      </w:r>
    </w:p>
    <w:p w:rsidR="00DA4C48" w:rsidRPr="00FC7EC2" w:rsidRDefault="000F4895" w:rsidP="00DA4C4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inż. Małgorzata </w:t>
      </w:r>
      <w:proofErr w:type="spellStart"/>
      <w:r>
        <w:rPr>
          <w:rFonts w:ascii="Arial" w:hAnsi="Arial" w:cs="Arial"/>
          <w:b/>
          <w:szCs w:val="22"/>
        </w:rPr>
        <w:t>Klemińska</w:t>
      </w:r>
      <w:proofErr w:type="spellEnd"/>
      <w:r>
        <w:rPr>
          <w:rFonts w:ascii="Arial" w:hAnsi="Arial" w:cs="Arial"/>
          <w:b/>
          <w:szCs w:val="22"/>
        </w:rPr>
        <w:t xml:space="preserve">   </w:t>
      </w:r>
      <w:r w:rsidR="00DA4C48">
        <w:rPr>
          <w:rFonts w:ascii="Arial" w:hAnsi="Arial" w:cs="Arial"/>
          <w:b/>
          <w:szCs w:val="22"/>
        </w:rPr>
        <w:tab/>
      </w:r>
      <w:r w:rsidR="00FC7EC2">
        <w:rPr>
          <w:rFonts w:ascii="Arial" w:hAnsi="Arial" w:cs="Arial"/>
          <w:b/>
          <w:szCs w:val="22"/>
        </w:rPr>
        <w:t xml:space="preserve">                                  </w:t>
      </w:r>
      <w:r w:rsidR="00DA4C48">
        <w:rPr>
          <w:rFonts w:ascii="Arial" w:hAnsi="Arial" w:cs="Arial"/>
          <w:b/>
          <w:szCs w:val="22"/>
        </w:rPr>
        <w:t>inż. Bogusław Drożdż</w:t>
      </w:r>
    </w:p>
    <w:p w:rsidR="00CC393A" w:rsidRDefault="00B32066" w:rsidP="00CC393A">
      <w:pPr>
        <w:tabs>
          <w:tab w:val="center" w:pos="2268"/>
          <w:tab w:val="center" w:pos="7371"/>
          <w:tab w:val="right" w:pos="9923"/>
        </w:tabs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Opracowan</w:t>
      </w:r>
      <w:r w:rsidR="00CC393A">
        <w:rPr>
          <w:rFonts w:ascii="Arial" w:hAnsi="Arial" w:cs="Arial"/>
          <w:b/>
          <w:szCs w:val="22"/>
          <w:u w:val="single"/>
        </w:rPr>
        <w:t>ie:</w:t>
      </w:r>
    </w:p>
    <w:p w:rsidR="00B32066" w:rsidRDefault="000F4895" w:rsidP="00CC393A">
      <w:pPr>
        <w:tabs>
          <w:tab w:val="center" w:pos="2268"/>
          <w:tab w:val="center" w:pos="7371"/>
          <w:tab w:val="right" w:pos="9923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 </w:t>
      </w:r>
      <w:r w:rsidR="00B32066">
        <w:rPr>
          <w:rFonts w:ascii="Arial" w:hAnsi="Arial" w:cs="Arial"/>
          <w:b/>
          <w:szCs w:val="22"/>
        </w:rPr>
        <w:t xml:space="preserve">mgr </w:t>
      </w:r>
      <w:r>
        <w:rPr>
          <w:rFonts w:ascii="Arial" w:hAnsi="Arial" w:cs="Arial"/>
          <w:b/>
          <w:szCs w:val="22"/>
        </w:rPr>
        <w:t>inż. Jan Drożdż</w:t>
      </w:r>
      <w:r w:rsidR="00B32066">
        <w:rPr>
          <w:rFonts w:ascii="Arial" w:hAnsi="Arial" w:cs="Arial"/>
          <w:b/>
          <w:szCs w:val="22"/>
        </w:rPr>
        <w:tab/>
        <w:t xml:space="preserve">                            </w:t>
      </w:r>
    </w:p>
    <w:p w:rsidR="000A5E70" w:rsidRDefault="000A5E70" w:rsidP="00CC393A">
      <w:pPr>
        <w:tabs>
          <w:tab w:val="center" w:pos="2268"/>
          <w:tab w:val="center" w:pos="7371"/>
          <w:tab w:val="right" w:pos="9923"/>
        </w:tabs>
        <w:rPr>
          <w:rFonts w:ascii="Arial" w:hAnsi="Arial" w:cs="Arial"/>
          <w:b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4913"/>
        <w:gridCol w:w="2720"/>
      </w:tblGrid>
      <w:tr w:rsidR="00546A06" w:rsidTr="00FC7EC2">
        <w:tc>
          <w:tcPr>
            <w:tcW w:w="9287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/>
          </w:tcPr>
          <w:p w:rsidR="00546A06" w:rsidRPr="00A7036C" w:rsidRDefault="00546A06" w:rsidP="00805354">
            <w:pPr>
              <w:ind w:firstLine="57"/>
              <w:jc w:val="center"/>
              <w:rPr>
                <w:rFonts w:ascii="Arial" w:hAnsi="Arial" w:cs="Arial"/>
                <w:b/>
                <w:i/>
              </w:rPr>
            </w:pPr>
            <w:r w:rsidRPr="00545DCE">
              <w:rPr>
                <w:rFonts w:ascii="Arial" w:hAnsi="Arial"/>
                <w:sz w:val="60"/>
                <w:szCs w:val="60"/>
                <w:lang w:val="de-DE"/>
              </w:rPr>
              <w:tab/>
            </w:r>
            <w:r w:rsidRPr="00545DCE">
              <w:rPr>
                <w:rFonts w:ascii="Arial" w:hAnsi="Arial"/>
                <w:sz w:val="50"/>
                <w:szCs w:val="50"/>
                <w:u w:val="single"/>
                <w:lang w:val="de-DE"/>
              </w:rPr>
              <w:t xml:space="preserve"> </w:t>
            </w:r>
          </w:p>
          <w:p w:rsidR="00546A06" w:rsidRPr="00161BFB" w:rsidRDefault="00546A06" w:rsidP="00805354">
            <w:pPr>
              <w:jc w:val="center"/>
              <w:rPr>
                <w:rFonts w:ascii="Arial" w:hAnsi="Arial" w:cs="Arial"/>
                <w:b/>
                <w:sz w:val="50"/>
                <w:szCs w:val="50"/>
              </w:rPr>
            </w:pPr>
            <w:r w:rsidRPr="00161BFB">
              <w:rPr>
                <w:rFonts w:ascii="Arial" w:hAnsi="Arial" w:cs="Arial"/>
                <w:b/>
                <w:sz w:val="50"/>
                <w:szCs w:val="50"/>
              </w:rPr>
              <w:t>INFORMACJA</w:t>
            </w:r>
          </w:p>
          <w:p w:rsidR="00546A06" w:rsidRPr="00161BFB" w:rsidRDefault="00546A06" w:rsidP="0080535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61BFB">
              <w:rPr>
                <w:rFonts w:ascii="Arial" w:hAnsi="Arial" w:cs="Arial"/>
                <w:b/>
                <w:sz w:val="36"/>
                <w:szCs w:val="36"/>
              </w:rPr>
              <w:t>DOTYCZĄCA BEZPIECZEŃSTWA I OCHRONY ZDROWIA</w:t>
            </w:r>
          </w:p>
          <w:p w:rsidR="00546A06" w:rsidRPr="00A7036C" w:rsidRDefault="00546A06" w:rsidP="00805354">
            <w:pPr>
              <w:ind w:firstLine="57"/>
              <w:jc w:val="center"/>
              <w:rPr>
                <w:rFonts w:ascii="Arial" w:hAnsi="Arial" w:cs="Arial"/>
              </w:rPr>
            </w:pPr>
          </w:p>
        </w:tc>
      </w:tr>
      <w:tr w:rsidR="00546A06" w:rsidTr="00FC7EC2">
        <w:tc>
          <w:tcPr>
            <w:tcW w:w="1654" w:type="dxa"/>
            <w:tcBorders>
              <w:top w:val="single" w:sz="8" w:space="0" w:color="auto"/>
              <w:left w:val="single" w:sz="18" w:space="0" w:color="auto"/>
              <w:right w:val="single" w:sz="12" w:space="0" w:color="auto"/>
            </w:tcBorders>
          </w:tcPr>
          <w:p w:rsidR="00546A06" w:rsidRPr="00DF4DBC" w:rsidRDefault="00546A06" w:rsidP="00805354">
            <w:pPr>
              <w:ind w:firstLine="57"/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>Obiekt</w:t>
            </w:r>
          </w:p>
        </w:tc>
        <w:tc>
          <w:tcPr>
            <w:tcW w:w="7633" w:type="dxa"/>
            <w:gridSpan w:val="2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546A06" w:rsidRDefault="00546A06" w:rsidP="00546A06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PRZEDSZKOLE MIEJSKIE NR 9</w:t>
            </w:r>
          </w:p>
          <w:p w:rsidR="00546A06" w:rsidRPr="00DF4DBC" w:rsidRDefault="00546A06" w:rsidP="00546A06">
            <w:pPr>
              <w:ind w:firstLine="1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b/>
                <w:i/>
                <w:sz w:val="28"/>
                <w:szCs w:val="28"/>
              </w:rPr>
              <w:t>KOB  IX</w:t>
            </w:r>
          </w:p>
        </w:tc>
      </w:tr>
      <w:tr w:rsidR="00CC393A" w:rsidTr="00FC7EC2">
        <w:tc>
          <w:tcPr>
            <w:tcW w:w="1654" w:type="dxa"/>
            <w:tcBorders>
              <w:top w:val="single" w:sz="8" w:space="0" w:color="auto"/>
              <w:left w:val="single" w:sz="18" w:space="0" w:color="auto"/>
              <w:right w:val="single" w:sz="12" w:space="0" w:color="auto"/>
            </w:tcBorders>
          </w:tcPr>
          <w:p w:rsidR="00CC393A" w:rsidRPr="009562E8" w:rsidRDefault="00CC393A" w:rsidP="00CC393A">
            <w:pPr>
              <w:spacing w:before="0" w:after="0"/>
              <w:ind w:firstLine="57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Nazwa zadania</w:t>
            </w:r>
          </w:p>
        </w:tc>
        <w:tc>
          <w:tcPr>
            <w:tcW w:w="7633" w:type="dxa"/>
            <w:gridSpan w:val="2"/>
            <w:tcBorders>
              <w:top w:val="single" w:sz="8" w:space="0" w:color="auto"/>
              <w:left w:val="single" w:sz="12" w:space="0" w:color="auto"/>
              <w:right w:val="single" w:sz="18" w:space="0" w:color="auto"/>
            </w:tcBorders>
          </w:tcPr>
          <w:p w:rsidR="00B83012" w:rsidRDefault="00CC393A" w:rsidP="00B83012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B83012">
              <w:rPr>
                <w:b/>
                <w:i/>
                <w:sz w:val="28"/>
                <w:szCs w:val="28"/>
              </w:rPr>
              <w:t xml:space="preserve">Przystosowanie pomieszczenia bocznego wejścia </w:t>
            </w:r>
          </w:p>
          <w:p w:rsidR="00CC393A" w:rsidRDefault="00B83012" w:rsidP="00B83012">
            <w:pPr>
              <w:spacing w:before="0" w:after="0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na pomieszczenie wózkowni</w:t>
            </w:r>
          </w:p>
        </w:tc>
      </w:tr>
      <w:tr w:rsidR="00CC393A" w:rsidTr="00FC7EC2">
        <w:tc>
          <w:tcPr>
            <w:tcW w:w="1654" w:type="dxa"/>
            <w:tcBorders>
              <w:left w:val="single" w:sz="18" w:space="0" w:color="auto"/>
              <w:right w:val="single" w:sz="12" w:space="0" w:color="auto"/>
            </w:tcBorders>
          </w:tcPr>
          <w:p w:rsidR="00CC393A" w:rsidRPr="00DF4DBC" w:rsidRDefault="00CC393A" w:rsidP="00CC393A">
            <w:pPr>
              <w:ind w:firstLine="57"/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 xml:space="preserve">Adres </w:t>
            </w:r>
          </w:p>
        </w:tc>
        <w:tc>
          <w:tcPr>
            <w:tcW w:w="7633" w:type="dxa"/>
            <w:gridSpan w:val="2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CC393A" w:rsidRPr="00DF4DBC" w:rsidRDefault="00CC393A" w:rsidP="00CC393A">
            <w:pPr>
              <w:ind w:firstLine="1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sz w:val="28"/>
                <w:szCs w:val="28"/>
              </w:rPr>
              <w:t xml:space="preserve">Ul. Sosnowa 16, 72-600 Świnoujście, dz. nr 242, </w:t>
            </w:r>
            <w:proofErr w:type="spellStart"/>
            <w:r>
              <w:rPr>
                <w:sz w:val="28"/>
                <w:szCs w:val="28"/>
              </w:rPr>
              <w:t>obr</w:t>
            </w:r>
            <w:proofErr w:type="spellEnd"/>
            <w:r>
              <w:rPr>
                <w:sz w:val="28"/>
                <w:szCs w:val="28"/>
              </w:rPr>
              <w:t>. 0012</w:t>
            </w:r>
          </w:p>
        </w:tc>
      </w:tr>
      <w:tr w:rsidR="00CC393A" w:rsidTr="00FC7EC2">
        <w:tc>
          <w:tcPr>
            <w:tcW w:w="1654" w:type="dxa"/>
            <w:tcBorders>
              <w:left w:val="single" w:sz="18" w:space="0" w:color="auto"/>
              <w:right w:val="single" w:sz="12" w:space="0" w:color="auto"/>
            </w:tcBorders>
          </w:tcPr>
          <w:p w:rsidR="00CC393A" w:rsidRPr="00DF4DBC" w:rsidRDefault="00CC393A" w:rsidP="00CC393A">
            <w:pPr>
              <w:ind w:firstLine="57"/>
              <w:rPr>
                <w:rFonts w:ascii="Arial" w:hAnsi="Arial" w:cs="Arial"/>
                <w:i/>
                <w:sz w:val="26"/>
                <w:szCs w:val="26"/>
              </w:rPr>
            </w:pPr>
            <w:r w:rsidRPr="00DF4DBC">
              <w:rPr>
                <w:rFonts w:ascii="Arial" w:hAnsi="Arial" w:cs="Arial"/>
                <w:i/>
                <w:sz w:val="26"/>
                <w:szCs w:val="26"/>
              </w:rPr>
              <w:t>Inwestor</w:t>
            </w:r>
          </w:p>
        </w:tc>
        <w:tc>
          <w:tcPr>
            <w:tcW w:w="7633" w:type="dxa"/>
            <w:gridSpan w:val="2"/>
            <w:tcBorders>
              <w:left w:val="single" w:sz="12" w:space="0" w:color="auto"/>
              <w:right w:val="single" w:sz="18" w:space="0" w:color="auto"/>
            </w:tcBorders>
          </w:tcPr>
          <w:p w:rsidR="00CC393A" w:rsidRPr="00111259" w:rsidRDefault="00CC393A" w:rsidP="00CC393A">
            <w:pPr>
              <w:spacing w:before="0" w:after="0"/>
              <w:ind w:firstLine="12"/>
              <w:jc w:val="left"/>
              <w:rPr>
                <w:b/>
                <w:i/>
                <w:sz w:val="28"/>
                <w:szCs w:val="28"/>
              </w:rPr>
            </w:pPr>
            <w:r w:rsidRPr="00111259">
              <w:rPr>
                <w:b/>
                <w:i/>
                <w:sz w:val="28"/>
                <w:szCs w:val="28"/>
              </w:rPr>
              <w:t>Gmina Miasto Świnoujście</w:t>
            </w:r>
          </w:p>
          <w:p w:rsidR="00CC393A" w:rsidRPr="00DF4DBC" w:rsidRDefault="00CC393A" w:rsidP="00CC393A">
            <w:pPr>
              <w:ind w:firstLine="12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sz w:val="28"/>
                <w:szCs w:val="28"/>
              </w:rPr>
              <w:t>Ul. Wojska Polskiego 1/5,  72 - 600 Świnoujście</w:t>
            </w:r>
          </w:p>
        </w:tc>
      </w:tr>
      <w:tr w:rsidR="00CC393A" w:rsidTr="00FC7EC2">
        <w:tc>
          <w:tcPr>
            <w:tcW w:w="1654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CC393A" w:rsidRPr="005D52E4" w:rsidRDefault="00CC393A" w:rsidP="00CC393A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i/>
                <w:sz w:val="26"/>
                <w:szCs w:val="26"/>
              </w:rPr>
              <w:t>Sporządził</w:t>
            </w:r>
          </w:p>
        </w:tc>
        <w:tc>
          <w:tcPr>
            <w:tcW w:w="4913" w:type="dxa"/>
            <w:tcBorders>
              <w:top w:val="single" w:sz="12" w:space="0" w:color="auto"/>
              <w:left w:val="single" w:sz="12" w:space="0" w:color="auto"/>
            </w:tcBorders>
          </w:tcPr>
          <w:p w:rsidR="00CC393A" w:rsidRPr="00BF752D" w:rsidRDefault="00CC393A" w:rsidP="00CC393A">
            <w:pPr>
              <w:ind w:firstLine="12"/>
              <w:rPr>
                <w:rFonts w:ascii="Arial" w:hAnsi="Arial" w:cs="Arial"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Projektant wiodący – konstrukcja</w:t>
            </w:r>
            <w:r w:rsidRPr="00BF752D">
              <w:rPr>
                <w:rFonts w:ascii="Arial" w:hAnsi="Arial" w:cs="Arial"/>
                <w:sz w:val="26"/>
                <w:szCs w:val="26"/>
                <w:u w:val="single"/>
              </w:rPr>
              <w:t>:</w:t>
            </w:r>
          </w:p>
          <w:p w:rsidR="00CC393A" w:rsidRPr="00BF752D" w:rsidRDefault="00CC393A" w:rsidP="00CC393A">
            <w:pPr>
              <w:ind w:firstLine="12"/>
              <w:rPr>
                <w:rFonts w:ascii="Arial" w:hAnsi="Arial" w:cs="Arial"/>
                <w:i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i/>
              </w:rPr>
              <w:t>/specjalność konstrukcyjno-budowlana</w:t>
            </w:r>
            <w:r w:rsidRPr="00BF752D">
              <w:rPr>
                <w:rFonts w:ascii="Arial" w:hAnsi="Arial" w:cs="Arial"/>
                <w:i/>
              </w:rPr>
              <w:t>/</w:t>
            </w:r>
          </w:p>
          <w:p w:rsidR="00CC393A" w:rsidRPr="00BF752D" w:rsidRDefault="00CC393A" w:rsidP="00CC393A">
            <w:pPr>
              <w:ind w:firstLine="12"/>
              <w:rPr>
                <w:rFonts w:ascii="Arial" w:hAnsi="Arial" w:cs="Arial"/>
                <w:b/>
              </w:rPr>
            </w:pPr>
          </w:p>
          <w:p w:rsidR="00CC393A" w:rsidRPr="005D52E4" w:rsidRDefault="00CC393A" w:rsidP="00CC393A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BF752D">
              <w:rPr>
                <w:rFonts w:ascii="Arial" w:hAnsi="Arial" w:cs="Arial"/>
                <w:b/>
                <w:sz w:val="26"/>
                <w:szCs w:val="26"/>
              </w:rPr>
              <w:t>inż. Bogusław Drożdż</w:t>
            </w:r>
            <w:r w:rsidRPr="005D52E4">
              <w:rPr>
                <w:rFonts w:ascii="Arial" w:hAnsi="Arial" w:cs="Arial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2720" w:type="dxa"/>
            <w:tcBorders>
              <w:top w:val="single" w:sz="12" w:space="0" w:color="auto"/>
              <w:right w:val="single" w:sz="18" w:space="0" w:color="auto"/>
            </w:tcBorders>
          </w:tcPr>
          <w:p w:rsidR="00CC393A" w:rsidRDefault="00CC393A" w:rsidP="00CC393A">
            <w:pPr>
              <w:rPr>
                <w:rFonts w:ascii="Arial" w:hAnsi="Arial" w:cs="Arial"/>
              </w:rPr>
            </w:pPr>
          </w:p>
          <w:p w:rsidR="00CC393A" w:rsidRDefault="00CC393A" w:rsidP="00CC393A">
            <w:pPr>
              <w:rPr>
                <w:rFonts w:ascii="Arial" w:hAnsi="Arial" w:cs="Arial"/>
              </w:rPr>
            </w:pPr>
          </w:p>
          <w:p w:rsidR="00CC393A" w:rsidRDefault="00CC393A" w:rsidP="00CC393A">
            <w:pPr>
              <w:rPr>
                <w:rFonts w:ascii="Arial" w:hAnsi="Arial" w:cs="Arial"/>
              </w:rPr>
            </w:pPr>
          </w:p>
          <w:p w:rsidR="00CC393A" w:rsidRDefault="00CC393A" w:rsidP="00CC393A">
            <w:pPr>
              <w:rPr>
                <w:rFonts w:ascii="Arial" w:hAnsi="Arial" w:cs="Arial"/>
              </w:rPr>
            </w:pPr>
          </w:p>
          <w:p w:rsidR="00CC393A" w:rsidRPr="00D74088" w:rsidRDefault="00CC393A" w:rsidP="00CC393A">
            <w:pPr>
              <w:rPr>
                <w:rFonts w:ascii="Arial" w:hAnsi="Arial" w:cs="Arial"/>
              </w:rPr>
            </w:pPr>
          </w:p>
        </w:tc>
      </w:tr>
      <w:tr w:rsidR="00CC393A" w:rsidTr="00FC7EC2">
        <w:trPr>
          <w:trHeight w:val="427"/>
        </w:trPr>
        <w:tc>
          <w:tcPr>
            <w:tcW w:w="928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C393A" w:rsidRPr="005D52E4" w:rsidRDefault="00CC393A" w:rsidP="00CC393A">
            <w:pPr>
              <w:ind w:firstLine="57"/>
              <w:jc w:val="center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Połczyn-</w:t>
            </w:r>
            <w:r w:rsidRPr="00CE404E">
              <w:rPr>
                <w:rFonts w:ascii="Arial" w:hAnsi="Arial" w:cs="Arial"/>
                <w:i/>
                <w:sz w:val="24"/>
              </w:rPr>
              <w:t>Zdrój</w:t>
            </w:r>
            <w:r>
              <w:rPr>
                <w:rFonts w:ascii="Arial" w:hAnsi="Arial" w:cs="Arial"/>
                <w:i/>
                <w:sz w:val="24"/>
              </w:rPr>
              <w:t>, maj 2017 r.</w:t>
            </w:r>
          </w:p>
        </w:tc>
      </w:tr>
    </w:tbl>
    <w:p w:rsidR="00546A06" w:rsidRPr="00904A26" w:rsidRDefault="00546A06" w:rsidP="00546A06">
      <w:pPr>
        <w:tabs>
          <w:tab w:val="left" w:pos="1985"/>
          <w:tab w:val="center" w:pos="5954"/>
        </w:tabs>
        <w:rPr>
          <w:rFonts w:ascii="Arial" w:hAnsi="Arial"/>
          <w:szCs w:val="22"/>
          <w:u w:val="single"/>
          <w:lang w:val="de-DE"/>
        </w:rPr>
      </w:pPr>
    </w:p>
    <w:p w:rsidR="00070764" w:rsidRDefault="00070764" w:rsidP="00546A06">
      <w:pPr>
        <w:rPr>
          <w:rFonts w:ascii="Arial" w:hAnsi="Arial" w:cs="Arial"/>
          <w:b/>
          <w:szCs w:val="22"/>
        </w:rPr>
      </w:pPr>
    </w:p>
    <w:p w:rsidR="00070764" w:rsidRDefault="00070764" w:rsidP="00546A06">
      <w:pPr>
        <w:rPr>
          <w:rFonts w:ascii="Arial" w:hAnsi="Arial" w:cs="Arial"/>
          <w:b/>
          <w:szCs w:val="22"/>
        </w:rPr>
      </w:pPr>
    </w:p>
    <w:p w:rsidR="00546A06" w:rsidRPr="00F05DBB" w:rsidRDefault="00546A06" w:rsidP="00546A06">
      <w:pPr>
        <w:rPr>
          <w:rFonts w:ascii="Arial" w:hAnsi="Arial" w:cs="Arial"/>
          <w:szCs w:val="22"/>
        </w:rPr>
      </w:pPr>
      <w:r w:rsidRPr="00F05DBB">
        <w:rPr>
          <w:rFonts w:ascii="Arial" w:hAnsi="Arial" w:cs="Arial"/>
          <w:b/>
          <w:szCs w:val="22"/>
        </w:rPr>
        <w:lastRenderedPageBreak/>
        <w:t xml:space="preserve">1.0. </w:t>
      </w:r>
      <w:r w:rsidRPr="00F05DBB">
        <w:rPr>
          <w:rFonts w:ascii="Arial" w:hAnsi="Arial" w:cs="Arial"/>
          <w:b/>
          <w:szCs w:val="22"/>
        </w:rPr>
        <w:tab/>
      </w:r>
      <w:r w:rsidRPr="00F05DBB">
        <w:rPr>
          <w:rFonts w:ascii="Arial" w:hAnsi="Arial" w:cs="Arial"/>
          <w:b/>
          <w:szCs w:val="22"/>
          <w:u w:val="single"/>
        </w:rPr>
        <w:t xml:space="preserve">Podstawa opracowania: </w:t>
      </w:r>
      <w:r w:rsidRPr="00F05DBB">
        <w:rPr>
          <w:rFonts w:ascii="Arial" w:hAnsi="Arial" w:cs="Arial"/>
          <w:szCs w:val="22"/>
        </w:rPr>
        <w:t xml:space="preserve"> </w:t>
      </w:r>
    </w:p>
    <w:p w:rsidR="00546A06" w:rsidRPr="00F05DBB" w:rsidRDefault="00546A06" w:rsidP="00546A06">
      <w:pPr>
        <w:numPr>
          <w:ilvl w:val="0"/>
          <w:numId w:val="12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Rozporządzenie Ministra Infrastruktury z dnia 23 czerwca 2003 r. § 2  w sprawie informacji dotyczącej bezpieczeństwa i ochrony zdrowia oraz planu bezpieczeństwa i ochrony zdrowia (dz. U. z dnia 10 lipca 2003 r. </w:t>
      </w:r>
      <w:r>
        <w:rPr>
          <w:rFonts w:ascii="Arial" w:hAnsi="Arial" w:cs="Arial"/>
          <w:szCs w:val="22"/>
        </w:rPr>
        <w:t xml:space="preserve">z </w:t>
      </w:r>
      <w:proofErr w:type="spellStart"/>
      <w:r>
        <w:rPr>
          <w:rFonts w:ascii="Arial" w:hAnsi="Arial" w:cs="Arial"/>
          <w:szCs w:val="22"/>
        </w:rPr>
        <w:t>późn</w:t>
      </w:r>
      <w:proofErr w:type="spellEnd"/>
      <w:r>
        <w:rPr>
          <w:rFonts w:ascii="Arial" w:hAnsi="Arial" w:cs="Arial"/>
          <w:szCs w:val="22"/>
        </w:rPr>
        <w:t>. zm.</w:t>
      </w:r>
      <w:r w:rsidRPr="00F05DBB">
        <w:rPr>
          <w:rFonts w:ascii="Arial" w:hAnsi="Arial" w:cs="Arial"/>
          <w:szCs w:val="22"/>
        </w:rPr>
        <w:t xml:space="preserve">). </w:t>
      </w:r>
    </w:p>
    <w:p w:rsidR="00546A06" w:rsidRDefault="00546A06" w:rsidP="00546A06">
      <w:pPr>
        <w:numPr>
          <w:ilvl w:val="0"/>
          <w:numId w:val="12"/>
        </w:numPr>
        <w:spacing w:before="0" w:after="0"/>
        <w:rPr>
          <w:rFonts w:ascii="Arial" w:hAnsi="Arial" w:cs="Arial"/>
          <w:szCs w:val="22"/>
        </w:rPr>
      </w:pPr>
      <w:proofErr w:type="spellStart"/>
      <w:r w:rsidRPr="00F05DBB">
        <w:rPr>
          <w:rFonts w:ascii="Arial" w:hAnsi="Arial" w:cs="Arial"/>
          <w:szCs w:val="22"/>
        </w:rPr>
        <w:t>Rozp</w:t>
      </w:r>
      <w:proofErr w:type="spellEnd"/>
      <w:r w:rsidRPr="00F05DBB">
        <w:rPr>
          <w:rFonts w:ascii="Arial" w:hAnsi="Arial" w:cs="Arial"/>
          <w:szCs w:val="22"/>
        </w:rPr>
        <w:t>. Min. Pracy i Polityki Socjalnej z dnia 26 września 1997 z późniejszymi zmi</w:t>
      </w:r>
      <w:r>
        <w:rPr>
          <w:rFonts w:ascii="Arial" w:hAnsi="Arial" w:cs="Arial"/>
          <w:szCs w:val="22"/>
        </w:rPr>
        <w:t xml:space="preserve">anami </w:t>
      </w:r>
      <w:r>
        <w:rPr>
          <w:rFonts w:ascii="Arial" w:hAnsi="Arial" w:cs="Arial"/>
          <w:szCs w:val="22"/>
        </w:rPr>
        <w:br/>
        <w:t>(</w:t>
      </w:r>
      <w:r w:rsidRPr="00F05DBB">
        <w:rPr>
          <w:rFonts w:ascii="Arial" w:hAnsi="Arial" w:cs="Arial"/>
          <w:szCs w:val="22"/>
        </w:rPr>
        <w:t>Dz</w:t>
      </w:r>
      <w:r>
        <w:rPr>
          <w:rFonts w:ascii="Arial" w:hAnsi="Arial" w:cs="Arial"/>
          <w:szCs w:val="22"/>
        </w:rPr>
        <w:t xml:space="preserve">. U. nr 169 z 2003 r. poz. 1650, z </w:t>
      </w:r>
      <w:proofErr w:type="spellStart"/>
      <w:r>
        <w:rPr>
          <w:rFonts w:ascii="Arial" w:hAnsi="Arial" w:cs="Arial"/>
          <w:szCs w:val="22"/>
        </w:rPr>
        <w:t>późn</w:t>
      </w:r>
      <w:proofErr w:type="spellEnd"/>
      <w:r>
        <w:rPr>
          <w:rFonts w:ascii="Arial" w:hAnsi="Arial" w:cs="Arial"/>
          <w:szCs w:val="22"/>
        </w:rPr>
        <w:t>. zm.</w:t>
      </w:r>
      <w:r w:rsidRPr="00F05DBB">
        <w:rPr>
          <w:rFonts w:ascii="Arial" w:hAnsi="Arial" w:cs="Arial"/>
          <w:szCs w:val="22"/>
        </w:rPr>
        <w:t>) w sprawie ogólnych przepisów bezpieczeństwa i higieny pracy.</w:t>
      </w:r>
    </w:p>
    <w:p w:rsidR="00546A06" w:rsidRPr="00F05DBB" w:rsidRDefault="00546A06" w:rsidP="00546A06">
      <w:pPr>
        <w:spacing w:before="0" w:after="0"/>
        <w:ind w:left="765"/>
        <w:rPr>
          <w:rFonts w:ascii="Arial" w:hAnsi="Arial" w:cs="Arial"/>
          <w:szCs w:val="22"/>
        </w:rPr>
      </w:pPr>
    </w:p>
    <w:p w:rsidR="00546A06" w:rsidRPr="00F05DBB" w:rsidRDefault="00546A06" w:rsidP="00546A06">
      <w:pPr>
        <w:numPr>
          <w:ilvl w:val="0"/>
          <w:numId w:val="13"/>
        </w:numPr>
        <w:spacing w:before="0" w:after="0"/>
        <w:jc w:val="left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Z</w:t>
      </w:r>
      <w:r w:rsidRPr="00F05DBB">
        <w:rPr>
          <w:rFonts w:ascii="Arial" w:hAnsi="Arial" w:cs="Arial"/>
          <w:b/>
          <w:szCs w:val="22"/>
          <w:u w:val="single"/>
        </w:rPr>
        <w:t xml:space="preserve">akres robót: </w:t>
      </w:r>
    </w:p>
    <w:p w:rsidR="00546A06" w:rsidRPr="00F05DBB" w:rsidRDefault="00546A06" w:rsidP="00546A06">
      <w:pPr>
        <w:ind w:left="709"/>
        <w:rPr>
          <w:rFonts w:ascii="Arial" w:hAnsi="Arial"/>
          <w:szCs w:val="22"/>
        </w:rPr>
      </w:pPr>
      <w:r w:rsidRPr="00F05DBB">
        <w:rPr>
          <w:rFonts w:ascii="Arial" w:hAnsi="Arial"/>
          <w:szCs w:val="22"/>
        </w:rPr>
        <w:t>Należy wykonać następujące elementy:</w:t>
      </w:r>
    </w:p>
    <w:p w:rsidR="00546A06" w:rsidRDefault="00546A06" w:rsidP="00546A06">
      <w:pPr>
        <w:numPr>
          <w:ilvl w:val="0"/>
          <w:numId w:val="11"/>
        </w:numPr>
        <w:spacing w:before="0" w:after="0"/>
        <w:ind w:left="709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Zamurować istniejące przejścia</w:t>
      </w:r>
    </w:p>
    <w:p w:rsidR="00546A06" w:rsidRDefault="00546A06" w:rsidP="00546A06">
      <w:pPr>
        <w:numPr>
          <w:ilvl w:val="0"/>
          <w:numId w:val="11"/>
        </w:numPr>
        <w:spacing w:before="0" w:after="0"/>
        <w:ind w:left="709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Wyburzenia ścian działowych</w:t>
      </w:r>
    </w:p>
    <w:p w:rsidR="00546A06" w:rsidRDefault="00546A06" w:rsidP="00546A06">
      <w:pPr>
        <w:numPr>
          <w:ilvl w:val="0"/>
          <w:numId w:val="11"/>
        </w:numPr>
        <w:spacing w:before="0" w:after="0"/>
        <w:ind w:left="709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Wykucie otworów drzwiowych</w:t>
      </w:r>
    </w:p>
    <w:p w:rsidR="00546A06" w:rsidRPr="00F05DBB" w:rsidRDefault="00546A06" w:rsidP="00546A06">
      <w:pPr>
        <w:numPr>
          <w:ilvl w:val="0"/>
          <w:numId w:val="11"/>
        </w:numPr>
        <w:spacing w:before="0" w:after="0"/>
        <w:ind w:left="709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Wykurowanie nowych ścian działowych</w:t>
      </w:r>
    </w:p>
    <w:p w:rsidR="00546A06" w:rsidRPr="00F05DBB" w:rsidRDefault="00546A06" w:rsidP="00546A06">
      <w:pPr>
        <w:rPr>
          <w:rFonts w:ascii="Arial" w:hAnsi="Arial"/>
          <w:szCs w:val="22"/>
        </w:rPr>
      </w:pPr>
    </w:p>
    <w:p w:rsidR="00546A06" w:rsidRPr="00F05DBB" w:rsidRDefault="00546A06" w:rsidP="00546A06">
      <w:pPr>
        <w:rPr>
          <w:rFonts w:ascii="Arial" w:hAnsi="Arial" w:cs="Arial"/>
          <w:szCs w:val="22"/>
        </w:rPr>
      </w:pPr>
      <w:r w:rsidRPr="00F05DBB">
        <w:rPr>
          <w:rFonts w:ascii="Arial" w:hAnsi="Arial" w:cs="Arial"/>
          <w:b/>
          <w:szCs w:val="22"/>
        </w:rPr>
        <w:t xml:space="preserve">3.0.   </w:t>
      </w:r>
      <w:r w:rsidRPr="00F05DBB">
        <w:rPr>
          <w:rFonts w:ascii="Arial" w:hAnsi="Arial" w:cs="Arial"/>
          <w:b/>
          <w:szCs w:val="22"/>
          <w:u w:val="single"/>
        </w:rPr>
        <w:t>Wykaz istniejących obiektów budowlanych:</w:t>
      </w:r>
    </w:p>
    <w:p w:rsidR="00546A06" w:rsidRPr="00F05DBB" w:rsidRDefault="00546A06" w:rsidP="00546A06">
      <w:pPr>
        <w:tabs>
          <w:tab w:val="left" w:pos="993"/>
        </w:tabs>
        <w:rPr>
          <w:rFonts w:ascii="Arial" w:hAnsi="Arial"/>
          <w:szCs w:val="22"/>
          <w:u w:val="single"/>
        </w:rPr>
      </w:pPr>
      <w:r w:rsidRPr="00F05DBB">
        <w:rPr>
          <w:rFonts w:ascii="Arial" w:hAnsi="Arial"/>
          <w:szCs w:val="22"/>
        </w:rPr>
        <w:tab/>
      </w:r>
      <w:r w:rsidRPr="00F05DBB">
        <w:rPr>
          <w:rFonts w:ascii="Arial" w:hAnsi="Arial"/>
          <w:szCs w:val="22"/>
          <w:u w:val="single"/>
        </w:rPr>
        <w:t>Na działce znajdują się budynki:</w:t>
      </w:r>
    </w:p>
    <w:p w:rsidR="00546A06" w:rsidRDefault="00546A06" w:rsidP="00546A06">
      <w:pPr>
        <w:numPr>
          <w:ilvl w:val="0"/>
          <w:numId w:val="10"/>
        </w:numPr>
        <w:tabs>
          <w:tab w:val="left" w:pos="993"/>
        </w:tabs>
        <w:spacing w:before="0" w:after="0"/>
        <w:ind w:left="993"/>
        <w:jc w:val="left"/>
        <w:rPr>
          <w:rFonts w:ascii="Arial" w:hAnsi="Arial"/>
          <w:szCs w:val="22"/>
        </w:rPr>
      </w:pPr>
      <w:r w:rsidRPr="00F05DBB">
        <w:rPr>
          <w:rFonts w:ascii="Arial" w:hAnsi="Arial"/>
          <w:szCs w:val="22"/>
        </w:rPr>
        <w:t xml:space="preserve">budynek </w:t>
      </w:r>
      <w:r>
        <w:rPr>
          <w:rFonts w:ascii="Arial" w:hAnsi="Arial"/>
          <w:szCs w:val="22"/>
        </w:rPr>
        <w:t>przedszkola - symbol na mapie "</w:t>
      </w:r>
      <w:proofErr w:type="spellStart"/>
      <w:r>
        <w:rPr>
          <w:rFonts w:ascii="Arial" w:hAnsi="Arial"/>
          <w:szCs w:val="22"/>
        </w:rPr>
        <w:t>IIz</w:t>
      </w:r>
      <w:proofErr w:type="spellEnd"/>
      <w:r>
        <w:rPr>
          <w:rFonts w:ascii="Arial" w:hAnsi="Arial"/>
          <w:szCs w:val="22"/>
        </w:rPr>
        <w:t>"</w:t>
      </w:r>
    </w:p>
    <w:p w:rsidR="00546A06" w:rsidRPr="00F05DBB" w:rsidRDefault="00546A06" w:rsidP="00546A06">
      <w:pPr>
        <w:tabs>
          <w:tab w:val="left" w:pos="993"/>
        </w:tabs>
        <w:ind w:left="993"/>
        <w:rPr>
          <w:rFonts w:ascii="Arial" w:hAnsi="Arial"/>
          <w:szCs w:val="22"/>
        </w:rPr>
      </w:pPr>
    </w:p>
    <w:p w:rsidR="00546A06" w:rsidRPr="00F05DBB" w:rsidRDefault="00546A06" w:rsidP="00546A06">
      <w:pPr>
        <w:tabs>
          <w:tab w:val="left" w:pos="993"/>
        </w:tabs>
        <w:ind w:left="993"/>
        <w:rPr>
          <w:rFonts w:ascii="Arial" w:hAnsi="Arial"/>
          <w:szCs w:val="22"/>
          <w:u w:val="single"/>
        </w:rPr>
      </w:pPr>
      <w:r w:rsidRPr="00F05DBB">
        <w:rPr>
          <w:rFonts w:ascii="Arial" w:hAnsi="Arial"/>
          <w:szCs w:val="22"/>
          <w:u w:val="single"/>
        </w:rPr>
        <w:t>Na działce znajdują się istniejące instalacje wewnętrzne:</w:t>
      </w:r>
    </w:p>
    <w:p w:rsidR="00546A06" w:rsidRPr="00F05DBB" w:rsidRDefault="00546A06" w:rsidP="00546A06">
      <w:pPr>
        <w:numPr>
          <w:ilvl w:val="0"/>
          <w:numId w:val="10"/>
        </w:numPr>
        <w:tabs>
          <w:tab w:val="left" w:pos="993"/>
        </w:tabs>
        <w:spacing w:before="0" w:after="0"/>
        <w:ind w:left="993"/>
        <w:jc w:val="left"/>
        <w:rPr>
          <w:rFonts w:ascii="Arial" w:hAnsi="Arial"/>
          <w:szCs w:val="22"/>
        </w:rPr>
      </w:pPr>
      <w:r w:rsidRPr="00F05DBB">
        <w:rPr>
          <w:rFonts w:ascii="Arial" w:hAnsi="Arial"/>
          <w:szCs w:val="22"/>
        </w:rPr>
        <w:t>Wodociągowa.</w:t>
      </w:r>
    </w:p>
    <w:p w:rsidR="00546A06" w:rsidRPr="00F05DBB" w:rsidRDefault="00546A06" w:rsidP="00546A06">
      <w:pPr>
        <w:numPr>
          <w:ilvl w:val="0"/>
          <w:numId w:val="10"/>
        </w:numPr>
        <w:tabs>
          <w:tab w:val="left" w:pos="993"/>
        </w:tabs>
        <w:spacing w:before="0" w:after="0"/>
        <w:ind w:left="993"/>
        <w:jc w:val="left"/>
        <w:rPr>
          <w:rFonts w:ascii="Arial" w:hAnsi="Arial"/>
          <w:szCs w:val="22"/>
        </w:rPr>
      </w:pPr>
      <w:r w:rsidRPr="00F05DBB">
        <w:rPr>
          <w:rFonts w:ascii="Arial" w:hAnsi="Arial"/>
          <w:szCs w:val="22"/>
        </w:rPr>
        <w:t>Kanalizacji sanitarnej.</w:t>
      </w:r>
    </w:p>
    <w:p w:rsidR="00546A06" w:rsidRDefault="00546A06" w:rsidP="00546A06">
      <w:pPr>
        <w:numPr>
          <w:ilvl w:val="0"/>
          <w:numId w:val="10"/>
        </w:numPr>
        <w:tabs>
          <w:tab w:val="left" w:pos="993"/>
        </w:tabs>
        <w:spacing w:before="0" w:after="0"/>
        <w:ind w:left="993"/>
        <w:jc w:val="left"/>
        <w:rPr>
          <w:rFonts w:ascii="Arial" w:hAnsi="Arial"/>
          <w:szCs w:val="22"/>
        </w:rPr>
      </w:pPr>
      <w:r w:rsidRPr="00F05DBB">
        <w:rPr>
          <w:rFonts w:ascii="Arial" w:hAnsi="Arial"/>
          <w:szCs w:val="22"/>
        </w:rPr>
        <w:t>Elektroenergetyczna.</w:t>
      </w:r>
    </w:p>
    <w:p w:rsidR="00546A06" w:rsidRPr="00F05DBB" w:rsidRDefault="00546A06" w:rsidP="00546A06">
      <w:pPr>
        <w:numPr>
          <w:ilvl w:val="0"/>
          <w:numId w:val="10"/>
        </w:numPr>
        <w:tabs>
          <w:tab w:val="left" w:pos="993"/>
        </w:tabs>
        <w:spacing w:before="0" w:after="0"/>
        <w:ind w:left="993"/>
        <w:jc w:val="left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Instalacja gazowa</w:t>
      </w:r>
    </w:p>
    <w:p w:rsidR="00546A06" w:rsidRPr="00F05DBB" w:rsidRDefault="00546A06" w:rsidP="00546A06">
      <w:pPr>
        <w:rPr>
          <w:rFonts w:ascii="Arial" w:hAnsi="Arial" w:cs="Arial"/>
          <w:szCs w:val="22"/>
        </w:rPr>
      </w:pPr>
    </w:p>
    <w:p w:rsidR="00546A06" w:rsidRPr="00F05DBB" w:rsidRDefault="00546A06" w:rsidP="00546A06">
      <w:pPr>
        <w:numPr>
          <w:ilvl w:val="0"/>
          <w:numId w:val="14"/>
        </w:numPr>
        <w:tabs>
          <w:tab w:val="clear" w:pos="375"/>
        </w:tabs>
        <w:spacing w:before="0" w:after="0"/>
        <w:ind w:left="709" w:hanging="709"/>
        <w:rPr>
          <w:rFonts w:ascii="Arial" w:hAnsi="Arial" w:cs="Arial"/>
          <w:szCs w:val="22"/>
        </w:rPr>
      </w:pPr>
      <w:r w:rsidRPr="00F05DBB">
        <w:rPr>
          <w:rFonts w:ascii="Arial" w:hAnsi="Arial" w:cs="Arial"/>
          <w:b/>
          <w:szCs w:val="22"/>
          <w:u w:val="single"/>
        </w:rPr>
        <w:t>Wskazanie elementów zagospodarowania działki lub terenu, które mogą stwarzać zagrożenie bezpieczeństwa i zdrowia ludzi:</w:t>
      </w:r>
      <w:r w:rsidRPr="00F05DBB">
        <w:rPr>
          <w:rFonts w:ascii="Arial" w:hAnsi="Arial" w:cs="Arial"/>
          <w:szCs w:val="22"/>
        </w:rPr>
        <w:t xml:space="preserve">   </w:t>
      </w:r>
    </w:p>
    <w:p w:rsidR="00546A06" w:rsidRPr="00F05DBB" w:rsidRDefault="00546A06" w:rsidP="00546A06">
      <w:pPr>
        <w:ind w:left="12" w:firstLine="708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 Brak.</w:t>
      </w:r>
    </w:p>
    <w:p w:rsidR="00546A06" w:rsidRPr="00F05DBB" w:rsidRDefault="00546A06" w:rsidP="00546A06">
      <w:pPr>
        <w:rPr>
          <w:rFonts w:ascii="Arial" w:hAnsi="Arial" w:cs="Arial"/>
          <w:szCs w:val="22"/>
        </w:rPr>
      </w:pPr>
    </w:p>
    <w:p w:rsidR="00546A06" w:rsidRPr="00F05DBB" w:rsidRDefault="00546A06" w:rsidP="00546A06">
      <w:pPr>
        <w:numPr>
          <w:ilvl w:val="0"/>
          <w:numId w:val="15"/>
        </w:numPr>
        <w:spacing w:before="0" w:after="0"/>
        <w:jc w:val="left"/>
        <w:rPr>
          <w:rFonts w:ascii="Arial" w:hAnsi="Arial" w:cs="Arial"/>
          <w:b/>
          <w:szCs w:val="22"/>
          <w:u w:val="single"/>
        </w:rPr>
      </w:pPr>
      <w:r w:rsidRPr="00F05DBB">
        <w:rPr>
          <w:rFonts w:ascii="Arial" w:hAnsi="Arial" w:cs="Arial"/>
          <w:b/>
          <w:szCs w:val="22"/>
          <w:u w:val="single"/>
        </w:rPr>
        <w:t>Wskazanie dotyczące przewidywanych zagrożeń występujących podcza</w:t>
      </w:r>
      <w:r>
        <w:rPr>
          <w:rFonts w:ascii="Arial" w:hAnsi="Arial" w:cs="Arial"/>
          <w:b/>
          <w:szCs w:val="22"/>
          <w:u w:val="single"/>
        </w:rPr>
        <w:t>s realizacji robót budowlanych:</w:t>
      </w:r>
    </w:p>
    <w:p w:rsidR="00546A06" w:rsidRPr="00F05DBB" w:rsidRDefault="00546A06" w:rsidP="00546A06">
      <w:pPr>
        <w:ind w:left="709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>W trakcie realizacji robót nie wystąpią szczególne warunki zagrażające bezpieczeństwu pracowników.</w:t>
      </w:r>
      <w:r>
        <w:rPr>
          <w:rFonts w:ascii="Arial" w:hAnsi="Arial" w:cs="Arial"/>
          <w:szCs w:val="22"/>
        </w:rPr>
        <w:t xml:space="preserve"> </w:t>
      </w:r>
      <w:r w:rsidRPr="00F05DBB">
        <w:rPr>
          <w:rFonts w:ascii="Arial" w:hAnsi="Arial" w:cs="Arial"/>
          <w:szCs w:val="22"/>
        </w:rPr>
        <w:t>Ponad to obszar inwestowania winien być wygrodzony a wejścia i droga transportu materiałów i urządzeń oznakowana.</w:t>
      </w:r>
    </w:p>
    <w:p w:rsidR="00546A06" w:rsidRPr="00F05DBB" w:rsidRDefault="00546A06" w:rsidP="00546A06">
      <w:pPr>
        <w:ind w:left="709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W</w:t>
      </w:r>
      <w:r w:rsidRPr="00F05DBB">
        <w:rPr>
          <w:rFonts w:ascii="Arial" w:hAnsi="Arial" w:cs="Arial"/>
          <w:b/>
          <w:szCs w:val="22"/>
          <w:u w:val="single"/>
        </w:rPr>
        <w:t>skazanie sposobu prowadzenia instruktażu pracowników przed przystąpieniem do realizacji robót szczególnie niebezpiecznych:</w:t>
      </w:r>
    </w:p>
    <w:p w:rsidR="00546A06" w:rsidRPr="00F05DBB" w:rsidRDefault="00546A06" w:rsidP="00546A06">
      <w:pPr>
        <w:pStyle w:val="Tekstpodstawowywcity3"/>
        <w:ind w:firstLine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F05DBB">
        <w:rPr>
          <w:rFonts w:ascii="Arial" w:hAnsi="Arial" w:cs="Arial"/>
          <w:sz w:val="22"/>
          <w:szCs w:val="22"/>
        </w:rPr>
        <w:t>Wszyscy pracownicy zatrudnieni na budowie winni posiadać :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Aktualne badania lekarskie świadczące o przydatności do pracy na budowie,  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>Podstawowe przeszkolenie w zakresie BHP podczas wykonywania robót budowlanych.</w:t>
      </w:r>
    </w:p>
    <w:p w:rsidR="00546A06" w:rsidRPr="00F05DBB" w:rsidRDefault="00546A06" w:rsidP="00546A06">
      <w:pPr>
        <w:ind w:left="915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Kierownictwo i kadra techniczna winna posiadać stosowne uprawnienia budowlane </w:t>
      </w:r>
      <w:r>
        <w:rPr>
          <w:rFonts w:ascii="Arial" w:hAnsi="Arial" w:cs="Arial"/>
          <w:szCs w:val="22"/>
        </w:rPr>
        <w:br/>
      </w:r>
      <w:r w:rsidRPr="00F05DBB">
        <w:rPr>
          <w:rFonts w:ascii="Arial" w:hAnsi="Arial" w:cs="Arial"/>
          <w:szCs w:val="22"/>
        </w:rPr>
        <w:t>oraz aktualne p</w:t>
      </w:r>
      <w:r>
        <w:rPr>
          <w:rFonts w:ascii="Arial" w:hAnsi="Arial" w:cs="Arial"/>
          <w:szCs w:val="22"/>
        </w:rPr>
        <w:t>rzeszkolenie tzw. III stopnia (</w:t>
      </w:r>
      <w:r w:rsidRPr="00F05DBB">
        <w:rPr>
          <w:rFonts w:ascii="Arial" w:hAnsi="Arial" w:cs="Arial"/>
          <w:szCs w:val="22"/>
        </w:rPr>
        <w:t>dla kadry inżynieryjno – technicz</w:t>
      </w:r>
      <w:r>
        <w:rPr>
          <w:rFonts w:ascii="Arial" w:hAnsi="Arial" w:cs="Arial"/>
          <w:szCs w:val="22"/>
        </w:rPr>
        <w:t>nej zatrudnionej w budownictwie</w:t>
      </w:r>
      <w:r w:rsidRPr="00F05DBB">
        <w:rPr>
          <w:rFonts w:ascii="Arial" w:hAnsi="Arial" w:cs="Arial"/>
          <w:szCs w:val="22"/>
        </w:rPr>
        <w:t>).</w:t>
      </w:r>
    </w:p>
    <w:p w:rsidR="00546A06" w:rsidRPr="00F05DBB" w:rsidRDefault="00546A06" w:rsidP="00546A06">
      <w:pPr>
        <w:ind w:left="915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lastRenderedPageBreak/>
        <w:t>Przed rozpoczęciem każdego dnia pracy poszczególne grupy pracowników winny przejść przeszkolenie dotyczące zmieniających się warunków lub miejsca wykonywania przydzielonych zadań a związanych z poszczególnym stanowiskiem.</w:t>
      </w:r>
    </w:p>
    <w:p w:rsidR="00546A06" w:rsidRPr="00F05DBB" w:rsidRDefault="00546A06" w:rsidP="00546A06">
      <w:pPr>
        <w:rPr>
          <w:rFonts w:ascii="Arial" w:hAnsi="Arial" w:cs="Arial"/>
          <w:szCs w:val="22"/>
        </w:rPr>
      </w:pPr>
    </w:p>
    <w:p w:rsidR="00546A06" w:rsidRPr="00F05DBB" w:rsidRDefault="00546A06" w:rsidP="00546A06">
      <w:pPr>
        <w:ind w:left="915"/>
        <w:rPr>
          <w:rFonts w:ascii="Arial" w:hAnsi="Arial" w:cs="Arial"/>
          <w:b/>
          <w:szCs w:val="22"/>
        </w:rPr>
      </w:pPr>
      <w:r w:rsidRPr="00F05DBB">
        <w:rPr>
          <w:rFonts w:ascii="Arial" w:hAnsi="Arial" w:cs="Arial"/>
          <w:b/>
          <w:szCs w:val="22"/>
        </w:rPr>
        <w:t>Wykonawca</w:t>
      </w:r>
      <w:r>
        <w:rPr>
          <w:rFonts w:ascii="Arial" w:hAnsi="Arial" w:cs="Arial"/>
          <w:b/>
          <w:szCs w:val="22"/>
        </w:rPr>
        <w:t xml:space="preserve"> nie ma obowiąz</w:t>
      </w:r>
      <w:r w:rsidRPr="00F05DBB">
        <w:rPr>
          <w:rFonts w:ascii="Arial" w:hAnsi="Arial" w:cs="Arial"/>
          <w:b/>
          <w:szCs w:val="22"/>
        </w:rPr>
        <w:t>k</w:t>
      </w:r>
      <w:r>
        <w:rPr>
          <w:rFonts w:ascii="Arial" w:hAnsi="Arial" w:cs="Arial"/>
          <w:b/>
          <w:szCs w:val="22"/>
        </w:rPr>
        <w:t>u</w:t>
      </w:r>
      <w:r w:rsidRPr="00F05DBB">
        <w:rPr>
          <w:rFonts w:ascii="Arial" w:hAnsi="Arial" w:cs="Arial"/>
          <w:b/>
          <w:szCs w:val="22"/>
        </w:rPr>
        <w:t xml:space="preserve"> sporządzenia planu </w:t>
      </w:r>
      <w:proofErr w:type="spellStart"/>
      <w:r w:rsidRPr="00F05DBB">
        <w:rPr>
          <w:rFonts w:ascii="Arial" w:hAnsi="Arial" w:cs="Arial"/>
          <w:b/>
          <w:szCs w:val="22"/>
        </w:rPr>
        <w:t>BiOZ</w:t>
      </w:r>
      <w:proofErr w:type="spellEnd"/>
      <w:r w:rsidRPr="00F05DBB">
        <w:rPr>
          <w:rFonts w:ascii="Arial" w:hAnsi="Arial" w:cs="Arial"/>
          <w:b/>
          <w:szCs w:val="22"/>
        </w:rPr>
        <w:t xml:space="preserve"> wg przepisów szczegółowych ustawy Prawo budowlane.</w:t>
      </w:r>
    </w:p>
    <w:p w:rsidR="00546A06" w:rsidRPr="00F05DBB" w:rsidRDefault="00546A06" w:rsidP="00546A06">
      <w:pPr>
        <w:rPr>
          <w:rFonts w:ascii="Arial" w:hAnsi="Arial" w:cs="Arial"/>
          <w:szCs w:val="22"/>
        </w:rPr>
      </w:pPr>
    </w:p>
    <w:p w:rsidR="00546A06" w:rsidRPr="00F05DBB" w:rsidRDefault="00546A06" w:rsidP="00546A06">
      <w:pPr>
        <w:numPr>
          <w:ilvl w:val="0"/>
          <w:numId w:val="15"/>
        </w:numPr>
        <w:spacing w:before="0" w:after="0"/>
        <w:rPr>
          <w:rFonts w:ascii="Arial" w:hAnsi="Arial" w:cs="Arial"/>
          <w:b/>
          <w:szCs w:val="22"/>
          <w:u w:val="single"/>
        </w:rPr>
      </w:pPr>
      <w:r w:rsidRPr="00F05DBB">
        <w:rPr>
          <w:rFonts w:ascii="Arial" w:hAnsi="Arial" w:cs="Arial"/>
          <w:b/>
          <w:szCs w:val="22"/>
          <w:u w:val="single"/>
        </w:rPr>
        <w:t xml:space="preserve">Wskazanie środków technicznych i organizacyjnych, zapobiegających niebezpieczeństwom wynikającym z wykonywania robót budowlanych: </w:t>
      </w:r>
    </w:p>
    <w:p w:rsidR="00546A06" w:rsidRPr="00F05DBB" w:rsidRDefault="00546A06" w:rsidP="00546A06">
      <w:pPr>
        <w:ind w:left="735"/>
        <w:jc w:val="left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Wszystkie urządzenia techniczne oraz maszyny i pojazdy robocze wyszczególnione </w:t>
      </w:r>
      <w:r>
        <w:rPr>
          <w:rFonts w:ascii="Arial" w:hAnsi="Arial" w:cs="Arial"/>
          <w:szCs w:val="22"/>
        </w:rPr>
        <w:br/>
      </w:r>
      <w:r w:rsidRPr="00F05DBB">
        <w:rPr>
          <w:rFonts w:ascii="Arial" w:hAnsi="Arial" w:cs="Arial"/>
          <w:szCs w:val="22"/>
        </w:rPr>
        <w:t>w Rozporządzeniu Rady Ministrów z dnia 16 lipca2002 r. w sprawie rodzajów urządzeń technicznych podleg</w:t>
      </w:r>
      <w:r>
        <w:rPr>
          <w:rFonts w:ascii="Arial" w:hAnsi="Arial" w:cs="Arial"/>
          <w:szCs w:val="22"/>
        </w:rPr>
        <w:t>ających dozorowi technicznemu (</w:t>
      </w:r>
      <w:r w:rsidRPr="00F05DBB">
        <w:rPr>
          <w:rFonts w:ascii="Arial" w:hAnsi="Arial" w:cs="Arial"/>
          <w:szCs w:val="22"/>
        </w:rPr>
        <w:t xml:space="preserve">Dz. U. nr 120 , poz. 1021 </w:t>
      </w:r>
      <w:r>
        <w:rPr>
          <w:rFonts w:ascii="Arial" w:hAnsi="Arial" w:cs="Arial"/>
          <w:szCs w:val="22"/>
        </w:rPr>
        <w:t xml:space="preserve">z </w:t>
      </w:r>
      <w:proofErr w:type="spellStart"/>
      <w:r>
        <w:rPr>
          <w:rFonts w:ascii="Arial" w:hAnsi="Arial" w:cs="Arial"/>
          <w:szCs w:val="22"/>
        </w:rPr>
        <w:t>późn</w:t>
      </w:r>
      <w:proofErr w:type="spellEnd"/>
      <w:r>
        <w:rPr>
          <w:rFonts w:ascii="Arial" w:hAnsi="Arial" w:cs="Arial"/>
          <w:szCs w:val="22"/>
        </w:rPr>
        <w:t>. zm.</w:t>
      </w:r>
      <w:r w:rsidRPr="00F05DBB">
        <w:rPr>
          <w:rFonts w:ascii="Arial" w:hAnsi="Arial" w:cs="Arial"/>
          <w:szCs w:val="22"/>
        </w:rPr>
        <w:t>) winny posiadać aktualne certyfikaty wydane</w:t>
      </w:r>
      <w:r>
        <w:rPr>
          <w:rFonts w:ascii="Arial" w:hAnsi="Arial" w:cs="Arial"/>
          <w:szCs w:val="22"/>
        </w:rPr>
        <w:t xml:space="preserve"> na mocy Ustawy </w:t>
      </w:r>
      <w:r w:rsidRPr="00F05DBB">
        <w:rPr>
          <w:rFonts w:ascii="Arial" w:hAnsi="Arial" w:cs="Arial"/>
          <w:szCs w:val="22"/>
        </w:rPr>
        <w:t xml:space="preserve">z dnia 21 grudnia  2000 r. </w:t>
      </w:r>
      <w:r>
        <w:rPr>
          <w:rFonts w:ascii="Arial" w:hAnsi="Arial" w:cs="Arial"/>
          <w:szCs w:val="22"/>
        </w:rPr>
        <w:t>o dozorze technicznym (Dz. U. nr 122</w:t>
      </w:r>
      <w:r w:rsidRPr="00F05DBB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</w:t>
      </w:r>
      <w:r w:rsidRPr="00F05DBB">
        <w:rPr>
          <w:rFonts w:ascii="Arial" w:hAnsi="Arial" w:cs="Arial"/>
          <w:szCs w:val="22"/>
        </w:rPr>
        <w:t xml:space="preserve">poz.1321 </w:t>
      </w:r>
      <w:r>
        <w:rPr>
          <w:rFonts w:ascii="Arial" w:hAnsi="Arial" w:cs="Arial"/>
          <w:szCs w:val="22"/>
        </w:rPr>
        <w:t xml:space="preserve">z </w:t>
      </w:r>
      <w:proofErr w:type="spellStart"/>
      <w:r>
        <w:rPr>
          <w:rFonts w:ascii="Arial" w:hAnsi="Arial" w:cs="Arial"/>
          <w:szCs w:val="22"/>
        </w:rPr>
        <w:t>późn</w:t>
      </w:r>
      <w:proofErr w:type="spellEnd"/>
      <w:r>
        <w:rPr>
          <w:rFonts w:ascii="Arial" w:hAnsi="Arial" w:cs="Arial"/>
          <w:szCs w:val="22"/>
        </w:rPr>
        <w:t>. zm.</w:t>
      </w:r>
      <w:r w:rsidRPr="00F05DBB">
        <w:rPr>
          <w:rFonts w:ascii="Arial" w:hAnsi="Arial" w:cs="Arial"/>
          <w:szCs w:val="22"/>
        </w:rPr>
        <w:t>) przez</w:t>
      </w:r>
      <w:r>
        <w:rPr>
          <w:rFonts w:ascii="Arial" w:hAnsi="Arial" w:cs="Arial"/>
          <w:szCs w:val="22"/>
        </w:rPr>
        <w:t xml:space="preserve"> Urząd Dozoru Technicznego.</w:t>
      </w:r>
    </w:p>
    <w:p w:rsidR="00546A06" w:rsidRPr="00F05DBB" w:rsidRDefault="00546A06" w:rsidP="00546A06">
      <w:pPr>
        <w:ind w:firstLine="708"/>
        <w:rPr>
          <w:rFonts w:ascii="Arial" w:hAnsi="Arial" w:cs="Arial"/>
          <w:b/>
          <w:szCs w:val="22"/>
        </w:rPr>
      </w:pPr>
      <w:r w:rsidRPr="00F05DBB">
        <w:rPr>
          <w:rFonts w:ascii="Arial" w:hAnsi="Arial" w:cs="Arial"/>
          <w:szCs w:val="22"/>
        </w:rPr>
        <w:t xml:space="preserve"> </w:t>
      </w:r>
      <w:r w:rsidRPr="00F05DBB">
        <w:rPr>
          <w:rFonts w:ascii="Arial" w:hAnsi="Arial" w:cs="Arial"/>
          <w:b/>
          <w:szCs w:val="22"/>
        </w:rPr>
        <w:t>Inwestor zapewni i wyznaczy wykonawcy :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Drogi dojazdowe i trakty technologiczne w obrębie </w:t>
      </w:r>
      <w:r>
        <w:rPr>
          <w:rFonts w:ascii="Arial" w:hAnsi="Arial" w:cs="Arial"/>
          <w:szCs w:val="22"/>
        </w:rPr>
        <w:t>działki należącej do inwestora</w:t>
      </w:r>
      <w:r w:rsidRPr="00F05DBB">
        <w:rPr>
          <w:rFonts w:ascii="Arial" w:hAnsi="Arial" w:cs="Arial"/>
          <w:szCs w:val="22"/>
        </w:rPr>
        <w:t xml:space="preserve"> dla sprawnego </w:t>
      </w:r>
      <w:r>
        <w:rPr>
          <w:rFonts w:ascii="Arial" w:hAnsi="Arial" w:cs="Arial"/>
          <w:szCs w:val="22"/>
        </w:rPr>
        <w:br/>
      </w:r>
      <w:r w:rsidRPr="00F05DBB">
        <w:rPr>
          <w:rFonts w:ascii="Arial" w:hAnsi="Arial" w:cs="Arial"/>
          <w:szCs w:val="22"/>
        </w:rPr>
        <w:t>i bezkolizyjnego realizowania robót budowlano – montażowych,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Miejsce lub pomieszczenia w obrębie zakładu celem zagospodarowania na niezbędne zaplecze socjalne i higieniczno – sanitarne. </w:t>
      </w:r>
    </w:p>
    <w:p w:rsidR="00546A06" w:rsidRPr="00F05DBB" w:rsidRDefault="00546A06" w:rsidP="00546A06">
      <w:pPr>
        <w:ind w:left="87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>Inwestor przekaże do wykorzystania kierownikowi budowy obowiązujące na terenie działki stosowne instrukcje BHP, ochrony ppoż. oraz plan ewakuacy</w:t>
      </w:r>
      <w:r>
        <w:rPr>
          <w:rFonts w:ascii="Arial" w:hAnsi="Arial" w:cs="Arial"/>
          <w:szCs w:val="22"/>
        </w:rPr>
        <w:t>jny na wypadek innych zagrożeń.</w:t>
      </w:r>
    </w:p>
    <w:p w:rsidR="00546A06" w:rsidRPr="00F05DBB" w:rsidRDefault="00546A06" w:rsidP="00546A06">
      <w:pPr>
        <w:ind w:firstLine="708"/>
        <w:rPr>
          <w:rFonts w:ascii="Arial" w:hAnsi="Arial" w:cs="Arial"/>
          <w:b/>
          <w:szCs w:val="22"/>
        </w:rPr>
      </w:pPr>
      <w:r w:rsidRPr="00F05DBB">
        <w:rPr>
          <w:rFonts w:ascii="Arial" w:hAnsi="Arial" w:cs="Arial"/>
          <w:b/>
          <w:szCs w:val="22"/>
        </w:rPr>
        <w:t xml:space="preserve">Wykonawca zapewni swoim pracownikom : 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 xml:space="preserve">Odpowiednią odzież roboczą oraz środki ochrony i asekuracji do zastosowania </w:t>
      </w:r>
      <w:r>
        <w:rPr>
          <w:rFonts w:ascii="Arial" w:hAnsi="Arial" w:cs="Arial"/>
          <w:szCs w:val="22"/>
        </w:rPr>
        <w:br/>
      </w:r>
      <w:r w:rsidRPr="00F05DBB">
        <w:rPr>
          <w:rFonts w:ascii="Arial" w:hAnsi="Arial" w:cs="Arial"/>
          <w:szCs w:val="22"/>
        </w:rPr>
        <w:t>na poszczególnych stanowiskach pracy.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>Środki łączności z kierownictwem firmy oraz służbami ratunkowymi.</w:t>
      </w:r>
    </w:p>
    <w:p w:rsidR="00546A06" w:rsidRPr="00F05DBB" w:rsidRDefault="00546A06" w:rsidP="00546A06">
      <w:pPr>
        <w:numPr>
          <w:ilvl w:val="0"/>
          <w:numId w:val="16"/>
        </w:numPr>
        <w:spacing w:before="0" w:after="0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>Miejsce lub miejsca z umieszczoną apteczką zawierającą środki pierwszej pomocy.</w:t>
      </w:r>
    </w:p>
    <w:p w:rsidR="00546A06" w:rsidRPr="00155A04" w:rsidRDefault="00546A06" w:rsidP="00546A06">
      <w:pPr>
        <w:ind w:left="915"/>
        <w:rPr>
          <w:rFonts w:ascii="Arial" w:hAnsi="Arial" w:cs="Arial"/>
          <w:szCs w:val="22"/>
        </w:rPr>
      </w:pPr>
      <w:r w:rsidRPr="00F05DBB">
        <w:rPr>
          <w:rFonts w:ascii="Arial" w:hAnsi="Arial" w:cs="Arial"/>
          <w:szCs w:val="22"/>
        </w:rPr>
        <w:t>Wykonawca zapewni nieprzerwaną bytność na budowie stosownych osób obsługi inżynieryjno – technicznej.</w:t>
      </w:r>
    </w:p>
    <w:p w:rsidR="00546A06" w:rsidRDefault="004536AA" w:rsidP="00546A06">
      <w:pPr>
        <w:ind w:left="993"/>
        <w:rPr>
          <w:rFonts w:ascii="Arial" w:hAnsi="Arial"/>
          <w:szCs w:val="22"/>
        </w:rPr>
      </w:pPr>
      <w:r>
        <w:rPr>
          <w:rFonts w:ascii="Arial" w:hAnsi="Arial"/>
          <w:szCs w:val="22"/>
        </w:rPr>
        <w:pict>
          <v:rect id="_x0000_i1025" style="width:0;height:1.5pt" o:hralign="center" o:hrstd="t" o:hr="t" fillcolor="gray" stroked="f"/>
        </w:pict>
      </w:r>
    </w:p>
    <w:p w:rsidR="00546A06" w:rsidRDefault="00546A06" w:rsidP="00546A06">
      <w:pPr>
        <w:ind w:left="993"/>
        <w:rPr>
          <w:rFonts w:ascii="Arial" w:hAnsi="Arial"/>
          <w:b/>
          <w:i/>
          <w:szCs w:val="22"/>
        </w:rPr>
      </w:pPr>
    </w:p>
    <w:p w:rsidR="00546A06" w:rsidRPr="00F05DBB" w:rsidRDefault="00546A06" w:rsidP="00546A06">
      <w:pPr>
        <w:ind w:left="993"/>
        <w:rPr>
          <w:rFonts w:ascii="Arial" w:hAnsi="Arial"/>
          <w:b/>
          <w:i/>
          <w:szCs w:val="22"/>
        </w:rPr>
      </w:pPr>
      <w:r>
        <w:rPr>
          <w:rFonts w:ascii="Arial" w:hAnsi="Arial"/>
          <w:b/>
          <w:i/>
          <w:szCs w:val="22"/>
        </w:rPr>
        <w:t>Połczyn-</w:t>
      </w:r>
      <w:r w:rsidRPr="00F05DBB">
        <w:rPr>
          <w:rFonts w:ascii="Arial" w:hAnsi="Arial"/>
          <w:b/>
          <w:i/>
          <w:szCs w:val="22"/>
        </w:rPr>
        <w:t xml:space="preserve">Zdrój, </w:t>
      </w:r>
      <w:r>
        <w:rPr>
          <w:rFonts w:ascii="Arial" w:hAnsi="Arial"/>
          <w:b/>
          <w:i/>
          <w:szCs w:val="22"/>
        </w:rPr>
        <w:t>maj</w:t>
      </w:r>
      <w:r w:rsidR="00E17370">
        <w:rPr>
          <w:rFonts w:ascii="Arial" w:hAnsi="Arial"/>
          <w:b/>
          <w:i/>
          <w:szCs w:val="22"/>
        </w:rPr>
        <w:t xml:space="preserve"> 2017</w:t>
      </w:r>
      <w:r>
        <w:rPr>
          <w:rFonts w:ascii="Arial" w:hAnsi="Arial"/>
          <w:b/>
          <w:i/>
          <w:szCs w:val="22"/>
        </w:rPr>
        <w:t xml:space="preserve"> </w:t>
      </w:r>
      <w:r w:rsidRPr="00F05DBB">
        <w:rPr>
          <w:rFonts w:ascii="Arial" w:hAnsi="Arial"/>
          <w:b/>
          <w:i/>
          <w:szCs w:val="22"/>
        </w:rPr>
        <w:t xml:space="preserve">r.                                                                                      </w:t>
      </w:r>
    </w:p>
    <w:p w:rsidR="00546A06" w:rsidRPr="00F05DBB" w:rsidRDefault="00546A06" w:rsidP="00546A06">
      <w:pPr>
        <w:tabs>
          <w:tab w:val="center" w:pos="7655"/>
          <w:tab w:val="right" w:pos="9923"/>
        </w:tabs>
        <w:rPr>
          <w:rFonts w:ascii="Arial" w:hAnsi="Arial"/>
          <w:b/>
          <w:szCs w:val="22"/>
        </w:rPr>
      </w:pPr>
      <w:r w:rsidRPr="00F05DBB">
        <w:rPr>
          <w:rFonts w:ascii="Arial" w:hAnsi="Arial"/>
          <w:b/>
          <w:szCs w:val="22"/>
        </w:rPr>
        <w:tab/>
      </w:r>
    </w:p>
    <w:p w:rsidR="00546A06" w:rsidRPr="00F05DBB" w:rsidRDefault="00546A06" w:rsidP="00546A06">
      <w:pPr>
        <w:tabs>
          <w:tab w:val="center" w:pos="7655"/>
          <w:tab w:val="right" w:pos="9923"/>
        </w:tabs>
        <w:rPr>
          <w:rFonts w:ascii="Arial" w:hAnsi="Arial"/>
          <w:b/>
          <w:szCs w:val="22"/>
          <w:u w:val="single"/>
        </w:rPr>
      </w:pPr>
      <w:r w:rsidRPr="00F05DBB">
        <w:rPr>
          <w:rFonts w:ascii="Arial" w:hAnsi="Arial"/>
          <w:b/>
          <w:szCs w:val="22"/>
        </w:rPr>
        <w:tab/>
      </w:r>
      <w:r w:rsidRPr="00F05DBB">
        <w:rPr>
          <w:rFonts w:ascii="Arial" w:hAnsi="Arial"/>
          <w:b/>
          <w:szCs w:val="22"/>
          <w:u w:val="single"/>
        </w:rPr>
        <w:t>Sporządził:</w:t>
      </w:r>
    </w:p>
    <w:p w:rsidR="00546A06" w:rsidRPr="004640B4" w:rsidRDefault="00546A06" w:rsidP="00546A06">
      <w:pPr>
        <w:tabs>
          <w:tab w:val="center" w:pos="7655"/>
          <w:tab w:val="right" w:pos="9922"/>
        </w:tabs>
        <w:rPr>
          <w:rFonts w:ascii="Arial" w:hAnsi="Arial"/>
          <w:b/>
          <w:szCs w:val="22"/>
        </w:rPr>
      </w:pPr>
      <w:r w:rsidRPr="00F05DBB">
        <w:rPr>
          <w:rFonts w:ascii="Arial" w:hAnsi="Arial"/>
          <w:b/>
          <w:szCs w:val="22"/>
        </w:rPr>
        <w:tab/>
        <w:t>inż. Bogusław Drożdż</w:t>
      </w:r>
    </w:p>
    <w:p w:rsidR="00546A06" w:rsidRDefault="00546A06"/>
    <w:p w:rsidR="000F4895" w:rsidRDefault="000F4895"/>
    <w:p w:rsidR="00A806E6" w:rsidRDefault="00A806E6"/>
    <w:p w:rsidR="000F4895" w:rsidRDefault="000F4895"/>
    <w:p w:rsidR="000F4895" w:rsidRDefault="000F4895"/>
    <w:p w:rsidR="000F4895" w:rsidRDefault="000F4895"/>
    <w:p w:rsidR="000F4895" w:rsidRDefault="000F4895"/>
    <w:p w:rsidR="000F4895" w:rsidRDefault="000F4895"/>
    <w:p w:rsidR="00B32066" w:rsidRDefault="00B32066">
      <w:bookmarkStart w:id="0" w:name="_GoBack"/>
      <w:bookmarkEnd w:id="0"/>
    </w:p>
    <w:p w:rsidR="00B32066" w:rsidRPr="00D90121" w:rsidRDefault="00B32066">
      <w:pPr>
        <w:rPr>
          <w:sz w:val="40"/>
          <w:szCs w:val="40"/>
          <w:u w:val="single"/>
        </w:rPr>
      </w:pPr>
      <w:r>
        <w:t xml:space="preserve"> </w:t>
      </w:r>
      <w:r w:rsidR="00D90121">
        <w:t xml:space="preserve">                          </w:t>
      </w:r>
      <w:r>
        <w:t xml:space="preserve">    </w:t>
      </w:r>
      <w:r w:rsidR="00D90121">
        <w:t xml:space="preserve"> </w:t>
      </w:r>
      <w:r>
        <w:t xml:space="preserve"> </w:t>
      </w:r>
      <w:r w:rsidRPr="00D90121">
        <w:rPr>
          <w:sz w:val="40"/>
          <w:szCs w:val="40"/>
          <w:u w:val="single"/>
        </w:rPr>
        <w:t xml:space="preserve">DOKUMENTACJA FOTOGRAFICZNA: </w:t>
      </w:r>
    </w:p>
    <w:p w:rsidR="00B32066" w:rsidRDefault="00B32066">
      <w:pPr>
        <w:rPr>
          <w:sz w:val="40"/>
          <w:szCs w:val="40"/>
        </w:rPr>
      </w:pPr>
    </w:p>
    <w:p w:rsidR="00B32066" w:rsidRDefault="00B32066">
      <w:pPr>
        <w:rPr>
          <w:sz w:val="24"/>
        </w:rPr>
      </w:pPr>
      <w:r w:rsidRPr="00B32066">
        <w:rPr>
          <w:sz w:val="24"/>
        </w:rPr>
        <w:t>1.</w:t>
      </w:r>
      <w:r>
        <w:rPr>
          <w:sz w:val="24"/>
        </w:rPr>
        <w:t xml:space="preserve"> Elewacja frontowa - bocznego wejścia </w:t>
      </w:r>
    </w:p>
    <w:p w:rsidR="00B32066" w:rsidRDefault="00B32066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55831" cy="3551274"/>
            <wp:effectExtent l="19050" t="0" r="6719" b="0"/>
            <wp:docPr id="3" name="Obraz 2" descr="20170420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0_1547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083" cy="35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66" w:rsidRDefault="00B32066">
      <w:pPr>
        <w:rPr>
          <w:sz w:val="24"/>
        </w:rPr>
      </w:pPr>
      <w:r>
        <w:rPr>
          <w:sz w:val="24"/>
        </w:rPr>
        <w:t xml:space="preserve">2. Elewacja boczna </w:t>
      </w:r>
    </w:p>
    <w:p w:rsidR="00B32066" w:rsidRDefault="00B3206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51202" cy="3879331"/>
            <wp:effectExtent l="19050" t="0" r="0" b="0"/>
            <wp:docPr id="4" name="Obraz 3" descr="20170420_15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0_1544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335" cy="38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66" w:rsidRPr="00D90121" w:rsidRDefault="00D90121">
      <w:p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                            </w:t>
      </w:r>
      <w:r w:rsidRPr="00D90121">
        <w:rPr>
          <w:sz w:val="40"/>
          <w:szCs w:val="40"/>
          <w:u w:val="single"/>
        </w:rPr>
        <w:t>CZĘŚĆ GRAFICZNA:</w:t>
      </w:r>
    </w:p>
    <w:p w:rsidR="00D90121" w:rsidRDefault="00D90121">
      <w:pPr>
        <w:rPr>
          <w:sz w:val="40"/>
          <w:szCs w:val="40"/>
        </w:rPr>
      </w:pPr>
    </w:p>
    <w:p w:rsidR="00D90121" w:rsidRDefault="00D90121">
      <w:pPr>
        <w:rPr>
          <w:sz w:val="40"/>
          <w:szCs w:val="40"/>
        </w:rPr>
      </w:pPr>
    </w:p>
    <w:p w:rsidR="00D90121" w:rsidRDefault="00D90121">
      <w:pPr>
        <w:rPr>
          <w:sz w:val="28"/>
          <w:szCs w:val="28"/>
        </w:rPr>
      </w:pPr>
      <w:r w:rsidRPr="00D90121">
        <w:rPr>
          <w:sz w:val="28"/>
          <w:szCs w:val="28"/>
        </w:rPr>
        <w:t>1.Plan sytuacyjny</w:t>
      </w:r>
      <w:r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skala 1:500</w:t>
      </w:r>
    </w:p>
    <w:p w:rsidR="00D90121" w:rsidRDefault="00D90121" w:rsidP="00D90121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D90121">
        <w:rPr>
          <w:sz w:val="28"/>
          <w:szCs w:val="28"/>
        </w:rPr>
        <w:t>.</w:t>
      </w:r>
      <w:r>
        <w:rPr>
          <w:sz w:val="28"/>
          <w:szCs w:val="28"/>
        </w:rPr>
        <w:t xml:space="preserve">Rzut parteru - inwentaryzacja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skala 1:50</w:t>
      </w:r>
    </w:p>
    <w:p w:rsidR="00D90121" w:rsidRDefault="00D90121" w:rsidP="00D90121">
      <w:pPr>
        <w:rPr>
          <w:sz w:val="28"/>
          <w:szCs w:val="28"/>
        </w:rPr>
      </w:pPr>
      <w:r>
        <w:rPr>
          <w:sz w:val="28"/>
          <w:szCs w:val="28"/>
        </w:rPr>
        <w:t xml:space="preserve">3.Rzut parteru - wyburzenia i zamurowania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skala 1:50</w:t>
      </w:r>
    </w:p>
    <w:p w:rsidR="00D90121" w:rsidRDefault="00D90121" w:rsidP="00D90121">
      <w:pPr>
        <w:rPr>
          <w:sz w:val="28"/>
          <w:szCs w:val="28"/>
        </w:rPr>
      </w:pPr>
      <w:r>
        <w:rPr>
          <w:sz w:val="28"/>
          <w:szCs w:val="28"/>
        </w:rPr>
        <w:t>4.Rzut parteru - stan po przebudowie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skala 1:50</w:t>
      </w:r>
    </w:p>
    <w:p w:rsidR="00D90121" w:rsidRPr="00D90121" w:rsidRDefault="00D90121" w:rsidP="00D90121">
      <w:pPr>
        <w:rPr>
          <w:sz w:val="28"/>
          <w:szCs w:val="28"/>
        </w:rPr>
      </w:pPr>
      <w:r>
        <w:rPr>
          <w:sz w:val="28"/>
          <w:szCs w:val="28"/>
        </w:rPr>
        <w:t>5.Elewacja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skala 1:100</w:t>
      </w:r>
    </w:p>
    <w:p w:rsidR="00D90121" w:rsidRPr="00D90121" w:rsidRDefault="00D90121">
      <w:pPr>
        <w:rPr>
          <w:sz w:val="28"/>
          <w:szCs w:val="28"/>
        </w:rPr>
      </w:pPr>
    </w:p>
    <w:sectPr w:rsidR="00D90121" w:rsidRPr="00D90121" w:rsidSect="00E454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AA" w:rsidRDefault="004536AA" w:rsidP="008E0439">
      <w:pPr>
        <w:spacing w:before="0" w:after="0"/>
      </w:pPr>
      <w:r>
        <w:separator/>
      </w:r>
    </w:p>
  </w:endnote>
  <w:endnote w:type="continuationSeparator" w:id="0">
    <w:p w:rsidR="004536AA" w:rsidRDefault="004536AA" w:rsidP="008E043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12" w:rsidRDefault="00B8301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189316293"/>
      <w:docPartObj>
        <w:docPartGallery w:val="Page Numbers (Bottom of Page)"/>
        <w:docPartUnique/>
      </w:docPartObj>
    </w:sdtPr>
    <w:sdtEndPr>
      <w:rPr>
        <w:rFonts w:ascii="Arial Narrow" w:hAnsi="Arial Narrow"/>
        <w:sz w:val="22"/>
        <w:szCs w:val="24"/>
      </w:rPr>
    </w:sdtEndPr>
    <w:sdtContent>
      <w:p w:rsidR="00B83012" w:rsidRDefault="00B83012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7E1CE2">
          <w:fldChar w:fldCharType="begin"/>
        </w:r>
        <w:r w:rsidR="007E1CE2">
          <w:instrText xml:space="preserve"> PAGE    \* MERGEFORMAT </w:instrText>
        </w:r>
        <w:r w:rsidR="007E1CE2">
          <w:fldChar w:fldCharType="separate"/>
        </w:r>
        <w:r w:rsidR="00070764" w:rsidRPr="00070764">
          <w:rPr>
            <w:rFonts w:asciiTheme="majorHAnsi" w:hAnsiTheme="majorHAnsi"/>
            <w:noProof/>
            <w:sz w:val="28"/>
            <w:szCs w:val="28"/>
          </w:rPr>
          <w:t>12</w:t>
        </w:r>
        <w:r w:rsidR="007E1CE2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B83012" w:rsidRDefault="00B8301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12" w:rsidRDefault="00B830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AA" w:rsidRDefault="004536AA" w:rsidP="008E0439">
      <w:pPr>
        <w:spacing w:before="0" w:after="0"/>
      </w:pPr>
      <w:r>
        <w:separator/>
      </w:r>
    </w:p>
  </w:footnote>
  <w:footnote w:type="continuationSeparator" w:id="0">
    <w:p w:rsidR="004536AA" w:rsidRDefault="004536AA" w:rsidP="008E043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12" w:rsidRDefault="00B8301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12" w:rsidRDefault="00B8301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12" w:rsidRDefault="00B830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561B7"/>
    <w:multiLevelType w:val="hybridMultilevel"/>
    <w:tmpl w:val="019C07E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8A3A40"/>
    <w:multiLevelType w:val="hybridMultilevel"/>
    <w:tmpl w:val="D344540C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329B2823"/>
    <w:multiLevelType w:val="multilevel"/>
    <w:tmpl w:val="1428C5BE"/>
    <w:lvl w:ilvl="0">
      <w:start w:val="5"/>
      <w:numFmt w:val="decimal"/>
      <w:lvlText w:val="%1.0.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sz w:val="32"/>
      </w:rPr>
    </w:lvl>
    <w:lvl w:ilvl="2">
      <w:start w:val="1"/>
      <w:numFmt w:val="decimal"/>
      <w:lvlText w:val="%1.%2.%3."/>
      <w:lvlJc w:val="left"/>
      <w:pPr>
        <w:tabs>
          <w:tab w:val="num" w:pos="2496"/>
        </w:tabs>
        <w:ind w:left="2496" w:hanging="1080"/>
      </w:pPr>
      <w:rPr>
        <w:sz w:val="32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sz w:val="32"/>
      </w:r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  <w:rPr>
        <w:sz w:val="32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800"/>
      </w:pPr>
      <w:rPr>
        <w:sz w:val="32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sz w:val="32"/>
      </w:rPr>
    </w:lvl>
    <w:lvl w:ilvl="7">
      <w:start w:val="1"/>
      <w:numFmt w:val="decimal"/>
      <w:lvlText w:val="%1.%2.%3.%4.%5.%6.%7.%8."/>
      <w:lvlJc w:val="left"/>
      <w:pPr>
        <w:tabs>
          <w:tab w:val="num" w:pos="7116"/>
        </w:tabs>
        <w:ind w:left="7116" w:hanging="2160"/>
      </w:pPr>
      <w:rPr>
        <w:sz w:val="32"/>
      </w:rPr>
    </w:lvl>
    <w:lvl w:ilvl="8">
      <w:start w:val="1"/>
      <w:numFmt w:val="decimal"/>
      <w:lvlText w:val="%1.%2.%3.%4.%5.%6.%7.%8.%9."/>
      <w:lvlJc w:val="left"/>
      <w:pPr>
        <w:tabs>
          <w:tab w:val="num" w:pos="8184"/>
        </w:tabs>
        <w:ind w:left="8184" w:hanging="2520"/>
      </w:pPr>
      <w:rPr>
        <w:sz w:val="32"/>
      </w:rPr>
    </w:lvl>
  </w:abstractNum>
  <w:abstractNum w:abstractNumId="3">
    <w:nsid w:val="40292B27"/>
    <w:multiLevelType w:val="hybridMultilevel"/>
    <w:tmpl w:val="0CD6C3AA"/>
    <w:lvl w:ilvl="0" w:tplc="0415000B">
      <w:start w:val="1"/>
      <w:numFmt w:val="bullet"/>
      <w:lvlText w:val=""/>
      <w:lvlJc w:val="left"/>
      <w:pPr>
        <w:ind w:left="45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305" w:hanging="360"/>
      </w:pPr>
      <w:rPr>
        <w:rFonts w:ascii="Wingdings" w:hAnsi="Wingdings" w:hint="default"/>
      </w:rPr>
    </w:lvl>
  </w:abstractNum>
  <w:abstractNum w:abstractNumId="4">
    <w:nsid w:val="46C40FF2"/>
    <w:multiLevelType w:val="hybridMultilevel"/>
    <w:tmpl w:val="B1C8CDFE"/>
    <w:lvl w:ilvl="0" w:tplc="278EE3A0">
      <w:start w:val="1"/>
      <w:numFmt w:val="bullet"/>
      <w:lvlText w:val=""/>
      <w:lvlJc w:val="left"/>
      <w:pPr>
        <w:ind w:left="17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5">
    <w:nsid w:val="46CA6793"/>
    <w:multiLevelType w:val="hybridMultilevel"/>
    <w:tmpl w:val="45B83046"/>
    <w:lvl w:ilvl="0" w:tplc="0415000B">
      <w:start w:val="1"/>
      <w:numFmt w:val="bullet"/>
      <w:lvlText w:val=""/>
      <w:lvlJc w:val="left"/>
      <w:pPr>
        <w:ind w:left="17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2" w:hanging="360"/>
      </w:pPr>
      <w:rPr>
        <w:rFonts w:ascii="Wingdings" w:hAnsi="Wingdings" w:hint="default"/>
      </w:rPr>
    </w:lvl>
  </w:abstractNum>
  <w:abstractNum w:abstractNumId="6">
    <w:nsid w:val="583B05BD"/>
    <w:multiLevelType w:val="singleLevel"/>
    <w:tmpl w:val="A50C6C72"/>
    <w:lvl w:ilvl="0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hAnsi="Times New Roman" w:hint="default"/>
      </w:rPr>
    </w:lvl>
  </w:abstractNum>
  <w:abstractNum w:abstractNumId="7">
    <w:nsid w:val="601E3C9C"/>
    <w:multiLevelType w:val="multilevel"/>
    <w:tmpl w:val="C902F7A8"/>
    <w:lvl w:ilvl="0">
      <w:start w:val="2"/>
      <w:numFmt w:val="decimal"/>
      <w:lvlText w:val="%1.0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8">
    <w:nsid w:val="615D0B01"/>
    <w:multiLevelType w:val="hybridMultilevel"/>
    <w:tmpl w:val="9D1264F6"/>
    <w:lvl w:ilvl="0" w:tplc="278EE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32D9F"/>
    <w:multiLevelType w:val="hybridMultilevel"/>
    <w:tmpl w:val="EACC4826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6BBE1BEC"/>
    <w:multiLevelType w:val="multilevel"/>
    <w:tmpl w:val="C084036E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4" w:hanging="2520"/>
      </w:pPr>
      <w:rPr>
        <w:rFonts w:hint="default"/>
      </w:rPr>
    </w:lvl>
  </w:abstractNum>
  <w:abstractNum w:abstractNumId="11">
    <w:nsid w:val="6CB53A3F"/>
    <w:multiLevelType w:val="hybridMultilevel"/>
    <w:tmpl w:val="A6045A3C"/>
    <w:lvl w:ilvl="0" w:tplc="278EE3A0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6FA42F7D"/>
    <w:multiLevelType w:val="singleLevel"/>
    <w:tmpl w:val="3B72E6C2"/>
    <w:lvl w:ilvl="0">
      <w:start w:val="1"/>
      <w:numFmt w:val="bullet"/>
      <w:lvlText w:val="-"/>
      <w:lvlJc w:val="left"/>
      <w:pPr>
        <w:tabs>
          <w:tab w:val="num" w:pos="1275"/>
        </w:tabs>
        <w:ind w:left="1275" w:hanging="360"/>
      </w:pPr>
      <w:rPr>
        <w:rFonts w:ascii="Times New Roman" w:hAnsi="Times New Roman" w:hint="default"/>
      </w:rPr>
    </w:lvl>
  </w:abstractNum>
  <w:abstractNum w:abstractNumId="13">
    <w:nsid w:val="7BCB789C"/>
    <w:multiLevelType w:val="multilevel"/>
    <w:tmpl w:val="BAEA44A6"/>
    <w:lvl w:ilvl="0">
      <w:start w:val="4"/>
      <w:numFmt w:val="decimal"/>
      <w:lvlText w:val="%1.0"/>
      <w:lvlJc w:val="left"/>
      <w:pPr>
        <w:tabs>
          <w:tab w:val="num" w:pos="375"/>
        </w:tabs>
        <w:ind w:left="375" w:hanging="375"/>
      </w:pPr>
      <w:rPr>
        <w:b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tabs>
          <w:tab w:val="num" w:pos="1083"/>
        </w:tabs>
        <w:ind w:left="1083" w:hanging="375"/>
      </w:pPr>
      <w:rPr>
        <w:b/>
        <w:sz w:val="32"/>
        <w:u w:val="singl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b/>
        <w:sz w:val="32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b/>
        <w:sz w:val="32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b/>
        <w:sz w:val="32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b/>
        <w:sz w:val="32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b/>
        <w:sz w:val="32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b/>
        <w:sz w:val="32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b/>
        <w:sz w:val="32"/>
        <w:u w:val="single"/>
      </w:rPr>
    </w:lvl>
  </w:abstractNum>
  <w:abstractNum w:abstractNumId="14">
    <w:nsid w:val="7DBD7E5C"/>
    <w:multiLevelType w:val="hybridMultilevel"/>
    <w:tmpl w:val="FECEA836"/>
    <w:lvl w:ilvl="0" w:tplc="0415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EC92A0C"/>
    <w:multiLevelType w:val="hybridMultilevel"/>
    <w:tmpl w:val="D9FE987A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3"/>
  </w:num>
  <w:num w:numId="5">
    <w:abstractNumId w:val="15"/>
  </w:num>
  <w:num w:numId="6">
    <w:abstractNumId w:val="14"/>
  </w:num>
  <w:num w:numId="7">
    <w:abstractNumId w:val="9"/>
  </w:num>
  <w:num w:numId="8">
    <w:abstractNumId w:val="11"/>
  </w:num>
  <w:num w:numId="9">
    <w:abstractNumId w:val="0"/>
  </w:num>
  <w:num w:numId="10">
    <w:abstractNumId w:val="5"/>
  </w:num>
  <w:num w:numId="11">
    <w:abstractNumId w:val="1"/>
  </w:num>
  <w:num w:numId="12">
    <w:abstractNumId w:val="6"/>
  </w:num>
  <w:num w:numId="1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4C48"/>
    <w:rsid w:val="00000939"/>
    <w:rsid w:val="000013F0"/>
    <w:rsid w:val="000018B3"/>
    <w:rsid w:val="00001F10"/>
    <w:rsid w:val="00001F59"/>
    <w:rsid w:val="0000275D"/>
    <w:rsid w:val="00002A0F"/>
    <w:rsid w:val="00003D37"/>
    <w:rsid w:val="00004255"/>
    <w:rsid w:val="00004435"/>
    <w:rsid w:val="000044CA"/>
    <w:rsid w:val="0000487A"/>
    <w:rsid w:val="0000492E"/>
    <w:rsid w:val="0000499D"/>
    <w:rsid w:val="00004F37"/>
    <w:rsid w:val="0000567D"/>
    <w:rsid w:val="0000589A"/>
    <w:rsid w:val="000063F7"/>
    <w:rsid w:val="00006878"/>
    <w:rsid w:val="000068AE"/>
    <w:rsid w:val="00006962"/>
    <w:rsid w:val="00006B8B"/>
    <w:rsid w:val="00006FCF"/>
    <w:rsid w:val="0000718E"/>
    <w:rsid w:val="00007A14"/>
    <w:rsid w:val="00007AE7"/>
    <w:rsid w:val="00007B04"/>
    <w:rsid w:val="00007DE8"/>
    <w:rsid w:val="00010672"/>
    <w:rsid w:val="00010A7E"/>
    <w:rsid w:val="000114B1"/>
    <w:rsid w:val="00011765"/>
    <w:rsid w:val="00011788"/>
    <w:rsid w:val="000118D1"/>
    <w:rsid w:val="0001286D"/>
    <w:rsid w:val="00012977"/>
    <w:rsid w:val="00012ACD"/>
    <w:rsid w:val="00012C2C"/>
    <w:rsid w:val="000133C8"/>
    <w:rsid w:val="00013500"/>
    <w:rsid w:val="000136CE"/>
    <w:rsid w:val="00013ADE"/>
    <w:rsid w:val="00013C3F"/>
    <w:rsid w:val="00013F93"/>
    <w:rsid w:val="00014521"/>
    <w:rsid w:val="00014697"/>
    <w:rsid w:val="0001475C"/>
    <w:rsid w:val="00014771"/>
    <w:rsid w:val="00015440"/>
    <w:rsid w:val="000154F4"/>
    <w:rsid w:val="00015E45"/>
    <w:rsid w:val="00016173"/>
    <w:rsid w:val="00016217"/>
    <w:rsid w:val="000167C2"/>
    <w:rsid w:val="00016F0B"/>
    <w:rsid w:val="00017129"/>
    <w:rsid w:val="0001724E"/>
    <w:rsid w:val="0002068F"/>
    <w:rsid w:val="0002090A"/>
    <w:rsid w:val="00020D3E"/>
    <w:rsid w:val="000211D0"/>
    <w:rsid w:val="00021472"/>
    <w:rsid w:val="0002149F"/>
    <w:rsid w:val="0002169C"/>
    <w:rsid w:val="00022517"/>
    <w:rsid w:val="000225CF"/>
    <w:rsid w:val="00022786"/>
    <w:rsid w:val="00022799"/>
    <w:rsid w:val="0002287F"/>
    <w:rsid w:val="0002328F"/>
    <w:rsid w:val="0002352F"/>
    <w:rsid w:val="00023552"/>
    <w:rsid w:val="0002377B"/>
    <w:rsid w:val="0002389E"/>
    <w:rsid w:val="000238CC"/>
    <w:rsid w:val="00023A01"/>
    <w:rsid w:val="00023A05"/>
    <w:rsid w:val="00023BD4"/>
    <w:rsid w:val="0002427B"/>
    <w:rsid w:val="0002435A"/>
    <w:rsid w:val="000246C2"/>
    <w:rsid w:val="00024901"/>
    <w:rsid w:val="00024BE7"/>
    <w:rsid w:val="00024F04"/>
    <w:rsid w:val="000253B5"/>
    <w:rsid w:val="0002582E"/>
    <w:rsid w:val="00025986"/>
    <w:rsid w:val="00025BAE"/>
    <w:rsid w:val="00025F8C"/>
    <w:rsid w:val="0002601E"/>
    <w:rsid w:val="00026271"/>
    <w:rsid w:val="00026DD8"/>
    <w:rsid w:val="00027012"/>
    <w:rsid w:val="000278DA"/>
    <w:rsid w:val="00027D60"/>
    <w:rsid w:val="00027ECE"/>
    <w:rsid w:val="00030417"/>
    <w:rsid w:val="00030530"/>
    <w:rsid w:val="00030932"/>
    <w:rsid w:val="00030982"/>
    <w:rsid w:val="00030A1B"/>
    <w:rsid w:val="00030A82"/>
    <w:rsid w:val="0003196D"/>
    <w:rsid w:val="0003197E"/>
    <w:rsid w:val="000319A4"/>
    <w:rsid w:val="00031A42"/>
    <w:rsid w:val="00031D25"/>
    <w:rsid w:val="00031EFA"/>
    <w:rsid w:val="000324B1"/>
    <w:rsid w:val="00032B7D"/>
    <w:rsid w:val="00032EC9"/>
    <w:rsid w:val="00033120"/>
    <w:rsid w:val="00033165"/>
    <w:rsid w:val="00033D0D"/>
    <w:rsid w:val="00033D60"/>
    <w:rsid w:val="00033F76"/>
    <w:rsid w:val="0003400E"/>
    <w:rsid w:val="000341E3"/>
    <w:rsid w:val="000343CC"/>
    <w:rsid w:val="00034704"/>
    <w:rsid w:val="00034715"/>
    <w:rsid w:val="000348C7"/>
    <w:rsid w:val="000352FE"/>
    <w:rsid w:val="00035548"/>
    <w:rsid w:val="00035610"/>
    <w:rsid w:val="000356EA"/>
    <w:rsid w:val="00035866"/>
    <w:rsid w:val="00035B1D"/>
    <w:rsid w:val="0003605E"/>
    <w:rsid w:val="0003612A"/>
    <w:rsid w:val="000367E3"/>
    <w:rsid w:val="000368EB"/>
    <w:rsid w:val="0003691D"/>
    <w:rsid w:val="00036A68"/>
    <w:rsid w:val="00036E33"/>
    <w:rsid w:val="00037387"/>
    <w:rsid w:val="000375C7"/>
    <w:rsid w:val="00037B1E"/>
    <w:rsid w:val="00037DD2"/>
    <w:rsid w:val="00040AD7"/>
    <w:rsid w:val="00040F4F"/>
    <w:rsid w:val="0004108D"/>
    <w:rsid w:val="00041181"/>
    <w:rsid w:val="00041273"/>
    <w:rsid w:val="000412BE"/>
    <w:rsid w:val="000415F1"/>
    <w:rsid w:val="00041974"/>
    <w:rsid w:val="00041AF5"/>
    <w:rsid w:val="00041D75"/>
    <w:rsid w:val="0004205E"/>
    <w:rsid w:val="00042103"/>
    <w:rsid w:val="0004239B"/>
    <w:rsid w:val="00042CF7"/>
    <w:rsid w:val="000431E0"/>
    <w:rsid w:val="00043409"/>
    <w:rsid w:val="0004373D"/>
    <w:rsid w:val="00043842"/>
    <w:rsid w:val="00043E54"/>
    <w:rsid w:val="0004450F"/>
    <w:rsid w:val="00044526"/>
    <w:rsid w:val="000446AB"/>
    <w:rsid w:val="0004528C"/>
    <w:rsid w:val="000456C6"/>
    <w:rsid w:val="0004571C"/>
    <w:rsid w:val="00045E1B"/>
    <w:rsid w:val="00045F6B"/>
    <w:rsid w:val="0004610F"/>
    <w:rsid w:val="00046175"/>
    <w:rsid w:val="000462D4"/>
    <w:rsid w:val="0004648F"/>
    <w:rsid w:val="00046B48"/>
    <w:rsid w:val="0004739F"/>
    <w:rsid w:val="00047F3E"/>
    <w:rsid w:val="0005083D"/>
    <w:rsid w:val="00050CF9"/>
    <w:rsid w:val="000512C8"/>
    <w:rsid w:val="0005155F"/>
    <w:rsid w:val="000518E8"/>
    <w:rsid w:val="00051C59"/>
    <w:rsid w:val="00051E8E"/>
    <w:rsid w:val="0005238A"/>
    <w:rsid w:val="0005248B"/>
    <w:rsid w:val="000524C4"/>
    <w:rsid w:val="00052681"/>
    <w:rsid w:val="00052704"/>
    <w:rsid w:val="00052B90"/>
    <w:rsid w:val="00052FF4"/>
    <w:rsid w:val="0005306E"/>
    <w:rsid w:val="00053091"/>
    <w:rsid w:val="000532DE"/>
    <w:rsid w:val="00053301"/>
    <w:rsid w:val="0005337B"/>
    <w:rsid w:val="000538F2"/>
    <w:rsid w:val="00053B01"/>
    <w:rsid w:val="00053C8B"/>
    <w:rsid w:val="00055E51"/>
    <w:rsid w:val="00055F13"/>
    <w:rsid w:val="00056761"/>
    <w:rsid w:val="00056916"/>
    <w:rsid w:val="00056A94"/>
    <w:rsid w:val="000570F8"/>
    <w:rsid w:val="00057162"/>
    <w:rsid w:val="00057526"/>
    <w:rsid w:val="00057915"/>
    <w:rsid w:val="00057BE6"/>
    <w:rsid w:val="000602BC"/>
    <w:rsid w:val="000603B7"/>
    <w:rsid w:val="000608CD"/>
    <w:rsid w:val="00060BDE"/>
    <w:rsid w:val="000610E3"/>
    <w:rsid w:val="00061515"/>
    <w:rsid w:val="00061680"/>
    <w:rsid w:val="000617BB"/>
    <w:rsid w:val="00061858"/>
    <w:rsid w:val="0006187A"/>
    <w:rsid w:val="0006197B"/>
    <w:rsid w:val="00061A37"/>
    <w:rsid w:val="00061AB7"/>
    <w:rsid w:val="00061F4D"/>
    <w:rsid w:val="000624ED"/>
    <w:rsid w:val="00062B12"/>
    <w:rsid w:val="00062D7D"/>
    <w:rsid w:val="00063192"/>
    <w:rsid w:val="000632BF"/>
    <w:rsid w:val="00063313"/>
    <w:rsid w:val="000641A2"/>
    <w:rsid w:val="000648C8"/>
    <w:rsid w:val="00064BE5"/>
    <w:rsid w:val="00064C71"/>
    <w:rsid w:val="00064CC5"/>
    <w:rsid w:val="00064FAE"/>
    <w:rsid w:val="00065A1A"/>
    <w:rsid w:val="00066042"/>
    <w:rsid w:val="000663AD"/>
    <w:rsid w:val="00066717"/>
    <w:rsid w:val="00066A68"/>
    <w:rsid w:val="00066BDF"/>
    <w:rsid w:val="00066C79"/>
    <w:rsid w:val="00066F3C"/>
    <w:rsid w:val="00066FCD"/>
    <w:rsid w:val="0006783B"/>
    <w:rsid w:val="0006793E"/>
    <w:rsid w:val="00067BFD"/>
    <w:rsid w:val="00067D5D"/>
    <w:rsid w:val="000702A4"/>
    <w:rsid w:val="000702A7"/>
    <w:rsid w:val="000705B6"/>
    <w:rsid w:val="0007065D"/>
    <w:rsid w:val="00070764"/>
    <w:rsid w:val="0007086D"/>
    <w:rsid w:val="00071002"/>
    <w:rsid w:val="00071981"/>
    <w:rsid w:val="00071DEA"/>
    <w:rsid w:val="00071F0D"/>
    <w:rsid w:val="00072004"/>
    <w:rsid w:val="00072046"/>
    <w:rsid w:val="0007257C"/>
    <w:rsid w:val="000728D8"/>
    <w:rsid w:val="00072AC6"/>
    <w:rsid w:val="00072E86"/>
    <w:rsid w:val="000731F2"/>
    <w:rsid w:val="00073466"/>
    <w:rsid w:val="00073BE9"/>
    <w:rsid w:val="00073E8D"/>
    <w:rsid w:val="00073F66"/>
    <w:rsid w:val="00074709"/>
    <w:rsid w:val="00074D5F"/>
    <w:rsid w:val="000750F1"/>
    <w:rsid w:val="00075655"/>
    <w:rsid w:val="00075B91"/>
    <w:rsid w:val="00075C71"/>
    <w:rsid w:val="000761FF"/>
    <w:rsid w:val="000768D2"/>
    <w:rsid w:val="00076921"/>
    <w:rsid w:val="000771D0"/>
    <w:rsid w:val="000772DB"/>
    <w:rsid w:val="000778E1"/>
    <w:rsid w:val="00077BF1"/>
    <w:rsid w:val="000807CA"/>
    <w:rsid w:val="00080843"/>
    <w:rsid w:val="00080872"/>
    <w:rsid w:val="00080AA8"/>
    <w:rsid w:val="00080B79"/>
    <w:rsid w:val="00080D72"/>
    <w:rsid w:val="00081023"/>
    <w:rsid w:val="000812C1"/>
    <w:rsid w:val="00081652"/>
    <w:rsid w:val="00082032"/>
    <w:rsid w:val="000823A0"/>
    <w:rsid w:val="00082630"/>
    <w:rsid w:val="00082C04"/>
    <w:rsid w:val="00082E40"/>
    <w:rsid w:val="000837F1"/>
    <w:rsid w:val="000838B5"/>
    <w:rsid w:val="00083B95"/>
    <w:rsid w:val="00083EEA"/>
    <w:rsid w:val="000842D8"/>
    <w:rsid w:val="000845CD"/>
    <w:rsid w:val="00084727"/>
    <w:rsid w:val="000848DF"/>
    <w:rsid w:val="00084CD0"/>
    <w:rsid w:val="00084DA9"/>
    <w:rsid w:val="000855DB"/>
    <w:rsid w:val="000856D3"/>
    <w:rsid w:val="00085D07"/>
    <w:rsid w:val="00085D53"/>
    <w:rsid w:val="00086071"/>
    <w:rsid w:val="00086529"/>
    <w:rsid w:val="000867DD"/>
    <w:rsid w:val="00086823"/>
    <w:rsid w:val="000868DE"/>
    <w:rsid w:val="00086AD7"/>
    <w:rsid w:val="000876A6"/>
    <w:rsid w:val="0008792A"/>
    <w:rsid w:val="000903C8"/>
    <w:rsid w:val="00090867"/>
    <w:rsid w:val="000908A3"/>
    <w:rsid w:val="00090D6D"/>
    <w:rsid w:val="00091466"/>
    <w:rsid w:val="000917FE"/>
    <w:rsid w:val="000918EB"/>
    <w:rsid w:val="00091FEC"/>
    <w:rsid w:val="0009218A"/>
    <w:rsid w:val="000922FC"/>
    <w:rsid w:val="000923F7"/>
    <w:rsid w:val="00092637"/>
    <w:rsid w:val="000926E9"/>
    <w:rsid w:val="00092B92"/>
    <w:rsid w:val="00093083"/>
    <w:rsid w:val="00093562"/>
    <w:rsid w:val="000940F9"/>
    <w:rsid w:val="00094B7C"/>
    <w:rsid w:val="00095046"/>
    <w:rsid w:val="000950D2"/>
    <w:rsid w:val="000953DF"/>
    <w:rsid w:val="00095E60"/>
    <w:rsid w:val="0009619F"/>
    <w:rsid w:val="0009644F"/>
    <w:rsid w:val="0009646C"/>
    <w:rsid w:val="00096696"/>
    <w:rsid w:val="0009692D"/>
    <w:rsid w:val="00096E14"/>
    <w:rsid w:val="00096E34"/>
    <w:rsid w:val="00097039"/>
    <w:rsid w:val="0009711B"/>
    <w:rsid w:val="00097515"/>
    <w:rsid w:val="0009765B"/>
    <w:rsid w:val="00097660"/>
    <w:rsid w:val="00097B04"/>
    <w:rsid w:val="00097B64"/>
    <w:rsid w:val="00097B98"/>
    <w:rsid w:val="00097D7D"/>
    <w:rsid w:val="00097F7D"/>
    <w:rsid w:val="000A0338"/>
    <w:rsid w:val="000A0361"/>
    <w:rsid w:val="000A0809"/>
    <w:rsid w:val="000A0BCF"/>
    <w:rsid w:val="000A0C5D"/>
    <w:rsid w:val="000A0D65"/>
    <w:rsid w:val="000A1215"/>
    <w:rsid w:val="000A13DE"/>
    <w:rsid w:val="000A1448"/>
    <w:rsid w:val="000A165A"/>
    <w:rsid w:val="000A2101"/>
    <w:rsid w:val="000A2747"/>
    <w:rsid w:val="000A2BBB"/>
    <w:rsid w:val="000A3455"/>
    <w:rsid w:val="000A382E"/>
    <w:rsid w:val="000A4812"/>
    <w:rsid w:val="000A4981"/>
    <w:rsid w:val="000A4AD9"/>
    <w:rsid w:val="000A4C71"/>
    <w:rsid w:val="000A4CEA"/>
    <w:rsid w:val="000A4D45"/>
    <w:rsid w:val="000A4DEA"/>
    <w:rsid w:val="000A5061"/>
    <w:rsid w:val="000A54AA"/>
    <w:rsid w:val="000A5769"/>
    <w:rsid w:val="000A5885"/>
    <w:rsid w:val="000A5960"/>
    <w:rsid w:val="000A5E70"/>
    <w:rsid w:val="000A67E2"/>
    <w:rsid w:val="000A6BE7"/>
    <w:rsid w:val="000A6C95"/>
    <w:rsid w:val="000A6E0E"/>
    <w:rsid w:val="000A6E55"/>
    <w:rsid w:val="000A7DBB"/>
    <w:rsid w:val="000A7FCF"/>
    <w:rsid w:val="000B04E9"/>
    <w:rsid w:val="000B0954"/>
    <w:rsid w:val="000B09FB"/>
    <w:rsid w:val="000B0A1E"/>
    <w:rsid w:val="000B1299"/>
    <w:rsid w:val="000B16F7"/>
    <w:rsid w:val="000B1825"/>
    <w:rsid w:val="000B1CCC"/>
    <w:rsid w:val="000B1FBA"/>
    <w:rsid w:val="000B24CE"/>
    <w:rsid w:val="000B2617"/>
    <w:rsid w:val="000B2F16"/>
    <w:rsid w:val="000B33CA"/>
    <w:rsid w:val="000B3670"/>
    <w:rsid w:val="000B3805"/>
    <w:rsid w:val="000B3D73"/>
    <w:rsid w:val="000B3EF3"/>
    <w:rsid w:val="000B401A"/>
    <w:rsid w:val="000B4200"/>
    <w:rsid w:val="000B4624"/>
    <w:rsid w:val="000B4E1C"/>
    <w:rsid w:val="000B50D1"/>
    <w:rsid w:val="000B5469"/>
    <w:rsid w:val="000B5631"/>
    <w:rsid w:val="000B58A7"/>
    <w:rsid w:val="000B5A12"/>
    <w:rsid w:val="000B5CD0"/>
    <w:rsid w:val="000B6602"/>
    <w:rsid w:val="000B66F9"/>
    <w:rsid w:val="000B6F5E"/>
    <w:rsid w:val="000B71E4"/>
    <w:rsid w:val="000B786C"/>
    <w:rsid w:val="000C0A7D"/>
    <w:rsid w:val="000C0ABA"/>
    <w:rsid w:val="000C0AD1"/>
    <w:rsid w:val="000C0D11"/>
    <w:rsid w:val="000C0F31"/>
    <w:rsid w:val="000C0F7C"/>
    <w:rsid w:val="000C18A0"/>
    <w:rsid w:val="000C2127"/>
    <w:rsid w:val="000C214F"/>
    <w:rsid w:val="000C253D"/>
    <w:rsid w:val="000C283B"/>
    <w:rsid w:val="000C29E7"/>
    <w:rsid w:val="000C2BC8"/>
    <w:rsid w:val="000C2DF6"/>
    <w:rsid w:val="000C2ED4"/>
    <w:rsid w:val="000C3309"/>
    <w:rsid w:val="000C389C"/>
    <w:rsid w:val="000C3BAC"/>
    <w:rsid w:val="000C43B7"/>
    <w:rsid w:val="000C449A"/>
    <w:rsid w:val="000C4694"/>
    <w:rsid w:val="000C46EC"/>
    <w:rsid w:val="000C47EB"/>
    <w:rsid w:val="000C4898"/>
    <w:rsid w:val="000C610B"/>
    <w:rsid w:val="000C6304"/>
    <w:rsid w:val="000C6320"/>
    <w:rsid w:val="000C6379"/>
    <w:rsid w:val="000C658C"/>
    <w:rsid w:val="000C691F"/>
    <w:rsid w:val="000C6D90"/>
    <w:rsid w:val="000C6F65"/>
    <w:rsid w:val="000C71EE"/>
    <w:rsid w:val="000C768F"/>
    <w:rsid w:val="000C7B52"/>
    <w:rsid w:val="000C7D4A"/>
    <w:rsid w:val="000C7E45"/>
    <w:rsid w:val="000D0064"/>
    <w:rsid w:val="000D006E"/>
    <w:rsid w:val="000D02FE"/>
    <w:rsid w:val="000D0579"/>
    <w:rsid w:val="000D07ED"/>
    <w:rsid w:val="000D0A5D"/>
    <w:rsid w:val="000D0A79"/>
    <w:rsid w:val="000D0A7C"/>
    <w:rsid w:val="000D0B66"/>
    <w:rsid w:val="000D0CDB"/>
    <w:rsid w:val="000D137E"/>
    <w:rsid w:val="000D13D2"/>
    <w:rsid w:val="000D21D1"/>
    <w:rsid w:val="000D2458"/>
    <w:rsid w:val="000D24C6"/>
    <w:rsid w:val="000D2913"/>
    <w:rsid w:val="000D2A71"/>
    <w:rsid w:val="000D2D0E"/>
    <w:rsid w:val="000D2E81"/>
    <w:rsid w:val="000D319A"/>
    <w:rsid w:val="000D32FD"/>
    <w:rsid w:val="000D3524"/>
    <w:rsid w:val="000D3CE5"/>
    <w:rsid w:val="000D3DEA"/>
    <w:rsid w:val="000D4006"/>
    <w:rsid w:val="000D46D5"/>
    <w:rsid w:val="000D47A9"/>
    <w:rsid w:val="000D4DCE"/>
    <w:rsid w:val="000D521F"/>
    <w:rsid w:val="000D5AC8"/>
    <w:rsid w:val="000D5CCF"/>
    <w:rsid w:val="000D6084"/>
    <w:rsid w:val="000D6754"/>
    <w:rsid w:val="000D6A1F"/>
    <w:rsid w:val="000D7946"/>
    <w:rsid w:val="000E020C"/>
    <w:rsid w:val="000E0708"/>
    <w:rsid w:val="000E076A"/>
    <w:rsid w:val="000E07CB"/>
    <w:rsid w:val="000E07DC"/>
    <w:rsid w:val="000E154D"/>
    <w:rsid w:val="000E17ED"/>
    <w:rsid w:val="000E1D40"/>
    <w:rsid w:val="000E21CD"/>
    <w:rsid w:val="000E23C0"/>
    <w:rsid w:val="000E27B9"/>
    <w:rsid w:val="000E2901"/>
    <w:rsid w:val="000E2B9E"/>
    <w:rsid w:val="000E2E4A"/>
    <w:rsid w:val="000E30F0"/>
    <w:rsid w:val="000E3128"/>
    <w:rsid w:val="000E357E"/>
    <w:rsid w:val="000E3FBF"/>
    <w:rsid w:val="000E421A"/>
    <w:rsid w:val="000E451C"/>
    <w:rsid w:val="000E45F4"/>
    <w:rsid w:val="000E4A42"/>
    <w:rsid w:val="000E553A"/>
    <w:rsid w:val="000E5A2B"/>
    <w:rsid w:val="000E5E8D"/>
    <w:rsid w:val="000E63B7"/>
    <w:rsid w:val="000E6534"/>
    <w:rsid w:val="000E6E74"/>
    <w:rsid w:val="000E73D4"/>
    <w:rsid w:val="000E793D"/>
    <w:rsid w:val="000E7BB7"/>
    <w:rsid w:val="000E7C55"/>
    <w:rsid w:val="000F008B"/>
    <w:rsid w:val="000F0128"/>
    <w:rsid w:val="000F02E5"/>
    <w:rsid w:val="000F0953"/>
    <w:rsid w:val="000F12E4"/>
    <w:rsid w:val="000F1330"/>
    <w:rsid w:val="000F158D"/>
    <w:rsid w:val="000F17BE"/>
    <w:rsid w:val="000F21BC"/>
    <w:rsid w:val="000F2782"/>
    <w:rsid w:val="000F27E3"/>
    <w:rsid w:val="000F2D80"/>
    <w:rsid w:val="000F2D9F"/>
    <w:rsid w:val="000F3848"/>
    <w:rsid w:val="000F3CA5"/>
    <w:rsid w:val="000F4049"/>
    <w:rsid w:val="000F4121"/>
    <w:rsid w:val="000F41A0"/>
    <w:rsid w:val="000F4795"/>
    <w:rsid w:val="000F4895"/>
    <w:rsid w:val="000F5B19"/>
    <w:rsid w:val="000F5B74"/>
    <w:rsid w:val="000F5D9E"/>
    <w:rsid w:val="000F62ED"/>
    <w:rsid w:val="000F6460"/>
    <w:rsid w:val="000F6498"/>
    <w:rsid w:val="000F65EC"/>
    <w:rsid w:val="000F6A76"/>
    <w:rsid w:val="000F722D"/>
    <w:rsid w:val="000F7841"/>
    <w:rsid w:val="000F785B"/>
    <w:rsid w:val="000F7A4C"/>
    <w:rsid w:val="000F7E85"/>
    <w:rsid w:val="00100206"/>
    <w:rsid w:val="001005C0"/>
    <w:rsid w:val="00100A09"/>
    <w:rsid w:val="001014DC"/>
    <w:rsid w:val="001019F2"/>
    <w:rsid w:val="00101B42"/>
    <w:rsid w:val="00101E74"/>
    <w:rsid w:val="001022DE"/>
    <w:rsid w:val="001027EE"/>
    <w:rsid w:val="001028F9"/>
    <w:rsid w:val="00102C41"/>
    <w:rsid w:val="00102EE6"/>
    <w:rsid w:val="00102F7B"/>
    <w:rsid w:val="001033F1"/>
    <w:rsid w:val="00103872"/>
    <w:rsid w:val="00103A0B"/>
    <w:rsid w:val="00103BC4"/>
    <w:rsid w:val="00103D59"/>
    <w:rsid w:val="00103F44"/>
    <w:rsid w:val="00103F7C"/>
    <w:rsid w:val="00104043"/>
    <w:rsid w:val="00104350"/>
    <w:rsid w:val="0010464E"/>
    <w:rsid w:val="00104CAF"/>
    <w:rsid w:val="001053D9"/>
    <w:rsid w:val="00105442"/>
    <w:rsid w:val="001056BE"/>
    <w:rsid w:val="001062BC"/>
    <w:rsid w:val="00106818"/>
    <w:rsid w:val="00106D5E"/>
    <w:rsid w:val="00106F40"/>
    <w:rsid w:val="00107380"/>
    <w:rsid w:val="001076E8"/>
    <w:rsid w:val="00107766"/>
    <w:rsid w:val="00107798"/>
    <w:rsid w:val="001100BD"/>
    <w:rsid w:val="00110602"/>
    <w:rsid w:val="001110A5"/>
    <w:rsid w:val="00111428"/>
    <w:rsid w:val="0011144D"/>
    <w:rsid w:val="00111569"/>
    <w:rsid w:val="0011163F"/>
    <w:rsid w:val="001117DA"/>
    <w:rsid w:val="00111B6A"/>
    <w:rsid w:val="00111DF9"/>
    <w:rsid w:val="00111ED1"/>
    <w:rsid w:val="001121CD"/>
    <w:rsid w:val="00112440"/>
    <w:rsid w:val="001124C9"/>
    <w:rsid w:val="00112C94"/>
    <w:rsid w:val="00112C9F"/>
    <w:rsid w:val="00113338"/>
    <w:rsid w:val="001134FC"/>
    <w:rsid w:val="00113A13"/>
    <w:rsid w:val="00113BB8"/>
    <w:rsid w:val="00113C43"/>
    <w:rsid w:val="00113E7A"/>
    <w:rsid w:val="00113E7E"/>
    <w:rsid w:val="001140E1"/>
    <w:rsid w:val="001142FC"/>
    <w:rsid w:val="00114600"/>
    <w:rsid w:val="00114689"/>
    <w:rsid w:val="00114ABB"/>
    <w:rsid w:val="00115031"/>
    <w:rsid w:val="001151DC"/>
    <w:rsid w:val="001157F9"/>
    <w:rsid w:val="00115DB6"/>
    <w:rsid w:val="001160C6"/>
    <w:rsid w:val="001161D2"/>
    <w:rsid w:val="00116397"/>
    <w:rsid w:val="001163B9"/>
    <w:rsid w:val="001169AC"/>
    <w:rsid w:val="001169CB"/>
    <w:rsid w:val="00117237"/>
    <w:rsid w:val="00117276"/>
    <w:rsid w:val="00117761"/>
    <w:rsid w:val="00117F30"/>
    <w:rsid w:val="001203B1"/>
    <w:rsid w:val="001203D6"/>
    <w:rsid w:val="00122358"/>
    <w:rsid w:val="00122420"/>
    <w:rsid w:val="00122580"/>
    <w:rsid w:val="001225FB"/>
    <w:rsid w:val="0012378D"/>
    <w:rsid w:val="00123969"/>
    <w:rsid w:val="001240CA"/>
    <w:rsid w:val="00124161"/>
    <w:rsid w:val="00124253"/>
    <w:rsid w:val="00124349"/>
    <w:rsid w:val="00124374"/>
    <w:rsid w:val="0012458E"/>
    <w:rsid w:val="00124A36"/>
    <w:rsid w:val="00124D6B"/>
    <w:rsid w:val="0012511D"/>
    <w:rsid w:val="001253E5"/>
    <w:rsid w:val="00125509"/>
    <w:rsid w:val="00125B1D"/>
    <w:rsid w:val="00125E3F"/>
    <w:rsid w:val="00126693"/>
    <w:rsid w:val="0012680B"/>
    <w:rsid w:val="00126AEA"/>
    <w:rsid w:val="00126C7D"/>
    <w:rsid w:val="00126C8D"/>
    <w:rsid w:val="001272A5"/>
    <w:rsid w:val="001273CB"/>
    <w:rsid w:val="0012757A"/>
    <w:rsid w:val="00127865"/>
    <w:rsid w:val="00130182"/>
    <w:rsid w:val="00130545"/>
    <w:rsid w:val="001306AE"/>
    <w:rsid w:val="001307F8"/>
    <w:rsid w:val="00130A41"/>
    <w:rsid w:val="0013119E"/>
    <w:rsid w:val="00131561"/>
    <w:rsid w:val="001315E6"/>
    <w:rsid w:val="001316B0"/>
    <w:rsid w:val="00131ADA"/>
    <w:rsid w:val="001321FE"/>
    <w:rsid w:val="0013262D"/>
    <w:rsid w:val="001339A3"/>
    <w:rsid w:val="00133ABA"/>
    <w:rsid w:val="00134003"/>
    <w:rsid w:val="00134FCD"/>
    <w:rsid w:val="00135B1D"/>
    <w:rsid w:val="00135F49"/>
    <w:rsid w:val="001366D2"/>
    <w:rsid w:val="00136904"/>
    <w:rsid w:val="00136D88"/>
    <w:rsid w:val="00137126"/>
    <w:rsid w:val="0013792C"/>
    <w:rsid w:val="001379D1"/>
    <w:rsid w:val="00137F1A"/>
    <w:rsid w:val="0014008F"/>
    <w:rsid w:val="001402C5"/>
    <w:rsid w:val="00140792"/>
    <w:rsid w:val="00140C41"/>
    <w:rsid w:val="00141068"/>
    <w:rsid w:val="001410C4"/>
    <w:rsid w:val="001413E1"/>
    <w:rsid w:val="00141D3C"/>
    <w:rsid w:val="00141FC0"/>
    <w:rsid w:val="00142246"/>
    <w:rsid w:val="001434F8"/>
    <w:rsid w:val="0014361F"/>
    <w:rsid w:val="001437CD"/>
    <w:rsid w:val="00143D14"/>
    <w:rsid w:val="00143F4A"/>
    <w:rsid w:val="00143F4E"/>
    <w:rsid w:val="00144CC8"/>
    <w:rsid w:val="00144EEB"/>
    <w:rsid w:val="001450D7"/>
    <w:rsid w:val="0014530E"/>
    <w:rsid w:val="001458FD"/>
    <w:rsid w:val="00145A0D"/>
    <w:rsid w:val="00145B10"/>
    <w:rsid w:val="00145E8C"/>
    <w:rsid w:val="00146069"/>
    <w:rsid w:val="001465E7"/>
    <w:rsid w:val="0014711E"/>
    <w:rsid w:val="001471DD"/>
    <w:rsid w:val="001473E1"/>
    <w:rsid w:val="0014787A"/>
    <w:rsid w:val="00147933"/>
    <w:rsid w:val="001479C2"/>
    <w:rsid w:val="001500DA"/>
    <w:rsid w:val="00150158"/>
    <w:rsid w:val="0015015E"/>
    <w:rsid w:val="00150192"/>
    <w:rsid w:val="00150944"/>
    <w:rsid w:val="0015103A"/>
    <w:rsid w:val="001510EE"/>
    <w:rsid w:val="0015189F"/>
    <w:rsid w:val="00151957"/>
    <w:rsid w:val="00151A0B"/>
    <w:rsid w:val="00151F9D"/>
    <w:rsid w:val="0015205B"/>
    <w:rsid w:val="001521BE"/>
    <w:rsid w:val="00152A8E"/>
    <w:rsid w:val="00152D77"/>
    <w:rsid w:val="001536B5"/>
    <w:rsid w:val="001539CB"/>
    <w:rsid w:val="00154326"/>
    <w:rsid w:val="00154850"/>
    <w:rsid w:val="00154B36"/>
    <w:rsid w:val="00154CF5"/>
    <w:rsid w:val="00154F45"/>
    <w:rsid w:val="00154F83"/>
    <w:rsid w:val="00155956"/>
    <w:rsid w:val="00155E4C"/>
    <w:rsid w:val="00155F7C"/>
    <w:rsid w:val="001566A8"/>
    <w:rsid w:val="00156CDB"/>
    <w:rsid w:val="00156E3B"/>
    <w:rsid w:val="0015739C"/>
    <w:rsid w:val="00157515"/>
    <w:rsid w:val="00157A4A"/>
    <w:rsid w:val="00157D13"/>
    <w:rsid w:val="00157D7A"/>
    <w:rsid w:val="00157EA0"/>
    <w:rsid w:val="0016028F"/>
    <w:rsid w:val="001605FF"/>
    <w:rsid w:val="00160694"/>
    <w:rsid w:val="001606D9"/>
    <w:rsid w:val="001610C7"/>
    <w:rsid w:val="00161435"/>
    <w:rsid w:val="001616A6"/>
    <w:rsid w:val="001616B0"/>
    <w:rsid w:val="00161B8A"/>
    <w:rsid w:val="00161F1E"/>
    <w:rsid w:val="00162272"/>
    <w:rsid w:val="00162390"/>
    <w:rsid w:val="001623B1"/>
    <w:rsid w:val="00162F97"/>
    <w:rsid w:val="00162F99"/>
    <w:rsid w:val="001631CC"/>
    <w:rsid w:val="00163280"/>
    <w:rsid w:val="0016399C"/>
    <w:rsid w:val="00163BAB"/>
    <w:rsid w:val="00163D3A"/>
    <w:rsid w:val="00163FFE"/>
    <w:rsid w:val="001641D4"/>
    <w:rsid w:val="001646ED"/>
    <w:rsid w:val="0016493C"/>
    <w:rsid w:val="00164D99"/>
    <w:rsid w:val="001652A5"/>
    <w:rsid w:val="00165303"/>
    <w:rsid w:val="001653FF"/>
    <w:rsid w:val="00165866"/>
    <w:rsid w:val="00165D0E"/>
    <w:rsid w:val="00165F64"/>
    <w:rsid w:val="00165FC8"/>
    <w:rsid w:val="001665C5"/>
    <w:rsid w:val="001665EC"/>
    <w:rsid w:val="00166924"/>
    <w:rsid w:val="00166B05"/>
    <w:rsid w:val="00167FC3"/>
    <w:rsid w:val="00170336"/>
    <w:rsid w:val="001705E1"/>
    <w:rsid w:val="00170609"/>
    <w:rsid w:val="00170A4F"/>
    <w:rsid w:val="00170A7B"/>
    <w:rsid w:val="00171050"/>
    <w:rsid w:val="001713D6"/>
    <w:rsid w:val="00171971"/>
    <w:rsid w:val="00171CA8"/>
    <w:rsid w:val="00172311"/>
    <w:rsid w:val="001723EA"/>
    <w:rsid w:val="001724D8"/>
    <w:rsid w:val="00172535"/>
    <w:rsid w:val="0017369C"/>
    <w:rsid w:val="001738F7"/>
    <w:rsid w:val="001740B1"/>
    <w:rsid w:val="0017411F"/>
    <w:rsid w:val="0017421E"/>
    <w:rsid w:val="00174600"/>
    <w:rsid w:val="0017460F"/>
    <w:rsid w:val="00174794"/>
    <w:rsid w:val="001752F7"/>
    <w:rsid w:val="00175468"/>
    <w:rsid w:val="00175B4B"/>
    <w:rsid w:val="00175E60"/>
    <w:rsid w:val="00175F06"/>
    <w:rsid w:val="001761DA"/>
    <w:rsid w:val="0017628B"/>
    <w:rsid w:val="0017654A"/>
    <w:rsid w:val="0017658A"/>
    <w:rsid w:val="00176891"/>
    <w:rsid w:val="001768CE"/>
    <w:rsid w:val="00176908"/>
    <w:rsid w:val="00176AD5"/>
    <w:rsid w:val="00176D52"/>
    <w:rsid w:val="00177147"/>
    <w:rsid w:val="00177382"/>
    <w:rsid w:val="001773E6"/>
    <w:rsid w:val="00177423"/>
    <w:rsid w:val="0017744B"/>
    <w:rsid w:val="00177AA5"/>
    <w:rsid w:val="00180596"/>
    <w:rsid w:val="001808AC"/>
    <w:rsid w:val="00180AC4"/>
    <w:rsid w:val="0018105A"/>
    <w:rsid w:val="0018122B"/>
    <w:rsid w:val="00181330"/>
    <w:rsid w:val="00181731"/>
    <w:rsid w:val="00181B76"/>
    <w:rsid w:val="00181E4E"/>
    <w:rsid w:val="0018206F"/>
    <w:rsid w:val="0018212E"/>
    <w:rsid w:val="00182386"/>
    <w:rsid w:val="00182610"/>
    <w:rsid w:val="001828AE"/>
    <w:rsid w:val="001828B8"/>
    <w:rsid w:val="00182954"/>
    <w:rsid w:val="00182981"/>
    <w:rsid w:val="00182B34"/>
    <w:rsid w:val="0018304D"/>
    <w:rsid w:val="001837E4"/>
    <w:rsid w:val="00183A1E"/>
    <w:rsid w:val="00183AE7"/>
    <w:rsid w:val="00184304"/>
    <w:rsid w:val="00184485"/>
    <w:rsid w:val="001844FE"/>
    <w:rsid w:val="00184C52"/>
    <w:rsid w:val="0018517A"/>
    <w:rsid w:val="00186007"/>
    <w:rsid w:val="001868DF"/>
    <w:rsid w:val="0018691F"/>
    <w:rsid w:val="00186F29"/>
    <w:rsid w:val="001872B4"/>
    <w:rsid w:val="001876C0"/>
    <w:rsid w:val="00187B36"/>
    <w:rsid w:val="00187D7D"/>
    <w:rsid w:val="00190CFE"/>
    <w:rsid w:val="00190FDE"/>
    <w:rsid w:val="00191474"/>
    <w:rsid w:val="001916CE"/>
    <w:rsid w:val="001924E5"/>
    <w:rsid w:val="0019272E"/>
    <w:rsid w:val="00192C47"/>
    <w:rsid w:val="00192D00"/>
    <w:rsid w:val="00192ED5"/>
    <w:rsid w:val="00192EFC"/>
    <w:rsid w:val="00193AAF"/>
    <w:rsid w:val="00193AC3"/>
    <w:rsid w:val="00193B39"/>
    <w:rsid w:val="00193BC0"/>
    <w:rsid w:val="00193DF6"/>
    <w:rsid w:val="00194248"/>
    <w:rsid w:val="001947E8"/>
    <w:rsid w:val="00194F94"/>
    <w:rsid w:val="00195A40"/>
    <w:rsid w:val="00195AC4"/>
    <w:rsid w:val="00195E7E"/>
    <w:rsid w:val="001962F5"/>
    <w:rsid w:val="001966BB"/>
    <w:rsid w:val="00197412"/>
    <w:rsid w:val="0019745E"/>
    <w:rsid w:val="00197716"/>
    <w:rsid w:val="00197AB8"/>
    <w:rsid w:val="00197AEE"/>
    <w:rsid w:val="00197B21"/>
    <w:rsid w:val="001A0CEA"/>
    <w:rsid w:val="001A108C"/>
    <w:rsid w:val="001A10A5"/>
    <w:rsid w:val="001A163C"/>
    <w:rsid w:val="001A203A"/>
    <w:rsid w:val="001A2725"/>
    <w:rsid w:val="001A2C68"/>
    <w:rsid w:val="001A3076"/>
    <w:rsid w:val="001A5484"/>
    <w:rsid w:val="001A59F0"/>
    <w:rsid w:val="001A5DC5"/>
    <w:rsid w:val="001A623B"/>
    <w:rsid w:val="001A62E1"/>
    <w:rsid w:val="001A67B3"/>
    <w:rsid w:val="001A6CDE"/>
    <w:rsid w:val="001A6EBD"/>
    <w:rsid w:val="001A7206"/>
    <w:rsid w:val="001A765D"/>
    <w:rsid w:val="001A7790"/>
    <w:rsid w:val="001A7C3C"/>
    <w:rsid w:val="001A7F26"/>
    <w:rsid w:val="001B0062"/>
    <w:rsid w:val="001B06E4"/>
    <w:rsid w:val="001B0B4F"/>
    <w:rsid w:val="001B0C21"/>
    <w:rsid w:val="001B0C98"/>
    <w:rsid w:val="001B1639"/>
    <w:rsid w:val="001B1C33"/>
    <w:rsid w:val="001B1C94"/>
    <w:rsid w:val="001B1CAC"/>
    <w:rsid w:val="001B21DF"/>
    <w:rsid w:val="001B23A4"/>
    <w:rsid w:val="001B2434"/>
    <w:rsid w:val="001B24D9"/>
    <w:rsid w:val="001B289D"/>
    <w:rsid w:val="001B28C6"/>
    <w:rsid w:val="001B2ED1"/>
    <w:rsid w:val="001B34CD"/>
    <w:rsid w:val="001B3636"/>
    <w:rsid w:val="001B38E2"/>
    <w:rsid w:val="001B3B70"/>
    <w:rsid w:val="001B4449"/>
    <w:rsid w:val="001B4738"/>
    <w:rsid w:val="001B4C9D"/>
    <w:rsid w:val="001B513A"/>
    <w:rsid w:val="001B5850"/>
    <w:rsid w:val="001B58A6"/>
    <w:rsid w:val="001B5F58"/>
    <w:rsid w:val="001B6592"/>
    <w:rsid w:val="001B7089"/>
    <w:rsid w:val="001B7C05"/>
    <w:rsid w:val="001B7CD0"/>
    <w:rsid w:val="001C09E3"/>
    <w:rsid w:val="001C09F8"/>
    <w:rsid w:val="001C0CCE"/>
    <w:rsid w:val="001C11D8"/>
    <w:rsid w:val="001C11DF"/>
    <w:rsid w:val="001C17C0"/>
    <w:rsid w:val="001C1D5C"/>
    <w:rsid w:val="001C2148"/>
    <w:rsid w:val="001C2F60"/>
    <w:rsid w:val="001C4678"/>
    <w:rsid w:val="001C47F9"/>
    <w:rsid w:val="001C5105"/>
    <w:rsid w:val="001C5A01"/>
    <w:rsid w:val="001C5ABC"/>
    <w:rsid w:val="001C6C72"/>
    <w:rsid w:val="001C6D1D"/>
    <w:rsid w:val="001C77C9"/>
    <w:rsid w:val="001D016B"/>
    <w:rsid w:val="001D029B"/>
    <w:rsid w:val="001D052D"/>
    <w:rsid w:val="001D08DF"/>
    <w:rsid w:val="001D0BB1"/>
    <w:rsid w:val="001D1290"/>
    <w:rsid w:val="001D18AD"/>
    <w:rsid w:val="001D1CE1"/>
    <w:rsid w:val="001D1F01"/>
    <w:rsid w:val="001D2406"/>
    <w:rsid w:val="001D287F"/>
    <w:rsid w:val="001D314E"/>
    <w:rsid w:val="001D35C4"/>
    <w:rsid w:val="001D39AC"/>
    <w:rsid w:val="001D3A6E"/>
    <w:rsid w:val="001D42C6"/>
    <w:rsid w:val="001D4FB8"/>
    <w:rsid w:val="001D548D"/>
    <w:rsid w:val="001D58D2"/>
    <w:rsid w:val="001D62AF"/>
    <w:rsid w:val="001D6A0C"/>
    <w:rsid w:val="001D6B67"/>
    <w:rsid w:val="001D7167"/>
    <w:rsid w:val="001D7221"/>
    <w:rsid w:val="001D74FF"/>
    <w:rsid w:val="001D7D31"/>
    <w:rsid w:val="001D7D8E"/>
    <w:rsid w:val="001E0313"/>
    <w:rsid w:val="001E0465"/>
    <w:rsid w:val="001E17BF"/>
    <w:rsid w:val="001E1D81"/>
    <w:rsid w:val="001E2339"/>
    <w:rsid w:val="001E2485"/>
    <w:rsid w:val="001E251C"/>
    <w:rsid w:val="001E28D7"/>
    <w:rsid w:val="001E29E5"/>
    <w:rsid w:val="001E330E"/>
    <w:rsid w:val="001E34D1"/>
    <w:rsid w:val="001E3739"/>
    <w:rsid w:val="001E38E8"/>
    <w:rsid w:val="001E40F5"/>
    <w:rsid w:val="001E42A8"/>
    <w:rsid w:val="001E4750"/>
    <w:rsid w:val="001E4A99"/>
    <w:rsid w:val="001E4F51"/>
    <w:rsid w:val="001E517D"/>
    <w:rsid w:val="001E5192"/>
    <w:rsid w:val="001E55A1"/>
    <w:rsid w:val="001E5A52"/>
    <w:rsid w:val="001E622A"/>
    <w:rsid w:val="001E65AD"/>
    <w:rsid w:val="001E66F2"/>
    <w:rsid w:val="001E711B"/>
    <w:rsid w:val="001E7604"/>
    <w:rsid w:val="001F07AE"/>
    <w:rsid w:val="001F0AC3"/>
    <w:rsid w:val="001F135B"/>
    <w:rsid w:val="001F1B52"/>
    <w:rsid w:val="001F2498"/>
    <w:rsid w:val="001F253D"/>
    <w:rsid w:val="001F2A8C"/>
    <w:rsid w:val="001F30E5"/>
    <w:rsid w:val="001F321F"/>
    <w:rsid w:val="001F333B"/>
    <w:rsid w:val="001F3617"/>
    <w:rsid w:val="001F405D"/>
    <w:rsid w:val="001F4195"/>
    <w:rsid w:val="001F419B"/>
    <w:rsid w:val="001F41C6"/>
    <w:rsid w:val="001F435F"/>
    <w:rsid w:val="001F47E9"/>
    <w:rsid w:val="001F4D5F"/>
    <w:rsid w:val="001F5229"/>
    <w:rsid w:val="001F52BD"/>
    <w:rsid w:val="001F54E9"/>
    <w:rsid w:val="001F65AA"/>
    <w:rsid w:val="001F66E7"/>
    <w:rsid w:val="001F6DBE"/>
    <w:rsid w:val="001F7053"/>
    <w:rsid w:val="001F7068"/>
    <w:rsid w:val="001F722E"/>
    <w:rsid w:val="001F74AB"/>
    <w:rsid w:val="001F74B7"/>
    <w:rsid w:val="001F787C"/>
    <w:rsid w:val="00200B50"/>
    <w:rsid w:val="002016F2"/>
    <w:rsid w:val="002019D2"/>
    <w:rsid w:val="0020223A"/>
    <w:rsid w:val="0020253F"/>
    <w:rsid w:val="0020272C"/>
    <w:rsid w:val="0020288D"/>
    <w:rsid w:val="00202C8E"/>
    <w:rsid w:val="00202FF2"/>
    <w:rsid w:val="00203740"/>
    <w:rsid w:val="00203B82"/>
    <w:rsid w:val="00203D0A"/>
    <w:rsid w:val="00203F12"/>
    <w:rsid w:val="0020421A"/>
    <w:rsid w:val="0020429E"/>
    <w:rsid w:val="00204301"/>
    <w:rsid w:val="002046E6"/>
    <w:rsid w:val="0020481D"/>
    <w:rsid w:val="00204E31"/>
    <w:rsid w:val="002052AC"/>
    <w:rsid w:val="002053D5"/>
    <w:rsid w:val="002057ED"/>
    <w:rsid w:val="00205AB0"/>
    <w:rsid w:val="00205BC4"/>
    <w:rsid w:val="00205F9F"/>
    <w:rsid w:val="0020619E"/>
    <w:rsid w:val="00206739"/>
    <w:rsid w:val="00206990"/>
    <w:rsid w:val="00206FF2"/>
    <w:rsid w:val="00207575"/>
    <w:rsid w:val="00207794"/>
    <w:rsid w:val="00207B80"/>
    <w:rsid w:val="00207BCF"/>
    <w:rsid w:val="00207CCA"/>
    <w:rsid w:val="00207E9C"/>
    <w:rsid w:val="00207EA5"/>
    <w:rsid w:val="00210117"/>
    <w:rsid w:val="00211042"/>
    <w:rsid w:val="00211A2C"/>
    <w:rsid w:val="00211FBA"/>
    <w:rsid w:val="002120DD"/>
    <w:rsid w:val="00212913"/>
    <w:rsid w:val="00212B54"/>
    <w:rsid w:val="00212F56"/>
    <w:rsid w:val="0021334F"/>
    <w:rsid w:val="00213530"/>
    <w:rsid w:val="00214049"/>
    <w:rsid w:val="002149A6"/>
    <w:rsid w:val="00215577"/>
    <w:rsid w:val="002155E4"/>
    <w:rsid w:val="00215682"/>
    <w:rsid w:val="0021573B"/>
    <w:rsid w:val="00215E2B"/>
    <w:rsid w:val="00215F9D"/>
    <w:rsid w:val="00216767"/>
    <w:rsid w:val="002179D9"/>
    <w:rsid w:val="00217DC8"/>
    <w:rsid w:val="00217E8E"/>
    <w:rsid w:val="00220470"/>
    <w:rsid w:val="00220830"/>
    <w:rsid w:val="0022108B"/>
    <w:rsid w:val="002212CB"/>
    <w:rsid w:val="00221306"/>
    <w:rsid w:val="0022147D"/>
    <w:rsid w:val="0022187E"/>
    <w:rsid w:val="002219D4"/>
    <w:rsid w:val="00221A51"/>
    <w:rsid w:val="00222754"/>
    <w:rsid w:val="00222776"/>
    <w:rsid w:val="00222FBD"/>
    <w:rsid w:val="00223422"/>
    <w:rsid w:val="002234E5"/>
    <w:rsid w:val="002235B3"/>
    <w:rsid w:val="0022373E"/>
    <w:rsid w:val="00223DB3"/>
    <w:rsid w:val="00224387"/>
    <w:rsid w:val="00224697"/>
    <w:rsid w:val="00224946"/>
    <w:rsid w:val="00224A58"/>
    <w:rsid w:val="0022589B"/>
    <w:rsid w:val="002258B4"/>
    <w:rsid w:val="00225CEE"/>
    <w:rsid w:val="002260D4"/>
    <w:rsid w:val="0022631D"/>
    <w:rsid w:val="00226436"/>
    <w:rsid w:val="002266F4"/>
    <w:rsid w:val="0022781C"/>
    <w:rsid w:val="00227E47"/>
    <w:rsid w:val="0023000F"/>
    <w:rsid w:val="002300A4"/>
    <w:rsid w:val="0023088E"/>
    <w:rsid w:val="002313A5"/>
    <w:rsid w:val="002314BA"/>
    <w:rsid w:val="00231895"/>
    <w:rsid w:val="00231ADD"/>
    <w:rsid w:val="00231C90"/>
    <w:rsid w:val="00231F8D"/>
    <w:rsid w:val="002327B4"/>
    <w:rsid w:val="00232962"/>
    <w:rsid w:val="00234713"/>
    <w:rsid w:val="00234770"/>
    <w:rsid w:val="00234CF7"/>
    <w:rsid w:val="00234DC8"/>
    <w:rsid w:val="002355F6"/>
    <w:rsid w:val="00235708"/>
    <w:rsid w:val="00235E51"/>
    <w:rsid w:val="0023608F"/>
    <w:rsid w:val="0023721E"/>
    <w:rsid w:val="00237451"/>
    <w:rsid w:val="002375A6"/>
    <w:rsid w:val="00237C02"/>
    <w:rsid w:val="00240187"/>
    <w:rsid w:val="002405B1"/>
    <w:rsid w:val="00240EE8"/>
    <w:rsid w:val="00240EE9"/>
    <w:rsid w:val="00241438"/>
    <w:rsid w:val="002416D2"/>
    <w:rsid w:val="0024185D"/>
    <w:rsid w:val="00241FB4"/>
    <w:rsid w:val="002420D4"/>
    <w:rsid w:val="002420FC"/>
    <w:rsid w:val="002423DA"/>
    <w:rsid w:val="00242C45"/>
    <w:rsid w:val="002434D4"/>
    <w:rsid w:val="002436FB"/>
    <w:rsid w:val="0024376A"/>
    <w:rsid w:val="002442AC"/>
    <w:rsid w:val="0024444F"/>
    <w:rsid w:val="002444D5"/>
    <w:rsid w:val="002444DA"/>
    <w:rsid w:val="00244882"/>
    <w:rsid w:val="00244AF1"/>
    <w:rsid w:val="00244B0F"/>
    <w:rsid w:val="00245281"/>
    <w:rsid w:val="002455FB"/>
    <w:rsid w:val="002456A3"/>
    <w:rsid w:val="002456B9"/>
    <w:rsid w:val="00245A22"/>
    <w:rsid w:val="00245DF0"/>
    <w:rsid w:val="00245E2A"/>
    <w:rsid w:val="00246031"/>
    <w:rsid w:val="002467AF"/>
    <w:rsid w:val="00246C85"/>
    <w:rsid w:val="00246DD8"/>
    <w:rsid w:val="00246E43"/>
    <w:rsid w:val="0024753B"/>
    <w:rsid w:val="002478EE"/>
    <w:rsid w:val="002479CE"/>
    <w:rsid w:val="00247CFB"/>
    <w:rsid w:val="00247E46"/>
    <w:rsid w:val="00247E4B"/>
    <w:rsid w:val="00247E65"/>
    <w:rsid w:val="0025050E"/>
    <w:rsid w:val="002505A0"/>
    <w:rsid w:val="0025104A"/>
    <w:rsid w:val="002510F9"/>
    <w:rsid w:val="002511F2"/>
    <w:rsid w:val="00251270"/>
    <w:rsid w:val="00251436"/>
    <w:rsid w:val="0025178A"/>
    <w:rsid w:val="00251A3F"/>
    <w:rsid w:val="00251BD6"/>
    <w:rsid w:val="002521C1"/>
    <w:rsid w:val="0025225C"/>
    <w:rsid w:val="002527BC"/>
    <w:rsid w:val="00252B8C"/>
    <w:rsid w:val="00253106"/>
    <w:rsid w:val="002535BB"/>
    <w:rsid w:val="00253A11"/>
    <w:rsid w:val="00253AA9"/>
    <w:rsid w:val="00253DE3"/>
    <w:rsid w:val="00253FE0"/>
    <w:rsid w:val="002542D9"/>
    <w:rsid w:val="00254532"/>
    <w:rsid w:val="00254A0A"/>
    <w:rsid w:val="00254BA9"/>
    <w:rsid w:val="00254C13"/>
    <w:rsid w:val="00254D69"/>
    <w:rsid w:val="0025505D"/>
    <w:rsid w:val="002558CC"/>
    <w:rsid w:val="00255BF8"/>
    <w:rsid w:val="00255CC3"/>
    <w:rsid w:val="00255E94"/>
    <w:rsid w:val="00256C89"/>
    <w:rsid w:val="00256F2B"/>
    <w:rsid w:val="002574BC"/>
    <w:rsid w:val="002577B5"/>
    <w:rsid w:val="00257F53"/>
    <w:rsid w:val="00257FDA"/>
    <w:rsid w:val="00260288"/>
    <w:rsid w:val="00260B1A"/>
    <w:rsid w:val="00260C68"/>
    <w:rsid w:val="002611E9"/>
    <w:rsid w:val="00261576"/>
    <w:rsid w:val="00261921"/>
    <w:rsid w:val="00261C2A"/>
    <w:rsid w:val="00261C2F"/>
    <w:rsid w:val="002622BA"/>
    <w:rsid w:val="00262405"/>
    <w:rsid w:val="00262656"/>
    <w:rsid w:val="00262817"/>
    <w:rsid w:val="00262DAC"/>
    <w:rsid w:val="00263037"/>
    <w:rsid w:val="00263D53"/>
    <w:rsid w:val="002641AE"/>
    <w:rsid w:val="002642C4"/>
    <w:rsid w:val="002648AA"/>
    <w:rsid w:val="00265243"/>
    <w:rsid w:val="00265620"/>
    <w:rsid w:val="00265C7A"/>
    <w:rsid w:val="00266597"/>
    <w:rsid w:val="0026711A"/>
    <w:rsid w:val="00267272"/>
    <w:rsid w:val="00267329"/>
    <w:rsid w:val="00267584"/>
    <w:rsid w:val="0026770A"/>
    <w:rsid w:val="002677AD"/>
    <w:rsid w:val="00267D5A"/>
    <w:rsid w:val="0027037E"/>
    <w:rsid w:val="00270DCE"/>
    <w:rsid w:val="00270E04"/>
    <w:rsid w:val="00270F0D"/>
    <w:rsid w:val="00270F11"/>
    <w:rsid w:val="00271085"/>
    <w:rsid w:val="002712F5"/>
    <w:rsid w:val="002717EF"/>
    <w:rsid w:val="00271982"/>
    <w:rsid w:val="00271B26"/>
    <w:rsid w:val="00271D01"/>
    <w:rsid w:val="00271D30"/>
    <w:rsid w:val="0027284B"/>
    <w:rsid w:val="00272A15"/>
    <w:rsid w:val="00272BD8"/>
    <w:rsid w:val="00272D58"/>
    <w:rsid w:val="00272EC7"/>
    <w:rsid w:val="00273022"/>
    <w:rsid w:val="002731B9"/>
    <w:rsid w:val="00273656"/>
    <w:rsid w:val="0027384D"/>
    <w:rsid w:val="00273C41"/>
    <w:rsid w:val="00273D2F"/>
    <w:rsid w:val="00273DFF"/>
    <w:rsid w:val="00273F2F"/>
    <w:rsid w:val="002745C6"/>
    <w:rsid w:val="00274718"/>
    <w:rsid w:val="00274EE9"/>
    <w:rsid w:val="0027520C"/>
    <w:rsid w:val="00275601"/>
    <w:rsid w:val="0027561C"/>
    <w:rsid w:val="002756EB"/>
    <w:rsid w:val="00275959"/>
    <w:rsid w:val="002759FC"/>
    <w:rsid w:val="0027604B"/>
    <w:rsid w:val="00276A1D"/>
    <w:rsid w:val="0027708A"/>
    <w:rsid w:val="002773D4"/>
    <w:rsid w:val="00277ACE"/>
    <w:rsid w:val="00277AD0"/>
    <w:rsid w:val="00280378"/>
    <w:rsid w:val="00280686"/>
    <w:rsid w:val="00280915"/>
    <w:rsid w:val="00280B1F"/>
    <w:rsid w:val="00280BF6"/>
    <w:rsid w:val="00280F05"/>
    <w:rsid w:val="00281320"/>
    <w:rsid w:val="002816B8"/>
    <w:rsid w:val="00281AC7"/>
    <w:rsid w:val="00282F1E"/>
    <w:rsid w:val="00283240"/>
    <w:rsid w:val="00283256"/>
    <w:rsid w:val="00283385"/>
    <w:rsid w:val="00284097"/>
    <w:rsid w:val="0028421E"/>
    <w:rsid w:val="002850D4"/>
    <w:rsid w:val="0028552A"/>
    <w:rsid w:val="0028555F"/>
    <w:rsid w:val="0028565B"/>
    <w:rsid w:val="00285C7F"/>
    <w:rsid w:val="00286551"/>
    <w:rsid w:val="00286626"/>
    <w:rsid w:val="00286D59"/>
    <w:rsid w:val="002871FC"/>
    <w:rsid w:val="0028739E"/>
    <w:rsid w:val="0028761A"/>
    <w:rsid w:val="0028780C"/>
    <w:rsid w:val="00287CCF"/>
    <w:rsid w:val="002908F2"/>
    <w:rsid w:val="00290BE4"/>
    <w:rsid w:val="00290C89"/>
    <w:rsid w:val="00291246"/>
    <w:rsid w:val="002915A1"/>
    <w:rsid w:val="00291DE3"/>
    <w:rsid w:val="00292196"/>
    <w:rsid w:val="00293453"/>
    <w:rsid w:val="0029355C"/>
    <w:rsid w:val="0029397C"/>
    <w:rsid w:val="00293FA2"/>
    <w:rsid w:val="00294142"/>
    <w:rsid w:val="0029487C"/>
    <w:rsid w:val="00294BA8"/>
    <w:rsid w:val="00294D08"/>
    <w:rsid w:val="00294E4A"/>
    <w:rsid w:val="00294E78"/>
    <w:rsid w:val="002952AF"/>
    <w:rsid w:val="00295A36"/>
    <w:rsid w:val="00295A47"/>
    <w:rsid w:val="00295B9B"/>
    <w:rsid w:val="00295CB8"/>
    <w:rsid w:val="00295CE5"/>
    <w:rsid w:val="00296196"/>
    <w:rsid w:val="00296203"/>
    <w:rsid w:val="00296905"/>
    <w:rsid w:val="00296F22"/>
    <w:rsid w:val="00297411"/>
    <w:rsid w:val="002979AC"/>
    <w:rsid w:val="00297D54"/>
    <w:rsid w:val="002A0143"/>
    <w:rsid w:val="002A1096"/>
    <w:rsid w:val="002A15B6"/>
    <w:rsid w:val="002A1797"/>
    <w:rsid w:val="002A1817"/>
    <w:rsid w:val="002A1A50"/>
    <w:rsid w:val="002A1B4E"/>
    <w:rsid w:val="002A1D65"/>
    <w:rsid w:val="002A2371"/>
    <w:rsid w:val="002A2562"/>
    <w:rsid w:val="002A2692"/>
    <w:rsid w:val="002A2F49"/>
    <w:rsid w:val="002A2FC5"/>
    <w:rsid w:val="002A39FD"/>
    <w:rsid w:val="002A3BE4"/>
    <w:rsid w:val="002A3E58"/>
    <w:rsid w:val="002A4926"/>
    <w:rsid w:val="002A4D6C"/>
    <w:rsid w:val="002A528E"/>
    <w:rsid w:val="002A52A9"/>
    <w:rsid w:val="002A5A67"/>
    <w:rsid w:val="002A5CBD"/>
    <w:rsid w:val="002A5EAF"/>
    <w:rsid w:val="002A6833"/>
    <w:rsid w:val="002A699B"/>
    <w:rsid w:val="002A6A87"/>
    <w:rsid w:val="002A6EA2"/>
    <w:rsid w:val="002A7005"/>
    <w:rsid w:val="002A73E4"/>
    <w:rsid w:val="002A7452"/>
    <w:rsid w:val="002A7A18"/>
    <w:rsid w:val="002A7F1F"/>
    <w:rsid w:val="002B16C9"/>
    <w:rsid w:val="002B19FE"/>
    <w:rsid w:val="002B1A7F"/>
    <w:rsid w:val="002B1AC2"/>
    <w:rsid w:val="002B1D88"/>
    <w:rsid w:val="002B2035"/>
    <w:rsid w:val="002B2389"/>
    <w:rsid w:val="002B2529"/>
    <w:rsid w:val="002B34F0"/>
    <w:rsid w:val="002B3C13"/>
    <w:rsid w:val="002B3C3B"/>
    <w:rsid w:val="002B3ED5"/>
    <w:rsid w:val="002B404D"/>
    <w:rsid w:val="002B4D65"/>
    <w:rsid w:val="002B4D9C"/>
    <w:rsid w:val="002B4F0E"/>
    <w:rsid w:val="002B5071"/>
    <w:rsid w:val="002B50B0"/>
    <w:rsid w:val="002B5446"/>
    <w:rsid w:val="002B5769"/>
    <w:rsid w:val="002B5980"/>
    <w:rsid w:val="002B5CCB"/>
    <w:rsid w:val="002B5DF8"/>
    <w:rsid w:val="002B5E8E"/>
    <w:rsid w:val="002B5FA3"/>
    <w:rsid w:val="002B65D2"/>
    <w:rsid w:val="002B6944"/>
    <w:rsid w:val="002B7591"/>
    <w:rsid w:val="002B7793"/>
    <w:rsid w:val="002B7970"/>
    <w:rsid w:val="002B7F4F"/>
    <w:rsid w:val="002C0318"/>
    <w:rsid w:val="002C0604"/>
    <w:rsid w:val="002C0856"/>
    <w:rsid w:val="002C0BB0"/>
    <w:rsid w:val="002C0C3E"/>
    <w:rsid w:val="002C0FEC"/>
    <w:rsid w:val="002C12B2"/>
    <w:rsid w:val="002C1634"/>
    <w:rsid w:val="002C1A98"/>
    <w:rsid w:val="002C1E27"/>
    <w:rsid w:val="002C1F9E"/>
    <w:rsid w:val="002C273B"/>
    <w:rsid w:val="002C2A8F"/>
    <w:rsid w:val="002C2B9C"/>
    <w:rsid w:val="002C3126"/>
    <w:rsid w:val="002C3268"/>
    <w:rsid w:val="002C333B"/>
    <w:rsid w:val="002C33EF"/>
    <w:rsid w:val="002C34BA"/>
    <w:rsid w:val="002C36FE"/>
    <w:rsid w:val="002C3B02"/>
    <w:rsid w:val="002C3B11"/>
    <w:rsid w:val="002C3F63"/>
    <w:rsid w:val="002C4328"/>
    <w:rsid w:val="002C4580"/>
    <w:rsid w:val="002C4724"/>
    <w:rsid w:val="002C4D52"/>
    <w:rsid w:val="002C4DFA"/>
    <w:rsid w:val="002C53D9"/>
    <w:rsid w:val="002C5888"/>
    <w:rsid w:val="002C59E5"/>
    <w:rsid w:val="002C5EE6"/>
    <w:rsid w:val="002C613A"/>
    <w:rsid w:val="002C69F3"/>
    <w:rsid w:val="002C70FE"/>
    <w:rsid w:val="002C722E"/>
    <w:rsid w:val="002C741B"/>
    <w:rsid w:val="002C7AB5"/>
    <w:rsid w:val="002C7DEF"/>
    <w:rsid w:val="002D016F"/>
    <w:rsid w:val="002D01F2"/>
    <w:rsid w:val="002D03A8"/>
    <w:rsid w:val="002D11DC"/>
    <w:rsid w:val="002D3155"/>
    <w:rsid w:val="002D3331"/>
    <w:rsid w:val="002D3555"/>
    <w:rsid w:val="002D3628"/>
    <w:rsid w:val="002D39A0"/>
    <w:rsid w:val="002D3A0F"/>
    <w:rsid w:val="002D3FC9"/>
    <w:rsid w:val="002D41BB"/>
    <w:rsid w:val="002D4A85"/>
    <w:rsid w:val="002D4DDD"/>
    <w:rsid w:val="002D4E90"/>
    <w:rsid w:val="002D4F83"/>
    <w:rsid w:val="002D4FDD"/>
    <w:rsid w:val="002D5968"/>
    <w:rsid w:val="002D5C03"/>
    <w:rsid w:val="002D5E0D"/>
    <w:rsid w:val="002D5F30"/>
    <w:rsid w:val="002D6371"/>
    <w:rsid w:val="002D65D6"/>
    <w:rsid w:val="002D6843"/>
    <w:rsid w:val="002D6AC8"/>
    <w:rsid w:val="002D7CE5"/>
    <w:rsid w:val="002E037F"/>
    <w:rsid w:val="002E0B0C"/>
    <w:rsid w:val="002E1123"/>
    <w:rsid w:val="002E133C"/>
    <w:rsid w:val="002E19C8"/>
    <w:rsid w:val="002E1A04"/>
    <w:rsid w:val="002E1CE8"/>
    <w:rsid w:val="002E2061"/>
    <w:rsid w:val="002E21A5"/>
    <w:rsid w:val="002E2533"/>
    <w:rsid w:val="002E29D1"/>
    <w:rsid w:val="002E29E0"/>
    <w:rsid w:val="002E2AF3"/>
    <w:rsid w:val="002E3823"/>
    <w:rsid w:val="002E39DE"/>
    <w:rsid w:val="002E3AAA"/>
    <w:rsid w:val="002E3BB6"/>
    <w:rsid w:val="002E404B"/>
    <w:rsid w:val="002E41C2"/>
    <w:rsid w:val="002E43D1"/>
    <w:rsid w:val="002E4C52"/>
    <w:rsid w:val="002E4F7D"/>
    <w:rsid w:val="002E4FB7"/>
    <w:rsid w:val="002E5157"/>
    <w:rsid w:val="002E54B3"/>
    <w:rsid w:val="002E5942"/>
    <w:rsid w:val="002E5DFA"/>
    <w:rsid w:val="002E6168"/>
    <w:rsid w:val="002E651C"/>
    <w:rsid w:val="002E6A0E"/>
    <w:rsid w:val="002E6EA4"/>
    <w:rsid w:val="002E7611"/>
    <w:rsid w:val="002E7931"/>
    <w:rsid w:val="002E7CE1"/>
    <w:rsid w:val="002E7F4B"/>
    <w:rsid w:val="002F01FB"/>
    <w:rsid w:val="002F07B5"/>
    <w:rsid w:val="002F0FD4"/>
    <w:rsid w:val="002F122F"/>
    <w:rsid w:val="002F141A"/>
    <w:rsid w:val="002F1695"/>
    <w:rsid w:val="002F1A31"/>
    <w:rsid w:val="002F1C93"/>
    <w:rsid w:val="002F213F"/>
    <w:rsid w:val="002F22BA"/>
    <w:rsid w:val="002F2B09"/>
    <w:rsid w:val="002F3051"/>
    <w:rsid w:val="002F3637"/>
    <w:rsid w:val="002F390E"/>
    <w:rsid w:val="002F3CFA"/>
    <w:rsid w:val="002F3EE3"/>
    <w:rsid w:val="002F3F10"/>
    <w:rsid w:val="002F4294"/>
    <w:rsid w:val="002F49C3"/>
    <w:rsid w:val="002F4A96"/>
    <w:rsid w:val="002F4D77"/>
    <w:rsid w:val="002F4D7F"/>
    <w:rsid w:val="002F53E6"/>
    <w:rsid w:val="002F5497"/>
    <w:rsid w:val="002F5888"/>
    <w:rsid w:val="002F591C"/>
    <w:rsid w:val="002F5A3D"/>
    <w:rsid w:val="002F5B92"/>
    <w:rsid w:val="002F6321"/>
    <w:rsid w:val="002F639F"/>
    <w:rsid w:val="002F66B0"/>
    <w:rsid w:val="002F6AE9"/>
    <w:rsid w:val="002F6D0A"/>
    <w:rsid w:val="002F6D31"/>
    <w:rsid w:val="002F6E20"/>
    <w:rsid w:val="002F6F65"/>
    <w:rsid w:val="002F7708"/>
    <w:rsid w:val="002F7EE1"/>
    <w:rsid w:val="002F7F3E"/>
    <w:rsid w:val="00300313"/>
    <w:rsid w:val="003005CF"/>
    <w:rsid w:val="003009DF"/>
    <w:rsid w:val="00300BEF"/>
    <w:rsid w:val="00301AED"/>
    <w:rsid w:val="00301BB1"/>
    <w:rsid w:val="00301F9E"/>
    <w:rsid w:val="00303CB2"/>
    <w:rsid w:val="00303E12"/>
    <w:rsid w:val="003042C0"/>
    <w:rsid w:val="00304D98"/>
    <w:rsid w:val="003050DC"/>
    <w:rsid w:val="003054FC"/>
    <w:rsid w:val="00305777"/>
    <w:rsid w:val="0030600F"/>
    <w:rsid w:val="00306B19"/>
    <w:rsid w:val="00306C23"/>
    <w:rsid w:val="00306D1B"/>
    <w:rsid w:val="0030767B"/>
    <w:rsid w:val="00307B4C"/>
    <w:rsid w:val="0031025C"/>
    <w:rsid w:val="0031058C"/>
    <w:rsid w:val="00310985"/>
    <w:rsid w:val="00311239"/>
    <w:rsid w:val="00311DA3"/>
    <w:rsid w:val="00311DBF"/>
    <w:rsid w:val="00312034"/>
    <w:rsid w:val="00312367"/>
    <w:rsid w:val="003136AD"/>
    <w:rsid w:val="003139E9"/>
    <w:rsid w:val="00313C28"/>
    <w:rsid w:val="0031400E"/>
    <w:rsid w:val="003144E3"/>
    <w:rsid w:val="00314976"/>
    <w:rsid w:val="0031542B"/>
    <w:rsid w:val="0031576F"/>
    <w:rsid w:val="0031643F"/>
    <w:rsid w:val="00316CCC"/>
    <w:rsid w:val="00316DB1"/>
    <w:rsid w:val="00317274"/>
    <w:rsid w:val="003174F6"/>
    <w:rsid w:val="00317A52"/>
    <w:rsid w:val="00317AE1"/>
    <w:rsid w:val="00317C1B"/>
    <w:rsid w:val="00317D71"/>
    <w:rsid w:val="00317F5A"/>
    <w:rsid w:val="003206FC"/>
    <w:rsid w:val="00321884"/>
    <w:rsid w:val="003219DC"/>
    <w:rsid w:val="00321A9B"/>
    <w:rsid w:val="0032209E"/>
    <w:rsid w:val="003223CE"/>
    <w:rsid w:val="00322BCD"/>
    <w:rsid w:val="00322D16"/>
    <w:rsid w:val="00322DCC"/>
    <w:rsid w:val="00323100"/>
    <w:rsid w:val="00323B4D"/>
    <w:rsid w:val="00323BB4"/>
    <w:rsid w:val="00324754"/>
    <w:rsid w:val="00324DD9"/>
    <w:rsid w:val="00324E1E"/>
    <w:rsid w:val="003250FC"/>
    <w:rsid w:val="0032529F"/>
    <w:rsid w:val="003256FD"/>
    <w:rsid w:val="00326280"/>
    <w:rsid w:val="0032633C"/>
    <w:rsid w:val="00326472"/>
    <w:rsid w:val="00326DD8"/>
    <w:rsid w:val="00330595"/>
    <w:rsid w:val="00330881"/>
    <w:rsid w:val="00330970"/>
    <w:rsid w:val="00330D11"/>
    <w:rsid w:val="003311AC"/>
    <w:rsid w:val="00331B23"/>
    <w:rsid w:val="00331BB1"/>
    <w:rsid w:val="0033206D"/>
    <w:rsid w:val="00332123"/>
    <w:rsid w:val="003323C4"/>
    <w:rsid w:val="003323DF"/>
    <w:rsid w:val="003326B8"/>
    <w:rsid w:val="00332E23"/>
    <w:rsid w:val="00333053"/>
    <w:rsid w:val="003331D0"/>
    <w:rsid w:val="00333625"/>
    <w:rsid w:val="003337F2"/>
    <w:rsid w:val="003339E3"/>
    <w:rsid w:val="00333B0C"/>
    <w:rsid w:val="00333BD8"/>
    <w:rsid w:val="00333D65"/>
    <w:rsid w:val="00334365"/>
    <w:rsid w:val="00334423"/>
    <w:rsid w:val="00334CDC"/>
    <w:rsid w:val="00334EE1"/>
    <w:rsid w:val="00334F25"/>
    <w:rsid w:val="003352A7"/>
    <w:rsid w:val="00335888"/>
    <w:rsid w:val="00335970"/>
    <w:rsid w:val="00335AF6"/>
    <w:rsid w:val="00335BA0"/>
    <w:rsid w:val="00335BFF"/>
    <w:rsid w:val="003360DE"/>
    <w:rsid w:val="00336237"/>
    <w:rsid w:val="003366D8"/>
    <w:rsid w:val="00336DBD"/>
    <w:rsid w:val="00336E58"/>
    <w:rsid w:val="003374F5"/>
    <w:rsid w:val="00337515"/>
    <w:rsid w:val="00337904"/>
    <w:rsid w:val="00337F7F"/>
    <w:rsid w:val="003400ED"/>
    <w:rsid w:val="003402AC"/>
    <w:rsid w:val="0034040A"/>
    <w:rsid w:val="003405C8"/>
    <w:rsid w:val="00340993"/>
    <w:rsid w:val="00340BD8"/>
    <w:rsid w:val="00340F17"/>
    <w:rsid w:val="00340F71"/>
    <w:rsid w:val="00341304"/>
    <w:rsid w:val="00341433"/>
    <w:rsid w:val="00341514"/>
    <w:rsid w:val="00341D08"/>
    <w:rsid w:val="00341FFA"/>
    <w:rsid w:val="0034214E"/>
    <w:rsid w:val="00342575"/>
    <w:rsid w:val="00342786"/>
    <w:rsid w:val="00342906"/>
    <w:rsid w:val="00342914"/>
    <w:rsid w:val="00342FE3"/>
    <w:rsid w:val="00343281"/>
    <w:rsid w:val="003432C3"/>
    <w:rsid w:val="003435BA"/>
    <w:rsid w:val="00343AB3"/>
    <w:rsid w:val="00343FB3"/>
    <w:rsid w:val="0034407F"/>
    <w:rsid w:val="00344444"/>
    <w:rsid w:val="00344570"/>
    <w:rsid w:val="00344688"/>
    <w:rsid w:val="0034495F"/>
    <w:rsid w:val="00344F18"/>
    <w:rsid w:val="00344F90"/>
    <w:rsid w:val="003450A9"/>
    <w:rsid w:val="00345238"/>
    <w:rsid w:val="003454EB"/>
    <w:rsid w:val="00345A4D"/>
    <w:rsid w:val="00345C99"/>
    <w:rsid w:val="00345DB6"/>
    <w:rsid w:val="00346302"/>
    <w:rsid w:val="00346509"/>
    <w:rsid w:val="00346572"/>
    <w:rsid w:val="0034666D"/>
    <w:rsid w:val="00347427"/>
    <w:rsid w:val="003479DB"/>
    <w:rsid w:val="00347B61"/>
    <w:rsid w:val="00347CEF"/>
    <w:rsid w:val="00350255"/>
    <w:rsid w:val="00350334"/>
    <w:rsid w:val="00350C5A"/>
    <w:rsid w:val="00351198"/>
    <w:rsid w:val="00351489"/>
    <w:rsid w:val="00351558"/>
    <w:rsid w:val="003518F8"/>
    <w:rsid w:val="00351C20"/>
    <w:rsid w:val="00351E46"/>
    <w:rsid w:val="00351F2F"/>
    <w:rsid w:val="00352145"/>
    <w:rsid w:val="003528AA"/>
    <w:rsid w:val="00353053"/>
    <w:rsid w:val="003536D4"/>
    <w:rsid w:val="0035371D"/>
    <w:rsid w:val="00353DED"/>
    <w:rsid w:val="0035448A"/>
    <w:rsid w:val="003548AD"/>
    <w:rsid w:val="00354AFD"/>
    <w:rsid w:val="00354E79"/>
    <w:rsid w:val="00355558"/>
    <w:rsid w:val="0035565F"/>
    <w:rsid w:val="003556CB"/>
    <w:rsid w:val="0035576F"/>
    <w:rsid w:val="003558BB"/>
    <w:rsid w:val="00355BE2"/>
    <w:rsid w:val="00355FD0"/>
    <w:rsid w:val="00356300"/>
    <w:rsid w:val="00356A0F"/>
    <w:rsid w:val="00356C41"/>
    <w:rsid w:val="00356E94"/>
    <w:rsid w:val="0035700F"/>
    <w:rsid w:val="00357115"/>
    <w:rsid w:val="00357415"/>
    <w:rsid w:val="0035747F"/>
    <w:rsid w:val="0035797D"/>
    <w:rsid w:val="00357BB1"/>
    <w:rsid w:val="00357C67"/>
    <w:rsid w:val="003608AD"/>
    <w:rsid w:val="00360AE9"/>
    <w:rsid w:val="00360B79"/>
    <w:rsid w:val="00360C10"/>
    <w:rsid w:val="00360DD4"/>
    <w:rsid w:val="00360DDB"/>
    <w:rsid w:val="003615A4"/>
    <w:rsid w:val="00361886"/>
    <w:rsid w:val="00361B23"/>
    <w:rsid w:val="00361F61"/>
    <w:rsid w:val="00362021"/>
    <w:rsid w:val="003620E3"/>
    <w:rsid w:val="00362105"/>
    <w:rsid w:val="0036217E"/>
    <w:rsid w:val="0036251F"/>
    <w:rsid w:val="00362E97"/>
    <w:rsid w:val="00363B4A"/>
    <w:rsid w:val="0036408D"/>
    <w:rsid w:val="003644D0"/>
    <w:rsid w:val="0036455C"/>
    <w:rsid w:val="00364563"/>
    <w:rsid w:val="00364625"/>
    <w:rsid w:val="0036464C"/>
    <w:rsid w:val="00364BC4"/>
    <w:rsid w:val="00364F1C"/>
    <w:rsid w:val="00364F59"/>
    <w:rsid w:val="0036530C"/>
    <w:rsid w:val="003654B1"/>
    <w:rsid w:val="00366591"/>
    <w:rsid w:val="00366A60"/>
    <w:rsid w:val="00367344"/>
    <w:rsid w:val="003678BA"/>
    <w:rsid w:val="003679FB"/>
    <w:rsid w:val="00367A1E"/>
    <w:rsid w:val="00367CA9"/>
    <w:rsid w:val="0037018D"/>
    <w:rsid w:val="003704A6"/>
    <w:rsid w:val="0037131A"/>
    <w:rsid w:val="0037171C"/>
    <w:rsid w:val="00371D48"/>
    <w:rsid w:val="00372210"/>
    <w:rsid w:val="003739D6"/>
    <w:rsid w:val="00373AC6"/>
    <w:rsid w:val="00373EAA"/>
    <w:rsid w:val="00374038"/>
    <w:rsid w:val="003742FE"/>
    <w:rsid w:val="00374883"/>
    <w:rsid w:val="00374D65"/>
    <w:rsid w:val="00375255"/>
    <w:rsid w:val="00375EF7"/>
    <w:rsid w:val="0037629B"/>
    <w:rsid w:val="00376479"/>
    <w:rsid w:val="003767E5"/>
    <w:rsid w:val="0037691E"/>
    <w:rsid w:val="00376BF6"/>
    <w:rsid w:val="00376F1E"/>
    <w:rsid w:val="00377141"/>
    <w:rsid w:val="00377B09"/>
    <w:rsid w:val="00377C8D"/>
    <w:rsid w:val="00377F3F"/>
    <w:rsid w:val="00380C0C"/>
    <w:rsid w:val="00380F92"/>
    <w:rsid w:val="00381103"/>
    <w:rsid w:val="0038152D"/>
    <w:rsid w:val="003818C3"/>
    <w:rsid w:val="00381941"/>
    <w:rsid w:val="003829D4"/>
    <w:rsid w:val="00382E7E"/>
    <w:rsid w:val="00382E8A"/>
    <w:rsid w:val="00382EAD"/>
    <w:rsid w:val="00383222"/>
    <w:rsid w:val="00383A5E"/>
    <w:rsid w:val="00384399"/>
    <w:rsid w:val="00384716"/>
    <w:rsid w:val="0038487A"/>
    <w:rsid w:val="00384930"/>
    <w:rsid w:val="00384A1A"/>
    <w:rsid w:val="00384F9B"/>
    <w:rsid w:val="003855B8"/>
    <w:rsid w:val="00385C66"/>
    <w:rsid w:val="00385CBC"/>
    <w:rsid w:val="00385F05"/>
    <w:rsid w:val="0038637A"/>
    <w:rsid w:val="00386E35"/>
    <w:rsid w:val="0038746B"/>
    <w:rsid w:val="00387645"/>
    <w:rsid w:val="003876E9"/>
    <w:rsid w:val="003900EA"/>
    <w:rsid w:val="00390B23"/>
    <w:rsid w:val="0039133A"/>
    <w:rsid w:val="00391645"/>
    <w:rsid w:val="00391FDB"/>
    <w:rsid w:val="00392192"/>
    <w:rsid w:val="00392DAB"/>
    <w:rsid w:val="00392E45"/>
    <w:rsid w:val="003930E6"/>
    <w:rsid w:val="00393145"/>
    <w:rsid w:val="0039319C"/>
    <w:rsid w:val="0039378A"/>
    <w:rsid w:val="00393A6B"/>
    <w:rsid w:val="00393B0F"/>
    <w:rsid w:val="003946F0"/>
    <w:rsid w:val="00394E5B"/>
    <w:rsid w:val="00395B0F"/>
    <w:rsid w:val="00395F4F"/>
    <w:rsid w:val="003960BA"/>
    <w:rsid w:val="00396ED4"/>
    <w:rsid w:val="003972F3"/>
    <w:rsid w:val="003974D7"/>
    <w:rsid w:val="003974D8"/>
    <w:rsid w:val="003975D6"/>
    <w:rsid w:val="0039790D"/>
    <w:rsid w:val="00397B52"/>
    <w:rsid w:val="00397E63"/>
    <w:rsid w:val="003A0535"/>
    <w:rsid w:val="003A066F"/>
    <w:rsid w:val="003A07B6"/>
    <w:rsid w:val="003A1433"/>
    <w:rsid w:val="003A17AB"/>
    <w:rsid w:val="003A19EF"/>
    <w:rsid w:val="003A1AB3"/>
    <w:rsid w:val="003A20D8"/>
    <w:rsid w:val="003A222F"/>
    <w:rsid w:val="003A230F"/>
    <w:rsid w:val="003A27AE"/>
    <w:rsid w:val="003A2D9B"/>
    <w:rsid w:val="003A3490"/>
    <w:rsid w:val="003A3497"/>
    <w:rsid w:val="003A3DAB"/>
    <w:rsid w:val="003A439C"/>
    <w:rsid w:val="003A451B"/>
    <w:rsid w:val="003A4769"/>
    <w:rsid w:val="003A52DA"/>
    <w:rsid w:val="003A5697"/>
    <w:rsid w:val="003A58AB"/>
    <w:rsid w:val="003A58E2"/>
    <w:rsid w:val="003A6081"/>
    <w:rsid w:val="003A6438"/>
    <w:rsid w:val="003A68E2"/>
    <w:rsid w:val="003A6E0D"/>
    <w:rsid w:val="003A7226"/>
    <w:rsid w:val="003A72C8"/>
    <w:rsid w:val="003B07A1"/>
    <w:rsid w:val="003B0BB9"/>
    <w:rsid w:val="003B0E6F"/>
    <w:rsid w:val="003B1728"/>
    <w:rsid w:val="003B1CD5"/>
    <w:rsid w:val="003B1D6B"/>
    <w:rsid w:val="003B273B"/>
    <w:rsid w:val="003B3454"/>
    <w:rsid w:val="003B3D3F"/>
    <w:rsid w:val="003B5792"/>
    <w:rsid w:val="003B5CF2"/>
    <w:rsid w:val="003B60C4"/>
    <w:rsid w:val="003B66CE"/>
    <w:rsid w:val="003B6D03"/>
    <w:rsid w:val="003B73B3"/>
    <w:rsid w:val="003B7F38"/>
    <w:rsid w:val="003C001F"/>
    <w:rsid w:val="003C037E"/>
    <w:rsid w:val="003C0AD6"/>
    <w:rsid w:val="003C0BCF"/>
    <w:rsid w:val="003C10E0"/>
    <w:rsid w:val="003C162D"/>
    <w:rsid w:val="003C1671"/>
    <w:rsid w:val="003C1865"/>
    <w:rsid w:val="003C1963"/>
    <w:rsid w:val="003C1D55"/>
    <w:rsid w:val="003C24DC"/>
    <w:rsid w:val="003C299C"/>
    <w:rsid w:val="003C2B2E"/>
    <w:rsid w:val="003C2C6B"/>
    <w:rsid w:val="003C35A4"/>
    <w:rsid w:val="003C4450"/>
    <w:rsid w:val="003C45CC"/>
    <w:rsid w:val="003C53EB"/>
    <w:rsid w:val="003C5F73"/>
    <w:rsid w:val="003C6015"/>
    <w:rsid w:val="003C65C9"/>
    <w:rsid w:val="003C6AAE"/>
    <w:rsid w:val="003C6CC4"/>
    <w:rsid w:val="003C6EE3"/>
    <w:rsid w:val="003C70AB"/>
    <w:rsid w:val="003C7845"/>
    <w:rsid w:val="003C79F2"/>
    <w:rsid w:val="003C7E07"/>
    <w:rsid w:val="003D0555"/>
    <w:rsid w:val="003D073E"/>
    <w:rsid w:val="003D0E9A"/>
    <w:rsid w:val="003D0FE0"/>
    <w:rsid w:val="003D1065"/>
    <w:rsid w:val="003D17AF"/>
    <w:rsid w:val="003D1CEA"/>
    <w:rsid w:val="003D1F20"/>
    <w:rsid w:val="003D212B"/>
    <w:rsid w:val="003D2206"/>
    <w:rsid w:val="003D2773"/>
    <w:rsid w:val="003D289A"/>
    <w:rsid w:val="003D2B98"/>
    <w:rsid w:val="003D2C41"/>
    <w:rsid w:val="003D2D06"/>
    <w:rsid w:val="003D3030"/>
    <w:rsid w:val="003D3360"/>
    <w:rsid w:val="003D3494"/>
    <w:rsid w:val="003D473D"/>
    <w:rsid w:val="003D4855"/>
    <w:rsid w:val="003D4C42"/>
    <w:rsid w:val="003D50D9"/>
    <w:rsid w:val="003D510E"/>
    <w:rsid w:val="003D58E4"/>
    <w:rsid w:val="003D5AB8"/>
    <w:rsid w:val="003D61B3"/>
    <w:rsid w:val="003D65CE"/>
    <w:rsid w:val="003D6751"/>
    <w:rsid w:val="003D6AA9"/>
    <w:rsid w:val="003D6AD2"/>
    <w:rsid w:val="003D6AFB"/>
    <w:rsid w:val="003D70AF"/>
    <w:rsid w:val="003D7465"/>
    <w:rsid w:val="003D74DF"/>
    <w:rsid w:val="003D78CC"/>
    <w:rsid w:val="003D7B48"/>
    <w:rsid w:val="003D7BC8"/>
    <w:rsid w:val="003D7F4E"/>
    <w:rsid w:val="003D7F7F"/>
    <w:rsid w:val="003E0210"/>
    <w:rsid w:val="003E0290"/>
    <w:rsid w:val="003E02E7"/>
    <w:rsid w:val="003E045B"/>
    <w:rsid w:val="003E04F4"/>
    <w:rsid w:val="003E0976"/>
    <w:rsid w:val="003E0DC0"/>
    <w:rsid w:val="003E0DD9"/>
    <w:rsid w:val="003E0E91"/>
    <w:rsid w:val="003E0F0E"/>
    <w:rsid w:val="003E0F77"/>
    <w:rsid w:val="003E15BE"/>
    <w:rsid w:val="003E1D09"/>
    <w:rsid w:val="003E239F"/>
    <w:rsid w:val="003E24E9"/>
    <w:rsid w:val="003E25A2"/>
    <w:rsid w:val="003E2B07"/>
    <w:rsid w:val="003E2CA6"/>
    <w:rsid w:val="003E2E75"/>
    <w:rsid w:val="003E3790"/>
    <w:rsid w:val="003E3794"/>
    <w:rsid w:val="003E43CD"/>
    <w:rsid w:val="003E44AA"/>
    <w:rsid w:val="003E4BC7"/>
    <w:rsid w:val="003E5254"/>
    <w:rsid w:val="003E56FD"/>
    <w:rsid w:val="003E59B4"/>
    <w:rsid w:val="003E59FA"/>
    <w:rsid w:val="003E5F95"/>
    <w:rsid w:val="003E6043"/>
    <w:rsid w:val="003E60D9"/>
    <w:rsid w:val="003E6233"/>
    <w:rsid w:val="003E6400"/>
    <w:rsid w:val="003E72C7"/>
    <w:rsid w:val="003E76DB"/>
    <w:rsid w:val="003F01D6"/>
    <w:rsid w:val="003F066B"/>
    <w:rsid w:val="003F08CE"/>
    <w:rsid w:val="003F0AB5"/>
    <w:rsid w:val="003F0BC0"/>
    <w:rsid w:val="003F10B9"/>
    <w:rsid w:val="003F10D6"/>
    <w:rsid w:val="003F1197"/>
    <w:rsid w:val="003F12A5"/>
    <w:rsid w:val="003F1D22"/>
    <w:rsid w:val="003F2162"/>
    <w:rsid w:val="003F21F0"/>
    <w:rsid w:val="003F2523"/>
    <w:rsid w:val="003F2E66"/>
    <w:rsid w:val="003F2F0F"/>
    <w:rsid w:val="003F3373"/>
    <w:rsid w:val="003F4201"/>
    <w:rsid w:val="003F4FD4"/>
    <w:rsid w:val="003F5103"/>
    <w:rsid w:val="003F52F4"/>
    <w:rsid w:val="003F550D"/>
    <w:rsid w:val="003F5554"/>
    <w:rsid w:val="003F59AE"/>
    <w:rsid w:val="003F5E2D"/>
    <w:rsid w:val="003F62E4"/>
    <w:rsid w:val="003F632F"/>
    <w:rsid w:val="003F6509"/>
    <w:rsid w:val="003F67F2"/>
    <w:rsid w:val="003F70EB"/>
    <w:rsid w:val="003F71A6"/>
    <w:rsid w:val="003F79DD"/>
    <w:rsid w:val="003F7EF0"/>
    <w:rsid w:val="004003EB"/>
    <w:rsid w:val="00400B1B"/>
    <w:rsid w:val="00400C96"/>
    <w:rsid w:val="00400CB9"/>
    <w:rsid w:val="004012C0"/>
    <w:rsid w:val="0040132E"/>
    <w:rsid w:val="00401590"/>
    <w:rsid w:val="00401828"/>
    <w:rsid w:val="00401B85"/>
    <w:rsid w:val="004020FC"/>
    <w:rsid w:val="004028E6"/>
    <w:rsid w:val="004029B2"/>
    <w:rsid w:val="00402ACD"/>
    <w:rsid w:val="00402EC1"/>
    <w:rsid w:val="00402F6B"/>
    <w:rsid w:val="00403148"/>
    <w:rsid w:val="00403441"/>
    <w:rsid w:val="0040363E"/>
    <w:rsid w:val="00403F0C"/>
    <w:rsid w:val="0040400D"/>
    <w:rsid w:val="00404363"/>
    <w:rsid w:val="004045F3"/>
    <w:rsid w:val="00404B85"/>
    <w:rsid w:val="00404D9E"/>
    <w:rsid w:val="00405220"/>
    <w:rsid w:val="004053C7"/>
    <w:rsid w:val="004055AC"/>
    <w:rsid w:val="00405A6B"/>
    <w:rsid w:val="00405F93"/>
    <w:rsid w:val="004061F0"/>
    <w:rsid w:val="004064EB"/>
    <w:rsid w:val="00406783"/>
    <w:rsid w:val="00406BD2"/>
    <w:rsid w:val="00407421"/>
    <w:rsid w:val="0040744F"/>
    <w:rsid w:val="00410188"/>
    <w:rsid w:val="004101E4"/>
    <w:rsid w:val="00410490"/>
    <w:rsid w:val="0041066F"/>
    <w:rsid w:val="00410AF9"/>
    <w:rsid w:val="004113AA"/>
    <w:rsid w:val="004115C7"/>
    <w:rsid w:val="004116AD"/>
    <w:rsid w:val="00411D2A"/>
    <w:rsid w:val="00411DFC"/>
    <w:rsid w:val="00411E04"/>
    <w:rsid w:val="0041207E"/>
    <w:rsid w:val="00412824"/>
    <w:rsid w:val="00412D45"/>
    <w:rsid w:val="004132AF"/>
    <w:rsid w:val="0041337D"/>
    <w:rsid w:val="004136AD"/>
    <w:rsid w:val="00413716"/>
    <w:rsid w:val="0041371C"/>
    <w:rsid w:val="00413A7F"/>
    <w:rsid w:val="00413C01"/>
    <w:rsid w:val="00414256"/>
    <w:rsid w:val="00414830"/>
    <w:rsid w:val="00414916"/>
    <w:rsid w:val="004149D0"/>
    <w:rsid w:val="00414DD0"/>
    <w:rsid w:val="00414F3B"/>
    <w:rsid w:val="00415558"/>
    <w:rsid w:val="004159D9"/>
    <w:rsid w:val="00415DAC"/>
    <w:rsid w:val="00415FE6"/>
    <w:rsid w:val="00416460"/>
    <w:rsid w:val="00416D92"/>
    <w:rsid w:val="00417D48"/>
    <w:rsid w:val="004201A4"/>
    <w:rsid w:val="0042088C"/>
    <w:rsid w:val="004209A1"/>
    <w:rsid w:val="00421BE9"/>
    <w:rsid w:val="0042269D"/>
    <w:rsid w:val="004227EC"/>
    <w:rsid w:val="00422814"/>
    <w:rsid w:val="0042293B"/>
    <w:rsid w:val="00422C01"/>
    <w:rsid w:val="00422EE9"/>
    <w:rsid w:val="00423077"/>
    <w:rsid w:val="004230A4"/>
    <w:rsid w:val="00423969"/>
    <w:rsid w:val="00423D97"/>
    <w:rsid w:val="00423E62"/>
    <w:rsid w:val="0042462E"/>
    <w:rsid w:val="0042482F"/>
    <w:rsid w:val="004256D8"/>
    <w:rsid w:val="0042580D"/>
    <w:rsid w:val="00425DFF"/>
    <w:rsid w:val="00425FE4"/>
    <w:rsid w:val="00426076"/>
    <w:rsid w:val="004264F8"/>
    <w:rsid w:val="00426983"/>
    <w:rsid w:val="00426A47"/>
    <w:rsid w:val="00426B7A"/>
    <w:rsid w:val="00426C28"/>
    <w:rsid w:val="004270B4"/>
    <w:rsid w:val="004271E6"/>
    <w:rsid w:val="0042763F"/>
    <w:rsid w:val="00430006"/>
    <w:rsid w:val="00430841"/>
    <w:rsid w:val="0043096B"/>
    <w:rsid w:val="00430EDA"/>
    <w:rsid w:val="00430FED"/>
    <w:rsid w:val="00431324"/>
    <w:rsid w:val="00431340"/>
    <w:rsid w:val="00431493"/>
    <w:rsid w:val="0043162C"/>
    <w:rsid w:val="004324A6"/>
    <w:rsid w:val="00432767"/>
    <w:rsid w:val="00433069"/>
    <w:rsid w:val="00433312"/>
    <w:rsid w:val="0043343C"/>
    <w:rsid w:val="0043371C"/>
    <w:rsid w:val="0043382B"/>
    <w:rsid w:val="00433ABB"/>
    <w:rsid w:val="00434106"/>
    <w:rsid w:val="004345A8"/>
    <w:rsid w:val="0043460E"/>
    <w:rsid w:val="004359CF"/>
    <w:rsid w:val="004361D3"/>
    <w:rsid w:val="00436ABA"/>
    <w:rsid w:val="004372B3"/>
    <w:rsid w:val="004372FB"/>
    <w:rsid w:val="004374B8"/>
    <w:rsid w:val="00437639"/>
    <w:rsid w:val="00437760"/>
    <w:rsid w:val="00440FA3"/>
    <w:rsid w:val="00441154"/>
    <w:rsid w:val="0044136D"/>
    <w:rsid w:val="004419F1"/>
    <w:rsid w:val="00441FA0"/>
    <w:rsid w:val="0044215E"/>
    <w:rsid w:val="004422BD"/>
    <w:rsid w:val="0044254A"/>
    <w:rsid w:val="0044255E"/>
    <w:rsid w:val="00442861"/>
    <w:rsid w:val="004428F2"/>
    <w:rsid w:val="00442A27"/>
    <w:rsid w:val="00442A79"/>
    <w:rsid w:val="00442AB0"/>
    <w:rsid w:val="00442BED"/>
    <w:rsid w:val="00442DD0"/>
    <w:rsid w:val="00442F7D"/>
    <w:rsid w:val="0044367A"/>
    <w:rsid w:val="0044384E"/>
    <w:rsid w:val="00443DA2"/>
    <w:rsid w:val="004446B1"/>
    <w:rsid w:val="00444AF2"/>
    <w:rsid w:val="00444B4E"/>
    <w:rsid w:val="0044517E"/>
    <w:rsid w:val="00445C43"/>
    <w:rsid w:val="00446371"/>
    <w:rsid w:val="004464A6"/>
    <w:rsid w:val="0044669F"/>
    <w:rsid w:val="004468E0"/>
    <w:rsid w:val="00446923"/>
    <w:rsid w:val="00446A93"/>
    <w:rsid w:val="00446B04"/>
    <w:rsid w:val="00446D9F"/>
    <w:rsid w:val="00447354"/>
    <w:rsid w:val="00447434"/>
    <w:rsid w:val="00447670"/>
    <w:rsid w:val="00447732"/>
    <w:rsid w:val="004478F0"/>
    <w:rsid w:val="00447B6E"/>
    <w:rsid w:val="00447B98"/>
    <w:rsid w:val="00447BDB"/>
    <w:rsid w:val="00450582"/>
    <w:rsid w:val="0045142A"/>
    <w:rsid w:val="00451430"/>
    <w:rsid w:val="0045192E"/>
    <w:rsid w:val="00452D5F"/>
    <w:rsid w:val="00452E9A"/>
    <w:rsid w:val="00452EBA"/>
    <w:rsid w:val="00453357"/>
    <w:rsid w:val="004536AA"/>
    <w:rsid w:val="00453CFA"/>
    <w:rsid w:val="00453FF9"/>
    <w:rsid w:val="004545C2"/>
    <w:rsid w:val="004547A5"/>
    <w:rsid w:val="00454D11"/>
    <w:rsid w:val="00455665"/>
    <w:rsid w:val="00455BD2"/>
    <w:rsid w:val="00455F9D"/>
    <w:rsid w:val="00456190"/>
    <w:rsid w:val="00456456"/>
    <w:rsid w:val="00456713"/>
    <w:rsid w:val="00456915"/>
    <w:rsid w:val="004569E3"/>
    <w:rsid w:val="00456A98"/>
    <w:rsid w:val="00456D99"/>
    <w:rsid w:val="004571E0"/>
    <w:rsid w:val="0045729C"/>
    <w:rsid w:val="0045735D"/>
    <w:rsid w:val="0045738A"/>
    <w:rsid w:val="004574C7"/>
    <w:rsid w:val="00457808"/>
    <w:rsid w:val="00457D31"/>
    <w:rsid w:val="00457E1A"/>
    <w:rsid w:val="00460511"/>
    <w:rsid w:val="004605C2"/>
    <w:rsid w:val="00460659"/>
    <w:rsid w:val="004609A1"/>
    <w:rsid w:val="00460B37"/>
    <w:rsid w:val="00461107"/>
    <w:rsid w:val="00461588"/>
    <w:rsid w:val="004617F1"/>
    <w:rsid w:val="004618DE"/>
    <w:rsid w:val="00461AC2"/>
    <w:rsid w:val="00461ECE"/>
    <w:rsid w:val="0046218C"/>
    <w:rsid w:val="004621AC"/>
    <w:rsid w:val="004624C2"/>
    <w:rsid w:val="0046264F"/>
    <w:rsid w:val="00462ADE"/>
    <w:rsid w:val="00463489"/>
    <w:rsid w:val="004635E1"/>
    <w:rsid w:val="0046384D"/>
    <w:rsid w:val="00463DF5"/>
    <w:rsid w:val="00464015"/>
    <w:rsid w:val="00464435"/>
    <w:rsid w:val="0046482A"/>
    <w:rsid w:val="004648C4"/>
    <w:rsid w:val="00464A0F"/>
    <w:rsid w:val="00464E59"/>
    <w:rsid w:val="00464EC7"/>
    <w:rsid w:val="004656A9"/>
    <w:rsid w:val="00465C5C"/>
    <w:rsid w:val="00465F47"/>
    <w:rsid w:val="004662F8"/>
    <w:rsid w:val="00466322"/>
    <w:rsid w:val="004666F3"/>
    <w:rsid w:val="00466B05"/>
    <w:rsid w:val="00466BFA"/>
    <w:rsid w:val="00466D92"/>
    <w:rsid w:val="004677B6"/>
    <w:rsid w:val="00467AEB"/>
    <w:rsid w:val="00467B6D"/>
    <w:rsid w:val="00467BCA"/>
    <w:rsid w:val="00467C7D"/>
    <w:rsid w:val="00467CC4"/>
    <w:rsid w:val="00467EC8"/>
    <w:rsid w:val="00470014"/>
    <w:rsid w:val="00470B2B"/>
    <w:rsid w:val="00470D4F"/>
    <w:rsid w:val="00470DA4"/>
    <w:rsid w:val="004716C9"/>
    <w:rsid w:val="00471A99"/>
    <w:rsid w:val="00471FB6"/>
    <w:rsid w:val="004726A8"/>
    <w:rsid w:val="00472B3E"/>
    <w:rsid w:val="00472BDD"/>
    <w:rsid w:val="00472DE4"/>
    <w:rsid w:val="0047322F"/>
    <w:rsid w:val="0047329D"/>
    <w:rsid w:val="00473522"/>
    <w:rsid w:val="004738EB"/>
    <w:rsid w:val="00473A07"/>
    <w:rsid w:val="00474B21"/>
    <w:rsid w:val="00474C16"/>
    <w:rsid w:val="004755CB"/>
    <w:rsid w:val="00475C0D"/>
    <w:rsid w:val="0047613A"/>
    <w:rsid w:val="004764E9"/>
    <w:rsid w:val="00476962"/>
    <w:rsid w:val="004769EE"/>
    <w:rsid w:val="00476E74"/>
    <w:rsid w:val="00476F0A"/>
    <w:rsid w:val="004779EA"/>
    <w:rsid w:val="00477BC9"/>
    <w:rsid w:val="00477DA1"/>
    <w:rsid w:val="004803AC"/>
    <w:rsid w:val="004803D3"/>
    <w:rsid w:val="00480439"/>
    <w:rsid w:val="00480C81"/>
    <w:rsid w:val="00480EDD"/>
    <w:rsid w:val="004813D0"/>
    <w:rsid w:val="0048244F"/>
    <w:rsid w:val="0048247D"/>
    <w:rsid w:val="00482A61"/>
    <w:rsid w:val="00482B00"/>
    <w:rsid w:val="00482BF6"/>
    <w:rsid w:val="004835DD"/>
    <w:rsid w:val="00483D96"/>
    <w:rsid w:val="00483E45"/>
    <w:rsid w:val="00483EE9"/>
    <w:rsid w:val="0048440D"/>
    <w:rsid w:val="00484702"/>
    <w:rsid w:val="00484AA8"/>
    <w:rsid w:val="00485146"/>
    <w:rsid w:val="00485329"/>
    <w:rsid w:val="0048538B"/>
    <w:rsid w:val="004854D6"/>
    <w:rsid w:val="004855AA"/>
    <w:rsid w:val="00485843"/>
    <w:rsid w:val="0048617A"/>
    <w:rsid w:val="00486250"/>
    <w:rsid w:val="00486BD0"/>
    <w:rsid w:val="00486CB7"/>
    <w:rsid w:val="00486FC5"/>
    <w:rsid w:val="00487D7A"/>
    <w:rsid w:val="00490030"/>
    <w:rsid w:val="004903EE"/>
    <w:rsid w:val="0049045F"/>
    <w:rsid w:val="00490F61"/>
    <w:rsid w:val="004911F0"/>
    <w:rsid w:val="004913AA"/>
    <w:rsid w:val="004921C2"/>
    <w:rsid w:val="004922DE"/>
    <w:rsid w:val="00492342"/>
    <w:rsid w:val="004924FB"/>
    <w:rsid w:val="00493241"/>
    <w:rsid w:val="0049373D"/>
    <w:rsid w:val="004941A7"/>
    <w:rsid w:val="00494516"/>
    <w:rsid w:val="00494728"/>
    <w:rsid w:val="00494A62"/>
    <w:rsid w:val="004954A2"/>
    <w:rsid w:val="004954B4"/>
    <w:rsid w:val="00495587"/>
    <w:rsid w:val="0049569E"/>
    <w:rsid w:val="0049573F"/>
    <w:rsid w:val="004961C0"/>
    <w:rsid w:val="00496D1F"/>
    <w:rsid w:val="004972A8"/>
    <w:rsid w:val="004972F9"/>
    <w:rsid w:val="00497329"/>
    <w:rsid w:val="004974EA"/>
    <w:rsid w:val="00497AAA"/>
    <w:rsid w:val="00497DDF"/>
    <w:rsid w:val="00497F99"/>
    <w:rsid w:val="00497FEB"/>
    <w:rsid w:val="004A058E"/>
    <w:rsid w:val="004A0B04"/>
    <w:rsid w:val="004A17E8"/>
    <w:rsid w:val="004A18F8"/>
    <w:rsid w:val="004A1DC4"/>
    <w:rsid w:val="004A29FC"/>
    <w:rsid w:val="004A31B0"/>
    <w:rsid w:val="004A320F"/>
    <w:rsid w:val="004A368D"/>
    <w:rsid w:val="004A3695"/>
    <w:rsid w:val="004A38BF"/>
    <w:rsid w:val="004A3EEE"/>
    <w:rsid w:val="004A444D"/>
    <w:rsid w:val="004A4BCF"/>
    <w:rsid w:val="004A4DC7"/>
    <w:rsid w:val="004A5145"/>
    <w:rsid w:val="004A5188"/>
    <w:rsid w:val="004A57BA"/>
    <w:rsid w:val="004A6180"/>
    <w:rsid w:val="004A63D2"/>
    <w:rsid w:val="004A67C1"/>
    <w:rsid w:val="004A6D95"/>
    <w:rsid w:val="004A6FD2"/>
    <w:rsid w:val="004A7238"/>
    <w:rsid w:val="004A740F"/>
    <w:rsid w:val="004A74BB"/>
    <w:rsid w:val="004A7A36"/>
    <w:rsid w:val="004A7AC9"/>
    <w:rsid w:val="004B02A9"/>
    <w:rsid w:val="004B06CD"/>
    <w:rsid w:val="004B0711"/>
    <w:rsid w:val="004B0910"/>
    <w:rsid w:val="004B0A6A"/>
    <w:rsid w:val="004B0D36"/>
    <w:rsid w:val="004B0EC3"/>
    <w:rsid w:val="004B170F"/>
    <w:rsid w:val="004B1CD2"/>
    <w:rsid w:val="004B24FD"/>
    <w:rsid w:val="004B25E4"/>
    <w:rsid w:val="004B2718"/>
    <w:rsid w:val="004B27AE"/>
    <w:rsid w:val="004B2838"/>
    <w:rsid w:val="004B2943"/>
    <w:rsid w:val="004B2F4B"/>
    <w:rsid w:val="004B305A"/>
    <w:rsid w:val="004B32C3"/>
    <w:rsid w:val="004B3457"/>
    <w:rsid w:val="004B3A92"/>
    <w:rsid w:val="004B3B9B"/>
    <w:rsid w:val="004B3E89"/>
    <w:rsid w:val="004B44DE"/>
    <w:rsid w:val="004B4A0E"/>
    <w:rsid w:val="004B5029"/>
    <w:rsid w:val="004B52B9"/>
    <w:rsid w:val="004B5717"/>
    <w:rsid w:val="004B5CBE"/>
    <w:rsid w:val="004B5FA6"/>
    <w:rsid w:val="004B61C8"/>
    <w:rsid w:val="004B6297"/>
    <w:rsid w:val="004B67CE"/>
    <w:rsid w:val="004B68AF"/>
    <w:rsid w:val="004B6904"/>
    <w:rsid w:val="004B6C47"/>
    <w:rsid w:val="004B7EB2"/>
    <w:rsid w:val="004B7F0C"/>
    <w:rsid w:val="004B7F1B"/>
    <w:rsid w:val="004C0214"/>
    <w:rsid w:val="004C1018"/>
    <w:rsid w:val="004C116E"/>
    <w:rsid w:val="004C1314"/>
    <w:rsid w:val="004C15E0"/>
    <w:rsid w:val="004C1C95"/>
    <w:rsid w:val="004C2CD7"/>
    <w:rsid w:val="004C2E2E"/>
    <w:rsid w:val="004C2EA6"/>
    <w:rsid w:val="004C2FA6"/>
    <w:rsid w:val="004C30CB"/>
    <w:rsid w:val="004C36A4"/>
    <w:rsid w:val="004C3BF1"/>
    <w:rsid w:val="004C3E59"/>
    <w:rsid w:val="004C3ED5"/>
    <w:rsid w:val="004C4699"/>
    <w:rsid w:val="004C492D"/>
    <w:rsid w:val="004C4A56"/>
    <w:rsid w:val="004C4B3E"/>
    <w:rsid w:val="004C4D17"/>
    <w:rsid w:val="004C5198"/>
    <w:rsid w:val="004C519B"/>
    <w:rsid w:val="004C52B7"/>
    <w:rsid w:val="004C5534"/>
    <w:rsid w:val="004C572F"/>
    <w:rsid w:val="004C5C68"/>
    <w:rsid w:val="004C635A"/>
    <w:rsid w:val="004C63DE"/>
    <w:rsid w:val="004C6848"/>
    <w:rsid w:val="004C6B28"/>
    <w:rsid w:val="004C6B74"/>
    <w:rsid w:val="004C6C3B"/>
    <w:rsid w:val="004C6D10"/>
    <w:rsid w:val="004C74BB"/>
    <w:rsid w:val="004C7A9B"/>
    <w:rsid w:val="004C7C41"/>
    <w:rsid w:val="004D019C"/>
    <w:rsid w:val="004D023A"/>
    <w:rsid w:val="004D030F"/>
    <w:rsid w:val="004D0582"/>
    <w:rsid w:val="004D09EC"/>
    <w:rsid w:val="004D0E87"/>
    <w:rsid w:val="004D102B"/>
    <w:rsid w:val="004D1B12"/>
    <w:rsid w:val="004D2A92"/>
    <w:rsid w:val="004D2EA6"/>
    <w:rsid w:val="004D2ED3"/>
    <w:rsid w:val="004D2EDC"/>
    <w:rsid w:val="004D303E"/>
    <w:rsid w:val="004D3125"/>
    <w:rsid w:val="004D33AA"/>
    <w:rsid w:val="004D3DD1"/>
    <w:rsid w:val="004D3EAF"/>
    <w:rsid w:val="004D492F"/>
    <w:rsid w:val="004D51D8"/>
    <w:rsid w:val="004D53E6"/>
    <w:rsid w:val="004D58F9"/>
    <w:rsid w:val="004D595A"/>
    <w:rsid w:val="004D5A8F"/>
    <w:rsid w:val="004D5EEB"/>
    <w:rsid w:val="004D60DF"/>
    <w:rsid w:val="004D6E42"/>
    <w:rsid w:val="004D7111"/>
    <w:rsid w:val="004D75D5"/>
    <w:rsid w:val="004D7752"/>
    <w:rsid w:val="004D79FD"/>
    <w:rsid w:val="004E013B"/>
    <w:rsid w:val="004E02D3"/>
    <w:rsid w:val="004E056A"/>
    <w:rsid w:val="004E0735"/>
    <w:rsid w:val="004E085C"/>
    <w:rsid w:val="004E0AB8"/>
    <w:rsid w:val="004E0BE1"/>
    <w:rsid w:val="004E0CA6"/>
    <w:rsid w:val="004E157C"/>
    <w:rsid w:val="004E1848"/>
    <w:rsid w:val="004E20D6"/>
    <w:rsid w:val="004E21BC"/>
    <w:rsid w:val="004E226C"/>
    <w:rsid w:val="004E227E"/>
    <w:rsid w:val="004E272A"/>
    <w:rsid w:val="004E2DC6"/>
    <w:rsid w:val="004E380C"/>
    <w:rsid w:val="004E3A0A"/>
    <w:rsid w:val="004E3A8F"/>
    <w:rsid w:val="004E3BBC"/>
    <w:rsid w:val="004E3DAC"/>
    <w:rsid w:val="004E4059"/>
    <w:rsid w:val="004E4060"/>
    <w:rsid w:val="004E40F7"/>
    <w:rsid w:val="004E4208"/>
    <w:rsid w:val="004E4303"/>
    <w:rsid w:val="004E4BC2"/>
    <w:rsid w:val="004E6031"/>
    <w:rsid w:val="004E61B6"/>
    <w:rsid w:val="004E629A"/>
    <w:rsid w:val="004E672F"/>
    <w:rsid w:val="004E68B8"/>
    <w:rsid w:val="004E6D32"/>
    <w:rsid w:val="004E7595"/>
    <w:rsid w:val="004E76BA"/>
    <w:rsid w:val="004E77C2"/>
    <w:rsid w:val="004E78A5"/>
    <w:rsid w:val="004E79D2"/>
    <w:rsid w:val="004E7A9D"/>
    <w:rsid w:val="004E7DE0"/>
    <w:rsid w:val="004F04D6"/>
    <w:rsid w:val="004F057A"/>
    <w:rsid w:val="004F1163"/>
    <w:rsid w:val="004F1525"/>
    <w:rsid w:val="004F15EE"/>
    <w:rsid w:val="004F18E6"/>
    <w:rsid w:val="004F1FF4"/>
    <w:rsid w:val="004F20DC"/>
    <w:rsid w:val="004F22C0"/>
    <w:rsid w:val="004F2330"/>
    <w:rsid w:val="004F23C9"/>
    <w:rsid w:val="004F26B2"/>
    <w:rsid w:val="004F28AE"/>
    <w:rsid w:val="004F2A18"/>
    <w:rsid w:val="004F2AE4"/>
    <w:rsid w:val="004F2FCC"/>
    <w:rsid w:val="004F3492"/>
    <w:rsid w:val="004F397B"/>
    <w:rsid w:val="004F3BAB"/>
    <w:rsid w:val="004F3D1C"/>
    <w:rsid w:val="004F3EE2"/>
    <w:rsid w:val="004F45EE"/>
    <w:rsid w:val="004F4A00"/>
    <w:rsid w:val="004F4B24"/>
    <w:rsid w:val="004F59F3"/>
    <w:rsid w:val="004F5D0F"/>
    <w:rsid w:val="004F5E2A"/>
    <w:rsid w:val="004F6658"/>
    <w:rsid w:val="004F6E72"/>
    <w:rsid w:val="004F7123"/>
    <w:rsid w:val="004F71AE"/>
    <w:rsid w:val="004F71D2"/>
    <w:rsid w:val="004F7288"/>
    <w:rsid w:val="00500A87"/>
    <w:rsid w:val="00500D04"/>
    <w:rsid w:val="005010DE"/>
    <w:rsid w:val="005014AE"/>
    <w:rsid w:val="005014EC"/>
    <w:rsid w:val="005017D7"/>
    <w:rsid w:val="00501B9F"/>
    <w:rsid w:val="0050245F"/>
    <w:rsid w:val="005025E8"/>
    <w:rsid w:val="00502D43"/>
    <w:rsid w:val="00502F6D"/>
    <w:rsid w:val="00502F9D"/>
    <w:rsid w:val="00503068"/>
    <w:rsid w:val="00503273"/>
    <w:rsid w:val="005035F2"/>
    <w:rsid w:val="0050361D"/>
    <w:rsid w:val="00503895"/>
    <w:rsid w:val="00503958"/>
    <w:rsid w:val="005039F0"/>
    <w:rsid w:val="0050409D"/>
    <w:rsid w:val="00504105"/>
    <w:rsid w:val="00504648"/>
    <w:rsid w:val="00504A19"/>
    <w:rsid w:val="00504DF0"/>
    <w:rsid w:val="00504E04"/>
    <w:rsid w:val="00504F0D"/>
    <w:rsid w:val="005056E9"/>
    <w:rsid w:val="00505FBD"/>
    <w:rsid w:val="00506552"/>
    <w:rsid w:val="00506577"/>
    <w:rsid w:val="005067C6"/>
    <w:rsid w:val="00506AFC"/>
    <w:rsid w:val="00506BB1"/>
    <w:rsid w:val="00506D75"/>
    <w:rsid w:val="00506DC1"/>
    <w:rsid w:val="00506F8D"/>
    <w:rsid w:val="005070B6"/>
    <w:rsid w:val="0050734E"/>
    <w:rsid w:val="0050751F"/>
    <w:rsid w:val="00507568"/>
    <w:rsid w:val="005075C9"/>
    <w:rsid w:val="005077A3"/>
    <w:rsid w:val="00507A3A"/>
    <w:rsid w:val="00507A76"/>
    <w:rsid w:val="00507E47"/>
    <w:rsid w:val="00510CF3"/>
    <w:rsid w:val="00510D1B"/>
    <w:rsid w:val="00510D51"/>
    <w:rsid w:val="0051129E"/>
    <w:rsid w:val="00511659"/>
    <w:rsid w:val="0051194E"/>
    <w:rsid w:val="00511C1E"/>
    <w:rsid w:val="00511EA2"/>
    <w:rsid w:val="00512132"/>
    <w:rsid w:val="0051248F"/>
    <w:rsid w:val="00512ADF"/>
    <w:rsid w:val="00512B3F"/>
    <w:rsid w:val="00512CFA"/>
    <w:rsid w:val="00512F7E"/>
    <w:rsid w:val="00513482"/>
    <w:rsid w:val="0051365D"/>
    <w:rsid w:val="00513730"/>
    <w:rsid w:val="00513AA8"/>
    <w:rsid w:val="00513C28"/>
    <w:rsid w:val="0051484E"/>
    <w:rsid w:val="00514F6F"/>
    <w:rsid w:val="005151A6"/>
    <w:rsid w:val="0051563E"/>
    <w:rsid w:val="0051567C"/>
    <w:rsid w:val="00515FD4"/>
    <w:rsid w:val="005160B2"/>
    <w:rsid w:val="005162D6"/>
    <w:rsid w:val="00516F23"/>
    <w:rsid w:val="00517098"/>
    <w:rsid w:val="005178A8"/>
    <w:rsid w:val="00517C34"/>
    <w:rsid w:val="00520099"/>
    <w:rsid w:val="005214FB"/>
    <w:rsid w:val="0052180B"/>
    <w:rsid w:val="00521C7E"/>
    <w:rsid w:val="00522204"/>
    <w:rsid w:val="00522800"/>
    <w:rsid w:val="00522BED"/>
    <w:rsid w:val="00522D94"/>
    <w:rsid w:val="00522FA3"/>
    <w:rsid w:val="0052378A"/>
    <w:rsid w:val="00523B67"/>
    <w:rsid w:val="00523CD1"/>
    <w:rsid w:val="0052407B"/>
    <w:rsid w:val="00524113"/>
    <w:rsid w:val="0052522E"/>
    <w:rsid w:val="005255AE"/>
    <w:rsid w:val="005255B4"/>
    <w:rsid w:val="00525603"/>
    <w:rsid w:val="005258B9"/>
    <w:rsid w:val="005258BC"/>
    <w:rsid w:val="00525CAE"/>
    <w:rsid w:val="00525D8F"/>
    <w:rsid w:val="00526939"/>
    <w:rsid w:val="00527708"/>
    <w:rsid w:val="005277E9"/>
    <w:rsid w:val="005306AE"/>
    <w:rsid w:val="00530EB9"/>
    <w:rsid w:val="00531179"/>
    <w:rsid w:val="00531407"/>
    <w:rsid w:val="005315A4"/>
    <w:rsid w:val="00532511"/>
    <w:rsid w:val="0053269B"/>
    <w:rsid w:val="005326A2"/>
    <w:rsid w:val="005327A5"/>
    <w:rsid w:val="005329B4"/>
    <w:rsid w:val="005329BD"/>
    <w:rsid w:val="00532F94"/>
    <w:rsid w:val="005330AF"/>
    <w:rsid w:val="0053350D"/>
    <w:rsid w:val="00533B7A"/>
    <w:rsid w:val="00533BEF"/>
    <w:rsid w:val="00533EC5"/>
    <w:rsid w:val="005341C2"/>
    <w:rsid w:val="00534608"/>
    <w:rsid w:val="00534D74"/>
    <w:rsid w:val="00534DF9"/>
    <w:rsid w:val="00535C6D"/>
    <w:rsid w:val="00535D02"/>
    <w:rsid w:val="0053608D"/>
    <w:rsid w:val="005361DD"/>
    <w:rsid w:val="00536245"/>
    <w:rsid w:val="005369B8"/>
    <w:rsid w:val="0053704B"/>
    <w:rsid w:val="00537CAB"/>
    <w:rsid w:val="00537D23"/>
    <w:rsid w:val="00540038"/>
    <w:rsid w:val="00540F9B"/>
    <w:rsid w:val="005410CE"/>
    <w:rsid w:val="0054179A"/>
    <w:rsid w:val="00542577"/>
    <w:rsid w:val="0054288F"/>
    <w:rsid w:val="0054348D"/>
    <w:rsid w:val="005438E2"/>
    <w:rsid w:val="00543B84"/>
    <w:rsid w:val="00544973"/>
    <w:rsid w:val="005449F6"/>
    <w:rsid w:val="00544D5E"/>
    <w:rsid w:val="005451F7"/>
    <w:rsid w:val="005453B7"/>
    <w:rsid w:val="0054574E"/>
    <w:rsid w:val="00545C08"/>
    <w:rsid w:val="00545EE4"/>
    <w:rsid w:val="00546474"/>
    <w:rsid w:val="005466CB"/>
    <w:rsid w:val="00546A06"/>
    <w:rsid w:val="005471B7"/>
    <w:rsid w:val="005471BF"/>
    <w:rsid w:val="0054726F"/>
    <w:rsid w:val="00547428"/>
    <w:rsid w:val="005477CD"/>
    <w:rsid w:val="005479A2"/>
    <w:rsid w:val="00547C7B"/>
    <w:rsid w:val="00550038"/>
    <w:rsid w:val="00550259"/>
    <w:rsid w:val="005506E1"/>
    <w:rsid w:val="00550B82"/>
    <w:rsid w:val="00550C17"/>
    <w:rsid w:val="00550DB3"/>
    <w:rsid w:val="00550F68"/>
    <w:rsid w:val="005512DF"/>
    <w:rsid w:val="00551561"/>
    <w:rsid w:val="00552701"/>
    <w:rsid w:val="005528C8"/>
    <w:rsid w:val="0055290D"/>
    <w:rsid w:val="005529A0"/>
    <w:rsid w:val="00552C78"/>
    <w:rsid w:val="00552D99"/>
    <w:rsid w:val="005534D0"/>
    <w:rsid w:val="005537D7"/>
    <w:rsid w:val="005537E7"/>
    <w:rsid w:val="00553C7D"/>
    <w:rsid w:val="00554874"/>
    <w:rsid w:val="005549B1"/>
    <w:rsid w:val="00554B16"/>
    <w:rsid w:val="0055642B"/>
    <w:rsid w:val="00557A52"/>
    <w:rsid w:val="00557A58"/>
    <w:rsid w:val="00560697"/>
    <w:rsid w:val="00560E34"/>
    <w:rsid w:val="00560F2B"/>
    <w:rsid w:val="00561204"/>
    <w:rsid w:val="0056147C"/>
    <w:rsid w:val="005614B8"/>
    <w:rsid w:val="00561633"/>
    <w:rsid w:val="005617B9"/>
    <w:rsid w:val="0056187A"/>
    <w:rsid w:val="005626EC"/>
    <w:rsid w:val="00562C4A"/>
    <w:rsid w:val="00562F47"/>
    <w:rsid w:val="005631CD"/>
    <w:rsid w:val="00563460"/>
    <w:rsid w:val="00563524"/>
    <w:rsid w:val="00563FD8"/>
    <w:rsid w:val="00564218"/>
    <w:rsid w:val="00564DED"/>
    <w:rsid w:val="00564E41"/>
    <w:rsid w:val="00564E7B"/>
    <w:rsid w:val="005651BB"/>
    <w:rsid w:val="005653E2"/>
    <w:rsid w:val="00565CCC"/>
    <w:rsid w:val="00565E5B"/>
    <w:rsid w:val="00566796"/>
    <w:rsid w:val="00566BAB"/>
    <w:rsid w:val="00566EC0"/>
    <w:rsid w:val="00566FE3"/>
    <w:rsid w:val="00567584"/>
    <w:rsid w:val="00567640"/>
    <w:rsid w:val="00567811"/>
    <w:rsid w:val="005678C7"/>
    <w:rsid w:val="00567C12"/>
    <w:rsid w:val="00570292"/>
    <w:rsid w:val="00570751"/>
    <w:rsid w:val="0057079C"/>
    <w:rsid w:val="00570C93"/>
    <w:rsid w:val="00571306"/>
    <w:rsid w:val="005714CE"/>
    <w:rsid w:val="005717AA"/>
    <w:rsid w:val="0057194B"/>
    <w:rsid w:val="00571B34"/>
    <w:rsid w:val="00572215"/>
    <w:rsid w:val="0057283F"/>
    <w:rsid w:val="00572AE5"/>
    <w:rsid w:val="00572E83"/>
    <w:rsid w:val="0057315C"/>
    <w:rsid w:val="0057325B"/>
    <w:rsid w:val="005736DE"/>
    <w:rsid w:val="00573719"/>
    <w:rsid w:val="00573D7D"/>
    <w:rsid w:val="00574DE7"/>
    <w:rsid w:val="00574E12"/>
    <w:rsid w:val="00574E88"/>
    <w:rsid w:val="00574FC7"/>
    <w:rsid w:val="005753CC"/>
    <w:rsid w:val="00575535"/>
    <w:rsid w:val="005757B1"/>
    <w:rsid w:val="00575AAE"/>
    <w:rsid w:val="00575D5E"/>
    <w:rsid w:val="00576B11"/>
    <w:rsid w:val="00576C9E"/>
    <w:rsid w:val="0057744C"/>
    <w:rsid w:val="005774EF"/>
    <w:rsid w:val="00577FC9"/>
    <w:rsid w:val="00580657"/>
    <w:rsid w:val="00580804"/>
    <w:rsid w:val="00580B95"/>
    <w:rsid w:val="00580C59"/>
    <w:rsid w:val="00580E25"/>
    <w:rsid w:val="00581A30"/>
    <w:rsid w:val="00581DE2"/>
    <w:rsid w:val="0058228A"/>
    <w:rsid w:val="00582590"/>
    <w:rsid w:val="00582A26"/>
    <w:rsid w:val="00582C6E"/>
    <w:rsid w:val="00582E14"/>
    <w:rsid w:val="005830C2"/>
    <w:rsid w:val="005830F9"/>
    <w:rsid w:val="005835E8"/>
    <w:rsid w:val="0058394C"/>
    <w:rsid w:val="005839CD"/>
    <w:rsid w:val="00583A13"/>
    <w:rsid w:val="00583C5D"/>
    <w:rsid w:val="00584108"/>
    <w:rsid w:val="00584158"/>
    <w:rsid w:val="00584160"/>
    <w:rsid w:val="00584575"/>
    <w:rsid w:val="00584715"/>
    <w:rsid w:val="0058471E"/>
    <w:rsid w:val="0058479A"/>
    <w:rsid w:val="00584B0A"/>
    <w:rsid w:val="00584B92"/>
    <w:rsid w:val="005861C9"/>
    <w:rsid w:val="0058631D"/>
    <w:rsid w:val="00586365"/>
    <w:rsid w:val="00586A3C"/>
    <w:rsid w:val="00587111"/>
    <w:rsid w:val="00587337"/>
    <w:rsid w:val="00587607"/>
    <w:rsid w:val="00587AFD"/>
    <w:rsid w:val="005903D9"/>
    <w:rsid w:val="0059098C"/>
    <w:rsid w:val="00590DDF"/>
    <w:rsid w:val="00590F1F"/>
    <w:rsid w:val="00590FA6"/>
    <w:rsid w:val="00591122"/>
    <w:rsid w:val="0059127C"/>
    <w:rsid w:val="005916AC"/>
    <w:rsid w:val="0059185B"/>
    <w:rsid w:val="00591C30"/>
    <w:rsid w:val="00592657"/>
    <w:rsid w:val="00592E6F"/>
    <w:rsid w:val="00593131"/>
    <w:rsid w:val="0059326B"/>
    <w:rsid w:val="005933DD"/>
    <w:rsid w:val="005935AC"/>
    <w:rsid w:val="0059382D"/>
    <w:rsid w:val="00593BA9"/>
    <w:rsid w:val="00593E3E"/>
    <w:rsid w:val="005947FA"/>
    <w:rsid w:val="00594D24"/>
    <w:rsid w:val="00595275"/>
    <w:rsid w:val="005955FB"/>
    <w:rsid w:val="0059588B"/>
    <w:rsid w:val="00596381"/>
    <w:rsid w:val="005963B9"/>
    <w:rsid w:val="0059669F"/>
    <w:rsid w:val="00596D69"/>
    <w:rsid w:val="00596D71"/>
    <w:rsid w:val="00597172"/>
    <w:rsid w:val="00597AC4"/>
    <w:rsid w:val="00597C70"/>
    <w:rsid w:val="00597DA0"/>
    <w:rsid w:val="005A0460"/>
    <w:rsid w:val="005A0A0C"/>
    <w:rsid w:val="005A0A78"/>
    <w:rsid w:val="005A152B"/>
    <w:rsid w:val="005A269E"/>
    <w:rsid w:val="005A26C5"/>
    <w:rsid w:val="005A2964"/>
    <w:rsid w:val="005A2BD9"/>
    <w:rsid w:val="005A2E48"/>
    <w:rsid w:val="005A3594"/>
    <w:rsid w:val="005A3843"/>
    <w:rsid w:val="005A3B3F"/>
    <w:rsid w:val="005A4152"/>
    <w:rsid w:val="005A468D"/>
    <w:rsid w:val="005A49CC"/>
    <w:rsid w:val="005A519A"/>
    <w:rsid w:val="005A54C6"/>
    <w:rsid w:val="005A54E0"/>
    <w:rsid w:val="005A5533"/>
    <w:rsid w:val="005A5BFC"/>
    <w:rsid w:val="005A613D"/>
    <w:rsid w:val="005A6918"/>
    <w:rsid w:val="005A6B2E"/>
    <w:rsid w:val="005A6C48"/>
    <w:rsid w:val="005A6E80"/>
    <w:rsid w:val="005A6F5F"/>
    <w:rsid w:val="005A6FFA"/>
    <w:rsid w:val="005A7060"/>
    <w:rsid w:val="005A72B1"/>
    <w:rsid w:val="005A7A4E"/>
    <w:rsid w:val="005B052E"/>
    <w:rsid w:val="005B0AFE"/>
    <w:rsid w:val="005B0C0E"/>
    <w:rsid w:val="005B0F4F"/>
    <w:rsid w:val="005B1064"/>
    <w:rsid w:val="005B1324"/>
    <w:rsid w:val="005B1C17"/>
    <w:rsid w:val="005B1EAA"/>
    <w:rsid w:val="005B2165"/>
    <w:rsid w:val="005B27A5"/>
    <w:rsid w:val="005B27E5"/>
    <w:rsid w:val="005B2875"/>
    <w:rsid w:val="005B2ADD"/>
    <w:rsid w:val="005B34EF"/>
    <w:rsid w:val="005B3504"/>
    <w:rsid w:val="005B3958"/>
    <w:rsid w:val="005B3BA3"/>
    <w:rsid w:val="005B3CF2"/>
    <w:rsid w:val="005B40B9"/>
    <w:rsid w:val="005B454E"/>
    <w:rsid w:val="005B46F1"/>
    <w:rsid w:val="005B4822"/>
    <w:rsid w:val="005B4DCC"/>
    <w:rsid w:val="005B508A"/>
    <w:rsid w:val="005B64F6"/>
    <w:rsid w:val="005B67F4"/>
    <w:rsid w:val="005B68D9"/>
    <w:rsid w:val="005B6AFB"/>
    <w:rsid w:val="005B6D3C"/>
    <w:rsid w:val="005B6DCA"/>
    <w:rsid w:val="005B6F18"/>
    <w:rsid w:val="005B705A"/>
    <w:rsid w:val="005B7220"/>
    <w:rsid w:val="005B7D01"/>
    <w:rsid w:val="005C012B"/>
    <w:rsid w:val="005C01B1"/>
    <w:rsid w:val="005C022D"/>
    <w:rsid w:val="005C024C"/>
    <w:rsid w:val="005C080B"/>
    <w:rsid w:val="005C1C0D"/>
    <w:rsid w:val="005C1FCD"/>
    <w:rsid w:val="005C2119"/>
    <w:rsid w:val="005C2607"/>
    <w:rsid w:val="005C2A3A"/>
    <w:rsid w:val="005C3210"/>
    <w:rsid w:val="005C344A"/>
    <w:rsid w:val="005C34E5"/>
    <w:rsid w:val="005C3ED5"/>
    <w:rsid w:val="005C434A"/>
    <w:rsid w:val="005C4B7F"/>
    <w:rsid w:val="005C4C06"/>
    <w:rsid w:val="005C5146"/>
    <w:rsid w:val="005C56D8"/>
    <w:rsid w:val="005C5FDB"/>
    <w:rsid w:val="005C6376"/>
    <w:rsid w:val="005C66B5"/>
    <w:rsid w:val="005C6CF6"/>
    <w:rsid w:val="005C73E4"/>
    <w:rsid w:val="005C7586"/>
    <w:rsid w:val="005D03DD"/>
    <w:rsid w:val="005D05EA"/>
    <w:rsid w:val="005D0956"/>
    <w:rsid w:val="005D0B77"/>
    <w:rsid w:val="005D0E61"/>
    <w:rsid w:val="005D1284"/>
    <w:rsid w:val="005D152E"/>
    <w:rsid w:val="005D1638"/>
    <w:rsid w:val="005D1DFA"/>
    <w:rsid w:val="005D2347"/>
    <w:rsid w:val="005D2359"/>
    <w:rsid w:val="005D29B8"/>
    <w:rsid w:val="005D3429"/>
    <w:rsid w:val="005D3633"/>
    <w:rsid w:val="005D3B78"/>
    <w:rsid w:val="005D402D"/>
    <w:rsid w:val="005D4281"/>
    <w:rsid w:val="005D4295"/>
    <w:rsid w:val="005D459F"/>
    <w:rsid w:val="005D4771"/>
    <w:rsid w:val="005D4801"/>
    <w:rsid w:val="005D4B87"/>
    <w:rsid w:val="005D4C97"/>
    <w:rsid w:val="005D4D2F"/>
    <w:rsid w:val="005D4D89"/>
    <w:rsid w:val="005D4F56"/>
    <w:rsid w:val="005D53C3"/>
    <w:rsid w:val="005D5A88"/>
    <w:rsid w:val="005D5CD6"/>
    <w:rsid w:val="005D5EB0"/>
    <w:rsid w:val="005D5FBE"/>
    <w:rsid w:val="005D61A1"/>
    <w:rsid w:val="005D6513"/>
    <w:rsid w:val="005D6589"/>
    <w:rsid w:val="005D6893"/>
    <w:rsid w:val="005D6A45"/>
    <w:rsid w:val="005D6E0D"/>
    <w:rsid w:val="005D6E1D"/>
    <w:rsid w:val="005D7681"/>
    <w:rsid w:val="005D7C9F"/>
    <w:rsid w:val="005E0E8A"/>
    <w:rsid w:val="005E1022"/>
    <w:rsid w:val="005E1769"/>
    <w:rsid w:val="005E1784"/>
    <w:rsid w:val="005E25CD"/>
    <w:rsid w:val="005E262A"/>
    <w:rsid w:val="005E35DB"/>
    <w:rsid w:val="005E365A"/>
    <w:rsid w:val="005E3A4B"/>
    <w:rsid w:val="005E3DE3"/>
    <w:rsid w:val="005E3F03"/>
    <w:rsid w:val="005E404D"/>
    <w:rsid w:val="005E4259"/>
    <w:rsid w:val="005E43B3"/>
    <w:rsid w:val="005E4818"/>
    <w:rsid w:val="005E4A70"/>
    <w:rsid w:val="005E4F79"/>
    <w:rsid w:val="005E511F"/>
    <w:rsid w:val="005E5690"/>
    <w:rsid w:val="005E56F0"/>
    <w:rsid w:val="005E5F68"/>
    <w:rsid w:val="005E6F78"/>
    <w:rsid w:val="005E7270"/>
    <w:rsid w:val="005E7644"/>
    <w:rsid w:val="005E7743"/>
    <w:rsid w:val="005E780F"/>
    <w:rsid w:val="005E7C92"/>
    <w:rsid w:val="005E7E6F"/>
    <w:rsid w:val="005E7EA5"/>
    <w:rsid w:val="005F042E"/>
    <w:rsid w:val="005F05AB"/>
    <w:rsid w:val="005F0C2F"/>
    <w:rsid w:val="005F0E93"/>
    <w:rsid w:val="005F1310"/>
    <w:rsid w:val="005F16D4"/>
    <w:rsid w:val="005F1A42"/>
    <w:rsid w:val="005F21B4"/>
    <w:rsid w:val="005F2520"/>
    <w:rsid w:val="005F2559"/>
    <w:rsid w:val="005F2B71"/>
    <w:rsid w:val="005F2DDA"/>
    <w:rsid w:val="005F2F3C"/>
    <w:rsid w:val="005F349F"/>
    <w:rsid w:val="005F3A5A"/>
    <w:rsid w:val="005F3A8E"/>
    <w:rsid w:val="005F3AB5"/>
    <w:rsid w:val="005F3AB8"/>
    <w:rsid w:val="005F3B57"/>
    <w:rsid w:val="005F3EB5"/>
    <w:rsid w:val="005F452D"/>
    <w:rsid w:val="005F4930"/>
    <w:rsid w:val="005F52BD"/>
    <w:rsid w:val="005F5334"/>
    <w:rsid w:val="005F58BC"/>
    <w:rsid w:val="005F5C5B"/>
    <w:rsid w:val="005F5E27"/>
    <w:rsid w:val="005F6972"/>
    <w:rsid w:val="005F69F4"/>
    <w:rsid w:val="005F72E7"/>
    <w:rsid w:val="005F72EE"/>
    <w:rsid w:val="005F752D"/>
    <w:rsid w:val="005F7666"/>
    <w:rsid w:val="005F78A0"/>
    <w:rsid w:val="005F7F4F"/>
    <w:rsid w:val="006006F7"/>
    <w:rsid w:val="0060074E"/>
    <w:rsid w:val="006007E6"/>
    <w:rsid w:val="00601673"/>
    <w:rsid w:val="006017D9"/>
    <w:rsid w:val="00601808"/>
    <w:rsid w:val="00601CCF"/>
    <w:rsid w:val="00601D48"/>
    <w:rsid w:val="00602586"/>
    <w:rsid w:val="00602833"/>
    <w:rsid w:val="00602960"/>
    <w:rsid w:val="00602967"/>
    <w:rsid w:val="0060302A"/>
    <w:rsid w:val="0060338F"/>
    <w:rsid w:val="00603B13"/>
    <w:rsid w:val="00604018"/>
    <w:rsid w:val="006046F8"/>
    <w:rsid w:val="00604904"/>
    <w:rsid w:val="00605096"/>
    <w:rsid w:val="006053FF"/>
    <w:rsid w:val="006056BA"/>
    <w:rsid w:val="00606908"/>
    <w:rsid w:val="00606AB1"/>
    <w:rsid w:val="006070B6"/>
    <w:rsid w:val="00607334"/>
    <w:rsid w:val="0060768C"/>
    <w:rsid w:val="006076FE"/>
    <w:rsid w:val="00607738"/>
    <w:rsid w:val="006078EA"/>
    <w:rsid w:val="0061054B"/>
    <w:rsid w:val="00610B1A"/>
    <w:rsid w:val="00610B46"/>
    <w:rsid w:val="00610BE0"/>
    <w:rsid w:val="00610F8E"/>
    <w:rsid w:val="006110E5"/>
    <w:rsid w:val="00611423"/>
    <w:rsid w:val="00611447"/>
    <w:rsid w:val="0061197D"/>
    <w:rsid w:val="006119FA"/>
    <w:rsid w:val="006122FC"/>
    <w:rsid w:val="00612AF6"/>
    <w:rsid w:val="00612EA5"/>
    <w:rsid w:val="00613A7F"/>
    <w:rsid w:val="00613C59"/>
    <w:rsid w:val="00613E78"/>
    <w:rsid w:val="00613FF2"/>
    <w:rsid w:val="00614154"/>
    <w:rsid w:val="00614285"/>
    <w:rsid w:val="00614343"/>
    <w:rsid w:val="00614679"/>
    <w:rsid w:val="00614961"/>
    <w:rsid w:val="00614BF6"/>
    <w:rsid w:val="00614D2E"/>
    <w:rsid w:val="00614D87"/>
    <w:rsid w:val="00614D93"/>
    <w:rsid w:val="00614F20"/>
    <w:rsid w:val="00615034"/>
    <w:rsid w:val="006154A9"/>
    <w:rsid w:val="00615543"/>
    <w:rsid w:val="0061556A"/>
    <w:rsid w:val="00615B67"/>
    <w:rsid w:val="00615B73"/>
    <w:rsid w:val="00615BAC"/>
    <w:rsid w:val="006162BE"/>
    <w:rsid w:val="00616410"/>
    <w:rsid w:val="00616587"/>
    <w:rsid w:val="00616629"/>
    <w:rsid w:val="00616AF4"/>
    <w:rsid w:val="00617668"/>
    <w:rsid w:val="0062006B"/>
    <w:rsid w:val="006207C6"/>
    <w:rsid w:val="00620967"/>
    <w:rsid w:val="00620ADC"/>
    <w:rsid w:val="00620B23"/>
    <w:rsid w:val="00620C2A"/>
    <w:rsid w:val="00620C74"/>
    <w:rsid w:val="00621482"/>
    <w:rsid w:val="00621D95"/>
    <w:rsid w:val="00621D99"/>
    <w:rsid w:val="00622706"/>
    <w:rsid w:val="00623114"/>
    <w:rsid w:val="0062318E"/>
    <w:rsid w:val="00623311"/>
    <w:rsid w:val="006234AB"/>
    <w:rsid w:val="006235CA"/>
    <w:rsid w:val="0062379F"/>
    <w:rsid w:val="006244C4"/>
    <w:rsid w:val="006245C8"/>
    <w:rsid w:val="00624881"/>
    <w:rsid w:val="00624C1F"/>
    <w:rsid w:val="00624DA9"/>
    <w:rsid w:val="00624E6A"/>
    <w:rsid w:val="0062529E"/>
    <w:rsid w:val="0062570C"/>
    <w:rsid w:val="00625823"/>
    <w:rsid w:val="00625D9A"/>
    <w:rsid w:val="0062625F"/>
    <w:rsid w:val="0062665F"/>
    <w:rsid w:val="00626968"/>
    <w:rsid w:val="0062748D"/>
    <w:rsid w:val="006274F3"/>
    <w:rsid w:val="006307BC"/>
    <w:rsid w:val="00630C13"/>
    <w:rsid w:val="00630E6D"/>
    <w:rsid w:val="00630F22"/>
    <w:rsid w:val="00631020"/>
    <w:rsid w:val="00631646"/>
    <w:rsid w:val="00631867"/>
    <w:rsid w:val="00631D22"/>
    <w:rsid w:val="00632060"/>
    <w:rsid w:val="006324A6"/>
    <w:rsid w:val="006324FE"/>
    <w:rsid w:val="00633B5E"/>
    <w:rsid w:val="0063419E"/>
    <w:rsid w:val="0063422C"/>
    <w:rsid w:val="00634771"/>
    <w:rsid w:val="00634B2E"/>
    <w:rsid w:val="006353EA"/>
    <w:rsid w:val="00636FAF"/>
    <w:rsid w:val="0063700B"/>
    <w:rsid w:val="006371A1"/>
    <w:rsid w:val="00637959"/>
    <w:rsid w:val="00637ADA"/>
    <w:rsid w:val="00640E89"/>
    <w:rsid w:val="006412DC"/>
    <w:rsid w:val="006415AA"/>
    <w:rsid w:val="00641A15"/>
    <w:rsid w:val="00641F1E"/>
    <w:rsid w:val="006421FC"/>
    <w:rsid w:val="00642814"/>
    <w:rsid w:val="00642A94"/>
    <w:rsid w:val="006433CF"/>
    <w:rsid w:val="00643CF6"/>
    <w:rsid w:val="00644044"/>
    <w:rsid w:val="006440F6"/>
    <w:rsid w:val="006443B5"/>
    <w:rsid w:val="00644581"/>
    <w:rsid w:val="0064488E"/>
    <w:rsid w:val="00644ACC"/>
    <w:rsid w:val="00644B3E"/>
    <w:rsid w:val="00645C20"/>
    <w:rsid w:val="006463DC"/>
    <w:rsid w:val="0064647D"/>
    <w:rsid w:val="00646E0C"/>
    <w:rsid w:val="00647672"/>
    <w:rsid w:val="006476A1"/>
    <w:rsid w:val="00647F0B"/>
    <w:rsid w:val="00650011"/>
    <w:rsid w:val="00650178"/>
    <w:rsid w:val="00650281"/>
    <w:rsid w:val="006506B4"/>
    <w:rsid w:val="00650EC8"/>
    <w:rsid w:val="006510B1"/>
    <w:rsid w:val="00651352"/>
    <w:rsid w:val="00651435"/>
    <w:rsid w:val="0065199C"/>
    <w:rsid w:val="00652377"/>
    <w:rsid w:val="0065264C"/>
    <w:rsid w:val="00652E0F"/>
    <w:rsid w:val="00653389"/>
    <w:rsid w:val="00653850"/>
    <w:rsid w:val="006539DB"/>
    <w:rsid w:val="00653C87"/>
    <w:rsid w:val="00653ECF"/>
    <w:rsid w:val="00654375"/>
    <w:rsid w:val="0065470A"/>
    <w:rsid w:val="00654AF8"/>
    <w:rsid w:val="006551E4"/>
    <w:rsid w:val="006554E5"/>
    <w:rsid w:val="00655FE1"/>
    <w:rsid w:val="0065615D"/>
    <w:rsid w:val="00656293"/>
    <w:rsid w:val="00656318"/>
    <w:rsid w:val="006565EE"/>
    <w:rsid w:val="00656A25"/>
    <w:rsid w:val="0065742F"/>
    <w:rsid w:val="00657927"/>
    <w:rsid w:val="0065794C"/>
    <w:rsid w:val="00657C6D"/>
    <w:rsid w:val="00660079"/>
    <w:rsid w:val="00660102"/>
    <w:rsid w:val="006604AC"/>
    <w:rsid w:val="006606B7"/>
    <w:rsid w:val="00660943"/>
    <w:rsid w:val="00660BB2"/>
    <w:rsid w:val="00660E2A"/>
    <w:rsid w:val="00661256"/>
    <w:rsid w:val="00661640"/>
    <w:rsid w:val="00661B8F"/>
    <w:rsid w:val="00661BD0"/>
    <w:rsid w:val="006620A6"/>
    <w:rsid w:val="00662437"/>
    <w:rsid w:val="00662624"/>
    <w:rsid w:val="00662B10"/>
    <w:rsid w:val="00662DC7"/>
    <w:rsid w:val="00662F3C"/>
    <w:rsid w:val="00663142"/>
    <w:rsid w:val="00663783"/>
    <w:rsid w:val="00663887"/>
    <w:rsid w:val="00663AD2"/>
    <w:rsid w:val="00663C9E"/>
    <w:rsid w:val="00664037"/>
    <w:rsid w:val="00664504"/>
    <w:rsid w:val="006645DE"/>
    <w:rsid w:val="00665319"/>
    <w:rsid w:val="00665A83"/>
    <w:rsid w:val="00665B75"/>
    <w:rsid w:val="00666152"/>
    <w:rsid w:val="006663B6"/>
    <w:rsid w:val="006670C1"/>
    <w:rsid w:val="00667270"/>
    <w:rsid w:val="0066785C"/>
    <w:rsid w:val="00667F6A"/>
    <w:rsid w:val="006704BF"/>
    <w:rsid w:val="00670526"/>
    <w:rsid w:val="00670791"/>
    <w:rsid w:val="0067089D"/>
    <w:rsid w:val="00670965"/>
    <w:rsid w:val="006709E8"/>
    <w:rsid w:val="00671AE2"/>
    <w:rsid w:val="00672641"/>
    <w:rsid w:val="006726A6"/>
    <w:rsid w:val="00672E56"/>
    <w:rsid w:val="006731C0"/>
    <w:rsid w:val="0067344D"/>
    <w:rsid w:val="00674388"/>
    <w:rsid w:val="00674571"/>
    <w:rsid w:val="0067481A"/>
    <w:rsid w:val="00675042"/>
    <w:rsid w:val="0067529A"/>
    <w:rsid w:val="00675474"/>
    <w:rsid w:val="006754D7"/>
    <w:rsid w:val="00675621"/>
    <w:rsid w:val="00675A43"/>
    <w:rsid w:val="00675DC1"/>
    <w:rsid w:val="00675FB6"/>
    <w:rsid w:val="0067643B"/>
    <w:rsid w:val="006768FB"/>
    <w:rsid w:val="00676A77"/>
    <w:rsid w:val="00677531"/>
    <w:rsid w:val="0067782E"/>
    <w:rsid w:val="00677C58"/>
    <w:rsid w:val="00677D51"/>
    <w:rsid w:val="00677E03"/>
    <w:rsid w:val="00677FE4"/>
    <w:rsid w:val="006800D9"/>
    <w:rsid w:val="006802AE"/>
    <w:rsid w:val="00680716"/>
    <w:rsid w:val="00681159"/>
    <w:rsid w:val="00681446"/>
    <w:rsid w:val="00681ECE"/>
    <w:rsid w:val="006821FA"/>
    <w:rsid w:val="0068225A"/>
    <w:rsid w:val="00682AE5"/>
    <w:rsid w:val="00682CBF"/>
    <w:rsid w:val="00682D78"/>
    <w:rsid w:val="00682E48"/>
    <w:rsid w:val="006832AF"/>
    <w:rsid w:val="006833DB"/>
    <w:rsid w:val="00683576"/>
    <w:rsid w:val="0068418A"/>
    <w:rsid w:val="00684AB8"/>
    <w:rsid w:val="0068520C"/>
    <w:rsid w:val="006857EC"/>
    <w:rsid w:val="00686B29"/>
    <w:rsid w:val="00687638"/>
    <w:rsid w:val="00687A77"/>
    <w:rsid w:val="00687A94"/>
    <w:rsid w:val="00687D8D"/>
    <w:rsid w:val="00687E73"/>
    <w:rsid w:val="00687F3C"/>
    <w:rsid w:val="00687FEB"/>
    <w:rsid w:val="006904AA"/>
    <w:rsid w:val="00690D87"/>
    <w:rsid w:val="00690FBF"/>
    <w:rsid w:val="006927D3"/>
    <w:rsid w:val="006929F6"/>
    <w:rsid w:val="00692C99"/>
    <w:rsid w:val="00692F4D"/>
    <w:rsid w:val="00693182"/>
    <w:rsid w:val="00693593"/>
    <w:rsid w:val="00694463"/>
    <w:rsid w:val="0069492F"/>
    <w:rsid w:val="00694DB2"/>
    <w:rsid w:val="00694F2A"/>
    <w:rsid w:val="0069500D"/>
    <w:rsid w:val="00695139"/>
    <w:rsid w:val="00695BE5"/>
    <w:rsid w:val="00695CF0"/>
    <w:rsid w:val="00696480"/>
    <w:rsid w:val="00696550"/>
    <w:rsid w:val="00696574"/>
    <w:rsid w:val="00696B01"/>
    <w:rsid w:val="00696B30"/>
    <w:rsid w:val="00696CF8"/>
    <w:rsid w:val="00696D69"/>
    <w:rsid w:val="00696E85"/>
    <w:rsid w:val="0069762E"/>
    <w:rsid w:val="0069775A"/>
    <w:rsid w:val="00697BCC"/>
    <w:rsid w:val="00697C5A"/>
    <w:rsid w:val="00697D89"/>
    <w:rsid w:val="00697E26"/>
    <w:rsid w:val="00697F30"/>
    <w:rsid w:val="00697F94"/>
    <w:rsid w:val="006A023B"/>
    <w:rsid w:val="006A05C2"/>
    <w:rsid w:val="006A0A38"/>
    <w:rsid w:val="006A0DD7"/>
    <w:rsid w:val="006A0E7F"/>
    <w:rsid w:val="006A19DE"/>
    <w:rsid w:val="006A21AE"/>
    <w:rsid w:val="006A251F"/>
    <w:rsid w:val="006A2692"/>
    <w:rsid w:val="006A27C3"/>
    <w:rsid w:val="006A288A"/>
    <w:rsid w:val="006A31C0"/>
    <w:rsid w:val="006A3387"/>
    <w:rsid w:val="006A3399"/>
    <w:rsid w:val="006A35E1"/>
    <w:rsid w:val="006A367A"/>
    <w:rsid w:val="006A36D5"/>
    <w:rsid w:val="006A493A"/>
    <w:rsid w:val="006A493F"/>
    <w:rsid w:val="006A4E43"/>
    <w:rsid w:val="006A5398"/>
    <w:rsid w:val="006A5410"/>
    <w:rsid w:val="006A5422"/>
    <w:rsid w:val="006A5600"/>
    <w:rsid w:val="006A5792"/>
    <w:rsid w:val="006A5BE2"/>
    <w:rsid w:val="006A5C11"/>
    <w:rsid w:val="006A5CF3"/>
    <w:rsid w:val="006A5E60"/>
    <w:rsid w:val="006A6473"/>
    <w:rsid w:val="006A671F"/>
    <w:rsid w:val="006A6BE1"/>
    <w:rsid w:val="006A6FF2"/>
    <w:rsid w:val="006A754E"/>
    <w:rsid w:val="006A7753"/>
    <w:rsid w:val="006A7A4C"/>
    <w:rsid w:val="006B019C"/>
    <w:rsid w:val="006B0294"/>
    <w:rsid w:val="006B08E6"/>
    <w:rsid w:val="006B0914"/>
    <w:rsid w:val="006B0943"/>
    <w:rsid w:val="006B0DD4"/>
    <w:rsid w:val="006B12F4"/>
    <w:rsid w:val="006B176C"/>
    <w:rsid w:val="006B218D"/>
    <w:rsid w:val="006B24AC"/>
    <w:rsid w:val="006B2610"/>
    <w:rsid w:val="006B2CDA"/>
    <w:rsid w:val="006B3365"/>
    <w:rsid w:val="006B3491"/>
    <w:rsid w:val="006B4699"/>
    <w:rsid w:val="006B4AB6"/>
    <w:rsid w:val="006B5204"/>
    <w:rsid w:val="006B589B"/>
    <w:rsid w:val="006B6001"/>
    <w:rsid w:val="006B6263"/>
    <w:rsid w:val="006B689F"/>
    <w:rsid w:val="006B744B"/>
    <w:rsid w:val="006B7A46"/>
    <w:rsid w:val="006B7AF9"/>
    <w:rsid w:val="006B7DBC"/>
    <w:rsid w:val="006C000A"/>
    <w:rsid w:val="006C0179"/>
    <w:rsid w:val="006C01A9"/>
    <w:rsid w:val="006C03DA"/>
    <w:rsid w:val="006C0CEB"/>
    <w:rsid w:val="006C1097"/>
    <w:rsid w:val="006C1157"/>
    <w:rsid w:val="006C11DF"/>
    <w:rsid w:val="006C13F8"/>
    <w:rsid w:val="006C179F"/>
    <w:rsid w:val="006C1BD8"/>
    <w:rsid w:val="006C1CAA"/>
    <w:rsid w:val="006C1CF8"/>
    <w:rsid w:val="006C205F"/>
    <w:rsid w:val="006C20CD"/>
    <w:rsid w:val="006C2B7C"/>
    <w:rsid w:val="006C2B9C"/>
    <w:rsid w:val="006C320A"/>
    <w:rsid w:val="006C326E"/>
    <w:rsid w:val="006C3776"/>
    <w:rsid w:val="006C3A71"/>
    <w:rsid w:val="006C3B06"/>
    <w:rsid w:val="006C3FEA"/>
    <w:rsid w:val="006C488E"/>
    <w:rsid w:val="006C49A9"/>
    <w:rsid w:val="006C4C99"/>
    <w:rsid w:val="006C4DD9"/>
    <w:rsid w:val="006C4E2B"/>
    <w:rsid w:val="006C5616"/>
    <w:rsid w:val="006C5F4B"/>
    <w:rsid w:val="006C636D"/>
    <w:rsid w:val="006C63DF"/>
    <w:rsid w:val="006C7052"/>
    <w:rsid w:val="006C74BD"/>
    <w:rsid w:val="006C7A2C"/>
    <w:rsid w:val="006C7D32"/>
    <w:rsid w:val="006C7E27"/>
    <w:rsid w:val="006D0600"/>
    <w:rsid w:val="006D099E"/>
    <w:rsid w:val="006D0C74"/>
    <w:rsid w:val="006D10C7"/>
    <w:rsid w:val="006D1198"/>
    <w:rsid w:val="006D19A9"/>
    <w:rsid w:val="006D1B3A"/>
    <w:rsid w:val="006D1E04"/>
    <w:rsid w:val="006D2047"/>
    <w:rsid w:val="006D23EA"/>
    <w:rsid w:val="006D2A4E"/>
    <w:rsid w:val="006D2ACC"/>
    <w:rsid w:val="006D30BD"/>
    <w:rsid w:val="006D34AA"/>
    <w:rsid w:val="006D3B1D"/>
    <w:rsid w:val="006D3F68"/>
    <w:rsid w:val="006D4081"/>
    <w:rsid w:val="006D40BA"/>
    <w:rsid w:val="006D45C0"/>
    <w:rsid w:val="006D49FE"/>
    <w:rsid w:val="006D4A3A"/>
    <w:rsid w:val="006D4C87"/>
    <w:rsid w:val="006D4D63"/>
    <w:rsid w:val="006D4FAB"/>
    <w:rsid w:val="006D508D"/>
    <w:rsid w:val="006D53C8"/>
    <w:rsid w:val="006D53F9"/>
    <w:rsid w:val="006D583C"/>
    <w:rsid w:val="006D5953"/>
    <w:rsid w:val="006D5A70"/>
    <w:rsid w:val="006D5DCB"/>
    <w:rsid w:val="006D65A8"/>
    <w:rsid w:val="006D69F2"/>
    <w:rsid w:val="006D6B60"/>
    <w:rsid w:val="006D6E50"/>
    <w:rsid w:val="006D7E07"/>
    <w:rsid w:val="006E071E"/>
    <w:rsid w:val="006E0B04"/>
    <w:rsid w:val="006E0B43"/>
    <w:rsid w:val="006E1189"/>
    <w:rsid w:val="006E125E"/>
    <w:rsid w:val="006E1380"/>
    <w:rsid w:val="006E1D92"/>
    <w:rsid w:val="006E1E2F"/>
    <w:rsid w:val="006E210F"/>
    <w:rsid w:val="006E211B"/>
    <w:rsid w:val="006E21D8"/>
    <w:rsid w:val="006E2666"/>
    <w:rsid w:val="006E26A4"/>
    <w:rsid w:val="006E285F"/>
    <w:rsid w:val="006E2F5C"/>
    <w:rsid w:val="006E316F"/>
    <w:rsid w:val="006E343B"/>
    <w:rsid w:val="006E398E"/>
    <w:rsid w:val="006E401A"/>
    <w:rsid w:val="006E430F"/>
    <w:rsid w:val="006E43BE"/>
    <w:rsid w:val="006E4B50"/>
    <w:rsid w:val="006E4D08"/>
    <w:rsid w:val="006E4DAE"/>
    <w:rsid w:val="006E51BE"/>
    <w:rsid w:val="006E5E37"/>
    <w:rsid w:val="006E66EF"/>
    <w:rsid w:val="006E69F5"/>
    <w:rsid w:val="006E6AB0"/>
    <w:rsid w:val="006E6D1E"/>
    <w:rsid w:val="006E7E18"/>
    <w:rsid w:val="006F00E7"/>
    <w:rsid w:val="006F01DB"/>
    <w:rsid w:val="006F042D"/>
    <w:rsid w:val="006F087F"/>
    <w:rsid w:val="006F0882"/>
    <w:rsid w:val="006F158F"/>
    <w:rsid w:val="006F1927"/>
    <w:rsid w:val="006F1CD5"/>
    <w:rsid w:val="006F2DE4"/>
    <w:rsid w:val="006F2E09"/>
    <w:rsid w:val="006F2FB4"/>
    <w:rsid w:val="006F3039"/>
    <w:rsid w:val="006F3042"/>
    <w:rsid w:val="006F307C"/>
    <w:rsid w:val="006F35FF"/>
    <w:rsid w:val="006F37A1"/>
    <w:rsid w:val="006F3ABD"/>
    <w:rsid w:val="006F3E93"/>
    <w:rsid w:val="006F4144"/>
    <w:rsid w:val="006F41AF"/>
    <w:rsid w:val="006F5115"/>
    <w:rsid w:val="006F542A"/>
    <w:rsid w:val="006F54CE"/>
    <w:rsid w:val="006F5A96"/>
    <w:rsid w:val="006F5B89"/>
    <w:rsid w:val="006F62F5"/>
    <w:rsid w:val="006F667C"/>
    <w:rsid w:val="006F69D7"/>
    <w:rsid w:val="006F76CC"/>
    <w:rsid w:val="007001EA"/>
    <w:rsid w:val="007002D4"/>
    <w:rsid w:val="0070044E"/>
    <w:rsid w:val="007005D1"/>
    <w:rsid w:val="00700D3D"/>
    <w:rsid w:val="0070198A"/>
    <w:rsid w:val="00702044"/>
    <w:rsid w:val="007020CF"/>
    <w:rsid w:val="00702256"/>
    <w:rsid w:val="007023A4"/>
    <w:rsid w:val="00702ADA"/>
    <w:rsid w:val="0070304E"/>
    <w:rsid w:val="00703556"/>
    <w:rsid w:val="007039C7"/>
    <w:rsid w:val="00703B7D"/>
    <w:rsid w:val="00703DDA"/>
    <w:rsid w:val="0070469B"/>
    <w:rsid w:val="0070485F"/>
    <w:rsid w:val="007049AC"/>
    <w:rsid w:val="00704B48"/>
    <w:rsid w:val="00704D90"/>
    <w:rsid w:val="00704E62"/>
    <w:rsid w:val="0070542A"/>
    <w:rsid w:val="00705511"/>
    <w:rsid w:val="00705797"/>
    <w:rsid w:val="007059C7"/>
    <w:rsid w:val="007059DC"/>
    <w:rsid w:val="00706019"/>
    <w:rsid w:val="007066B3"/>
    <w:rsid w:val="007068C1"/>
    <w:rsid w:val="00706981"/>
    <w:rsid w:val="00706C63"/>
    <w:rsid w:val="00706CFE"/>
    <w:rsid w:val="00706FA8"/>
    <w:rsid w:val="0070751B"/>
    <w:rsid w:val="007075CE"/>
    <w:rsid w:val="007109F7"/>
    <w:rsid w:val="00711291"/>
    <w:rsid w:val="00711326"/>
    <w:rsid w:val="00711A8E"/>
    <w:rsid w:val="00711FE7"/>
    <w:rsid w:val="0071233C"/>
    <w:rsid w:val="00712593"/>
    <w:rsid w:val="00712809"/>
    <w:rsid w:val="0071285B"/>
    <w:rsid w:val="007128B1"/>
    <w:rsid w:val="00712DC8"/>
    <w:rsid w:val="00712E50"/>
    <w:rsid w:val="0071343A"/>
    <w:rsid w:val="0071352A"/>
    <w:rsid w:val="0071360A"/>
    <w:rsid w:val="0071379C"/>
    <w:rsid w:val="00713B81"/>
    <w:rsid w:val="00713C36"/>
    <w:rsid w:val="007145EB"/>
    <w:rsid w:val="00714911"/>
    <w:rsid w:val="00714ACA"/>
    <w:rsid w:val="00714CD8"/>
    <w:rsid w:val="00715038"/>
    <w:rsid w:val="0071570E"/>
    <w:rsid w:val="00715721"/>
    <w:rsid w:val="00715CE9"/>
    <w:rsid w:val="00715ED9"/>
    <w:rsid w:val="0071648E"/>
    <w:rsid w:val="007164C4"/>
    <w:rsid w:val="007165AA"/>
    <w:rsid w:val="007165B7"/>
    <w:rsid w:val="007166E3"/>
    <w:rsid w:val="007167B3"/>
    <w:rsid w:val="00716901"/>
    <w:rsid w:val="00716FB6"/>
    <w:rsid w:val="00717189"/>
    <w:rsid w:val="0071729E"/>
    <w:rsid w:val="007176A2"/>
    <w:rsid w:val="00717FF0"/>
    <w:rsid w:val="00720066"/>
    <w:rsid w:val="0072029A"/>
    <w:rsid w:val="00720436"/>
    <w:rsid w:val="007204DC"/>
    <w:rsid w:val="0072063F"/>
    <w:rsid w:val="0072084D"/>
    <w:rsid w:val="00720A5C"/>
    <w:rsid w:val="00720EB0"/>
    <w:rsid w:val="00721045"/>
    <w:rsid w:val="00721472"/>
    <w:rsid w:val="00721E8D"/>
    <w:rsid w:val="0072240B"/>
    <w:rsid w:val="00722876"/>
    <w:rsid w:val="007229A4"/>
    <w:rsid w:val="00722B68"/>
    <w:rsid w:val="00723391"/>
    <w:rsid w:val="0072365C"/>
    <w:rsid w:val="0072369A"/>
    <w:rsid w:val="007237D8"/>
    <w:rsid w:val="007237F1"/>
    <w:rsid w:val="0072387B"/>
    <w:rsid w:val="007239FE"/>
    <w:rsid w:val="00723AE0"/>
    <w:rsid w:val="00723C9B"/>
    <w:rsid w:val="007241FA"/>
    <w:rsid w:val="007243AB"/>
    <w:rsid w:val="007245CE"/>
    <w:rsid w:val="00724959"/>
    <w:rsid w:val="00724F57"/>
    <w:rsid w:val="00725642"/>
    <w:rsid w:val="00725F6E"/>
    <w:rsid w:val="0072686A"/>
    <w:rsid w:val="007268A3"/>
    <w:rsid w:val="00726D3A"/>
    <w:rsid w:val="00726D9F"/>
    <w:rsid w:val="00727349"/>
    <w:rsid w:val="00727361"/>
    <w:rsid w:val="00727692"/>
    <w:rsid w:val="0072778F"/>
    <w:rsid w:val="00727CE0"/>
    <w:rsid w:val="00727E76"/>
    <w:rsid w:val="007301EF"/>
    <w:rsid w:val="00730939"/>
    <w:rsid w:val="00730965"/>
    <w:rsid w:val="00730D8F"/>
    <w:rsid w:val="00730E85"/>
    <w:rsid w:val="007319D8"/>
    <w:rsid w:val="00731CD8"/>
    <w:rsid w:val="00731EC8"/>
    <w:rsid w:val="00732012"/>
    <w:rsid w:val="0073231D"/>
    <w:rsid w:val="00732894"/>
    <w:rsid w:val="007329A1"/>
    <w:rsid w:val="00732C2E"/>
    <w:rsid w:val="00732E22"/>
    <w:rsid w:val="0073303A"/>
    <w:rsid w:val="00733297"/>
    <w:rsid w:val="00733394"/>
    <w:rsid w:val="00733688"/>
    <w:rsid w:val="00733800"/>
    <w:rsid w:val="00733818"/>
    <w:rsid w:val="00733860"/>
    <w:rsid w:val="007339C5"/>
    <w:rsid w:val="00733B86"/>
    <w:rsid w:val="00733E90"/>
    <w:rsid w:val="007342B8"/>
    <w:rsid w:val="00734804"/>
    <w:rsid w:val="00734920"/>
    <w:rsid w:val="00735533"/>
    <w:rsid w:val="00735BCC"/>
    <w:rsid w:val="00735CF0"/>
    <w:rsid w:val="007361C8"/>
    <w:rsid w:val="007363D1"/>
    <w:rsid w:val="0073669D"/>
    <w:rsid w:val="007369AA"/>
    <w:rsid w:val="00736B6F"/>
    <w:rsid w:val="007374F4"/>
    <w:rsid w:val="007376A8"/>
    <w:rsid w:val="007379A4"/>
    <w:rsid w:val="00737A7F"/>
    <w:rsid w:val="00737D5E"/>
    <w:rsid w:val="00737F86"/>
    <w:rsid w:val="00740385"/>
    <w:rsid w:val="00740827"/>
    <w:rsid w:val="0074094F"/>
    <w:rsid w:val="00740953"/>
    <w:rsid w:val="00740E31"/>
    <w:rsid w:val="00740E4A"/>
    <w:rsid w:val="007415B7"/>
    <w:rsid w:val="0074193F"/>
    <w:rsid w:val="00741B53"/>
    <w:rsid w:val="007426AB"/>
    <w:rsid w:val="00742AC1"/>
    <w:rsid w:val="00742C38"/>
    <w:rsid w:val="00742DA6"/>
    <w:rsid w:val="0074341B"/>
    <w:rsid w:val="007435F0"/>
    <w:rsid w:val="00743F0C"/>
    <w:rsid w:val="00743F89"/>
    <w:rsid w:val="00743FCC"/>
    <w:rsid w:val="00744259"/>
    <w:rsid w:val="00744337"/>
    <w:rsid w:val="0074460E"/>
    <w:rsid w:val="007447B7"/>
    <w:rsid w:val="0074497F"/>
    <w:rsid w:val="00745112"/>
    <w:rsid w:val="00745492"/>
    <w:rsid w:val="00745685"/>
    <w:rsid w:val="0074584F"/>
    <w:rsid w:val="00746099"/>
    <w:rsid w:val="007462AD"/>
    <w:rsid w:val="00746750"/>
    <w:rsid w:val="00746A17"/>
    <w:rsid w:val="00746F88"/>
    <w:rsid w:val="0074724F"/>
    <w:rsid w:val="007477FC"/>
    <w:rsid w:val="00747A00"/>
    <w:rsid w:val="00747A61"/>
    <w:rsid w:val="0075008F"/>
    <w:rsid w:val="007500B1"/>
    <w:rsid w:val="00750831"/>
    <w:rsid w:val="00750AE9"/>
    <w:rsid w:val="00750F38"/>
    <w:rsid w:val="007510E3"/>
    <w:rsid w:val="00751141"/>
    <w:rsid w:val="00751570"/>
    <w:rsid w:val="00751913"/>
    <w:rsid w:val="0075199A"/>
    <w:rsid w:val="00751B3D"/>
    <w:rsid w:val="00751BB5"/>
    <w:rsid w:val="0075206A"/>
    <w:rsid w:val="007521A4"/>
    <w:rsid w:val="007521C7"/>
    <w:rsid w:val="0075275F"/>
    <w:rsid w:val="0075326A"/>
    <w:rsid w:val="0075329E"/>
    <w:rsid w:val="007532A6"/>
    <w:rsid w:val="00753817"/>
    <w:rsid w:val="00753C21"/>
    <w:rsid w:val="00753CF6"/>
    <w:rsid w:val="00753D36"/>
    <w:rsid w:val="00753D3D"/>
    <w:rsid w:val="00753E28"/>
    <w:rsid w:val="0075556D"/>
    <w:rsid w:val="007557CF"/>
    <w:rsid w:val="00755D5D"/>
    <w:rsid w:val="00755E8A"/>
    <w:rsid w:val="0075652D"/>
    <w:rsid w:val="00756634"/>
    <w:rsid w:val="007567F2"/>
    <w:rsid w:val="007569FC"/>
    <w:rsid w:val="00756CD9"/>
    <w:rsid w:val="00757E32"/>
    <w:rsid w:val="00757FC8"/>
    <w:rsid w:val="007606B7"/>
    <w:rsid w:val="00761432"/>
    <w:rsid w:val="00761E24"/>
    <w:rsid w:val="00762288"/>
    <w:rsid w:val="00762318"/>
    <w:rsid w:val="00762472"/>
    <w:rsid w:val="007624D6"/>
    <w:rsid w:val="0076255F"/>
    <w:rsid w:val="00762895"/>
    <w:rsid w:val="00763485"/>
    <w:rsid w:val="007636D8"/>
    <w:rsid w:val="0076389E"/>
    <w:rsid w:val="00763ACD"/>
    <w:rsid w:val="00763CDD"/>
    <w:rsid w:val="00763F2C"/>
    <w:rsid w:val="00764010"/>
    <w:rsid w:val="007641DF"/>
    <w:rsid w:val="00764843"/>
    <w:rsid w:val="007652BD"/>
    <w:rsid w:val="007653AD"/>
    <w:rsid w:val="00765B2D"/>
    <w:rsid w:val="00765B3D"/>
    <w:rsid w:val="00765CBE"/>
    <w:rsid w:val="007661E7"/>
    <w:rsid w:val="00766779"/>
    <w:rsid w:val="00766801"/>
    <w:rsid w:val="00766995"/>
    <w:rsid w:val="00766F9F"/>
    <w:rsid w:val="00766FDA"/>
    <w:rsid w:val="00767C36"/>
    <w:rsid w:val="00767F40"/>
    <w:rsid w:val="00770494"/>
    <w:rsid w:val="007705CB"/>
    <w:rsid w:val="00770780"/>
    <w:rsid w:val="00770810"/>
    <w:rsid w:val="0077104B"/>
    <w:rsid w:val="00771179"/>
    <w:rsid w:val="0077133F"/>
    <w:rsid w:val="007713AB"/>
    <w:rsid w:val="00771730"/>
    <w:rsid w:val="007718CE"/>
    <w:rsid w:val="00771D31"/>
    <w:rsid w:val="00771E86"/>
    <w:rsid w:val="007722B5"/>
    <w:rsid w:val="00772583"/>
    <w:rsid w:val="007725CB"/>
    <w:rsid w:val="00772B2F"/>
    <w:rsid w:val="00773228"/>
    <w:rsid w:val="00774010"/>
    <w:rsid w:val="0077439C"/>
    <w:rsid w:val="0077478E"/>
    <w:rsid w:val="00774A6A"/>
    <w:rsid w:val="00774C5C"/>
    <w:rsid w:val="00775055"/>
    <w:rsid w:val="0077514F"/>
    <w:rsid w:val="00775987"/>
    <w:rsid w:val="00775FD2"/>
    <w:rsid w:val="00776582"/>
    <w:rsid w:val="00776989"/>
    <w:rsid w:val="007773C0"/>
    <w:rsid w:val="00777467"/>
    <w:rsid w:val="007774FC"/>
    <w:rsid w:val="00777845"/>
    <w:rsid w:val="00777C0B"/>
    <w:rsid w:val="007802E0"/>
    <w:rsid w:val="007804E0"/>
    <w:rsid w:val="00780CFB"/>
    <w:rsid w:val="00781066"/>
    <w:rsid w:val="00781288"/>
    <w:rsid w:val="007815C2"/>
    <w:rsid w:val="00781A5E"/>
    <w:rsid w:val="00781C43"/>
    <w:rsid w:val="00781E0B"/>
    <w:rsid w:val="007821B7"/>
    <w:rsid w:val="00782249"/>
    <w:rsid w:val="007828E1"/>
    <w:rsid w:val="007829CB"/>
    <w:rsid w:val="00782EA3"/>
    <w:rsid w:val="00782FC0"/>
    <w:rsid w:val="00783227"/>
    <w:rsid w:val="0078335A"/>
    <w:rsid w:val="00783421"/>
    <w:rsid w:val="007837F3"/>
    <w:rsid w:val="00783AE3"/>
    <w:rsid w:val="00783E07"/>
    <w:rsid w:val="007844CC"/>
    <w:rsid w:val="00784A03"/>
    <w:rsid w:val="00784A95"/>
    <w:rsid w:val="00784B01"/>
    <w:rsid w:val="00784B0A"/>
    <w:rsid w:val="00785096"/>
    <w:rsid w:val="007856C8"/>
    <w:rsid w:val="007859C2"/>
    <w:rsid w:val="0078626E"/>
    <w:rsid w:val="007866C1"/>
    <w:rsid w:val="007866CA"/>
    <w:rsid w:val="0078704D"/>
    <w:rsid w:val="00787786"/>
    <w:rsid w:val="0078790F"/>
    <w:rsid w:val="00787A62"/>
    <w:rsid w:val="00787B8F"/>
    <w:rsid w:val="00787F18"/>
    <w:rsid w:val="00787F42"/>
    <w:rsid w:val="0079037E"/>
    <w:rsid w:val="0079065B"/>
    <w:rsid w:val="0079170F"/>
    <w:rsid w:val="00791794"/>
    <w:rsid w:val="00791EAA"/>
    <w:rsid w:val="007920CD"/>
    <w:rsid w:val="007922ED"/>
    <w:rsid w:val="007925DF"/>
    <w:rsid w:val="00792958"/>
    <w:rsid w:val="00792C6C"/>
    <w:rsid w:val="007930B4"/>
    <w:rsid w:val="007930B7"/>
    <w:rsid w:val="00793721"/>
    <w:rsid w:val="007937AD"/>
    <w:rsid w:val="00793906"/>
    <w:rsid w:val="00793B04"/>
    <w:rsid w:val="00793BB4"/>
    <w:rsid w:val="00793E6D"/>
    <w:rsid w:val="00793FE9"/>
    <w:rsid w:val="007944D8"/>
    <w:rsid w:val="007944EE"/>
    <w:rsid w:val="00794D05"/>
    <w:rsid w:val="007959D1"/>
    <w:rsid w:val="00796031"/>
    <w:rsid w:val="007961D5"/>
    <w:rsid w:val="00796204"/>
    <w:rsid w:val="0079651A"/>
    <w:rsid w:val="00796AE3"/>
    <w:rsid w:val="00797509"/>
    <w:rsid w:val="007979FB"/>
    <w:rsid w:val="007A00A8"/>
    <w:rsid w:val="007A0159"/>
    <w:rsid w:val="007A04EF"/>
    <w:rsid w:val="007A0934"/>
    <w:rsid w:val="007A1A0A"/>
    <w:rsid w:val="007A1A70"/>
    <w:rsid w:val="007A2355"/>
    <w:rsid w:val="007A2431"/>
    <w:rsid w:val="007A2482"/>
    <w:rsid w:val="007A2579"/>
    <w:rsid w:val="007A26EC"/>
    <w:rsid w:val="007A374F"/>
    <w:rsid w:val="007A38A7"/>
    <w:rsid w:val="007A3C30"/>
    <w:rsid w:val="007A4216"/>
    <w:rsid w:val="007A4528"/>
    <w:rsid w:val="007A4BC9"/>
    <w:rsid w:val="007A51A9"/>
    <w:rsid w:val="007A5206"/>
    <w:rsid w:val="007A58B3"/>
    <w:rsid w:val="007A5E92"/>
    <w:rsid w:val="007A6392"/>
    <w:rsid w:val="007A6571"/>
    <w:rsid w:val="007A677E"/>
    <w:rsid w:val="007A6B3D"/>
    <w:rsid w:val="007A6F07"/>
    <w:rsid w:val="007A6FA8"/>
    <w:rsid w:val="007A72E5"/>
    <w:rsid w:val="007A763B"/>
    <w:rsid w:val="007A78A5"/>
    <w:rsid w:val="007B00DF"/>
    <w:rsid w:val="007B00E7"/>
    <w:rsid w:val="007B05F5"/>
    <w:rsid w:val="007B0839"/>
    <w:rsid w:val="007B112A"/>
    <w:rsid w:val="007B1255"/>
    <w:rsid w:val="007B1622"/>
    <w:rsid w:val="007B1748"/>
    <w:rsid w:val="007B1C59"/>
    <w:rsid w:val="007B27C0"/>
    <w:rsid w:val="007B2B5C"/>
    <w:rsid w:val="007B37AC"/>
    <w:rsid w:val="007B37E5"/>
    <w:rsid w:val="007B3871"/>
    <w:rsid w:val="007B3B65"/>
    <w:rsid w:val="007B3F30"/>
    <w:rsid w:val="007B3FA9"/>
    <w:rsid w:val="007B401B"/>
    <w:rsid w:val="007B445D"/>
    <w:rsid w:val="007B4488"/>
    <w:rsid w:val="007B4929"/>
    <w:rsid w:val="007B49C9"/>
    <w:rsid w:val="007B4A9F"/>
    <w:rsid w:val="007B4C9D"/>
    <w:rsid w:val="007B4EC2"/>
    <w:rsid w:val="007B579D"/>
    <w:rsid w:val="007B594B"/>
    <w:rsid w:val="007B59B6"/>
    <w:rsid w:val="007B5BC2"/>
    <w:rsid w:val="007B6141"/>
    <w:rsid w:val="007B6240"/>
    <w:rsid w:val="007B6429"/>
    <w:rsid w:val="007B6DF6"/>
    <w:rsid w:val="007B7A2B"/>
    <w:rsid w:val="007B7B98"/>
    <w:rsid w:val="007B7C7D"/>
    <w:rsid w:val="007C04B5"/>
    <w:rsid w:val="007C06DF"/>
    <w:rsid w:val="007C0C2C"/>
    <w:rsid w:val="007C1269"/>
    <w:rsid w:val="007C14CA"/>
    <w:rsid w:val="007C1886"/>
    <w:rsid w:val="007C1AA1"/>
    <w:rsid w:val="007C1D4E"/>
    <w:rsid w:val="007C1D96"/>
    <w:rsid w:val="007C1F7C"/>
    <w:rsid w:val="007C1FD6"/>
    <w:rsid w:val="007C21B8"/>
    <w:rsid w:val="007C2477"/>
    <w:rsid w:val="007C27E8"/>
    <w:rsid w:val="007C295C"/>
    <w:rsid w:val="007C2BE7"/>
    <w:rsid w:val="007C2C0C"/>
    <w:rsid w:val="007C32CD"/>
    <w:rsid w:val="007C3773"/>
    <w:rsid w:val="007C3F06"/>
    <w:rsid w:val="007C49CC"/>
    <w:rsid w:val="007C4B84"/>
    <w:rsid w:val="007C504A"/>
    <w:rsid w:val="007C50C9"/>
    <w:rsid w:val="007C5590"/>
    <w:rsid w:val="007C55BB"/>
    <w:rsid w:val="007C57AB"/>
    <w:rsid w:val="007C5E1B"/>
    <w:rsid w:val="007C6460"/>
    <w:rsid w:val="007C69BB"/>
    <w:rsid w:val="007C6BEE"/>
    <w:rsid w:val="007C7209"/>
    <w:rsid w:val="007C7806"/>
    <w:rsid w:val="007C7AED"/>
    <w:rsid w:val="007C7D9A"/>
    <w:rsid w:val="007C7E1D"/>
    <w:rsid w:val="007C7E7D"/>
    <w:rsid w:val="007D02BE"/>
    <w:rsid w:val="007D0618"/>
    <w:rsid w:val="007D068A"/>
    <w:rsid w:val="007D097B"/>
    <w:rsid w:val="007D0A3C"/>
    <w:rsid w:val="007D0C5A"/>
    <w:rsid w:val="007D155F"/>
    <w:rsid w:val="007D1FF9"/>
    <w:rsid w:val="007D218D"/>
    <w:rsid w:val="007D225B"/>
    <w:rsid w:val="007D24C8"/>
    <w:rsid w:val="007D2617"/>
    <w:rsid w:val="007D268E"/>
    <w:rsid w:val="007D30F6"/>
    <w:rsid w:val="007D3173"/>
    <w:rsid w:val="007D3388"/>
    <w:rsid w:val="007D33FE"/>
    <w:rsid w:val="007D3B09"/>
    <w:rsid w:val="007D3CAF"/>
    <w:rsid w:val="007D3F7C"/>
    <w:rsid w:val="007D405D"/>
    <w:rsid w:val="007D41B9"/>
    <w:rsid w:val="007D4265"/>
    <w:rsid w:val="007D4414"/>
    <w:rsid w:val="007D44B1"/>
    <w:rsid w:val="007D4DB6"/>
    <w:rsid w:val="007D4E5D"/>
    <w:rsid w:val="007D53AF"/>
    <w:rsid w:val="007D5666"/>
    <w:rsid w:val="007D5A0E"/>
    <w:rsid w:val="007D6B11"/>
    <w:rsid w:val="007D7065"/>
    <w:rsid w:val="007D720A"/>
    <w:rsid w:val="007D779F"/>
    <w:rsid w:val="007D788B"/>
    <w:rsid w:val="007D7ABD"/>
    <w:rsid w:val="007D7EF7"/>
    <w:rsid w:val="007E003B"/>
    <w:rsid w:val="007E08C2"/>
    <w:rsid w:val="007E1059"/>
    <w:rsid w:val="007E1490"/>
    <w:rsid w:val="007E1CE2"/>
    <w:rsid w:val="007E1E3E"/>
    <w:rsid w:val="007E2677"/>
    <w:rsid w:val="007E2B10"/>
    <w:rsid w:val="007E2EC0"/>
    <w:rsid w:val="007E2F85"/>
    <w:rsid w:val="007E2F94"/>
    <w:rsid w:val="007E3040"/>
    <w:rsid w:val="007E3AB9"/>
    <w:rsid w:val="007E42BD"/>
    <w:rsid w:val="007E4416"/>
    <w:rsid w:val="007E5658"/>
    <w:rsid w:val="007E5953"/>
    <w:rsid w:val="007E5ABB"/>
    <w:rsid w:val="007E5DE3"/>
    <w:rsid w:val="007E60E2"/>
    <w:rsid w:val="007E613F"/>
    <w:rsid w:val="007E6293"/>
    <w:rsid w:val="007E63A1"/>
    <w:rsid w:val="007E67B4"/>
    <w:rsid w:val="007E6D1D"/>
    <w:rsid w:val="007E72F4"/>
    <w:rsid w:val="007E73E9"/>
    <w:rsid w:val="007E7AAF"/>
    <w:rsid w:val="007E7D66"/>
    <w:rsid w:val="007F009B"/>
    <w:rsid w:val="007F00C8"/>
    <w:rsid w:val="007F0187"/>
    <w:rsid w:val="007F0A2C"/>
    <w:rsid w:val="007F0EAA"/>
    <w:rsid w:val="007F0FD7"/>
    <w:rsid w:val="007F103C"/>
    <w:rsid w:val="007F11D1"/>
    <w:rsid w:val="007F1869"/>
    <w:rsid w:val="007F19C4"/>
    <w:rsid w:val="007F1AB2"/>
    <w:rsid w:val="007F1BED"/>
    <w:rsid w:val="007F20E3"/>
    <w:rsid w:val="007F214D"/>
    <w:rsid w:val="007F2611"/>
    <w:rsid w:val="007F275C"/>
    <w:rsid w:val="007F28A1"/>
    <w:rsid w:val="007F2CF1"/>
    <w:rsid w:val="007F2D99"/>
    <w:rsid w:val="007F3DAA"/>
    <w:rsid w:val="007F3E08"/>
    <w:rsid w:val="007F45C1"/>
    <w:rsid w:val="007F4C30"/>
    <w:rsid w:val="007F4F95"/>
    <w:rsid w:val="007F59D5"/>
    <w:rsid w:val="007F5F62"/>
    <w:rsid w:val="007F6715"/>
    <w:rsid w:val="007F67E2"/>
    <w:rsid w:val="007F6812"/>
    <w:rsid w:val="007F6A3E"/>
    <w:rsid w:val="007F6AA9"/>
    <w:rsid w:val="007F71FC"/>
    <w:rsid w:val="007F73FB"/>
    <w:rsid w:val="007F7A0C"/>
    <w:rsid w:val="007F7C2F"/>
    <w:rsid w:val="00800080"/>
    <w:rsid w:val="00800585"/>
    <w:rsid w:val="00800AD5"/>
    <w:rsid w:val="00801642"/>
    <w:rsid w:val="00801747"/>
    <w:rsid w:val="008024F9"/>
    <w:rsid w:val="00802685"/>
    <w:rsid w:val="00802813"/>
    <w:rsid w:val="00803043"/>
    <w:rsid w:val="00803267"/>
    <w:rsid w:val="00803FD5"/>
    <w:rsid w:val="00804416"/>
    <w:rsid w:val="008047FD"/>
    <w:rsid w:val="00805354"/>
    <w:rsid w:val="0080559B"/>
    <w:rsid w:val="00805703"/>
    <w:rsid w:val="00805721"/>
    <w:rsid w:val="0080582E"/>
    <w:rsid w:val="00805F4A"/>
    <w:rsid w:val="0080609A"/>
    <w:rsid w:val="00806363"/>
    <w:rsid w:val="008063F3"/>
    <w:rsid w:val="0080693F"/>
    <w:rsid w:val="00806CC4"/>
    <w:rsid w:val="008071BA"/>
    <w:rsid w:val="00807557"/>
    <w:rsid w:val="00807A77"/>
    <w:rsid w:val="0081027B"/>
    <w:rsid w:val="0081027C"/>
    <w:rsid w:val="00810DFA"/>
    <w:rsid w:val="00811161"/>
    <w:rsid w:val="008116F6"/>
    <w:rsid w:val="00811716"/>
    <w:rsid w:val="00811A6B"/>
    <w:rsid w:val="00811F2C"/>
    <w:rsid w:val="0081229F"/>
    <w:rsid w:val="00812862"/>
    <w:rsid w:val="0081301A"/>
    <w:rsid w:val="008133F7"/>
    <w:rsid w:val="0081343C"/>
    <w:rsid w:val="008135AC"/>
    <w:rsid w:val="00813B0A"/>
    <w:rsid w:val="008140AC"/>
    <w:rsid w:val="008141CC"/>
    <w:rsid w:val="0081426A"/>
    <w:rsid w:val="00814310"/>
    <w:rsid w:val="00814576"/>
    <w:rsid w:val="008147D7"/>
    <w:rsid w:val="00814B69"/>
    <w:rsid w:val="00814C40"/>
    <w:rsid w:val="0081520F"/>
    <w:rsid w:val="00815D7C"/>
    <w:rsid w:val="00816149"/>
    <w:rsid w:val="00816198"/>
    <w:rsid w:val="008161FD"/>
    <w:rsid w:val="00816351"/>
    <w:rsid w:val="008177B1"/>
    <w:rsid w:val="00817832"/>
    <w:rsid w:val="0081789A"/>
    <w:rsid w:val="008200A4"/>
    <w:rsid w:val="0082023E"/>
    <w:rsid w:val="008204CE"/>
    <w:rsid w:val="0082082A"/>
    <w:rsid w:val="00820C3E"/>
    <w:rsid w:val="00820D19"/>
    <w:rsid w:val="00820DC3"/>
    <w:rsid w:val="00820F11"/>
    <w:rsid w:val="008210FE"/>
    <w:rsid w:val="0082118C"/>
    <w:rsid w:val="00821FD0"/>
    <w:rsid w:val="00822023"/>
    <w:rsid w:val="0082203E"/>
    <w:rsid w:val="0082233D"/>
    <w:rsid w:val="0082251A"/>
    <w:rsid w:val="00822F40"/>
    <w:rsid w:val="008233D4"/>
    <w:rsid w:val="0082378F"/>
    <w:rsid w:val="00823E14"/>
    <w:rsid w:val="00823E49"/>
    <w:rsid w:val="0082401F"/>
    <w:rsid w:val="0082460A"/>
    <w:rsid w:val="00824B3B"/>
    <w:rsid w:val="00824F3E"/>
    <w:rsid w:val="00824F5C"/>
    <w:rsid w:val="00825356"/>
    <w:rsid w:val="00825626"/>
    <w:rsid w:val="00825AC5"/>
    <w:rsid w:val="00825B5D"/>
    <w:rsid w:val="00825BEA"/>
    <w:rsid w:val="008269C3"/>
    <w:rsid w:val="00826BBF"/>
    <w:rsid w:val="00826D93"/>
    <w:rsid w:val="00826FF1"/>
    <w:rsid w:val="00827293"/>
    <w:rsid w:val="008273E4"/>
    <w:rsid w:val="00827410"/>
    <w:rsid w:val="00827498"/>
    <w:rsid w:val="00827AF4"/>
    <w:rsid w:val="00830148"/>
    <w:rsid w:val="00830AD1"/>
    <w:rsid w:val="00830D7C"/>
    <w:rsid w:val="00831012"/>
    <w:rsid w:val="00831589"/>
    <w:rsid w:val="00831EFF"/>
    <w:rsid w:val="00831F30"/>
    <w:rsid w:val="008321D6"/>
    <w:rsid w:val="008322BD"/>
    <w:rsid w:val="00832630"/>
    <w:rsid w:val="00832AC5"/>
    <w:rsid w:val="00834198"/>
    <w:rsid w:val="0083435C"/>
    <w:rsid w:val="008343F1"/>
    <w:rsid w:val="008346B1"/>
    <w:rsid w:val="00835000"/>
    <w:rsid w:val="0083542A"/>
    <w:rsid w:val="00835D4F"/>
    <w:rsid w:val="0083608C"/>
    <w:rsid w:val="008367A9"/>
    <w:rsid w:val="00836C47"/>
    <w:rsid w:val="00836DC9"/>
    <w:rsid w:val="00837152"/>
    <w:rsid w:val="008371EF"/>
    <w:rsid w:val="00837DFC"/>
    <w:rsid w:val="00837F47"/>
    <w:rsid w:val="0084054F"/>
    <w:rsid w:val="008408F8"/>
    <w:rsid w:val="00840BB7"/>
    <w:rsid w:val="008411FB"/>
    <w:rsid w:val="008413FC"/>
    <w:rsid w:val="00841413"/>
    <w:rsid w:val="008415B1"/>
    <w:rsid w:val="00841897"/>
    <w:rsid w:val="00841D61"/>
    <w:rsid w:val="00841F20"/>
    <w:rsid w:val="008427BD"/>
    <w:rsid w:val="00842B4F"/>
    <w:rsid w:val="00842EE5"/>
    <w:rsid w:val="008432E0"/>
    <w:rsid w:val="0084432F"/>
    <w:rsid w:val="00844438"/>
    <w:rsid w:val="008451F1"/>
    <w:rsid w:val="00845941"/>
    <w:rsid w:val="00845C9B"/>
    <w:rsid w:val="00845E63"/>
    <w:rsid w:val="00846107"/>
    <w:rsid w:val="0084723F"/>
    <w:rsid w:val="0084738B"/>
    <w:rsid w:val="00847473"/>
    <w:rsid w:val="008477AC"/>
    <w:rsid w:val="008477BD"/>
    <w:rsid w:val="00847B96"/>
    <w:rsid w:val="008500CC"/>
    <w:rsid w:val="00850160"/>
    <w:rsid w:val="0085035F"/>
    <w:rsid w:val="00850B79"/>
    <w:rsid w:val="00850D8B"/>
    <w:rsid w:val="00851528"/>
    <w:rsid w:val="00851A91"/>
    <w:rsid w:val="00851B84"/>
    <w:rsid w:val="00851EC0"/>
    <w:rsid w:val="00852033"/>
    <w:rsid w:val="00852540"/>
    <w:rsid w:val="00852CA4"/>
    <w:rsid w:val="008531C2"/>
    <w:rsid w:val="008534BF"/>
    <w:rsid w:val="00853638"/>
    <w:rsid w:val="00853A3E"/>
    <w:rsid w:val="008548AD"/>
    <w:rsid w:val="008552E3"/>
    <w:rsid w:val="008553AB"/>
    <w:rsid w:val="0085597D"/>
    <w:rsid w:val="00855A47"/>
    <w:rsid w:val="00855C30"/>
    <w:rsid w:val="00855D3F"/>
    <w:rsid w:val="00855F13"/>
    <w:rsid w:val="0085666E"/>
    <w:rsid w:val="008567F8"/>
    <w:rsid w:val="00856A28"/>
    <w:rsid w:val="00856F08"/>
    <w:rsid w:val="008574C7"/>
    <w:rsid w:val="00857E28"/>
    <w:rsid w:val="00857E3A"/>
    <w:rsid w:val="00857E4B"/>
    <w:rsid w:val="00857E5B"/>
    <w:rsid w:val="00860508"/>
    <w:rsid w:val="00860DA1"/>
    <w:rsid w:val="00861011"/>
    <w:rsid w:val="00861170"/>
    <w:rsid w:val="008613EA"/>
    <w:rsid w:val="00861412"/>
    <w:rsid w:val="008616C2"/>
    <w:rsid w:val="00861877"/>
    <w:rsid w:val="00861D2F"/>
    <w:rsid w:val="00862038"/>
    <w:rsid w:val="008620C3"/>
    <w:rsid w:val="00862196"/>
    <w:rsid w:val="008622E6"/>
    <w:rsid w:val="008624E2"/>
    <w:rsid w:val="0086288E"/>
    <w:rsid w:val="00862941"/>
    <w:rsid w:val="00862A51"/>
    <w:rsid w:val="00862CAF"/>
    <w:rsid w:val="008630D7"/>
    <w:rsid w:val="00863202"/>
    <w:rsid w:val="00863554"/>
    <w:rsid w:val="00863A8B"/>
    <w:rsid w:val="00863DF8"/>
    <w:rsid w:val="00863F70"/>
    <w:rsid w:val="00864599"/>
    <w:rsid w:val="00865B86"/>
    <w:rsid w:val="00865C02"/>
    <w:rsid w:val="00865E1B"/>
    <w:rsid w:val="00865E60"/>
    <w:rsid w:val="008660DE"/>
    <w:rsid w:val="00866192"/>
    <w:rsid w:val="008670D3"/>
    <w:rsid w:val="00867410"/>
    <w:rsid w:val="008679D0"/>
    <w:rsid w:val="00867FAF"/>
    <w:rsid w:val="0087022A"/>
    <w:rsid w:val="00870426"/>
    <w:rsid w:val="00870559"/>
    <w:rsid w:val="00870643"/>
    <w:rsid w:val="00871054"/>
    <w:rsid w:val="008710E2"/>
    <w:rsid w:val="0087124A"/>
    <w:rsid w:val="008713B8"/>
    <w:rsid w:val="008716ED"/>
    <w:rsid w:val="00871F8E"/>
    <w:rsid w:val="00872452"/>
    <w:rsid w:val="0087254C"/>
    <w:rsid w:val="00872F09"/>
    <w:rsid w:val="00872FC3"/>
    <w:rsid w:val="00873238"/>
    <w:rsid w:val="00873BAE"/>
    <w:rsid w:val="00874554"/>
    <w:rsid w:val="00874A6C"/>
    <w:rsid w:val="00874BD9"/>
    <w:rsid w:val="00874D98"/>
    <w:rsid w:val="00875155"/>
    <w:rsid w:val="00875259"/>
    <w:rsid w:val="00875A57"/>
    <w:rsid w:val="00875F6B"/>
    <w:rsid w:val="00876271"/>
    <w:rsid w:val="00876A8E"/>
    <w:rsid w:val="00876A9C"/>
    <w:rsid w:val="00876D2E"/>
    <w:rsid w:val="00876DC7"/>
    <w:rsid w:val="0087722F"/>
    <w:rsid w:val="00877395"/>
    <w:rsid w:val="00877515"/>
    <w:rsid w:val="0087752C"/>
    <w:rsid w:val="00877917"/>
    <w:rsid w:val="00877FFA"/>
    <w:rsid w:val="008802A7"/>
    <w:rsid w:val="00880778"/>
    <w:rsid w:val="00880E32"/>
    <w:rsid w:val="00881B1A"/>
    <w:rsid w:val="00881D90"/>
    <w:rsid w:val="00881DCB"/>
    <w:rsid w:val="0088214C"/>
    <w:rsid w:val="00882158"/>
    <w:rsid w:val="008821B1"/>
    <w:rsid w:val="008823BE"/>
    <w:rsid w:val="008827F2"/>
    <w:rsid w:val="00882EB4"/>
    <w:rsid w:val="008832B4"/>
    <w:rsid w:val="008834C6"/>
    <w:rsid w:val="0088387C"/>
    <w:rsid w:val="00883D7E"/>
    <w:rsid w:val="00884035"/>
    <w:rsid w:val="008840BC"/>
    <w:rsid w:val="008842F9"/>
    <w:rsid w:val="0088471C"/>
    <w:rsid w:val="00885D42"/>
    <w:rsid w:val="00885F69"/>
    <w:rsid w:val="00886452"/>
    <w:rsid w:val="00886563"/>
    <w:rsid w:val="00886A85"/>
    <w:rsid w:val="0088732F"/>
    <w:rsid w:val="0089015B"/>
    <w:rsid w:val="0089032F"/>
    <w:rsid w:val="0089037B"/>
    <w:rsid w:val="0089066D"/>
    <w:rsid w:val="00891FC8"/>
    <w:rsid w:val="008932C7"/>
    <w:rsid w:val="00893336"/>
    <w:rsid w:val="008933DC"/>
    <w:rsid w:val="008934C5"/>
    <w:rsid w:val="008938B7"/>
    <w:rsid w:val="008942F0"/>
    <w:rsid w:val="008944AB"/>
    <w:rsid w:val="00894BEB"/>
    <w:rsid w:val="00894E7E"/>
    <w:rsid w:val="00895466"/>
    <w:rsid w:val="00895513"/>
    <w:rsid w:val="008957C4"/>
    <w:rsid w:val="008959D2"/>
    <w:rsid w:val="00895A8C"/>
    <w:rsid w:val="00895B65"/>
    <w:rsid w:val="00895E66"/>
    <w:rsid w:val="00895EEF"/>
    <w:rsid w:val="008962F9"/>
    <w:rsid w:val="008964D1"/>
    <w:rsid w:val="008969F8"/>
    <w:rsid w:val="00896B02"/>
    <w:rsid w:val="00896B4A"/>
    <w:rsid w:val="008970CD"/>
    <w:rsid w:val="008976B7"/>
    <w:rsid w:val="008978C3"/>
    <w:rsid w:val="008979A7"/>
    <w:rsid w:val="00897A8C"/>
    <w:rsid w:val="00897B5E"/>
    <w:rsid w:val="00897CB3"/>
    <w:rsid w:val="00897F72"/>
    <w:rsid w:val="008A004C"/>
    <w:rsid w:val="008A07BD"/>
    <w:rsid w:val="008A0B9C"/>
    <w:rsid w:val="008A0DBA"/>
    <w:rsid w:val="008A1404"/>
    <w:rsid w:val="008A1491"/>
    <w:rsid w:val="008A15FB"/>
    <w:rsid w:val="008A19FC"/>
    <w:rsid w:val="008A1CA0"/>
    <w:rsid w:val="008A24DC"/>
    <w:rsid w:val="008A2564"/>
    <w:rsid w:val="008A2865"/>
    <w:rsid w:val="008A3063"/>
    <w:rsid w:val="008A4100"/>
    <w:rsid w:val="008A4353"/>
    <w:rsid w:val="008A45F3"/>
    <w:rsid w:val="008A56BE"/>
    <w:rsid w:val="008A6052"/>
    <w:rsid w:val="008A67D7"/>
    <w:rsid w:val="008A6A85"/>
    <w:rsid w:val="008A75A6"/>
    <w:rsid w:val="008A7A1A"/>
    <w:rsid w:val="008B034E"/>
    <w:rsid w:val="008B08A9"/>
    <w:rsid w:val="008B1101"/>
    <w:rsid w:val="008B1199"/>
    <w:rsid w:val="008B15EE"/>
    <w:rsid w:val="008B1D8B"/>
    <w:rsid w:val="008B1F0C"/>
    <w:rsid w:val="008B2483"/>
    <w:rsid w:val="008B2725"/>
    <w:rsid w:val="008B2D9B"/>
    <w:rsid w:val="008B2E96"/>
    <w:rsid w:val="008B3099"/>
    <w:rsid w:val="008B3363"/>
    <w:rsid w:val="008B360E"/>
    <w:rsid w:val="008B385B"/>
    <w:rsid w:val="008B3C07"/>
    <w:rsid w:val="008B44EF"/>
    <w:rsid w:val="008B4CAD"/>
    <w:rsid w:val="008B4F31"/>
    <w:rsid w:val="008B519F"/>
    <w:rsid w:val="008B5458"/>
    <w:rsid w:val="008B58DF"/>
    <w:rsid w:val="008B59AE"/>
    <w:rsid w:val="008B5F8E"/>
    <w:rsid w:val="008B6214"/>
    <w:rsid w:val="008B64F4"/>
    <w:rsid w:val="008B66C4"/>
    <w:rsid w:val="008B6909"/>
    <w:rsid w:val="008B6A46"/>
    <w:rsid w:val="008B6F9C"/>
    <w:rsid w:val="008B70B0"/>
    <w:rsid w:val="008B7395"/>
    <w:rsid w:val="008B75D7"/>
    <w:rsid w:val="008B788C"/>
    <w:rsid w:val="008B7DFD"/>
    <w:rsid w:val="008C0073"/>
    <w:rsid w:val="008C0927"/>
    <w:rsid w:val="008C0BBA"/>
    <w:rsid w:val="008C0C1D"/>
    <w:rsid w:val="008C0F1F"/>
    <w:rsid w:val="008C1DE7"/>
    <w:rsid w:val="008C20C4"/>
    <w:rsid w:val="008C2201"/>
    <w:rsid w:val="008C2548"/>
    <w:rsid w:val="008C25A9"/>
    <w:rsid w:val="008C2B65"/>
    <w:rsid w:val="008C30F0"/>
    <w:rsid w:val="008C3771"/>
    <w:rsid w:val="008C38DF"/>
    <w:rsid w:val="008C38E4"/>
    <w:rsid w:val="008C4255"/>
    <w:rsid w:val="008C4584"/>
    <w:rsid w:val="008C514D"/>
    <w:rsid w:val="008C5732"/>
    <w:rsid w:val="008C5B10"/>
    <w:rsid w:val="008C659B"/>
    <w:rsid w:val="008C672F"/>
    <w:rsid w:val="008C680D"/>
    <w:rsid w:val="008C70DB"/>
    <w:rsid w:val="008C7226"/>
    <w:rsid w:val="008C7326"/>
    <w:rsid w:val="008C7502"/>
    <w:rsid w:val="008C7872"/>
    <w:rsid w:val="008C7A67"/>
    <w:rsid w:val="008C7DC0"/>
    <w:rsid w:val="008D0101"/>
    <w:rsid w:val="008D043C"/>
    <w:rsid w:val="008D0CFF"/>
    <w:rsid w:val="008D0FE6"/>
    <w:rsid w:val="008D102B"/>
    <w:rsid w:val="008D145E"/>
    <w:rsid w:val="008D156D"/>
    <w:rsid w:val="008D1587"/>
    <w:rsid w:val="008D1CD7"/>
    <w:rsid w:val="008D20BB"/>
    <w:rsid w:val="008D2291"/>
    <w:rsid w:val="008D2772"/>
    <w:rsid w:val="008D2DD5"/>
    <w:rsid w:val="008D32D0"/>
    <w:rsid w:val="008D3BEC"/>
    <w:rsid w:val="008D3D08"/>
    <w:rsid w:val="008D44C4"/>
    <w:rsid w:val="008D472C"/>
    <w:rsid w:val="008D496A"/>
    <w:rsid w:val="008D4DA5"/>
    <w:rsid w:val="008D53DC"/>
    <w:rsid w:val="008D5911"/>
    <w:rsid w:val="008D67D3"/>
    <w:rsid w:val="008D6C5D"/>
    <w:rsid w:val="008D6FB1"/>
    <w:rsid w:val="008D7124"/>
    <w:rsid w:val="008D7263"/>
    <w:rsid w:val="008D73FA"/>
    <w:rsid w:val="008D77AA"/>
    <w:rsid w:val="008D7808"/>
    <w:rsid w:val="008D7899"/>
    <w:rsid w:val="008E01ED"/>
    <w:rsid w:val="008E0439"/>
    <w:rsid w:val="008E04B2"/>
    <w:rsid w:val="008E0737"/>
    <w:rsid w:val="008E09F1"/>
    <w:rsid w:val="008E0E54"/>
    <w:rsid w:val="008E14AF"/>
    <w:rsid w:val="008E1AAC"/>
    <w:rsid w:val="008E1B83"/>
    <w:rsid w:val="008E1F49"/>
    <w:rsid w:val="008E227C"/>
    <w:rsid w:val="008E251E"/>
    <w:rsid w:val="008E25FD"/>
    <w:rsid w:val="008E2952"/>
    <w:rsid w:val="008E297B"/>
    <w:rsid w:val="008E2D07"/>
    <w:rsid w:val="008E3A7A"/>
    <w:rsid w:val="008E42CF"/>
    <w:rsid w:val="008E44E0"/>
    <w:rsid w:val="008E4A6C"/>
    <w:rsid w:val="008E4AD9"/>
    <w:rsid w:val="008E4B02"/>
    <w:rsid w:val="008E4B0B"/>
    <w:rsid w:val="008E4B3F"/>
    <w:rsid w:val="008E4DFF"/>
    <w:rsid w:val="008E50D1"/>
    <w:rsid w:val="008E54AF"/>
    <w:rsid w:val="008E5AF9"/>
    <w:rsid w:val="008E5BAA"/>
    <w:rsid w:val="008E5C54"/>
    <w:rsid w:val="008E5ED1"/>
    <w:rsid w:val="008E61F2"/>
    <w:rsid w:val="008E63DA"/>
    <w:rsid w:val="008E6614"/>
    <w:rsid w:val="008E6913"/>
    <w:rsid w:val="008E6C12"/>
    <w:rsid w:val="008E6D5D"/>
    <w:rsid w:val="008E7AFD"/>
    <w:rsid w:val="008E7BEE"/>
    <w:rsid w:val="008E7D7C"/>
    <w:rsid w:val="008E7EF5"/>
    <w:rsid w:val="008E7FC5"/>
    <w:rsid w:val="008F01C0"/>
    <w:rsid w:val="008F021D"/>
    <w:rsid w:val="008F0841"/>
    <w:rsid w:val="008F0BC2"/>
    <w:rsid w:val="008F0EAF"/>
    <w:rsid w:val="008F13F4"/>
    <w:rsid w:val="008F1467"/>
    <w:rsid w:val="008F15DE"/>
    <w:rsid w:val="008F1668"/>
    <w:rsid w:val="008F1B37"/>
    <w:rsid w:val="008F1D14"/>
    <w:rsid w:val="008F1E4A"/>
    <w:rsid w:val="008F2041"/>
    <w:rsid w:val="008F226E"/>
    <w:rsid w:val="008F2D70"/>
    <w:rsid w:val="008F30FD"/>
    <w:rsid w:val="008F33FD"/>
    <w:rsid w:val="008F3661"/>
    <w:rsid w:val="008F3743"/>
    <w:rsid w:val="008F3CEF"/>
    <w:rsid w:val="008F3F1B"/>
    <w:rsid w:val="008F4876"/>
    <w:rsid w:val="008F4A79"/>
    <w:rsid w:val="008F4D61"/>
    <w:rsid w:val="008F4E1F"/>
    <w:rsid w:val="008F5048"/>
    <w:rsid w:val="008F536B"/>
    <w:rsid w:val="008F5753"/>
    <w:rsid w:val="008F5981"/>
    <w:rsid w:val="008F59C0"/>
    <w:rsid w:val="008F5BDB"/>
    <w:rsid w:val="008F668B"/>
    <w:rsid w:val="008F67DD"/>
    <w:rsid w:val="008F709E"/>
    <w:rsid w:val="008F721D"/>
    <w:rsid w:val="008F762E"/>
    <w:rsid w:val="008F7A20"/>
    <w:rsid w:val="008F7E39"/>
    <w:rsid w:val="008F7E76"/>
    <w:rsid w:val="008F7F8B"/>
    <w:rsid w:val="0090041F"/>
    <w:rsid w:val="0090063C"/>
    <w:rsid w:val="0090084C"/>
    <w:rsid w:val="009008DC"/>
    <w:rsid w:val="00900973"/>
    <w:rsid w:val="00900994"/>
    <w:rsid w:val="00900AB9"/>
    <w:rsid w:val="00901160"/>
    <w:rsid w:val="009011CE"/>
    <w:rsid w:val="00901371"/>
    <w:rsid w:val="0090171E"/>
    <w:rsid w:val="009021EF"/>
    <w:rsid w:val="00902415"/>
    <w:rsid w:val="00902517"/>
    <w:rsid w:val="009027DA"/>
    <w:rsid w:val="009027EE"/>
    <w:rsid w:val="009028EC"/>
    <w:rsid w:val="00902960"/>
    <w:rsid w:val="00902F23"/>
    <w:rsid w:val="00903710"/>
    <w:rsid w:val="00903861"/>
    <w:rsid w:val="00903C07"/>
    <w:rsid w:val="00903F53"/>
    <w:rsid w:val="0090432C"/>
    <w:rsid w:val="00904722"/>
    <w:rsid w:val="009047C4"/>
    <w:rsid w:val="0090490D"/>
    <w:rsid w:val="0090492B"/>
    <w:rsid w:val="009049CF"/>
    <w:rsid w:val="00904D24"/>
    <w:rsid w:val="009050DB"/>
    <w:rsid w:val="009051E3"/>
    <w:rsid w:val="00905516"/>
    <w:rsid w:val="009055EA"/>
    <w:rsid w:val="00905E67"/>
    <w:rsid w:val="0090646B"/>
    <w:rsid w:val="00906559"/>
    <w:rsid w:val="00906B91"/>
    <w:rsid w:val="00906BFB"/>
    <w:rsid w:val="00906FD4"/>
    <w:rsid w:val="00906FE6"/>
    <w:rsid w:val="009070B1"/>
    <w:rsid w:val="00907835"/>
    <w:rsid w:val="00910273"/>
    <w:rsid w:val="009105EF"/>
    <w:rsid w:val="009107D2"/>
    <w:rsid w:val="009109AB"/>
    <w:rsid w:val="00910BAB"/>
    <w:rsid w:val="00910D6E"/>
    <w:rsid w:val="009110AB"/>
    <w:rsid w:val="00911821"/>
    <w:rsid w:val="00911AC0"/>
    <w:rsid w:val="00912B19"/>
    <w:rsid w:val="00913725"/>
    <w:rsid w:val="00913B52"/>
    <w:rsid w:val="00913B68"/>
    <w:rsid w:val="00914058"/>
    <w:rsid w:val="00914C58"/>
    <w:rsid w:val="00914F91"/>
    <w:rsid w:val="00915DA3"/>
    <w:rsid w:val="00916049"/>
    <w:rsid w:val="00916EFE"/>
    <w:rsid w:val="009175EF"/>
    <w:rsid w:val="009179AE"/>
    <w:rsid w:val="009200A8"/>
    <w:rsid w:val="00920916"/>
    <w:rsid w:val="00920CAE"/>
    <w:rsid w:val="00920E3E"/>
    <w:rsid w:val="00921D7B"/>
    <w:rsid w:val="00922469"/>
    <w:rsid w:val="00922C80"/>
    <w:rsid w:val="0092386A"/>
    <w:rsid w:val="0092394A"/>
    <w:rsid w:val="00923FC1"/>
    <w:rsid w:val="0092409F"/>
    <w:rsid w:val="00924192"/>
    <w:rsid w:val="009241CE"/>
    <w:rsid w:val="00924266"/>
    <w:rsid w:val="00924289"/>
    <w:rsid w:val="00924475"/>
    <w:rsid w:val="0092487D"/>
    <w:rsid w:val="00924A2F"/>
    <w:rsid w:val="00924DB5"/>
    <w:rsid w:val="00924EDE"/>
    <w:rsid w:val="00924FAE"/>
    <w:rsid w:val="00925124"/>
    <w:rsid w:val="009253E0"/>
    <w:rsid w:val="0092545D"/>
    <w:rsid w:val="009254BA"/>
    <w:rsid w:val="00925B43"/>
    <w:rsid w:val="00925B5F"/>
    <w:rsid w:val="00925BA2"/>
    <w:rsid w:val="00926197"/>
    <w:rsid w:val="00926622"/>
    <w:rsid w:val="00926828"/>
    <w:rsid w:val="009269A4"/>
    <w:rsid w:val="00926E59"/>
    <w:rsid w:val="00927214"/>
    <w:rsid w:val="009273F7"/>
    <w:rsid w:val="00927746"/>
    <w:rsid w:val="00927E16"/>
    <w:rsid w:val="00927EFE"/>
    <w:rsid w:val="00930054"/>
    <w:rsid w:val="00930056"/>
    <w:rsid w:val="009301AB"/>
    <w:rsid w:val="00930394"/>
    <w:rsid w:val="0093131B"/>
    <w:rsid w:val="00931667"/>
    <w:rsid w:val="00931B60"/>
    <w:rsid w:val="00931C3C"/>
    <w:rsid w:val="00931C9E"/>
    <w:rsid w:val="00932459"/>
    <w:rsid w:val="0093285C"/>
    <w:rsid w:val="00932862"/>
    <w:rsid w:val="00932B65"/>
    <w:rsid w:val="00932D81"/>
    <w:rsid w:val="00932DCB"/>
    <w:rsid w:val="00932F37"/>
    <w:rsid w:val="00932FC2"/>
    <w:rsid w:val="009333B7"/>
    <w:rsid w:val="00933A94"/>
    <w:rsid w:val="00933C4E"/>
    <w:rsid w:val="00933DB0"/>
    <w:rsid w:val="0093468F"/>
    <w:rsid w:val="0093475A"/>
    <w:rsid w:val="00934EF9"/>
    <w:rsid w:val="00935754"/>
    <w:rsid w:val="00935821"/>
    <w:rsid w:val="00935C0A"/>
    <w:rsid w:val="00935D91"/>
    <w:rsid w:val="00935F5F"/>
    <w:rsid w:val="009362A0"/>
    <w:rsid w:val="00936A19"/>
    <w:rsid w:val="00936BCB"/>
    <w:rsid w:val="00936D52"/>
    <w:rsid w:val="0093759E"/>
    <w:rsid w:val="0093769D"/>
    <w:rsid w:val="0093769E"/>
    <w:rsid w:val="00937A66"/>
    <w:rsid w:val="0094028C"/>
    <w:rsid w:val="009405A6"/>
    <w:rsid w:val="00940639"/>
    <w:rsid w:val="00940AC1"/>
    <w:rsid w:val="00940F11"/>
    <w:rsid w:val="00941024"/>
    <w:rsid w:val="009415F2"/>
    <w:rsid w:val="00941728"/>
    <w:rsid w:val="0094242C"/>
    <w:rsid w:val="0094249D"/>
    <w:rsid w:val="00942835"/>
    <w:rsid w:val="00943112"/>
    <w:rsid w:val="009439E2"/>
    <w:rsid w:val="00943A94"/>
    <w:rsid w:val="00943B64"/>
    <w:rsid w:val="009443C1"/>
    <w:rsid w:val="00944CFC"/>
    <w:rsid w:val="0094540D"/>
    <w:rsid w:val="009454D6"/>
    <w:rsid w:val="009456FD"/>
    <w:rsid w:val="0094587E"/>
    <w:rsid w:val="00945FCC"/>
    <w:rsid w:val="0094608E"/>
    <w:rsid w:val="009460C1"/>
    <w:rsid w:val="009460C3"/>
    <w:rsid w:val="0094654C"/>
    <w:rsid w:val="00946563"/>
    <w:rsid w:val="00946691"/>
    <w:rsid w:val="00946AA6"/>
    <w:rsid w:val="00946B33"/>
    <w:rsid w:val="00946ED0"/>
    <w:rsid w:val="00946F6E"/>
    <w:rsid w:val="009471E4"/>
    <w:rsid w:val="00947220"/>
    <w:rsid w:val="00947612"/>
    <w:rsid w:val="00947732"/>
    <w:rsid w:val="009478CE"/>
    <w:rsid w:val="009504E0"/>
    <w:rsid w:val="009505E5"/>
    <w:rsid w:val="00950863"/>
    <w:rsid w:val="00950BC9"/>
    <w:rsid w:val="00951431"/>
    <w:rsid w:val="00951950"/>
    <w:rsid w:val="00951A8A"/>
    <w:rsid w:val="00951CFA"/>
    <w:rsid w:val="00951D13"/>
    <w:rsid w:val="00951D33"/>
    <w:rsid w:val="00951EC1"/>
    <w:rsid w:val="00952BE7"/>
    <w:rsid w:val="00952EE5"/>
    <w:rsid w:val="00953A77"/>
    <w:rsid w:val="00953F6B"/>
    <w:rsid w:val="00954118"/>
    <w:rsid w:val="00954842"/>
    <w:rsid w:val="00954BD1"/>
    <w:rsid w:val="00954EBF"/>
    <w:rsid w:val="009554D7"/>
    <w:rsid w:val="00955ABA"/>
    <w:rsid w:val="00955BAB"/>
    <w:rsid w:val="00955E54"/>
    <w:rsid w:val="009562F2"/>
    <w:rsid w:val="0095632D"/>
    <w:rsid w:val="00956331"/>
    <w:rsid w:val="00956586"/>
    <w:rsid w:val="009569E9"/>
    <w:rsid w:val="009574F0"/>
    <w:rsid w:val="009602AE"/>
    <w:rsid w:val="0096094C"/>
    <w:rsid w:val="0096098C"/>
    <w:rsid w:val="00960A99"/>
    <w:rsid w:val="009612CA"/>
    <w:rsid w:val="009612DC"/>
    <w:rsid w:val="00961347"/>
    <w:rsid w:val="009616E7"/>
    <w:rsid w:val="009617CA"/>
    <w:rsid w:val="00961A42"/>
    <w:rsid w:val="00961B14"/>
    <w:rsid w:val="00961D92"/>
    <w:rsid w:val="00961E76"/>
    <w:rsid w:val="00961FE5"/>
    <w:rsid w:val="00962173"/>
    <w:rsid w:val="009624B4"/>
    <w:rsid w:val="00962ABB"/>
    <w:rsid w:val="00962E7F"/>
    <w:rsid w:val="00963026"/>
    <w:rsid w:val="00963614"/>
    <w:rsid w:val="00963EFF"/>
    <w:rsid w:val="00964A84"/>
    <w:rsid w:val="009650DB"/>
    <w:rsid w:val="009655AD"/>
    <w:rsid w:val="00965D40"/>
    <w:rsid w:val="009662E3"/>
    <w:rsid w:val="0096642C"/>
    <w:rsid w:val="00966545"/>
    <w:rsid w:val="00966869"/>
    <w:rsid w:val="0096738C"/>
    <w:rsid w:val="00967D2E"/>
    <w:rsid w:val="009703D7"/>
    <w:rsid w:val="00970C5B"/>
    <w:rsid w:val="0097128E"/>
    <w:rsid w:val="00971414"/>
    <w:rsid w:val="009719A6"/>
    <w:rsid w:val="00971CB4"/>
    <w:rsid w:val="00971DB4"/>
    <w:rsid w:val="00972061"/>
    <w:rsid w:val="009722F3"/>
    <w:rsid w:val="0097247B"/>
    <w:rsid w:val="0097271B"/>
    <w:rsid w:val="00972A1F"/>
    <w:rsid w:val="00972A62"/>
    <w:rsid w:val="00972B17"/>
    <w:rsid w:val="00972BBB"/>
    <w:rsid w:val="00972EAA"/>
    <w:rsid w:val="00972FEB"/>
    <w:rsid w:val="009733D8"/>
    <w:rsid w:val="00973468"/>
    <w:rsid w:val="0097357D"/>
    <w:rsid w:val="00973E68"/>
    <w:rsid w:val="0097416A"/>
    <w:rsid w:val="00974293"/>
    <w:rsid w:val="009748EC"/>
    <w:rsid w:val="00974C24"/>
    <w:rsid w:val="00974DF7"/>
    <w:rsid w:val="00974FBB"/>
    <w:rsid w:val="0097556A"/>
    <w:rsid w:val="009755AE"/>
    <w:rsid w:val="009756E4"/>
    <w:rsid w:val="009757A6"/>
    <w:rsid w:val="009765D8"/>
    <w:rsid w:val="00976A91"/>
    <w:rsid w:val="00976ACF"/>
    <w:rsid w:val="00976D59"/>
    <w:rsid w:val="00977531"/>
    <w:rsid w:val="009778BD"/>
    <w:rsid w:val="009779C5"/>
    <w:rsid w:val="00977E57"/>
    <w:rsid w:val="00980878"/>
    <w:rsid w:val="00981188"/>
    <w:rsid w:val="0098121C"/>
    <w:rsid w:val="00981898"/>
    <w:rsid w:val="00981FC5"/>
    <w:rsid w:val="0098216F"/>
    <w:rsid w:val="00982260"/>
    <w:rsid w:val="00982297"/>
    <w:rsid w:val="009823C6"/>
    <w:rsid w:val="009826BD"/>
    <w:rsid w:val="009828FE"/>
    <w:rsid w:val="00982D18"/>
    <w:rsid w:val="009835C7"/>
    <w:rsid w:val="009835D5"/>
    <w:rsid w:val="009844EA"/>
    <w:rsid w:val="009845E6"/>
    <w:rsid w:val="00984647"/>
    <w:rsid w:val="00984A5C"/>
    <w:rsid w:val="00984AEA"/>
    <w:rsid w:val="00984B90"/>
    <w:rsid w:val="00984BD4"/>
    <w:rsid w:val="0098503D"/>
    <w:rsid w:val="009852EF"/>
    <w:rsid w:val="0098548A"/>
    <w:rsid w:val="009858F2"/>
    <w:rsid w:val="00985FB9"/>
    <w:rsid w:val="009864FF"/>
    <w:rsid w:val="00986B5F"/>
    <w:rsid w:val="00986FB8"/>
    <w:rsid w:val="009872E4"/>
    <w:rsid w:val="009872EE"/>
    <w:rsid w:val="0098738B"/>
    <w:rsid w:val="00987476"/>
    <w:rsid w:val="00987956"/>
    <w:rsid w:val="00987999"/>
    <w:rsid w:val="00987A55"/>
    <w:rsid w:val="00987F64"/>
    <w:rsid w:val="00990445"/>
    <w:rsid w:val="0099130B"/>
    <w:rsid w:val="009918A5"/>
    <w:rsid w:val="00991910"/>
    <w:rsid w:val="00991DB5"/>
    <w:rsid w:val="00991E5D"/>
    <w:rsid w:val="00992361"/>
    <w:rsid w:val="00992485"/>
    <w:rsid w:val="009928DE"/>
    <w:rsid w:val="00992B15"/>
    <w:rsid w:val="00992C7C"/>
    <w:rsid w:val="0099305E"/>
    <w:rsid w:val="00993460"/>
    <w:rsid w:val="0099382C"/>
    <w:rsid w:val="00993A8D"/>
    <w:rsid w:val="00993AFE"/>
    <w:rsid w:val="00993F3A"/>
    <w:rsid w:val="009941F2"/>
    <w:rsid w:val="0099489E"/>
    <w:rsid w:val="00994B89"/>
    <w:rsid w:val="00994E3E"/>
    <w:rsid w:val="00994E69"/>
    <w:rsid w:val="009953BD"/>
    <w:rsid w:val="0099558A"/>
    <w:rsid w:val="009955B2"/>
    <w:rsid w:val="00995E50"/>
    <w:rsid w:val="009961BF"/>
    <w:rsid w:val="0099651B"/>
    <w:rsid w:val="00996671"/>
    <w:rsid w:val="00996785"/>
    <w:rsid w:val="00997514"/>
    <w:rsid w:val="00997626"/>
    <w:rsid w:val="00997751"/>
    <w:rsid w:val="009977BE"/>
    <w:rsid w:val="009977C6"/>
    <w:rsid w:val="00997956"/>
    <w:rsid w:val="00997F7D"/>
    <w:rsid w:val="009A0128"/>
    <w:rsid w:val="009A015F"/>
    <w:rsid w:val="009A01E0"/>
    <w:rsid w:val="009A0440"/>
    <w:rsid w:val="009A0A54"/>
    <w:rsid w:val="009A0AE0"/>
    <w:rsid w:val="009A1232"/>
    <w:rsid w:val="009A12B5"/>
    <w:rsid w:val="009A17F0"/>
    <w:rsid w:val="009A18A1"/>
    <w:rsid w:val="009A1C25"/>
    <w:rsid w:val="009A1E11"/>
    <w:rsid w:val="009A2642"/>
    <w:rsid w:val="009A31E0"/>
    <w:rsid w:val="009A3406"/>
    <w:rsid w:val="009A3B8E"/>
    <w:rsid w:val="009A3EBE"/>
    <w:rsid w:val="009A40EA"/>
    <w:rsid w:val="009A4793"/>
    <w:rsid w:val="009A51B9"/>
    <w:rsid w:val="009A5A05"/>
    <w:rsid w:val="009A5E9B"/>
    <w:rsid w:val="009A61D5"/>
    <w:rsid w:val="009A659C"/>
    <w:rsid w:val="009A65B2"/>
    <w:rsid w:val="009A65CD"/>
    <w:rsid w:val="009A6860"/>
    <w:rsid w:val="009A6F26"/>
    <w:rsid w:val="009B0652"/>
    <w:rsid w:val="009B071D"/>
    <w:rsid w:val="009B0892"/>
    <w:rsid w:val="009B0ACE"/>
    <w:rsid w:val="009B0B23"/>
    <w:rsid w:val="009B0EC9"/>
    <w:rsid w:val="009B134A"/>
    <w:rsid w:val="009B1482"/>
    <w:rsid w:val="009B162D"/>
    <w:rsid w:val="009B17BC"/>
    <w:rsid w:val="009B1E6D"/>
    <w:rsid w:val="009B27A7"/>
    <w:rsid w:val="009B291D"/>
    <w:rsid w:val="009B294A"/>
    <w:rsid w:val="009B2CC3"/>
    <w:rsid w:val="009B2F83"/>
    <w:rsid w:val="009B3285"/>
    <w:rsid w:val="009B38F8"/>
    <w:rsid w:val="009B3E1C"/>
    <w:rsid w:val="009B3F98"/>
    <w:rsid w:val="009B464A"/>
    <w:rsid w:val="009B4A96"/>
    <w:rsid w:val="009B4B1F"/>
    <w:rsid w:val="009B4BEB"/>
    <w:rsid w:val="009B4EA5"/>
    <w:rsid w:val="009B5259"/>
    <w:rsid w:val="009B5717"/>
    <w:rsid w:val="009B5813"/>
    <w:rsid w:val="009B67DD"/>
    <w:rsid w:val="009B6FAD"/>
    <w:rsid w:val="009B726F"/>
    <w:rsid w:val="009B759F"/>
    <w:rsid w:val="009B760D"/>
    <w:rsid w:val="009B7FED"/>
    <w:rsid w:val="009C01AA"/>
    <w:rsid w:val="009C02E7"/>
    <w:rsid w:val="009C0331"/>
    <w:rsid w:val="009C05A2"/>
    <w:rsid w:val="009C05FF"/>
    <w:rsid w:val="009C0959"/>
    <w:rsid w:val="009C0A43"/>
    <w:rsid w:val="009C0C34"/>
    <w:rsid w:val="009C0D89"/>
    <w:rsid w:val="009C0E4C"/>
    <w:rsid w:val="009C10A8"/>
    <w:rsid w:val="009C2F41"/>
    <w:rsid w:val="009C34CD"/>
    <w:rsid w:val="009C368F"/>
    <w:rsid w:val="009C3EA9"/>
    <w:rsid w:val="009C45FE"/>
    <w:rsid w:val="009C46C5"/>
    <w:rsid w:val="009C47AE"/>
    <w:rsid w:val="009C4EA6"/>
    <w:rsid w:val="009C5107"/>
    <w:rsid w:val="009C51AA"/>
    <w:rsid w:val="009C5730"/>
    <w:rsid w:val="009C5936"/>
    <w:rsid w:val="009C5A43"/>
    <w:rsid w:val="009C5B41"/>
    <w:rsid w:val="009C5E93"/>
    <w:rsid w:val="009C698D"/>
    <w:rsid w:val="009C6F4A"/>
    <w:rsid w:val="009C7212"/>
    <w:rsid w:val="009C73BC"/>
    <w:rsid w:val="009C7C28"/>
    <w:rsid w:val="009C7F05"/>
    <w:rsid w:val="009D00B2"/>
    <w:rsid w:val="009D0675"/>
    <w:rsid w:val="009D0ADC"/>
    <w:rsid w:val="009D1313"/>
    <w:rsid w:val="009D14C6"/>
    <w:rsid w:val="009D1C63"/>
    <w:rsid w:val="009D1FAC"/>
    <w:rsid w:val="009D263E"/>
    <w:rsid w:val="009D2A8D"/>
    <w:rsid w:val="009D2B11"/>
    <w:rsid w:val="009D2BBB"/>
    <w:rsid w:val="009D2BCA"/>
    <w:rsid w:val="009D2E70"/>
    <w:rsid w:val="009D3055"/>
    <w:rsid w:val="009D3514"/>
    <w:rsid w:val="009D380C"/>
    <w:rsid w:val="009D39B6"/>
    <w:rsid w:val="009D3BF8"/>
    <w:rsid w:val="009D3C37"/>
    <w:rsid w:val="009D3E0E"/>
    <w:rsid w:val="009D45CF"/>
    <w:rsid w:val="009D4825"/>
    <w:rsid w:val="009D4A81"/>
    <w:rsid w:val="009D5319"/>
    <w:rsid w:val="009D53E9"/>
    <w:rsid w:val="009D576F"/>
    <w:rsid w:val="009D5CEC"/>
    <w:rsid w:val="009D5DB7"/>
    <w:rsid w:val="009D6380"/>
    <w:rsid w:val="009D63F0"/>
    <w:rsid w:val="009D64E3"/>
    <w:rsid w:val="009D672E"/>
    <w:rsid w:val="009D68A9"/>
    <w:rsid w:val="009D6EA7"/>
    <w:rsid w:val="009D6FA7"/>
    <w:rsid w:val="009D7544"/>
    <w:rsid w:val="009D758F"/>
    <w:rsid w:val="009D7882"/>
    <w:rsid w:val="009D78F0"/>
    <w:rsid w:val="009D7C39"/>
    <w:rsid w:val="009D7E50"/>
    <w:rsid w:val="009E02F3"/>
    <w:rsid w:val="009E03EC"/>
    <w:rsid w:val="009E0821"/>
    <w:rsid w:val="009E0BA2"/>
    <w:rsid w:val="009E1013"/>
    <w:rsid w:val="009E11A3"/>
    <w:rsid w:val="009E15B1"/>
    <w:rsid w:val="009E16BC"/>
    <w:rsid w:val="009E1C65"/>
    <w:rsid w:val="009E2186"/>
    <w:rsid w:val="009E27E8"/>
    <w:rsid w:val="009E2890"/>
    <w:rsid w:val="009E2A86"/>
    <w:rsid w:val="009E2C04"/>
    <w:rsid w:val="009E2DF6"/>
    <w:rsid w:val="009E2E55"/>
    <w:rsid w:val="009E365F"/>
    <w:rsid w:val="009E3FE8"/>
    <w:rsid w:val="009E4F41"/>
    <w:rsid w:val="009E5172"/>
    <w:rsid w:val="009E53C7"/>
    <w:rsid w:val="009E5407"/>
    <w:rsid w:val="009E549C"/>
    <w:rsid w:val="009E563C"/>
    <w:rsid w:val="009E5859"/>
    <w:rsid w:val="009E5C68"/>
    <w:rsid w:val="009E6214"/>
    <w:rsid w:val="009E6B28"/>
    <w:rsid w:val="009E6BBF"/>
    <w:rsid w:val="009E7110"/>
    <w:rsid w:val="009E766E"/>
    <w:rsid w:val="009E7899"/>
    <w:rsid w:val="009F0349"/>
    <w:rsid w:val="009F06AA"/>
    <w:rsid w:val="009F0C6A"/>
    <w:rsid w:val="009F1326"/>
    <w:rsid w:val="009F15E6"/>
    <w:rsid w:val="009F183C"/>
    <w:rsid w:val="009F1DCA"/>
    <w:rsid w:val="009F238D"/>
    <w:rsid w:val="009F29CB"/>
    <w:rsid w:val="009F30D4"/>
    <w:rsid w:val="009F3CF5"/>
    <w:rsid w:val="009F4340"/>
    <w:rsid w:val="009F4C97"/>
    <w:rsid w:val="009F4D15"/>
    <w:rsid w:val="009F5034"/>
    <w:rsid w:val="009F59F8"/>
    <w:rsid w:val="009F5DA9"/>
    <w:rsid w:val="009F60D3"/>
    <w:rsid w:val="009F6DB5"/>
    <w:rsid w:val="009F74A4"/>
    <w:rsid w:val="009F763E"/>
    <w:rsid w:val="009F7806"/>
    <w:rsid w:val="009F7FF5"/>
    <w:rsid w:val="00A00178"/>
    <w:rsid w:val="00A00A11"/>
    <w:rsid w:val="00A00C4A"/>
    <w:rsid w:val="00A00DD4"/>
    <w:rsid w:val="00A01028"/>
    <w:rsid w:val="00A011CF"/>
    <w:rsid w:val="00A01250"/>
    <w:rsid w:val="00A012C9"/>
    <w:rsid w:val="00A016E0"/>
    <w:rsid w:val="00A01775"/>
    <w:rsid w:val="00A01941"/>
    <w:rsid w:val="00A019D4"/>
    <w:rsid w:val="00A01B07"/>
    <w:rsid w:val="00A01B75"/>
    <w:rsid w:val="00A021DA"/>
    <w:rsid w:val="00A026E6"/>
    <w:rsid w:val="00A02C6E"/>
    <w:rsid w:val="00A0324D"/>
    <w:rsid w:val="00A034C2"/>
    <w:rsid w:val="00A04090"/>
    <w:rsid w:val="00A0410C"/>
    <w:rsid w:val="00A0458C"/>
    <w:rsid w:val="00A0488F"/>
    <w:rsid w:val="00A058D9"/>
    <w:rsid w:val="00A05D51"/>
    <w:rsid w:val="00A0636B"/>
    <w:rsid w:val="00A064C6"/>
    <w:rsid w:val="00A064F9"/>
    <w:rsid w:val="00A06542"/>
    <w:rsid w:val="00A0671D"/>
    <w:rsid w:val="00A06A37"/>
    <w:rsid w:val="00A06CA1"/>
    <w:rsid w:val="00A06D7B"/>
    <w:rsid w:val="00A06E68"/>
    <w:rsid w:val="00A0709D"/>
    <w:rsid w:val="00A070F4"/>
    <w:rsid w:val="00A071E2"/>
    <w:rsid w:val="00A0736F"/>
    <w:rsid w:val="00A074DD"/>
    <w:rsid w:val="00A077E6"/>
    <w:rsid w:val="00A07AA9"/>
    <w:rsid w:val="00A07B96"/>
    <w:rsid w:val="00A10088"/>
    <w:rsid w:val="00A10132"/>
    <w:rsid w:val="00A1027F"/>
    <w:rsid w:val="00A10AE7"/>
    <w:rsid w:val="00A10B38"/>
    <w:rsid w:val="00A10F83"/>
    <w:rsid w:val="00A11035"/>
    <w:rsid w:val="00A11167"/>
    <w:rsid w:val="00A11590"/>
    <w:rsid w:val="00A11FDD"/>
    <w:rsid w:val="00A1203E"/>
    <w:rsid w:val="00A120EE"/>
    <w:rsid w:val="00A1226C"/>
    <w:rsid w:val="00A124EF"/>
    <w:rsid w:val="00A125AD"/>
    <w:rsid w:val="00A1279C"/>
    <w:rsid w:val="00A127C8"/>
    <w:rsid w:val="00A12DD7"/>
    <w:rsid w:val="00A13664"/>
    <w:rsid w:val="00A137E8"/>
    <w:rsid w:val="00A138A6"/>
    <w:rsid w:val="00A14093"/>
    <w:rsid w:val="00A141F1"/>
    <w:rsid w:val="00A1493F"/>
    <w:rsid w:val="00A1507A"/>
    <w:rsid w:val="00A15B13"/>
    <w:rsid w:val="00A15EAA"/>
    <w:rsid w:val="00A168CD"/>
    <w:rsid w:val="00A16D8C"/>
    <w:rsid w:val="00A17454"/>
    <w:rsid w:val="00A177C5"/>
    <w:rsid w:val="00A17F1A"/>
    <w:rsid w:val="00A2032D"/>
    <w:rsid w:val="00A20444"/>
    <w:rsid w:val="00A204A3"/>
    <w:rsid w:val="00A2123D"/>
    <w:rsid w:val="00A213C8"/>
    <w:rsid w:val="00A217FA"/>
    <w:rsid w:val="00A2247A"/>
    <w:rsid w:val="00A226C5"/>
    <w:rsid w:val="00A22A2B"/>
    <w:rsid w:val="00A22B62"/>
    <w:rsid w:val="00A22FA0"/>
    <w:rsid w:val="00A23707"/>
    <w:rsid w:val="00A23C33"/>
    <w:rsid w:val="00A23DFB"/>
    <w:rsid w:val="00A2435B"/>
    <w:rsid w:val="00A2441C"/>
    <w:rsid w:val="00A245E2"/>
    <w:rsid w:val="00A255DF"/>
    <w:rsid w:val="00A2665C"/>
    <w:rsid w:val="00A26708"/>
    <w:rsid w:val="00A26B5C"/>
    <w:rsid w:val="00A26C87"/>
    <w:rsid w:val="00A27368"/>
    <w:rsid w:val="00A276A9"/>
    <w:rsid w:val="00A27728"/>
    <w:rsid w:val="00A27900"/>
    <w:rsid w:val="00A3007E"/>
    <w:rsid w:val="00A303C7"/>
    <w:rsid w:val="00A3057A"/>
    <w:rsid w:val="00A307CC"/>
    <w:rsid w:val="00A30879"/>
    <w:rsid w:val="00A30AF2"/>
    <w:rsid w:val="00A30D73"/>
    <w:rsid w:val="00A30FC7"/>
    <w:rsid w:val="00A31500"/>
    <w:rsid w:val="00A31574"/>
    <w:rsid w:val="00A31B16"/>
    <w:rsid w:val="00A31E50"/>
    <w:rsid w:val="00A31E78"/>
    <w:rsid w:val="00A31E85"/>
    <w:rsid w:val="00A324FE"/>
    <w:rsid w:val="00A32B9B"/>
    <w:rsid w:val="00A32DBE"/>
    <w:rsid w:val="00A32F09"/>
    <w:rsid w:val="00A3312B"/>
    <w:rsid w:val="00A33F5A"/>
    <w:rsid w:val="00A34593"/>
    <w:rsid w:val="00A34924"/>
    <w:rsid w:val="00A35302"/>
    <w:rsid w:val="00A35C08"/>
    <w:rsid w:val="00A35C1D"/>
    <w:rsid w:val="00A35F57"/>
    <w:rsid w:val="00A366F1"/>
    <w:rsid w:val="00A375A2"/>
    <w:rsid w:val="00A37DDD"/>
    <w:rsid w:val="00A37FE3"/>
    <w:rsid w:val="00A40491"/>
    <w:rsid w:val="00A409F5"/>
    <w:rsid w:val="00A40F63"/>
    <w:rsid w:val="00A4181F"/>
    <w:rsid w:val="00A4192C"/>
    <w:rsid w:val="00A41B18"/>
    <w:rsid w:val="00A41B67"/>
    <w:rsid w:val="00A42598"/>
    <w:rsid w:val="00A428DD"/>
    <w:rsid w:val="00A429C7"/>
    <w:rsid w:val="00A42BED"/>
    <w:rsid w:val="00A42FE0"/>
    <w:rsid w:val="00A4305F"/>
    <w:rsid w:val="00A43065"/>
    <w:rsid w:val="00A43B44"/>
    <w:rsid w:val="00A43C9E"/>
    <w:rsid w:val="00A43FD6"/>
    <w:rsid w:val="00A44005"/>
    <w:rsid w:val="00A4444D"/>
    <w:rsid w:val="00A446A2"/>
    <w:rsid w:val="00A44B79"/>
    <w:rsid w:val="00A44D31"/>
    <w:rsid w:val="00A45782"/>
    <w:rsid w:val="00A45D52"/>
    <w:rsid w:val="00A4619B"/>
    <w:rsid w:val="00A462B0"/>
    <w:rsid w:val="00A462E7"/>
    <w:rsid w:val="00A4657E"/>
    <w:rsid w:val="00A468C8"/>
    <w:rsid w:val="00A47405"/>
    <w:rsid w:val="00A47B0E"/>
    <w:rsid w:val="00A47F3A"/>
    <w:rsid w:val="00A50014"/>
    <w:rsid w:val="00A503B5"/>
    <w:rsid w:val="00A5049F"/>
    <w:rsid w:val="00A50EB9"/>
    <w:rsid w:val="00A50F17"/>
    <w:rsid w:val="00A513CF"/>
    <w:rsid w:val="00A516B2"/>
    <w:rsid w:val="00A5198E"/>
    <w:rsid w:val="00A51AE5"/>
    <w:rsid w:val="00A51B90"/>
    <w:rsid w:val="00A520FE"/>
    <w:rsid w:val="00A524FB"/>
    <w:rsid w:val="00A52DF8"/>
    <w:rsid w:val="00A5356A"/>
    <w:rsid w:val="00A535D9"/>
    <w:rsid w:val="00A53D22"/>
    <w:rsid w:val="00A53D2D"/>
    <w:rsid w:val="00A53F7D"/>
    <w:rsid w:val="00A5424D"/>
    <w:rsid w:val="00A5450B"/>
    <w:rsid w:val="00A5513A"/>
    <w:rsid w:val="00A55734"/>
    <w:rsid w:val="00A55B85"/>
    <w:rsid w:val="00A55C39"/>
    <w:rsid w:val="00A56411"/>
    <w:rsid w:val="00A568B7"/>
    <w:rsid w:val="00A56A75"/>
    <w:rsid w:val="00A56D73"/>
    <w:rsid w:val="00A56EE3"/>
    <w:rsid w:val="00A57171"/>
    <w:rsid w:val="00A60229"/>
    <w:rsid w:val="00A60395"/>
    <w:rsid w:val="00A609AF"/>
    <w:rsid w:val="00A61A9F"/>
    <w:rsid w:val="00A62159"/>
    <w:rsid w:val="00A621BE"/>
    <w:rsid w:val="00A62CA3"/>
    <w:rsid w:val="00A62E15"/>
    <w:rsid w:val="00A63444"/>
    <w:rsid w:val="00A63569"/>
    <w:rsid w:val="00A63B5B"/>
    <w:rsid w:val="00A64A11"/>
    <w:rsid w:val="00A64FDC"/>
    <w:rsid w:val="00A64FE0"/>
    <w:rsid w:val="00A65211"/>
    <w:rsid w:val="00A65D9F"/>
    <w:rsid w:val="00A65FAB"/>
    <w:rsid w:val="00A6759B"/>
    <w:rsid w:val="00A675BF"/>
    <w:rsid w:val="00A67A44"/>
    <w:rsid w:val="00A67A4F"/>
    <w:rsid w:val="00A67BB5"/>
    <w:rsid w:val="00A67F50"/>
    <w:rsid w:val="00A70004"/>
    <w:rsid w:val="00A70DE9"/>
    <w:rsid w:val="00A70ECE"/>
    <w:rsid w:val="00A71E9F"/>
    <w:rsid w:val="00A726B2"/>
    <w:rsid w:val="00A72CE5"/>
    <w:rsid w:val="00A72E1D"/>
    <w:rsid w:val="00A73662"/>
    <w:rsid w:val="00A7368A"/>
    <w:rsid w:val="00A736A8"/>
    <w:rsid w:val="00A743EA"/>
    <w:rsid w:val="00A7452E"/>
    <w:rsid w:val="00A7482C"/>
    <w:rsid w:val="00A755D0"/>
    <w:rsid w:val="00A75BC1"/>
    <w:rsid w:val="00A765EE"/>
    <w:rsid w:val="00A76DC2"/>
    <w:rsid w:val="00A76F22"/>
    <w:rsid w:val="00A77038"/>
    <w:rsid w:val="00A7713F"/>
    <w:rsid w:val="00A77215"/>
    <w:rsid w:val="00A7732B"/>
    <w:rsid w:val="00A8055D"/>
    <w:rsid w:val="00A806E6"/>
    <w:rsid w:val="00A80BB2"/>
    <w:rsid w:val="00A81272"/>
    <w:rsid w:val="00A81499"/>
    <w:rsid w:val="00A81908"/>
    <w:rsid w:val="00A81D67"/>
    <w:rsid w:val="00A82160"/>
    <w:rsid w:val="00A82375"/>
    <w:rsid w:val="00A824AD"/>
    <w:rsid w:val="00A8251F"/>
    <w:rsid w:val="00A829EE"/>
    <w:rsid w:val="00A832BE"/>
    <w:rsid w:val="00A83302"/>
    <w:rsid w:val="00A8343F"/>
    <w:rsid w:val="00A8399C"/>
    <w:rsid w:val="00A83DFC"/>
    <w:rsid w:val="00A83EC1"/>
    <w:rsid w:val="00A84386"/>
    <w:rsid w:val="00A84996"/>
    <w:rsid w:val="00A84F40"/>
    <w:rsid w:val="00A85330"/>
    <w:rsid w:val="00A85D21"/>
    <w:rsid w:val="00A86452"/>
    <w:rsid w:val="00A86987"/>
    <w:rsid w:val="00A86B45"/>
    <w:rsid w:val="00A87318"/>
    <w:rsid w:val="00A8758E"/>
    <w:rsid w:val="00A87A2E"/>
    <w:rsid w:val="00A87B9F"/>
    <w:rsid w:val="00A87C95"/>
    <w:rsid w:val="00A904EE"/>
    <w:rsid w:val="00A90695"/>
    <w:rsid w:val="00A906E8"/>
    <w:rsid w:val="00A90860"/>
    <w:rsid w:val="00A90B4F"/>
    <w:rsid w:val="00A90BCD"/>
    <w:rsid w:val="00A90E3D"/>
    <w:rsid w:val="00A9140E"/>
    <w:rsid w:val="00A91868"/>
    <w:rsid w:val="00A91AFD"/>
    <w:rsid w:val="00A91CB4"/>
    <w:rsid w:val="00A91FDA"/>
    <w:rsid w:val="00A92264"/>
    <w:rsid w:val="00A927E7"/>
    <w:rsid w:val="00A92C45"/>
    <w:rsid w:val="00A92C76"/>
    <w:rsid w:val="00A92DE1"/>
    <w:rsid w:val="00A936EB"/>
    <w:rsid w:val="00A937F3"/>
    <w:rsid w:val="00A93B72"/>
    <w:rsid w:val="00A93CEA"/>
    <w:rsid w:val="00A93F5A"/>
    <w:rsid w:val="00A93FD1"/>
    <w:rsid w:val="00A9463C"/>
    <w:rsid w:val="00A948C4"/>
    <w:rsid w:val="00A94A73"/>
    <w:rsid w:val="00A94D92"/>
    <w:rsid w:val="00A94EED"/>
    <w:rsid w:val="00A95228"/>
    <w:rsid w:val="00A95931"/>
    <w:rsid w:val="00A9599E"/>
    <w:rsid w:val="00A959D4"/>
    <w:rsid w:val="00A95A55"/>
    <w:rsid w:val="00A95AD2"/>
    <w:rsid w:val="00A96125"/>
    <w:rsid w:val="00A96792"/>
    <w:rsid w:val="00A96981"/>
    <w:rsid w:val="00A96D86"/>
    <w:rsid w:val="00A96E06"/>
    <w:rsid w:val="00A9796D"/>
    <w:rsid w:val="00A97B71"/>
    <w:rsid w:val="00A97EBE"/>
    <w:rsid w:val="00AA0058"/>
    <w:rsid w:val="00AA008F"/>
    <w:rsid w:val="00AA0282"/>
    <w:rsid w:val="00AA093D"/>
    <w:rsid w:val="00AA0A7F"/>
    <w:rsid w:val="00AA0D26"/>
    <w:rsid w:val="00AA0DFC"/>
    <w:rsid w:val="00AA0E4E"/>
    <w:rsid w:val="00AA120C"/>
    <w:rsid w:val="00AA15CF"/>
    <w:rsid w:val="00AA178A"/>
    <w:rsid w:val="00AA198F"/>
    <w:rsid w:val="00AA1B3D"/>
    <w:rsid w:val="00AA1C23"/>
    <w:rsid w:val="00AA1E5F"/>
    <w:rsid w:val="00AA20BB"/>
    <w:rsid w:val="00AA2321"/>
    <w:rsid w:val="00AA2591"/>
    <w:rsid w:val="00AA2A7C"/>
    <w:rsid w:val="00AA2E34"/>
    <w:rsid w:val="00AA311C"/>
    <w:rsid w:val="00AA3319"/>
    <w:rsid w:val="00AA331E"/>
    <w:rsid w:val="00AA34CF"/>
    <w:rsid w:val="00AA35EA"/>
    <w:rsid w:val="00AA37CE"/>
    <w:rsid w:val="00AA39D6"/>
    <w:rsid w:val="00AA3E12"/>
    <w:rsid w:val="00AA40DF"/>
    <w:rsid w:val="00AA4498"/>
    <w:rsid w:val="00AA4A09"/>
    <w:rsid w:val="00AA4C5B"/>
    <w:rsid w:val="00AA585B"/>
    <w:rsid w:val="00AA590E"/>
    <w:rsid w:val="00AA6009"/>
    <w:rsid w:val="00AA6907"/>
    <w:rsid w:val="00AA69A7"/>
    <w:rsid w:val="00AA6F10"/>
    <w:rsid w:val="00AA7402"/>
    <w:rsid w:val="00AA7409"/>
    <w:rsid w:val="00AA7535"/>
    <w:rsid w:val="00AA7C46"/>
    <w:rsid w:val="00AA7D3B"/>
    <w:rsid w:val="00AA7D6B"/>
    <w:rsid w:val="00AA7FF8"/>
    <w:rsid w:val="00AB0698"/>
    <w:rsid w:val="00AB0DCF"/>
    <w:rsid w:val="00AB130F"/>
    <w:rsid w:val="00AB1377"/>
    <w:rsid w:val="00AB191D"/>
    <w:rsid w:val="00AB193B"/>
    <w:rsid w:val="00AB230A"/>
    <w:rsid w:val="00AB275F"/>
    <w:rsid w:val="00AB277D"/>
    <w:rsid w:val="00AB29B9"/>
    <w:rsid w:val="00AB306F"/>
    <w:rsid w:val="00AB307F"/>
    <w:rsid w:val="00AB3094"/>
    <w:rsid w:val="00AB392D"/>
    <w:rsid w:val="00AB3CC4"/>
    <w:rsid w:val="00AB3CDB"/>
    <w:rsid w:val="00AB48DD"/>
    <w:rsid w:val="00AB4BE2"/>
    <w:rsid w:val="00AB4F79"/>
    <w:rsid w:val="00AB5007"/>
    <w:rsid w:val="00AB535B"/>
    <w:rsid w:val="00AB55F1"/>
    <w:rsid w:val="00AB5999"/>
    <w:rsid w:val="00AB6157"/>
    <w:rsid w:val="00AB68A6"/>
    <w:rsid w:val="00AB69D3"/>
    <w:rsid w:val="00AB6F59"/>
    <w:rsid w:val="00AB7D32"/>
    <w:rsid w:val="00AB7F2A"/>
    <w:rsid w:val="00AC05E3"/>
    <w:rsid w:val="00AC0865"/>
    <w:rsid w:val="00AC0FB2"/>
    <w:rsid w:val="00AC19DE"/>
    <w:rsid w:val="00AC1A3D"/>
    <w:rsid w:val="00AC1C63"/>
    <w:rsid w:val="00AC214A"/>
    <w:rsid w:val="00AC29E9"/>
    <w:rsid w:val="00AC2BD0"/>
    <w:rsid w:val="00AC3F77"/>
    <w:rsid w:val="00AC4238"/>
    <w:rsid w:val="00AC476A"/>
    <w:rsid w:val="00AC5098"/>
    <w:rsid w:val="00AC54EC"/>
    <w:rsid w:val="00AC5806"/>
    <w:rsid w:val="00AC5972"/>
    <w:rsid w:val="00AC5EDE"/>
    <w:rsid w:val="00AC5FDF"/>
    <w:rsid w:val="00AC6B12"/>
    <w:rsid w:val="00AC6C51"/>
    <w:rsid w:val="00AC6DBB"/>
    <w:rsid w:val="00AC7168"/>
    <w:rsid w:val="00AC7301"/>
    <w:rsid w:val="00AC73E5"/>
    <w:rsid w:val="00AC7541"/>
    <w:rsid w:val="00AC75AF"/>
    <w:rsid w:val="00AC7FD0"/>
    <w:rsid w:val="00AD0165"/>
    <w:rsid w:val="00AD0755"/>
    <w:rsid w:val="00AD0B8A"/>
    <w:rsid w:val="00AD0DAC"/>
    <w:rsid w:val="00AD0F7C"/>
    <w:rsid w:val="00AD13C3"/>
    <w:rsid w:val="00AD180D"/>
    <w:rsid w:val="00AD1B0C"/>
    <w:rsid w:val="00AD1F51"/>
    <w:rsid w:val="00AD1FCA"/>
    <w:rsid w:val="00AD20D3"/>
    <w:rsid w:val="00AD20EE"/>
    <w:rsid w:val="00AD280F"/>
    <w:rsid w:val="00AD2C9C"/>
    <w:rsid w:val="00AD2F4D"/>
    <w:rsid w:val="00AD304B"/>
    <w:rsid w:val="00AD3224"/>
    <w:rsid w:val="00AD33B5"/>
    <w:rsid w:val="00AD360F"/>
    <w:rsid w:val="00AD4376"/>
    <w:rsid w:val="00AD4785"/>
    <w:rsid w:val="00AD47F4"/>
    <w:rsid w:val="00AD484C"/>
    <w:rsid w:val="00AD490F"/>
    <w:rsid w:val="00AD495B"/>
    <w:rsid w:val="00AD4AC9"/>
    <w:rsid w:val="00AD4AF4"/>
    <w:rsid w:val="00AD4C90"/>
    <w:rsid w:val="00AD4E29"/>
    <w:rsid w:val="00AD5160"/>
    <w:rsid w:val="00AD5202"/>
    <w:rsid w:val="00AD67AC"/>
    <w:rsid w:val="00AD67C2"/>
    <w:rsid w:val="00AD68B1"/>
    <w:rsid w:val="00AD6998"/>
    <w:rsid w:val="00AD7099"/>
    <w:rsid w:val="00AD7129"/>
    <w:rsid w:val="00AD7395"/>
    <w:rsid w:val="00AE024C"/>
    <w:rsid w:val="00AE0290"/>
    <w:rsid w:val="00AE057D"/>
    <w:rsid w:val="00AE06F5"/>
    <w:rsid w:val="00AE0958"/>
    <w:rsid w:val="00AE0DF5"/>
    <w:rsid w:val="00AE11CC"/>
    <w:rsid w:val="00AE1612"/>
    <w:rsid w:val="00AE1661"/>
    <w:rsid w:val="00AE1FDF"/>
    <w:rsid w:val="00AE25D7"/>
    <w:rsid w:val="00AE298A"/>
    <w:rsid w:val="00AE2E7E"/>
    <w:rsid w:val="00AE2FF4"/>
    <w:rsid w:val="00AE30C2"/>
    <w:rsid w:val="00AE31AF"/>
    <w:rsid w:val="00AE3232"/>
    <w:rsid w:val="00AE3B82"/>
    <w:rsid w:val="00AE4261"/>
    <w:rsid w:val="00AE48FB"/>
    <w:rsid w:val="00AE49A7"/>
    <w:rsid w:val="00AE4F54"/>
    <w:rsid w:val="00AE5EF2"/>
    <w:rsid w:val="00AE614F"/>
    <w:rsid w:val="00AE6853"/>
    <w:rsid w:val="00AE69DE"/>
    <w:rsid w:val="00AE6B93"/>
    <w:rsid w:val="00AE6F3E"/>
    <w:rsid w:val="00AE709C"/>
    <w:rsid w:val="00AE728D"/>
    <w:rsid w:val="00AE7758"/>
    <w:rsid w:val="00AE78B7"/>
    <w:rsid w:val="00AE7FB1"/>
    <w:rsid w:val="00AF0D84"/>
    <w:rsid w:val="00AF10B6"/>
    <w:rsid w:val="00AF1DE5"/>
    <w:rsid w:val="00AF2259"/>
    <w:rsid w:val="00AF2643"/>
    <w:rsid w:val="00AF309B"/>
    <w:rsid w:val="00AF347A"/>
    <w:rsid w:val="00AF3605"/>
    <w:rsid w:val="00AF371B"/>
    <w:rsid w:val="00AF3FB0"/>
    <w:rsid w:val="00AF45B7"/>
    <w:rsid w:val="00AF47D3"/>
    <w:rsid w:val="00AF49B1"/>
    <w:rsid w:val="00AF5091"/>
    <w:rsid w:val="00AF5568"/>
    <w:rsid w:val="00AF559F"/>
    <w:rsid w:val="00AF55CD"/>
    <w:rsid w:val="00AF5BC2"/>
    <w:rsid w:val="00AF610A"/>
    <w:rsid w:val="00AF62F2"/>
    <w:rsid w:val="00AF63CA"/>
    <w:rsid w:val="00AF6481"/>
    <w:rsid w:val="00AF6744"/>
    <w:rsid w:val="00AF6749"/>
    <w:rsid w:val="00AF675E"/>
    <w:rsid w:val="00AF6A00"/>
    <w:rsid w:val="00AF6A56"/>
    <w:rsid w:val="00AF6F05"/>
    <w:rsid w:val="00AF7F69"/>
    <w:rsid w:val="00B0000D"/>
    <w:rsid w:val="00B002E9"/>
    <w:rsid w:val="00B01307"/>
    <w:rsid w:val="00B015D3"/>
    <w:rsid w:val="00B01601"/>
    <w:rsid w:val="00B01B25"/>
    <w:rsid w:val="00B02081"/>
    <w:rsid w:val="00B0230F"/>
    <w:rsid w:val="00B024E3"/>
    <w:rsid w:val="00B02715"/>
    <w:rsid w:val="00B03653"/>
    <w:rsid w:val="00B036E8"/>
    <w:rsid w:val="00B03EFD"/>
    <w:rsid w:val="00B04145"/>
    <w:rsid w:val="00B041B6"/>
    <w:rsid w:val="00B043CB"/>
    <w:rsid w:val="00B047EC"/>
    <w:rsid w:val="00B04CCF"/>
    <w:rsid w:val="00B04F17"/>
    <w:rsid w:val="00B04F40"/>
    <w:rsid w:val="00B04F73"/>
    <w:rsid w:val="00B05359"/>
    <w:rsid w:val="00B05479"/>
    <w:rsid w:val="00B05B3F"/>
    <w:rsid w:val="00B05C42"/>
    <w:rsid w:val="00B05F69"/>
    <w:rsid w:val="00B065E0"/>
    <w:rsid w:val="00B06CD9"/>
    <w:rsid w:val="00B07136"/>
    <w:rsid w:val="00B07189"/>
    <w:rsid w:val="00B07EF6"/>
    <w:rsid w:val="00B10E48"/>
    <w:rsid w:val="00B10FBC"/>
    <w:rsid w:val="00B11113"/>
    <w:rsid w:val="00B11131"/>
    <w:rsid w:val="00B1161B"/>
    <w:rsid w:val="00B11976"/>
    <w:rsid w:val="00B11B67"/>
    <w:rsid w:val="00B11F05"/>
    <w:rsid w:val="00B11F90"/>
    <w:rsid w:val="00B1208D"/>
    <w:rsid w:val="00B126B9"/>
    <w:rsid w:val="00B127AA"/>
    <w:rsid w:val="00B12D9F"/>
    <w:rsid w:val="00B13161"/>
    <w:rsid w:val="00B13518"/>
    <w:rsid w:val="00B13ADA"/>
    <w:rsid w:val="00B14257"/>
    <w:rsid w:val="00B147BA"/>
    <w:rsid w:val="00B14AB4"/>
    <w:rsid w:val="00B150C0"/>
    <w:rsid w:val="00B15329"/>
    <w:rsid w:val="00B15678"/>
    <w:rsid w:val="00B156D3"/>
    <w:rsid w:val="00B159B5"/>
    <w:rsid w:val="00B15AA1"/>
    <w:rsid w:val="00B15E29"/>
    <w:rsid w:val="00B15FAA"/>
    <w:rsid w:val="00B160A9"/>
    <w:rsid w:val="00B16D3D"/>
    <w:rsid w:val="00B172D4"/>
    <w:rsid w:val="00B173A8"/>
    <w:rsid w:val="00B17E3D"/>
    <w:rsid w:val="00B20224"/>
    <w:rsid w:val="00B209D7"/>
    <w:rsid w:val="00B20D57"/>
    <w:rsid w:val="00B20E02"/>
    <w:rsid w:val="00B21B9A"/>
    <w:rsid w:val="00B226A2"/>
    <w:rsid w:val="00B23509"/>
    <w:rsid w:val="00B236B6"/>
    <w:rsid w:val="00B23D3F"/>
    <w:rsid w:val="00B240BE"/>
    <w:rsid w:val="00B2412B"/>
    <w:rsid w:val="00B248C7"/>
    <w:rsid w:val="00B24AE9"/>
    <w:rsid w:val="00B24EC3"/>
    <w:rsid w:val="00B250A9"/>
    <w:rsid w:val="00B256F7"/>
    <w:rsid w:val="00B2570D"/>
    <w:rsid w:val="00B25EAA"/>
    <w:rsid w:val="00B2673A"/>
    <w:rsid w:val="00B2696C"/>
    <w:rsid w:val="00B26B0A"/>
    <w:rsid w:val="00B27212"/>
    <w:rsid w:val="00B274D3"/>
    <w:rsid w:val="00B2786F"/>
    <w:rsid w:val="00B278B7"/>
    <w:rsid w:val="00B3005D"/>
    <w:rsid w:val="00B30357"/>
    <w:rsid w:val="00B30564"/>
    <w:rsid w:val="00B30575"/>
    <w:rsid w:val="00B305AA"/>
    <w:rsid w:val="00B306BF"/>
    <w:rsid w:val="00B308E9"/>
    <w:rsid w:val="00B309B6"/>
    <w:rsid w:val="00B31021"/>
    <w:rsid w:val="00B31142"/>
    <w:rsid w:val="00B316FD"/>
    <w:rsid w:val="00B31A3E"/>
    <w:rsid w:val="00B31B42"/>
    <w:rsid w:val="00B32046"/>
    <w:rsid w:val="00B32066"/>
    <w:rsid w:val="00B33276"/>
    <w:rsid w:val="00B3345D"/>
    <w:rsid w:val="00B337D3"/>
    <w:rsid w:val="00B33A51"/>
    <w:rsid w:val="00B33C41"/>
    <w:rsid w:val="00B34226"/>
    <w:rsid w:val="00B34E04"/>
    <w:rsid w:val="00B34F25"/>
    <w:rsid w:val="00B35350"/>
    <w:rsid w:val="00B356B1"/>
    <w:rsid w:val="00B356E4"/>
    <w:rsid w:val="00B35AB7"/>
    <w:rsid w:val="00B35B82"/>
    <w:rsid w:val="00B36031"/>
    <w:rsid w:val="00B360F0"/>
    <w:rsid w:val="00B361DA"/>
    <w:rsid w:val="00B365F9"/>
    <w:rsid w:val="00B36F23"/>
    <w:rsid w:val="00B378C6"/>
    <w:rsid w:val="00B37D0A"/>
    <w:rsid w:val="00B40098"/>
    <w:rsid w:val="00B4018D"/>
    <w:rsid w:val="00B40805"/>
    <w:rsid w:val="00B409AE"/>
    <w:rsid w:val="00B40B7A"/>
    <w:rsid w:val="00B40D0C"/>
    <w:rsid w:val="00B4106C"/>
    <w:rsid w:val="00B419DC"/>
    <w:rsid w:val="00B41A1D"/>
    <w:rsid w:val="00B41AE5"/>
    <w:rsid w:val="00B42065"/>
    <w:rsid w:val="00B420D7"/>
    <w:rsid w:val="00B422C7"/>
    <w:rsid w:val="00B42331"/>
    <w:rsid w:val="00B42441"/>
    <w:rsid w:val="00B42C4A"/>
    <w:rsid w:val="00B42C6A"/>
    <w:rsid w:val="00B434CA"/>
    <w:rsid w:val="00B4367F"/>
    <w:rsid w:val="00B43CD7"/>
    <w:rsid w:val="00B43F4E"/>
    <w:rsid w:val="00B440C4"/>
    <w:rsid w:val="00B442FE"/>
    <w:rsid w:val="00B44656"/>
    <w:rsid w:val="00B44BE2"/>
    <w:rsid w:val="00B44D40"/>
    <w:rsid w:val="00B452B1"/>
    <w:rsid w:val="00B45683"/>
    <w:rsid w:val="00B457A7"/>
    <w:rsid w:val="00B46023"/>
    <w:rsid w:val="00B4640A"/>
    <w:rsid w:val="00B46A7E"/>
    <w:rsid w:val="00B46C5C"/>
    <w:rsid w:val="00B46D22"/>
    <w:rsid w:val="00B471CA"/>
    <w:rsid w:val="00B47371"/>
    <w:rsid w:val="00B47819"/>
    <w:rsid w:val="00B47826"/>
    <w:rsid w:val="00B47871"/>
    <w:rsid w:val="00B47C84"/>
    <w:rsid w:val="00B50D1A"/>
    <w:rsid w:val="00B5121A"/>
    <w:rsid w:val="00B51A3E"/>
    <w:rsid w:val="00B51F07"/>
    <w:rsid w:val="00B52025"/>
    <w:rsid w:val="00B5226B"/>
    <w:rsid w:val="00B525AB"/>
    <w:rsid w:val="00B5271E"/>
    <w:rsid w:val="00B52C02"/>
    <w:rsid w:val="00B52D07"/>
    <w:rsid w:val="00B53300"/>
    <w:rsid w:val="00B5425D"/>
    <w:rsid w:val="00B54292"/>
    <w:rsid w:val="00B5437A"/>
    <w:rsid w:val="00B54385"/>
    <w:rsid w:val="00B54452"/>
    <w:rsid w:val="00B5518D"/>
    <w:rsid w:val="00B554B4"/>
    <w:rsid w:val="00B555C7"/>
    <w:rsid w:val="00B556AF"/>
    <w:rsid w:val="00B5581E"/>
    <w:rsid w:val="00B558F1"/>
    <w:rsid w:val="00B559B1"/>
    <w:rsid w:val="00B55CC7"/>
    <w:rsid w:val="00B55ED2"/>
    <w:rsid w:val="00B561F9"/>
    <w:rsid w:val="00B56B33"/>
    <w:rsid w:val="00B56C40"/>
    <w:rsid w:val="00B56EA8"/>
    <w:rsid w:val="00B57C0F"/>
    <w:rsid w:val="00B57EA5"/>
    <w:rsid w:val="00B57F96"/>
    <w:rsid w:val="00B60401"/>
    <w:rsid w:val="00B60403"/>
    <w:rsid w:val="00B6080D"/>
    <w:rsid w:val="00B60FA0"/>
    <w:rsid w:val="00B6140F"/>
    <w:rsid w:val="00B618B7"/>
    <w:rsid w:val="00B61FAA"/>
    <w:rsid w:val="00B62566"/>
    <w:rsid w:val="00B636AC"/>
    <w:rsid w:val="00B63DBD"/>
    <w:rsid w:val="00B6413C"/>
    <w:rsid w:val="00B64591"/>
    <w:rsid w:val="00B64635"/>
    <w:rsid w:val="00B6519F"/>
    <w:rsid w:val="00B651BD"/>
    <w:rsid w:val="00B652AC"/>
    <w:rsid w:val="00B65B38"/>
    <w:rsid w:val="00B65D69"/>
    <w:rsid w:val="00B66350"/>
    <w:rsid w:val="00B6665C"/>
    <w:rsid w:val="00B666D6"/>
    <w:rsid w:val="00B66971"/>
    <w:rsid w:val="00B66BF0"/>
    <w:rsid w:val="00B67162"/>
    <w:rsid w:val="00B67172"/>
    <w:rsid w:val="00B675C3"/>
    <w:rsid w:val="00B675E1"/>
    <w:rsid w:val="00B67606"/>
    <w:rsid w:val="00B676E5"/>
    <w:rsid w:val="00B67B92"/>
    <w:rsid w:val="00B67F45"/>
    <w:rsid w:val="00B70153"/>
    <w:rsid w:val="00B701D8"/>
    <w:rsid w:val="00B70981"/>
    <w:rsid w:val="00B70EA4"/>
    <w:rsid w:val="00B7111E"/>
    <w:rsid w:val="00B71132"/>
    <w:rsid w:val="00B71AF4"/>
    <w:rsid w:val="00B71B3B"/>
    <w:rsid w:val="00B71F70"/>
    <w:rsid w:val="00B72830"/>
    <w:rsid w:val="00B72F38"/>
    <w:rsid w:val="00B73755"/>
    <w:rsid w:val="00B73925"/>
    <w:rsid w:val="00B73FC1"/>
    <w:rsid w:val="00B74329"/>
    <w:rsid w:val="00B7443C"/>
    <w:rsid w:val="00B74459"/>
    <w:rsid w:val="00B74611"/>
    <w:rsid w:val="00B74A4C"/>
    <w:rsid w:val="00B74A71"/>
    <w:rsid w:val="00B74ABC"/>
    <w:rsid w:val="00B75355"/>
    <w:rsid w:val="00B7537E"/>
    <w:rsid w:val="00B75717"/>
    <w:rsid w:val="00B760DE"/>
    <w:rsid w:val="00B7629B"/>
    <w:rsid w:val="00B7649D"/>
    <w:rsid w:val="00B76884"/>
    <w:rsid w:val="00B76CB0"/>
    <w:rsid w:val="00B76EB8"/>
    <w:rsid w:val="00B77173"/>
    <w:rsid w:val="00B774D5"/>
    <w:rsid w:val="00B7775D"/>
    <w:rsid w:val="00B8062C"/>
    <w:rsid w:val="00B80E80"/>
    <w:rsid w:val="00B8161A"/>
    <w:rsid w:val="00B818B3"/>
    <w:rsid w:val="00B81959"/>
    <w:rsid w:val="00B81B0B"/>
    <w:rsid w:val="00B81CE3"/>
    <w:rsid w:val="00B81D21"/>
    <w:rsid w:val="00B81E8B"/>
    <w:rsid w:val="00B82370"/>
    <w:rsid w:val="00B82407"/>
    <w:rsid w:val="00B8275A"/>
    <w:rsid w:val="00B828CB"/>
    <w:rsid w:val="00B82DAD"/>
    <w:rsid w:val="00B82EF4"/>
    <w:rsid w:val="00B83012"/>
    <w:rsid w:val="00B831E5"/>
    <w:rsid w:val="00B835FF"/>
    <w:rsid w:val="00B83931"/>
    <w:rsid w:val="00B83950"/>
    <w:rsid w:val="00B83FA0"/>
    <w:rsid w:val="00B84534"/>
    <w:rsid w:val="00B84734"/>
    <w:rsid w:val="00B8482F"/>
    <w:rsid w:val="00B84C31"/>
    <w:rsid w:val="00B84EB8"/>
    <w:rsid w:val="00B856F8"/>
    <w:rsid w:val="00B8579E"/>
    <w:rsid w:val="00B86149"/>
    <w:rsid w:val="00B86B18"/>
    <w:rsid w:val="00B87342"/>
    <w:rsid w:val="00B87B91"/>
    <w:rsid w:val="00B87EF7"/>
    <w:rsid w:val="00B90028"/>
    <w:rsid w:val="00B9038D"/>
    <w:rsid w:val="00B910A9"/>
    <w:rsid w:val="00B9114A"/>
    <w:rsid w:val="00B91CF8"/>
    <w:rsid w:val="00B92031"/>
    <w:rsid w:val="00B92040"/>
    <w:rsid w:val="00B92273"/>
    <w:rsid w:val="00B92E26"/>
    <w:rsid w:val="00B936AF"/>
    <w:rsid w:val="00B93AC1"/>
    <w:rsid w:val="00B94346"/>
    <w:rsid w:val="00B945EE"/>
    <w:rsid w:val="00B951B0"/>
    <w:rsid w:val="00B95682"/>
    <w:rsid w:val="00B958C7"/>
    <w:rsid w:val="00B95B89"/>
    <w:rsid w:val="00B96693"/>
    <w:rsid w:val="00B966A2"/>
    <w:rsid w:val="00B96939"/>
    <w:rsid w:val="00B96AB4"/>
    <w:rsid w:val="00B96C7C"/>
    <w:rsid w:val="00B96D94"/>
    <w:rsid w:val="00B96FCF"/>
    <w:rsid w:val="00B9732F"/>
    <w:rsid w:val="00B97AC5"/>
    <w:rsid w:val="00B97DC6"/>
    <w:rsid w:val="00BA03E9"/>
    <w:rsid w:val="00BA051A"/>
    <w:rsid w:val="00BA05C7"/>
    <w:rsid w:val="00BA16D0"/>
    <w:rsid w:val="00BA174C"/>
    <w:rsid w:val="00BA18AF"/>
    <w:rsid w:val="00BA198F"/>
    <w:rsid w:val="00BA2BF2"/>
    <w:rsid w:val="00BA2C3D"/>
    <w:rsid w:val="00BA30B7"/>
    <w:rsid w:val="00BA35CA"/>
    <w:rsid w:val="00BA36F4"/>
    <w:rsid w:val="00BA37BB"/>
    <w:rsid w:val="00BA382D"/>
    <w:rsid w:val="00BA3A45"/>
    <w:rsid w:val="00BA4358"/>
    <w:rsid w:val="00BA435A"/>
    <w:rsid w:val="00BA4655"/>
    <w:rsid w:val="00BA48CA"/>
    <w:rsid w:val="00BA49BE"/>
    <w:rsid w:val="00BA5333"/>
    <w:rsid w:val="00BA54D2"/>
    <w:rsid w:val="00BA5698"/>
    <w:rsid w:val="00BA5814"/>
    <w:rsid w:val="00BA5855"/>
    <w:rsid w:val="00BA5C24"/>
    <w:rsid w:val="00BA5E44"/>
    <w:rsid w:val="00BA6555"/>
    <w:rsid w:val="00BA669D"/>
    <w:rsid w:val="00BA66CA"/>
    <w:rsid w:val="00BA66D5"/>
    <w:rsid w:val="00BA681A"/>
    <w:rsid w:val="00BA6F3B"/>
    <w:rsid w:val="00BA7005"/>
    <w:rsid w:val="00BA7033"/>
    <w:rsid w:val="00BA7627"/>
    <w:rsid w:val="00BA7638"/>
    <w:rsid w:val="00BA796C"/>
    <w:rsid w:val="00BA7BAB"/>
    <w:rsid w:val="00BB08A4"/>
    <w:rsid w:val="00BB1409"/>
    <w:rsid w:val="00BB1812"/>
    <w:rsid w:val="00BB19B9"/>
    <w:rsid w:val="00BB1B93"/>
    <w:rsid w:val="00BB1E06"/>
    <w:rsid w:val="00BB1FAA"/>
    <w:rsid w:val="00BB2357"/>
    <w:rsid w:val="00BB2643"/>
    <w:rsid w:val="00BB280E"/>
    <w:rsid w:val="00BB2950"/>
    <w:rsid w:val="00BB2A39"/>
    <w:rsid w:val="00BB2CD4"/>
    <w:rsid w:val="00BB30CC"/>
    <w:rsid w:val="00BB3347"/>
    <w:rsid w:val="00BB3395"/>
    <w:rsid w:val="00BB3E4D"/>
    <w:rsid w:val="00BB4001"/>
    <w:rsid w:val="00BB4308"/>
    <w:rsid w:val="00BB442C"/>
    <w:rsid w:val="00BB4CBA"/>
    <w:rsid w:val="00BB52E6"/>
    <w:rsid w:val="00BB5392"/>
    <w:rsid w:val="00BB5449"/>
    <w:rsid w:val="00BB547B"/>
    <w:rsid w:val="00BB55B1"/>
    <w:rsid w:val="00BB5878"/>
    <w:rsid w:val="00BB5A2F"/>
    <w:rsid w:val="00BB5C00"/>
    <w:rsid w:val="00BB5C8A"/>
    <w:rsid w:val="00BB5F0B"/>
    <w:rsid w:val="00BB6194"/>
    <w:rsid w:val="00BB6430"/>
    <w:rsid w:val="00BB6CB9"/>
    <w:rsid w:val="00BB6F05"/>
    <w:rsid w:val="00BB7305"/>
    <w:rsid w:val="00BB75D4"/>
    <w:rsid w:val="00BC0459"/>
    <w:rsid w:val="00BC0852"/>
    <w:rsid w:val="00BC0FEC"/>
    <w:rsid w:val="00BC118B"/>
    <w:rsid w:val="00BC17B7"/>
    <w:rsid w:val="00BC1853"/>
    <w:rsid w:val="00BC1907"/>
    <w:rsid w:val="00BC197A"/>
    <w:rsid w:val="00BC19A8"/>
    <w:rsid w:val="00BC24E1"/>
    <w:rsid w:val="00BC2BBA"/>
    <w:rsid w:val="00BC399F"/>
    <w:rsid w:val="00BC3FE7"/>
    <w:rsid w:val="00BC41C6"/>
    <w:rsid w:val="00BC41FA"/>
    <w:rsid w:val="00BC4991"/>
    <w:rsid w:val="00BC4A2C"/>
    <w:rsid w:val="00BC4B84"/>
    <w:rsid w:val="00BC4CC4"/>
    <w:rsid w:val="00BC52ED"/>
    <w:rsid w:val="00BC5469"/>
    <w:rsid w:val="00BC5622"/>
    <w:rsid w:val="00BC584B"/>
    <w:rsid w:val="00BC5A8C"/>
    <w:rsid w:val="00BC5FE4"/>
    <w:rsid w:val="00BC6BE6"/>
    <w:rsid w:val="00BC7BA9"/>
    <w:rsid w:val="00BC7D29"/>
    <w:rsid w:val="00BD03B7"/>
    <w:rsid w:val="00BD04F7"/>
    <w:rsid w:val="00BD0580"/>
    <w:rsid w:val="00BD0A03"/>
    <w:rsid w:val="00BD0B7F"/>
    <w:rsid w:val="00BD0E88"/>
    <w:rsid w:val="00BD0FA3"/>
    <w:rsid w:val="00BD1360"/>
    <w:rsid w:val="00BD1844"/>
    <w:rsid w:val="00BD212B"/>
    <w:rsid w:val="00BD27AF"/>
    <w:rsid w:val="00BD2CCB"/>
    <w:rsid w:val="00BD371C"/>
    <w:rsid w:val="00BD39E8"/>
    <w:rsid w:val="00BD3C11"/>
    <w:rsid w:val="00BD3FC5"/>
    <w:rsid w:val="00BD4563"/>
    <w:rsid w:val="00BD4655"/>
    <w:rsid w:val="00BD47C7"/>
    <w:rsid w:val="00BD4914"/>
    <w:rsid w:val="00BD4EA1"/>
    <w:rsid w:val="00BD57EF"/>
    <w:rsid w:val="00BD5D8F"/>
    <w:rsid w:val="00BD709C"/>
    <w:rsid w:val="00BD73E3"/>
    <w:rsid w:val="00BD741B"/>
    <w:rsid w:val="00BD7740"/>
    <w:rsid w:val="00BD7757"/>
    <w:rsid w:val="00BD7CDE"/>
    <w:rsid w:val="00BD7D75"/>
    <w:rsid w:val="00BE0060"/>
    <w:rsid w:val="00BE01DA"/>
    <w:rsid w:val="00BE0341"/>
    <w:rsid w:val="00BE08F4"/>
    <w:rsid w:val="00BE0A00"/>
    <w:rsid w:val="00BE0CB9"/>
    <w:rsid w:val="00BE0D69"/>
    <w:rsid w:val="00BE0ED4"/>
    <w:rsid w:val="00BE1415"/>
    <w:rsid w:val="00BE14CF"/>
    <w:rsid w:val="00BE187A"/>
    <w:rsid w:val="00BE19B7"/>
    <w:rsid w:val="00BE1D02"/>
    <w:rsid w:val="00BE1D12"/>
    <w:rsid w:val="00BE1DB6"/>
    <w:rsid w:val="00BE1F7D"/>
    <w:rsid w:val="00BE2249"/>
    <w:rsid w:val="00BE266C"/>
    <w:rsid w:val="00BE2819"/>
    <w:rsid w:val="00BE2EFF"/>
    <w:rsid w:val="00BE2FCF"/>
    <w:rsid w:val="00BE3B3A"/>
    <w:rsid w:val="00BE3EC6"/>
    <w:rsid w:val="00BE4394"/>
    <w:rsid w:val="00BE4C12"/>
    <w:rsid w:val="00BE4ECE"/>
    <w:rsid w:val="00BE4F7A"/>
    <w:rsid w:val="00BE5028"/>
    <w:rsid w:val="00BE554C"/>
    <w:rsid w:val="00BE57EE"/>
    <w:rsid w:val="00BE593D"/>
    <w:rsid w:val="00BE5A52"/>
    <w:rsid w:val="00BE654D"/>
    <w:rsid w:val="00BE677B"/>
    <w:rsid w:val="00BE67B0"/>
    <w:rsid w:val="00BE7157"/>
    <w:rsid w:val="00BE7884"/>
    <w:rsid w:val="00BF0685"/>
    <w:rsid w:val="00BF0ACB"/>
    <w:rsid w:val="00BF0BC5"/>
    <w:rsid w:val="00BF10EA"/>
    <w:rsid w:val="00BF1605"/>
    <w:rsid w:val="00BF21E1"/>
    <w:rsid w:val="00BF23FC"/>
    <w:rsid w:val="00BF28F6"/>
    <w:rsid w:val="00BF3FDD"/>
    <w:rsid w:val="00BF4522"/>
    <w:rsid w:val="00BF5865"/>
    <w:rsid w:val="00BF5A62"/>
    <w:rsid w:val="00BF5BFD"/>
    <w:rsid w:val="00BF632A"/>
    <w:rsid w:val="00BF678B"/>
    <w:rsid w:val="00BF6820"/>
    <w:rsid w:val="00BF68D8"/>
    <w:rsid w:val="00BF70B4"/>
    <w:rsid w:val="00BF75A2"/>
    <w:rsid w:val="00BF76B7"/>
    <w:rsid w:val="00C00781"/>
    <w:rsid w:val="00C009E0"/>
    <w:rsid w:val="00C011EB"/>
    <w:rsid w:val="00C01496"/>
    <w:rsid w:val="00C0198F"/>
    <w:rsid w:val="00C01A8B"/>
    <w:rsid w:val="00C0208D"/>
    <w:rsid w:val="00C02A71"/>
    <w:rsid w:val="00C037DC"/>
    <w:rsid w:val="00C03998"/>
    <w:rsid w:val="00C03B22"/>
    <w:rsid w:val="00C03CEE"/>
    <w:rsid w:val="00C043CF"/>
    <w:rsid w:val="00C04BAB"/>
    <w:rsid w:val="00C04C5D"/>
    <w:rsid w:val="00C05332"/>
    <w:rsid w:val="00C05515"/>
    <w:rsid w:val="00C05543"/>
    <w:rsid w:val="00C055D0"/>
    <w:rsid w:val="00C05A2D"/>
    <w:rsid w:val="00C05B1E"/>
    <w:rsid w:val="00C05B8F"/>
    <w:rsid w:val="00C06280"/>
    <w:rsid w:val="00C06889"/>
    <w:rsid w:val="00C06D8D"/>
    <w:rsid w:val="00C06DCC"/>
    <w:rsid w:val="00C07038"/>
    <w:rsid w:val="00C07099"/>
    <w:rsid w:val="00C07C14"/>
    <w:rsid w:val="00C07CE1"/>
    <w:rsid w:val="00C10712"/>
    <w:rsid w:val="00C10AA7"/>
    <w:rsid w:val="00C11141"/>
    <w:rsid w:val="00C11300"/>
    <w:rsid w:val="00C113CB"/>
    <w:rsid w:val="00C1177A"/>
    <w:rsid w:val="00C11B82"/>
    <w:rsid w:val="00C11DBC"/>
    <w:rsid w:val="00C123EB"/>
    <w:rsid w:val="00C12730"/>
    <w:rsid w:val="00C12C2F"/>
    <w:rsid w:val="00C12DD0"/>
    <w:rsid w:val="00C12DE6"/>
    <w:rsid w:val="00C132D0"/>
    <w:rsid w:val="00C139B4"/>
    <w:rsid w:val="00C13D99"/>
    <w:rsid w:val="00C14233"/>
    <w:rsid w:val="00C14371"/>
    <w:rsid w:val="00C1446C"/>
    <w:rsid w:val="00C144D3"/>
    <w:rsid w:val="00C1451A"/>
    <w:rsid w:val="00C14F78"/>
    <w:rsid w:val="00C15B77"/>
    <w:rsid w:val="00C15DD0"/>
    <w:rsid w:val="00C16767"/>
    <w:rsid w:val="00C16853"/>
    <w:rsid w:val="00C16C2D"/>
    <w:rsid w:val="00C171E1"/>
    <w:rsid w:val="00C17371"/>
    <w:rsid w:val="00C1754E"/>
    <w:rsid w:val="00C17571"/>
    <w:rsid w:val="00C17712"/>
    <w:rsid w:val="00C17A76"/>
    <w:rsid w:val="00C17F4D"/>
    <w:rsid w:val="00C20168"/>
    <w:rsid w:val="00C20250"/>
    <w:rsid w:val="00C20537"/>
    <w:rsid w:val="00C21C68"/>
    <w:rsid w:val="00C21E38"/>
    <w:rsid w:val="00C22510"/>
    <w:rsid w:val="00C225A2"/>
    <w:rsid w:val="00C225EB"/>
    <w:rsid w:val="00C233A6"/>
    <w:rsid w:val="00C238A4"/>
    <w:rsid w:val="00C23A38"/>
    <w:rsid w:val="00C23C62"/>
    <w:rsid w:val="00C23D3F"/>
    <w:rsid w:val="00C23F17"/>
    <w:rsid w:val="00C240FA"/>
    <w:rsid w:val="00C24BF3"/>
    <w:rsid w:val="00C24DB2"/>
    <w:rsid w:val="00C250CE"/>
    <w:rsid w:val="00C252E8"/>
    <w:rsid w:val="00C2536B"/>
    <w:rsid w:val="00C255EA"/>
    <w:rsid w:val="00C25654"/>
    <w:rsid w:val="00C259C2"/>
    <w:rsid w:val="00C259E1"/>
    <w:rsid w:val="00C25AC8"/>
    <w:rsid w:val="00C25B5D"/>
    <w:rsid w:val="00C25E51"/>
    <w:rsid w:val="00C2600B"/>
    <w:rsid w:val="00C26111"/>
    <w:rsid w:val="00C26280"/>
    <w:rsid w:val="00C26366"/>
    <w:rsid w:val="00C2707B"/>
    <w:rsid w:val="00C27225"/>
    <w:rsid w:val="00C27455"/>
    <w:rsid w:val="00C27C17"/>
    <w:rsid w:val="00C27E25"/>
    <w:rsid w:val="00C27EB8"/>
    <w:rsid w:val="00C27F02"/>
    <w:rsid w:val="00C30619"/>
    <w:rsid w:val="00C3093B"/>
    <w:rsid w:val="00C30A5A"/>
    <w:rsid w:val="00C314F3"/>
    <w:rsid w:val="00C31863"/>
    <w:rsid w:val="00C31984"/>
    <w:rsid w:val="00C319EE"/>
    <w:rsid w:val="00C31D44"/>
    <w:rsid w:val="00C32054"/>
    <w:rsid w:val="00C32C03"/>
    <w:rsid w:val="00C32D21"/>
    <w:rsid w:val="00C334CA"/>
    <w:rsid w:val="00C336A8"/>
    <w:rsid w:val="00C338D6"/>
    <w:rsid w:val="00C3399F"/>
    <w:rsid w:val="00C33A2F"/>
    <w:rsid w:val="00C3487B"/>
    <w:rsid w:val="00C34940"/>
    <w:rsid w:val="00C34A10"/>
    <w:rsid w:val="00C34C76"/>
    <w:rsid w:val="00C351B5"/>
    <w:rsid w:val="00C3540C"/>
    <w:rsid w:val="00C35432"/>
    <w:rsid w:val="00C35779"/>
    <w:rsid w:val="00C35BA4"/>
    <w:rsid w:val="00C35CB7"/>
    <w:rsid w:val="00C35D2B"/>
    <w:rsid w:val="00C3610B"/>
    <w:rsid w:val="00C36128"/>
    <w:rsid w:val="00C36582"/>
    <w:rsid w:val="00C365CA"/>
    <w:rsid w:val="00C367FD"/>
    <w:rsid w:val="00C36875"/>
    <w:rsid w:val="00C36B4F"/>
    <w:rsid w:val="00C36BA9"/>
    <w:rsid w:val="00C37274"/>
    <w:rsid w:val="00C37938"/>
    <w:rsid w:val="00C37B65"/>
    <w:rsid w:val="00C37DB9"/>
    <w:rsid w:val="00C406FF"/>
    <w:rsid w:val="00C40D8B"/>
    <w:rsid w:val="00C40EBD"/>
    <w:rsid w:val="00C41178"/>
    <w:rsid w:val="00C41930"/>
    <w:rsid w:val="00C41C2B"/>
    <w:rsid w:val="00C422B9"/>
    <w:rsid w:val="00C42BFD"/>
    <w:rsid w:val="00C43282"/>
    <w:rsid w:val="00C433A5"/>
    <w:rsid w:val="00C436CC"/>
    <w:rsid w:val="00C44479"/>
    <w:rsid w:val="00C44F2D"/>
    <w:rsid w:val="00C4587D"/>
    <w:rsid w:val="00C45E49"/>
    <w:rsid w:val="00C45FB0"/>
    <w:rsid w:val="00C46640"/>
    <w:rsid w:val="00C469BE"/>
    <w:rsid w:val="00C46D12"/>
    <w:rsid w:val="00C47765"/>
    <w:rsid w:val="00C47973"/>
    <w:rsid w:val="00C47E5B"/>
    <w:rsid w:val="00C502B9"/>
    <w:rsid w:val="00C5049B"/>
    <w:rsid w:val="00C50E8F"/>
    <w:rsid w:val="00C513C9"/>
    <w:rsid w:val="00C514A4"/>
    <w:rsid w:val="00C514AA"/>
    <w:rsid w:val="00C51868"/>
    <w:rsid w:val="00C522DB"/>
    <w:rsid w:val="00C523A8"/>
    <w:rsid w:val="00C52520"/>
    <w:rsid w:val="00C52566"/>
    <w:rsid w:val="00C52BAE"/>
    <w:rsid w:val="00C530DB"/>
    <w:rsid w:val="00C532DA"/>
    <w:rsid w:val="00C53FB4"/>
    <w:rsid w:val="00C540DF"/>
    <w:rsid w:val="00C54780"/>
    <w:rsid w:val="00C54E05"/>
    <w:rsid w:val="00C5502F"/>
    <w:rsid w:val="00C550F5"/>
    <w:rsid w:val="00C554D8"/>
    <w:rsid w:val="00C5558A"/>
    <w:rsid w:val="00C55CD8"/>
    <w:rsid w:val="00C5660B"/>
    <w:rsid w:val="00C56753"/>
    <w:rsid w:val="00C568CA"/>
    <w:rsid w:val="00C56902"/>
    <w:rsid w:val="00C56EDD"/>
    <w:rsid w:val="00C56F13"/>
    <w:rsid w:val="00C56F5F"/>
    <w:rsid w:val="00C570EB"/>
    <w:rsid w:val="00C57100"/>
    <w:rsid w:val="00C57814"/>
    <w:rsid w:val="00C57CE3"/>
    <w:rsid w:val="00C57D9D"/>
    <w:rsid w:val="00C60588"/>
    <w:rsid w:val="00C605A2"/>
    <w:rsid w:val="00C6091D"/>
    <w:rsid w:val="00C60E1F"/>
    <w:rsid w:val="00C60F99"/>
    <w:rsid w:val="00C614A3"/>
    <w:rsid w:val="00C61625"/>
    <w:rsid w:val="00C6196A"/>
    <w:rsid w:val="00C619CD"/>
    <w:rsid w:val="00C61C7F"/>
    <w:rsid w:val="00C61E50"/>
    <w:rsid w:val="00C62300"/>
    <w:rsid w:val="00C62BE9"/>
    <w:rsid w:val="00C6347E"/>
    <w:rsid w:val="00C63843"/>
    <w:rsid w:val="00C63AC4"/>
    <w:rsid w:val="00C643EA"/>
    <w:rsid w:val="00C64736"/>
    <w:rsid w:val="00C64AA5"/>
    <w:rsid w:val="00C64CF4"/>
    <w:rsid w:val="00C64DFD"/>
    <w:rsid w:val="00C64FA8"/>
    <w:rsid w:val="00C65873"/>
    <w:rsid w:val="00C65D33"/>
    <w:rsid w:val="00C65EB2"/>
    <w:rsid w:val="00C666F3"/>
    <w:rsid w:val="00C66F71"/>
    <w:rsid w:val="00C670C3"/>
    <w:rsid w:val="00C670CE"/>
    <w:rsid w:val="00C6724E"/>
    <w:rsid w:val="00C673F3"/>
    <w:rsid w:val="00C67982"/>
    <w:rsid w:val="00C67ABE"/>
    <w:rsid w:val="00C67F27"/>
    <w:rsid w:val="00C70320"/>
    <w:rsid w:val="00C70696"/>
    <w:rsid w:val="00C70C4A"/>
    <w:rsid w:val="00C70C7D"/>
    <w:rsid w:val="00C71299"/>
    <w:rsid w:val="00C72265"/>
    <w:rsid w:val="00C72ABE"/>
    <w:rsid w:val="00C72D45"/>
    <w:rsid w:val="00C72D9C"/>
    <w:rsid w:val="00C736A0"/>
    <w:rsid w:val="00C73B27"/>
    <w:rsid w:val="00C73E6E"/>
    <w:rsid w:val="00C74263"/>
    <w:rsid w:val="00C74322"/>
    <w:rsid w:val="00C744E7"/>
    <w:rsid w:val="00C74726"/>
    <w:rsid w:val="00C747D4"/>
    <w:rsid w:val="00C7536F"/>
    <w:rsid w:val="00C75764"/>
    <w:rsid w:val="00C75D51"/>
    <w:rsid w:val="00C75E2B"/>
    <w:rsid w:val="00C769EC"/>
    <w:rsid w:val="00C7706F"/>
    <w:rsid w:val="00C77342"/>
    <w:rsid w:val="00C77477"/>
    <w:rsid w:val="00C774C6"/>
    <w:rsid w:val="00C77693"/>
    <w:rsid w:val="00C77C7C"/>
    <w:rsid w:val="00C802FF"/>
    <w:rsid w:val="00C80848"/>
    <w:rsid w:val="00C80A82"/>
    <w:rsid w:val="00C81299"/>
    <w:rsid w:val="00C813E0"/>
    <w:rsid w:val="00C81640"/>
    <w:rsid w:val="00C81B87"/>
    <w:rsid w:val="00C82397"/>
    <w:rsid w:val="00C823EC"/>
    <w:rsid w:val="00C825A2"/>
    <w:rsid w:val="00C829C8"/>
    <w:rsid w:val="00C82CB5"/>
    <w:rsid w:val="00C82DE7"/>
    <w:rsid w:val="00C83337"/>
    <w:rsid w:val="00C83B31"/>
    <w:rsid w:val="00C8473A"/>
    <w:rsid w:val="00C84A3A"/>
    <w:rsid w:val="00C850A2"/>
    <w:rsid w:val="00C85CA5"/>
    <w:rsid w:val="00C85EE9"/>
    <w:rsid w:val="00C85FA6"/>
    <w:rsid w:val="00C86062"/>
    <w:rsid w:val="00C8631A"/>
    <w:rsid w:val="00C86395"/>
    <w:rsid w:val="00C866AC"/>
    <w:rsid w:val="00C867F6"/>
    <w:rsid w:val="00C86807"/>
    <w:rsid w:val="00C86813"/>
    <w:rsid w:val="00C86E0D"/>
    <w:rsid w:val="00C87205"/>
    <w:rsid w:val="00C87534"/>
    <w:rsid w:val="00C87734"/>
    <w:rsid w:val="00C87969"/>
    <w:rsid w:val="00C87D6E"/>
    <w:rsid w:val="00C87EA6"/>
    <w:rsid w:val="00C90996"/>
    <w:rsid w:val="00C90B7E"/>
    <w:rsid w:val="00C90D6C"/>
    <w:rsid w:val="00C9111C"/>
    <w:rsid w:val="00C9122C"/>
    <w:rsid w:val="00C913D0"/>
    <w:rsid w:val="00C91BAA"/>
    <w:rsid w:val="00C91C98"/>
    <w:rsid w:val="00C9222F"/>
    <w:rsid w:val="00C92662"/>
    <w:rsid w:val="00C92839"/>
    <w:rsid w:val="00C92F91"/>
    <w:rsid w:val="00C9328B"/>
    <w:rsid w:val="00C93354"/>
    <w:rsid w:val="00C933E2"/>
    <w:rsid w:val="00C93454"/>
    <w:rsid w:val="00C93711"/>
    <w:rsid w:val="00C93752"/>
    <w:rsid w:val="00C937F0"/>
    <w:rsid w:val="00C93B5C"/>
    <w:rsid w:val="00C9420C"/>
    <w:rsid w:val="00C94A85"/>
    <w:rsid w:val="00C94C56"/>
    <w:rsid w:val="00C94C93"/>
    <w:rsid w:val="00C9550C"/>
    <w:rsid w:val="00C95551"/>
    <w:rsid w:val="00C96237"/>
    <w:rsid w:val="00C96278"/>
    <w:rsid w:val="00C9655B"/>
    <w:rsid w:val="00C96C96"/>
    <w:rsid w:val="00C97B3F"/>
    <w:rsid w:val="00CA0010"/>
    <w:rsid w:val="00CA0105"/>
    <w:rsid w:val="00CA026A"/>
    <w:rsid w:val="00CA02D3"/>
    <w:rsid w:val="00CA05C0"/>
    <w:rsid w:val="00CA0697"/>
    <w:rsid w:val="00CA0DB6"/>
    <w:rsid w:val="00CA12CB"/>
    <w:rsid w:val="00CA19BC"/>
    <w:rsid w:val="00CA1BB4"/>
    <w:rsid w:val="00CA20ED"/>
    <w:rsid w:val="00CA24DD"/>
    <w:rsid w:val="00CA2E3E"/>
    <w:rsid w:val="00CA3520"/>
    <w:rsid w:val="00CA35FB"/>
    <w:rsid w:val="00CA3C7D"/>
    <w:rsid w:val="00CA3DE5"/>
    <w:rsid w:val="00CA3F7A"/>
    <w:rsid w:val="00CA4180"/>
    <w:rsid w:val="00CA4A01"/>
    <w:rsid w:val="00CA4AAB"/>
    <w:rsid w:val="00CA4FE3"/>
    <w:rsid w:val="00CA5C21"/>
    <w:rsid w:val="00CA5DA8"/>
    <w:rsid w:val="00CA66F0"/>
    <w:rsid w:val="00CA672C"/>
    <w:rsid w:val="00CA68BB"/>
    <w:rsid w:val="00CA6D72"/>
    <w:rsid w:val="00CA6DBD"/>
    <w:rsid w:val="00CA7303"/>
    <w:rsid w:val="00CA74E2"/>
    <w:rsid w:val="00CA78C2"/>
    <w:rsid w:val="00CA79BF"/>
    <w:rsid w:val="00CA79DD"/>
    <w:rsid w:val="00CA7FF1"/>
    <w:rsid w:val="00CB0013"/>
    <w:rsid w:val="00CB008D"/>
    <w:rsid w:val="00CB0765"/>
    <w:rsid w:val="00CB0B1B"/>
    <w:rsid w:val="00CB15CA"/>
    <w:rsid w:val="00CB1B61"/>
    <w:rsid w:val="00CB1C27"/>
    <w:rsid w:val="00CB1C8B"/>
    <w:rsid w:val="00CB1CB5"/>
    <w:rsid w:val="00CB1EA0"/>
    <w:rsid w:val="00CB20A7"/>
    <w:rsid w:val="00CB20D6"/>
    <w:rsid w:val="00CB219B"/>
    <w:rsid w:val="00CB2546"/>
    <w:rsid w:val="00CB2579"/>
    <w:rsid w:val="00CB2982"/>
    <w:rsid w:val="00CB2D77"/>
    <w:rsid w:val="00CB37CB"/>
    <w:rsid w:val="00CB37DA"/>
    <w:rsid w:val="00CB411A"/>
    <w:rsid w:val="00CB4481"/>
    <w:rsid w:val="00CB4A07"/>
    <w:rsid w:val="00CB4B9A"/>
    <w:rsid w:val="00CB5987"/>
    <w:rsid w:val="00CB5DBD"/>
    <w:rsid w:val="00CB5F0E"/>
    <w:rsid w:val="00CB65EC"/>
    <w:rsid w:val="00CB69B4"/>
    <w:rsid w:val="00CB6B85"/>
    <w:rsid w:val="00CB7203"/>
    <w:rsid w:val="00CB750D"/>
    <w:rsid w:val="00CB7782"/>
    <w:rsid w:val="00CC016B"/>
    <w:rsid w:val="00CC016D"/>
    <w:rsid w:val="00CC0378"/>
    <w:rsid w:val="00CC0686"/>
    <w:rsid w:val="00CC09DB"/>
    <w:rsid w:val="00CC0BE2"/>
    <w:rsid w:val="00CC0EAC"/>
    <w:rsid w:val="00CC0EFA"/>
    <w:rsid w:val="00CC10FB"/>
    <w:rsid w:val="00CC10FE"/>
    <w:rsid w:val="00CC1758"/>
    <w:rsid w:val="00CC186B"/>
    <w:rsid w:val="00CC1ABA"/>
    <w:rsid w:val="00CC1F41"/>
    <w:rsid w:val="00CC21AE"/>
    <w:rsid w:val="00CC25E6"/>
    <w:rsid w:val="00CC26CD"/>
    <w:rsid w:val="00CC27CE"/>
    <w:rsid w:val="00CC30BE"/>
    <w:rsid w:val="00CC393A"/>
    <w:rsid w:val="00CC398D"/>
    <w:rsid w:val="00CC420E"/>
    <w:rsid w:val="00CC4776"/>
    <w:rsid w:val="00CC477B"/>
    <w:rsid w:val="00CC4973"/>
    <w:rsid w:val="00CC4B26"/>
    <w:rsid w:val="00CC4B32"/>
    <w:rsid w:val="00CC4C73"/>
    <w:rsid w:val="00CC53BF"/>
    <w:rsid w:val="00CC59C1"/>
    <w:rsid w:val="00CC5A9F"/>
    <w:rsid w:val="00CC5D81"/>
    <w:rsid w:val="00CC6553"/>
    <w:rsid w:val="00CC6D98"/>
    <w:rsid w:val="00CC6E70"/>
    <w:rsid w:val="00CC6F06"/>
    <w:rsid w:val="00CC729B"/>
    <w:rsid w:val="00CC7479"/>
    <w:rsid w:val="00CC77B0"/>
    <w:rsid w:val="00CC7B65"/>
    <w:rsid w:val="00CC7F7A"/>
    <w:rsid w:val="00CD009F"/>
    <w:rsid w:val="00CD04A6"/>
    <w:rsid w:val="00CD071E"/>
    <w:rsid w:val="00CD07D2"/>
    <w:rsid w:val="00CD0D18"/>
    <w:rsid w:val="00CD1B37"/>
    <w:rsid w:val="00CD1DA6"/>
    <w:rsid w:val="00CD2475"/>
    <w:rsid w:val="00CD26D4"/>
    <w:rsid w:val="00CD2873"/>
    <w:rsid w:val="00CD2A53"/>
    <w:rsid w:val="00CD37D7"/>
    <w:rsid w:val="00CD3CDC"/>
    <w:rsid w:val="00CD3D59"/>
    <w:rsid w:val="00CD3E9E"/>
    <w:rsid w:val="00CD401E"/>
    <w:rsid w:val="00CD4385"/>
    <w:rsid w:val="00CD4EF4"/>
    <w:rsid w:val="00CD4FB6"/>
    <w:rsid w:val="00CD5890"/>
    <w:rsid w:val="00CD65F0"/>
    <w:rsid w:val="00CD67AD"/>
    <w:rsid w:val="00CD6DFF"/>
    <w:rsid w:val="00CD6E8F"/>
    <w:rsid w:val="00CD71AA"/>
    <w:rsid w:val="00CD7395"/>
    <w:rsid w:val="00CD74F5"/>
    <w:rsid w:val="00CD752E"/>
    <w:rsid w:val="00CE01DD"/>
    <w:rsid w:val="00CE0276"/>
    <w:rsid w:val="00CE03CB"/>
    <w:rsid w:val="00CE0B62"/>
    <w:rsid w:val="00CE1BAF"/>
    <w:rsid w:val="00CE1DC6"/>
    <w:rsid w:val="00CE26DE"/>
    <w:rsid w:val="00CE2DD5"/>
    <w:rsid w:val="00CE2FA4"/>
    <w:rsid w:val="00CE2FC8"/>
    <w:rsid w:val="00CE37EB"/>
    <w:rsid w:val="00CE3DA5"/>
    <w:rsid w:val="00CE4846"/>
    <w:rsid w:val="00CE4C8F"/>
    <w:rsid w:val="00CE4E26"/>
    <w:rsid w:val="00CE529B"/>
    <w:rsid w:val="00CE5786"/>
    <w:rsid w:val="00CE5A19"/>
    <w:rsid w:val="00CE6002"/>
    <w:rsid w:val="00CE6204"/>
    <w:rsid w:val="00CE632A"/>
    <w:rsid w:val="00CE6494"/>
    <w:rsid w:val="00CE64C4"/>
    <w:rsid w:val="00CE6A01"/>
    <w:rsid w:val="00CE6CF9"/>
    <w:rsid w:val="00CE7D7D"/>
    <w:rsid w:val="00CF0273"/>
    <w:rsid w:val="00CF02AF"/>
    <w:rsid w:val="00CF079D"/>
    <w:rsid w:val="00CF09AF"/>
    <w:rsid w:val="00CF0C0D"/>
    <w:rsid w:val="00CF0C4A"/>
    <w:rsid w:val="00CF1105"/>
    <w:rsid w:val="00CF12C7"/>
    <w:rsid w:val="00CF29EC"/>
    <w:rsid w:val="00CF2F1F"/>
    <w:rsid w:val="00CF3066"/>
    <w:rsid w:val="00CF3710"/>
    <w:rsid w:val="00CF3A17"/>
    <w:rsid w:val="00CF3AC8"/>
    <w:rsid w:val="00CF404C"/>
    <w:rsid w:val="00CF41B7"/>
    <w:rsid w:val="00CF4585"/>
    <w:rsid w:val="00CF45C0"/>
    <w:rsid w:val="00CF45E7"/>
    <w:rsid w:val="00CF474F"/>
    <w:rsid w:val="00CF4B59"/>
    <w:rsid w:val="00CF521D"/>
    <w:rsid w:val="00CF54A9"/>
    <w:rsid w:val="00CF5637"/>
    <w:rsid w:val="00CF575C"/>
    <w:rsid w:val="00CF5787"/>
    <w:rsid w:val="00CF5BD7"/>
    <w:rsid w:val="00CF6759"/>
    <w:rsid w:val="00CF6B96"/>
    <w:rsid w:val="00CF6BCE"/>
    <w:rsid w:val="00CF6DE4"/>
    <w:rsid w:val="00CF7106"/>
    <w:rsid w:val="00CF75C1"/>
    <w:rsid w:val="00CF7BA0"/>
    <w:rsid w:val="00CF7CFF"/>
    <w:rsid w:val="00CF7E7A"/>
    <w:rsid w:val="00D0077E"/>
    <w:rsid w:val="00D00D84"/>
    <w:rsid w:val="00D00F92"/>
    <w:rsid w:val="00D01E3D"/>
    <w:rsid w:val="00D01E5F"/>
    <w:rsid w:val="00D022A0"/>
    <w:rsid w:val="00D027B0"/>
    <w:rsid w:val="00D03473"/>
    <w:rsid w:val="00D037D4"/>
    <w:rsid w:val="00D03903"/>
    <w:rsid w:val="00D03CB9"/>
    <w:rsid w:val="00D03F94"/>
    <w:rsid w:val="00D042B2"/>
    <w:rsid w:val="00D04525"/>
    <w:rsid w:val="00D0481E"/>
    <w:rsid w:val="00D04B63"/>
    <w:rsid w:val="00D04DA6"/>
    <w:rsid w:val="00D05153"/>
    <w:rsid w:val="00D0568A"/>
    <w:rsid w:val="00D0597D"/>
    <w:rsid w:val="00D0598C"/>
    <w:rsid w:val="00D063A2"/>
    <w:rsid w:val="00D0669A"/>
    <w:rsid w:val="00D069DB"/>
    <w:rsid w:val="00D06B94"/>
    <w:rsid w:val="00D07731"/>
    <w:rsid w:val="00D07855"/>
    <w:rsid w:val="00D1000B"/>
    <w:rsid w:val="00D1046A"/>
    <w:rsid w:val="00D10EE5"/>
    <w:rsid w:val="00D10F43"/>
    <w:rsid w:val="00D110AB"/>
    <w:rsid w:val="00D110F7"/>
    <w:rsid w:val="00D113CF"/>
    <w:rsid w:val="00D11597"/>
    <w:rsid w:val="00D11876"/>
    <w:rsid w:val="00D12463"/>
    <w:rsid w:val="00D12633"/>
    <w:rsid w:val="00D12B39"/>
    <w:rsid w:val="00D12E28"/>
    <w:rsid w:val="00D1351F"/>
    <w:rsid w:val="00D13CB2"/>
    <w:rsid w:val="00D13E8E"/>
    <w:rsid w:val="00D141BC"/>
    <w:rsid w:val="00D14544"/>
    <w:rsid w:val="00D1486E"/>
    <w:rsid w:val="00D1490B"/>
    <w:rsid w:val="00D1492D"/>
    <w:rsid w:val="00D14EFB"/>
    <w:rsid w:val="00D14EFC"/>
    <w:rsid w:val="00D15FB7"/>
    <w:rsid w:val="00D15FFC"/>
    <w:rsid w:val="00D16582"/>
    <w:rsid w:val="00D16921"/>
    <w:rsid w:val="00D169C6"/>
    <w:rsid w:val="00D16CAA"/>
    <w:rsid w:val="00D16EB2"/>
    <w:rsid w:val="00D17021"/>
    <w:rsid w:val="00D171D3"/>
    <w:rsid w:val="00D173B2"/>
    <w:rsid w:val="00D176AB"/>
    <w:rsid w:val="00D17D91"/>
    <w:rsid w:val="00D17EC3"/>
    <w:rsid w:val="00D2000D"/>
    <w:rsid w:val="00D205D0"/>
    <w:rsid w:val="00D21173"/>
    <w:rsid w:val="00D211D4"/>
    <w:rsid w:val="00D216D1"/>
    <w:rsid w:val="00D21835"/>
    <w:rsid w:val="00D219D7"/>
    <w:rsid w:val="00D21FDB"/>
    <w:rsid w:val="00D2296D"/>
    <w:rsid w:val="00D22988"/>
    <w:rsid w:val="00D22FC2"/>
    <w:rsid w:val="00D23592"/>
    <w:rsid w:val="00D23B05"/>
    <w:rsid w:val="00D24088"/>
    <w:rsid w:val="00D24191"/>
    <w:rsid w:val="00D24215"/>
    <w:rsid w:val="00D24EF3"/>
    <w:rsid w:val="00D24FE2"/>
    <w:rsid w:val="00D2521A"/>
    <w:rsid w:val="00D2597D"/>
    <w:rsid w:val="00D260DD"/>
    <w:rsid w:val="00D2640E"/>
    <w:rsid w:val="00D2664C"/>
    <w:rsid w:val="00D27620"/>
    <w:rsid w:val="00D27D1E"/>
    <w:rsid w:val="00D30663"/>
    <w:rsid w:val="00D306E6"/>
    <w:rsid w:val="00D30ABC"/>
    <w:rsid w:val="00D30ED8"/>
    <w:rsid w:val="00D31201"/>
    <w:rsid w:val="00D314CD"/>
    <w:rsid w:val="00D314EC"/>
    <w:rsid w:val="00D323A2"/>
    <w:rsid w:val="00D327BA"/>
    <w:rsid w:val="00D3312B"/>
    <w:rsid w:val="00D3317F"/>
    <w:rsid w:val="00D33865"/>
    <w:rsid w:val="00D338F6"/>
    <w:rsid w:val="00D34005"/>
    <w:rsid w:val="00D341AA"/>
    <w:rsid w:val="00D3424D"/>
    <w:rsid w:val="00D346A5"/>
    <w:rsid w:val="00D34E6C"/>
    <w:rsid w:val="00D34FDD"/>
    <w:rsid w:val="00D3519A"/>
    <w:rsid w:val="00D35418"/>
    <w:rsid w:val="00D35611"/>
    <w:rsid w:val="00D35A0B"/>
    <w:rsid w:val="00D3694B"/>
    <w:rsid w:val="00D37CB1"/>
    <w:rsid w:val="00D402FB"/>
    <w:rsid w:val="00D40761"/>
    <w:rsid w:val="00D4125A"/>
    <w:rsid w:val="00D41317"/>
    <w:rsid w:val="00D4181F"/>
    <w:rsid w:val="00D42664"/>
    <w:rsid w:val="00D42B33"/>
    <w:rsid w:val="00D42CB2"/>
    <w:rsid w:val="00D42F67"/>
    <w:rsid w:val="00D4303B"/>
    <w:rsid w:val="00D430D2"/>
    <w:rsid w:val="00D43439"/>
    <w:rsid w:val="00D434AB"/>
    <w:rsid w:val="00D4351E"/>
    <w:rsid w:val="00D4387E"/>
    <w:rsid w:val="00D43E2B"/>
    <w:rsid w:val="00D4484F"/>
    <w:rsid w:val="00D44A80"/>
    <w:rsid w:val="00D44BCF"/>
    <w:rsid w:val="00D44E3D"/>
    <w:rsid w:val="00D44EC7"/>
    <w:rsid w:val="00D4502D"/>
    <w:rsid w:val="00D4555E"/>
    <w:rsid w:val="00D4586E"/>
    <w:rsid w:val="00D45902"/>
    <w:rsid w:val="00D45972"/>
    <w:rsid w:val="00D45C08"/>
    <w:rsid w:val="00D45CB4"/>
    <w:rsid w:val="00D45F3D"/>
    <w:rsid w:val="00D461E2"/>
    <w:rsid w:val="00D46C15"/>
    <w:rsid w:val="00D46DC1"/>
    <w:rsid w:val="00D471EC"/>
    <w:rsid w:val="00D4731A"/>
    <w:rsid w:val="00D50016"/>
    <w:rsid w:val="00D507FE"/>
    <w:rsid w:val="00D5082A"/>
    <w:rsid w:val="00D508A0"/>
    <w:rsid w:val="00D50ECC"/>
    <w:rsid w:val="00D510D4"/>
    <w:rsid w:val="00D51481"/>
    <w:rsid w:val="00D5162A"/>
    <w:rsid w:val="00D51E40"/>
    <w:rsid w:val="00D5210B"/>
    <w:rsid w:val="00D52A58"/>
    <w:rsid w:val="00D52AA9"/>
    <w:rsid w:val="00D52F2F"/>
    <w:rsid w:val="00D533CA"/>
    <w:rsid w:val="00D53AB8"/>
    <w:rsid w:val="00D53B43"/>
    <w:rsid w:val="00D54079"/>
    <w:rsid w:val="00D540B9"/>
    <w:rsid w:val="00D5426F"/>
    <w:rsid w:val="00D54C31"/>
    <w:rsid w:val="00D54D3F"/>
    <w:rsid w:val="00D54FB5"/>
    <w:rsid w:val="00D5549D"/>
    <w:rsid w:val="00D556FD"/>
    <w:rsid w:val="00D55DB3"/>
    <w:rsid w:val="00D561D2"/>
    <w:rsid w:val="00D561FD"/>
    <w:rsid w:val="00D56344"/>
    <w:rsid w:val="00D56595"/>
    <w:rsid w:val="00D56598"/>
    <w:rsid w:val="00D5692F"/>
    <w:rsid w:val="00D56ACA"/>
    <w:rsid w:val="00D56E78"/>
    <w:rsid w:val="00D5710D"/>
    <w:rsid w:val="00D5736D"/>
    <w:rsid w:val="00D57A71"/>
    <w:rsid w:val="00D57E1E"/>
    <w:rsid w:val="00D60A00"/>
    <w:rsid w:val="00D61221"/>
    <w:rsid w:val="00D616BE"/>
    <w:rsid w:val="00D61CA6"/>
    <w:rsid w:val="00D61E1D"/>
    <w:rsid w:val="00D62417"/>
    <w:rsid w:val="00D6288F"/>
    <w:rsid w:val="00D62C08"/>
    <w:rsid w:val="00D6318C"/>
    <w:rsid w:val="00D63602"/>
    <w:rsid w:val="00D63802"/>
    <w:rsid w:val="00D63916"/>
    <w:rsid w:val="00D63B65"/>
    <w:rsid w:val="00D63CD1"/>
    <w:rsid w:val="00D63F95"/>
    <w:rsid w:val="00D648A5"/>
    <w:rsid w:val="00D64C1B"/>
    <w:rsid w:val="00D64DE5"/>
    <w:rsid w:val="00D65861"/>
    <w:rsid w:val="00D658E7"/>
    <w:rsid w:val="00D65A1B"/>
    <w:rsid w:val="00D65C2A"/>
    <w:rsid w:val="00D6634F"/>
    <w:rsid w:val="00D66B6D"/>
    <w:rsid w:val="00D66D99"/>
    <w:rsid w:val="00D66EC5"/>
    <w:rsid w:val="00D6706A"/>
    <w:rsid w:val="00D67DCF"/>
    <w:rsid w:val="00D7026A"/>
    <w:rsid w:val="00D70CF1"/>
    <w:rsid w:val="00D714B5"/>
    <w:rsid w:val="00D71A3F"/>
    <w:rsid w:val="00D71AAB"/>
    <w:rsid w:val="00D71E66"/>
    <w:rsid w:val="00D71FDE"/>
    <w:rsid w:val="00D7221A"/>
    <w:rsid w:val="00D73251"/>
    <w:rsid w:val="00D7326B"/>
    <w:rsid w:val="00D732E3"/>
    <w:rsid w:val="00D7342D"/>
    <w:rsid w:val="00D73788"/>
    <w:rsid w:val="00D739B4"/>
    <w:rsid w:val="00D73A6E"/>
    <w:rsid w:val="00D73BB3"/>
    <w:rsid w:val="00D73C95"/>
    <w:rsid w:val="00D7406E"/>
    <w:rsid w:val="00D7435C"/>
    <w:rsid w:val="00D7438E"/>
    <w:rsid w:val="00D74602"/>
    <w:rsid w:val="00D7493F"/>
    <w:rsid w:val="00D74BE9"/>
    <w:rsid w:val="00D75116"/>
    <w:rsid w:val="00D7575E"/>
    <w:rsid w:val="00D75765"/>
    <w:rsid w:val="00D7596A"/>
    <w:rsid w:val="00D75E41"/>
    <w:rsid w:val="00D7635E"/>
    <w:rsid w:val="00D763B7"/>
    <w:rsid w:val="00D768EB"/>
    <w:rsid w:val="00D76B26"/>
    <w:rsid w:val="00D76E72"/>
    <w:rsid w:val="00D76F93"/>
    <w:rsid w:val="00D77A3E"/>
    <w:rsid w:val="00D80A5F"/>
    <w:rsid w:val="00D80C63"/>
    <w:rsid w:val="00D80DFC"/>
    <w:rsid w:val="00D81227"/>
    <w:rsid w:val="00D81363"/>
    <w:rsid w:val="00D81388"/>
    <w:rsid w:val="00D81A46"/>
    <w:rsid w:val="00D81AF3"/>
    <w:rsid w:val="00D81E0A"/>
    <w:rsid w:val="00D81F09"/>
    <w:rsid w:val="00D82A54"/>
    <w:rsid w:val="00D82C34"/>
    <w:rsid w:val="00D82FC4"/>
    <w:rsid w:val="00D83181"/>
    <w:rsid w:val="00D83184"/>
    <w:rsid w:val="00D83A02"/>
    <w:rsid w:val="00D83A9C"/>
    <w:rsid w:val="00D8428D"/>
    <w:rsid w:val="00D849FA"/>
    <w:rsid w:val="00D84BDF"/>
    <w:rsid w:val="00D84D30"/>
    <w:rsid w:val="00D84F0A"/>
    <w:rsid w:val="00D85471"/>
    <w:rsid w:val="00D85495"/>
    <w:rsid w:val="00D854BF"/>
    <w:rsid w:val="00D866A7"/>
    <w:rsid w:val="00D86BA0"/>
    <w:rsid w:val="00D87403"/>
    <w:rsid w:val="00D8756E"/>
    <w:rsid w:val="00D87916"/>
    <w:rsid w:val="00D879EA"/>
    <w:rsid w:val="00D87B64"/>
    <w:rsid w:val="00D90121"/>
    <w:rsid w:val="00D9027B"/>
    <w:rsid w:val="00D906AE"/>
    <w:rsid w:val="00D90870"/>
    <w:rsid w:val="00D90F28"/>
    <w:rsid w:val="00D91005"/>
    <w:rsid w:val="00D91261"/>
    <w:rsid w:val="00D91499"/>
    <w:rsid w:val="00D915D0"/>
    <w:rsid w:val="00D91639"/>
    <w:rsid w:val="00D916B8"/>
    <w:rsid w:val="00D91757"/>
    <w:rsid w:val="00D918FB"/>
    <w:rsid w:val="00D91AE8"/>
    <w:rsid w:val="00D91CAD"/>
    <w:rsid w:val="00D91D46"/>
    <w:rsid w:val="00D91FF8"/>
    <w:rsid w:val="00D925D7"/>
    <w:rsid w:val="00D92656"/>
    <w:rsid w:val="00D92A8D"/>
    <w:rsid w:val="00D92ABA"/>
    <w:rsid w:val="00D92B23"/>
    <w:rsid w:val="00D92BD1"/>
    <w:rsid w:val="00D92E68"/>
    <w:rsid w:val="00D92F11"/>
    <w:rsid w:val="00D934C0"/>
    <w:rsid w:val="00D938F6"/>
    <w:rsid w:val="00D93BEA"/>
    <w:rsid w:val="00D93BEB"/>
    <w:rsid w:val="00D93C82"/>
    <w:rsid w:val="00D94A16"/>
    <w:rsid w:val="00D94C76"/>
    <w:rsid w:val="00D9523D"/>
    <w:rsid w:val="00D9599C"/>
    <w:rsid w:val="00D9634F"/>
    <w:rsid w:val="00D9698B"/>
    <w:rsid w:val="00D9699C"/>
    <w:rsid w:val="00D972FD"/>
    <w:rsid w:val="00D9738F"/>
    <w:rsid w:val="00D976A6"/>
    <w:rsid w:val="00D976ED"/>
    <w:rsid w:val="00D977AB"/>
    <w:rsid w:val="00D978BD"/>
    <w:rsid w:val="00D978CD"/>
    <w:rsid w:val="00D97F2B"/>
    <w:rsid w:val="00DA0101"/>
    <w:rsid w:val="00DA08DF"/>
    <w:rsid w:val="00DA0BF8"/>
    <w:rsid w:val="00DA1551"/>
    <w:rsid w:val="00DA1648"/>
    <w:rsid w:val="00DA219E"/>
    <w:rsid w:val="00DA234F"/>
    <w:rsid w:val="00DA239C"/>
    <w:rsid w:val="00DA2579"/>
    <w:rsid w:val="00DA3011"/>
    <w:rsid w:val="00DA34CF"/>
    <w:rsid w:val="00DA3984"/>
    <w:rsid w:val="00DA39C6"/>
    <w:rsid w:val="00DA3BAD"/>
    <w:rsid w:val="00DA3D0A"/>
    <w:rsid w:val="00DA3E03"/>
    <w:rsid w:val="00DA3E24"/>
    <w:rsid w:val="00DA3FF3"/>
    <w:rsid w:val="00DA46EB"/>
    <w:rsid w:val="00DA48F0"/>
    <w:rsid w:val="00DA4C48"/>
    <w:rsid w:val="00DA4F04"/>
    <w:rsid w:val="00DA5269"/>
    <w:rsid w:val="00DA530E"/>
    <w:rsid w:val="00DA55E6"/>
    <w:rsid w:val="00DA57A3"/>
    <w:rsid w:val="00DA58AC"/>
    <w:rsid w:val="00DA5E20"/>
    <w:rsid w:val="00DA66F2"/>
    <w:rsid w:val="00DA6879"/>
    <w:rsid w:val="00DA6912"/>
    <w:rsid w:val="00DA6914"/>
    <w:rsid w:val="00DA6BBD"/>
    <w:rsid w:val="00DA6F25"/>
    <w:rsid w:val="00DA735D"/>
    <w:rsid w:val="00DA77DA"/>
    <w:rsid w:val="00DB0194"/>
    <w:rsid w:val="00DB0217"/>
    <w:rsid w:val="00DB039D"/>
    <w:rsid w:val="00DB03BD"/>
    <w:rsid w:val="00DB0A14"/>
    <w:rsid w:val="00DB10EA"/>
    <w:rsid w:val="00DB218E"/>
    <w:rsid w:val="00DB2FD3"/>
    <w:rsid w:val="00DB303B"/>
    <w:rsid w:val="00DB32FF"/>
    <w:rsid w:val="00DB34CA"/>
    <w:rsid w:val="00DB3647"/>
    <w:rsid w:val="00DB3817"/>
    <w:rsid w:val="00DB3881"/>
    <w:rsid w:val="00DB3988"/>
    <w:rsid w:val="00DB3B72"/>
    <w:rsid w:val="00DB3DF4"/>
    <w:rsid w:val="00DB4DB5"/>
    <w:rsid w:val="00DB4F26"/>
    <w:rsid w:val="00DB52E3"/>
    <w:rsid w:val="00DB53CD"/>
    <w:rsid w:val="00DB5ADE"/>
    <w:rsid w:val="00DB60AE"/>
    <w:rsid w:val="00DB63BF"/>
    <w:rsid w:val="00DB6A2D"/>
    <w:rsid w:val="00DB6F7D"/>
    <w:rsid w:val="00DB7252"/>
    <w:rsid w:val="00DB7305"/>
    <w:rsid w:val="00DB751E"/>
    <w:rsid w:val="00DB798E"/>
    <w:rsid w:val="00DB79FD"/>
    <w:rsid w:val="00DB7C58"/>
    <w:rsid w:val="00DB7EE9"/>
    <w:rsid w:val="00DB7F96"/>
    <w:rsid w:val="00DC01CA"/>
    <w:rsid w:val="00DC0289"/>
    <w:rsid w:val="00DC0C8C"/>
    <w:rsid w:val="00DC0F56"/>
    <w:rsid w:val="00DC0F9F"/>
    <w:rsid w:val="00DC1005"/>
    <w:rsid w:val="00DC10A7"/>
    <w:rsid w:val="00DC1370"/>
    <w:rsid w:val="00DC1411"/>
    <w:rsid w:val="00DC14CA"/>
    <w:rsid w:val="00DC14CD"/>
    <w:rsid w:val="00DC174D"/>
    <w:rsid w:val="00DC19B9"/>
    <w:rsid w:val="00DC1FC2"/>
    <w:rsid w:val="00DC235D"/>
    <w:rsid w:val="00DC280C"/>
    <w:rsid w:val="00DC2B70"/>
    <w:rsid w:val="00DC308B"/>
    <w:rsid w:val="00DC30C0"/>
    <w:rsid w:val="00DC30E7"/>
    <w:rsid w:val="00DC33AC"/>
    <w:rsid w:val="00DC3C4E"/>
    <w:rsid w:val="00DC3DA2"/>
    <w:rsid w:val="00DC4365"/>
    <w:rsid w:val="00DC44A0"/>
    <w:rsid w:val="00DC45EB"/>
    <w:rsid w:val="00DC4676"/>
    <w:rsid w:val="00DC4821"/>
    <w:rsid w:val="00DC4AE0"/>
    <w:rsid w:val="00DC4AFA"/>
    <w:rsid w:val="00DC4C31"/>
    <w:rsid w:val="00DC4CDE"/>
    <w:rsid w:val="00DC4F16"/>
    <w:rsid w:val="00DC5526"/>
    <w:rsid w:val="00DC5635"/>
    <w:rsid w:val="00DC572A"/>
    <w:rsid w:val="00DC5825"/>
    <w:rsid w:val="00DC5CDC"/>
    <w:rsid w:val="00DC6882"/>
    <w:rsid w:val="00DC714C"/>
    <w:rsid w:val="00DC73E6"/>
    <w:rsid w:val="00DC7699"/>
    <w:rsid w:val="00DC76CA"/>
    <w:rsid w:val="00DC7C72"/>
    <w:rsid w:val="00DC7FC7"/>
    <w:rsid w:val="00DD077D"/>
    <w:rsid w:val="00DD07A7"/>
    <w:rsid w:val="00DD0C14"/>
    <w:rsid w:val="00DD1453"/>
    <w:rsid w:val="00DD14DD"/>
    <w:rsid w:val="00DD1548"/>
    <w:rsid w:val="00DD15F4"/>
    <w:rsid w:val="00DD1723"/>
    <w:rsid w:val="00DD1792"/>
    <w:rsid w:val="00DD1796"/>
    <w:rsid w:val="00DD1B0F"/>
    <w:rsid w:val="00DD1DB6"/>
    <w:rsid w:val="00DD21B2"/>
    <w:rsid w:val="00DD24FB"/>
    <w:rsid w:val="00DD30D7"/>
    <w:rsid w:val="00DD3886"/>
    <w:rsid w:val="00DD3E68"/>
    <w:rsid w:val="00DD45F2"/>
    <w:rsid w:val="00DD4892"/>
    <w:rsid w:val="00DD491D"/>
    <w:rsid w:val="00DD4F86"/>
    <w:rsid w:val="00DD5433"/>
    <w:rsid w:val="00DD5533"/>
    <w:rsid w:val="00DD55FA"/>
    <w:rsid w:val="00DD56D7"/>
    <w:rsid w:val="00DD58BC"/>
    <w:rsid w:val="00DD5E8D"/>
    <w:rsid w:val="00DD5F4B"/>
    <w:rsid w:val="00DD6111"/>
    <w:rsid w:val="00DD668C"/>
    <w:rsid w:val="00DD6806"/>
    <w:rsid w:val="00DD6F18"/>
    <w:rsid w:val="00DD6F72"/>
    <w:rsid w:val="00DD72F7"/>
    <w:rsid w:val="00DD77C8"/>
    <w:rsid w:val="00DD7B50"/>
    <w:rsid w:val="00DD7BA3"/>
    <w:rsid w:val="00DD7E0C"/>
    <w:rsid w:val="00DE0055"/>
    <w:rsid w:val="00DE0185"/>
    <w:rsid w:val="00DE0455"/>
    <w:rsid w:val="00DE08D9"/>
    <w:rsid w:val="00DE096B"/>
    <w:rsid w:val="00DE0CD4"/>
    <w:rsid w:val="00DE145B"/>
    <w:rsid w:val="00DE1509"/>
    <w:rsid w:val="00DE15DB"/>
    <w:rsid w:val="00DE15EC"/>
    <w:rsid w:val="00DE1686"/>
    <w:rsid w:val="00DE1C36"/>
    <w:rsid w:val="00DE23F3"/>
    <w:rsid w:val="00DE2423"/>
    <w:rsid w:val="00DE2840"/>
    <w:rsid w:val="00DE330F"/>
    <w:rsid w:val="00DE3549"/>
    <w:rsid w:val="00DE3767"/>
    <w:rsid w:val="00DE3C19"/>
    <w:rsid w:val="00DE3FBA"/>
    <w:rsid w:val="00DE4607"/>
    <w:rsid w:val="00DE510E"/>
    <w:rsid w:val="00DE51CC"/>
    <w:rsid w:val="00DE54EE"/>
    <w:rsid w:val="00DE5694"/>
    <w:rsid w:val="00DE5707"/>
    <w:rsid w:val="00DE5F5F"/>
    <w:rsid w:val="00DE663B"/>
    <w:rsid w:val="00DE6784"/>
    <w:rsid w:val="00DE6A21"/>
    <w:rsid w:val="00DE6DC3"/>
    <w:rsid w:val="00DE6E7D"/>
    <w:rsid w:val="00DE74A2"/>
    <w:rsid w:val="00DE7582"/>
    <w:rsid w:val="00DE75B9"/>
    <w:rsid w:val="00DF056A"/>
    <w:rsid w:val="00DF07E2"/>
    <w:rsid w:val="00DF0EA7"/>
    <w:rsid w:val="00DF127C"/>
    <w:rsid w:val="00DF149F"/>
    <w:rsid w:val="00DF191E"/>
    <w:rsid w:val="00DF1B57"/>
    <w:rsid w:val="00DF1B71"/>
    <w:rsid w:val="00DF21AC"/>
    <w:rsid w:val="00DF22BC"/>
    <w:rsid w:val="00DF25C1"/>
    <w:rsid w:val="00DF2928"/>
    <w:rsid w:val="00DF2C3F"/>
    <w:rsid w:val="00DF2D3E"/>
    <w:rsid w:val="00DF3125"/>
    <w:rsid w:val="00DF35FE"/>
    <w:rsid w:val="00DF3BFE"/>
    <w:rsid w:val="00DF4008"/>
    <w:rsid w:val="00DF4307"/>
    <w:rsid w:val="00DF48EA"/>
    <w:rsid w:val="00DF4DAD"/>
    <w:rsid w:val="00DF5208"/>
    <w:rsid w:val="00DF56B6"/>
    <w:rsid w:val="00DF5B1A"/>
    <w:rsid w:val="00DF5B99"/>
    <w:rsid w:val="00DF68DB"/>
    <w:rsid w:val="00DF6980"/>
    <w:rsid w:val="00DF70E1"/>
    <w:rsid w:val="00DF73B4"/>
    <w:rsid w:val="00DF75C4"/>
    <w:rsid w:val="00DF793A"/>
    <w:rsid w:val="00DF7FDC"/>
    <w:rsid w:val="00E003C3"/>
    <w:rsid w:val="00E0079D"/>
    <w:rsid w:val="00E00DAD"/>
    <w:rsid w:val="00E00E5B"/>
    <w:rsid w:val="00E012DE"/>
    <w:rsid w:val="00E01597"/>
    <w:rsid w:val="00E016E6"/>
    <w:rsid w:val="00E01AB5"/>
    <w:rsid w:val="00E02194"/>
    <w:rsid w:val="00E02946"/>
    <w:rsid w:val="00E0319B"/>
    <w:rsid w:val="00E03346"/>
    <w:rsid w:val="00E0385A"/>
    <w:rsid w:val="00E03BC9"/>
    <w:rsid w:val="00E03C41"/>
    <w:rsid w:val="00E03CEA"/>
    <w:rsid w:val="00E040C5"/>
    <w:rsid w:val="00E0457E"/>
    <w:rsid w:val="00E047D1"/>
    <w:rsid w:val="00E04B6D"/>
    <w:rsid w:val="00E04E6A"/>
    <w:rsid w:val="00E0560E"/>
    <w:rsid w:val="00E05EBB"/>
    <w:rsid w:val="00E063A8"/>
    <w:rsid w:val="00E067E6"/>
    <w:rsid w:val="00E06E4C"/>
    <w:rsid w:val="00E0738D"/>
    <w:rsid w:val="00E07C75"/>
    <w:rsid w:val="00E07CD6"/>
    <w:rsid w:val="00E07E10"/>
    <w:rsid w:val="00E07F1F"/>
    <w:rsid w:val="00E10524"/>
    <w:rsid w:val="00E10662"/>
    <w:rsid w:val="00E11002"/>
    <w:rsid w:val="00E11541"/>
    <w:rsid w:val="00E12539"/>
    <w:rsid w:val="00E12D47"/>
    <w:rsid w:val="00E12E3B"/>
    <w:rsid w:val="00E12E9B"/>
    <w:rsid w:val="00E13045"/>
    <w:rsid w:val="00E13710"/>
    <w:rsid w:val="00E139F1"/>
    <w:rsid w:val="00E1416B"/>
    <w:rsid w:val="00E14319"/>
    <w:rsid w:val="00E1466B"/>
    <w:rsid w:val="00E14AA3"/>
    <w:rsid w:val="00E14C89"/>
    <w:rsid w:val="00E14F09"/>
    <w:rsid w:val="00E14F3B"/>
    <w:rsid w:val="00E155BC"/>
    <w:rsid w:val="00E15843"/>
    <w:rsid w:val="00E15986"/>
    <w:rsid w:val="00E15994"/>
    <w:rsid w:val="00E15B46"/>
    <w:rsid w:val="00E15D69"/>
    <w:rsid w:val="00E163E0"/>
    <w:rsid w:val="00E164FC"/>
    <w:rsid w:val="00E1682C"/>
    <w:rsid w:val="00E168D8"/>
    <w:rsid w:val="00E16956"/>
    <w:rsid w:val="00E16ABA"/>
    <w:rsid w:val="00E16DAF"/>
    <w:rsid w:val="00E16E25"/>
    <w:rsid w:val="00E16E8E"/>
    <w:rsid w:val="00E171DA"/>
    <w:rsid w:val="00E17370"/>
    <w:rsid w:val="00E1744D"/>
    <w:rsid w:val="00E1764E"/>
    <w:rsid w:val="00E17B9C"/>
    <w:rsid w:val="00E20564"/>
    <w:rsid w:val="00E20731"/>
    <w:rsid w:val="00E2086F"/>
    <w:rsid w:val="00E2108B"/>
    <w:rsid w:val="00E2109C"/>
    <w:rsid w:val="00E21239"/>
    <w:rsid w:val="00E218DB"/>
    <w:rsid w:val="00E21AF8"/>
    <w:rsid w:val="00E21F30"/>
    <w:rsid w:val="00E21FA4"/>
    <w:rsid w:val="00E224A2"/>
    <w:rsid w:val="00E225D9"/>
    <w:rsid w:val="00E22993"/>
    <w:rsid w:val="00E22E06"/>
    <w:rsid w:val="00E22E0A"/>
    <w:rsid w:val="00E22FAF"/>
    <w:rsid w:val="00E23444"/>
    <w:rsid w:val="00E23538"/>
    <w:rsid w:val="00E23DA3"/>
    <w:rsid w:val="00E240C8"/>
    <w:rsid w:val="00E24372"/>
    <w:rsid w:val="00E24E2A"/>
    <w:rsid w:val="00E255AA"/>
    <w:rsid w:val="00E26035"/>
    <w:rsid w:val="00E2615C"/>
    <w:rsid w:val="00E261A5"/>
    <w:rsid w:val="00E263BE"/>
    <w:rsid w:val="00E264E4"/>
    <w:rsid w:val="00E26D5E"/>
    <w:rsid w:val="00E270D7"/>
    <w:rsid w:val="00E27907"/>
    <w:rsid w:val="00E30F44"/>
    <w:rsid w:val="00E31460"/>
    <w:rsid w:val="00E314A2"/>
    <w:rsid w:val="00E317A4"/>
    <w:rsid w:val="00E31F66"/>
    <w:rsid w:val="00E32E68"/>
    <w:rsid w:val="00E331AA"/>
    <w:rsid w:val="00E331D7"/>
    <w:rsid w:val="00E33339"/>
    <w:rsid w:val="00E33791"/>
    <w:rsid w:val="00E337AA"/>
    <w:rsid w:val="00E3385F"/>
    <w:rsid w:val="00E338B7"/>
    <w:rsid w:val="00E339A5"/>
    <w:rsid w:val="00E33A1E"/>
    <w:rsid w:val="00E33A32"/>
    <w:rsid w:val="00E33EC7"/>
    <w:rsid w:val="00E3434B"/>
    <w:rsid w:val="00E34586"/>
    <w:rsid w:val="00E34A78"/>
    <w:rsid w:val="00E34E05"/>
    <w:rsid w:val="00E35252"/>
    <w:rsid w:val="00E35BC9"/>
    <w:rsid w:val="00E35E0F"/>
    <w:rsid w:val="00E36452"/>
    <w:rsid w:val="00E368E1"/>
    <w:rsid w:val="00E36993"/>
    <w:rsid w:val="00E36D38"/>
    <w:rsid w:val="00E37233"/>
    <w:rsid w:val="00E378C0"/>
    <w:rsid w:val="00E37A8B"/>
    <w:rsid w:val="00E37AC1"/>
    <w:rsid w:val="00E37AEA"/>
    <w:rsid w:val="00E37EDC"/>
    <w:rsid w:val="00E40F66"/>
    <w:rsid w:val="00E41104"/>
    <w:rsid w:val="00E4125E"/>
    <w:rsid w:val="00E41761"/>
    <w:rsid w:val="00E418EA"/>
    <w:rsid w:val="00E41923"/>
    <w:rsid w:val="00E41B7A"/>
    <w:rsid w:val="00E41BD6"/>
    <w:rsid w:val="00E41DD6"/>
    <w:rsid w:val="00E421D0"/>
    <w:rsid w:val="00E42248"/>
    <w:rsid w:val="00E42A50"/>
    <w:rsid w:val="00E42BF4"/>
    <w:rsid w:val="00E434C5"/>
    <w:rsid w:val="00E4385C"/>
    <w:rsid w:val="00E43D2A"/>
    <w:rsid w:val="00E440CA"/>
    <w:rsid w:val="00E44563"/>
    <w:rsid w:val="00E44B3C"/>
    <w:rsid w:val="00E44C69"/>
    <w:rsid w:val="00E44CD7"/>
    <w:rsid w:val="00E44EEB"/>
    <w:rsid w:val="00E45425"/>
    <w:rsid w:val="00E45438"/>
    <w:rsid w:val="00E45707"/>
    <w:rsid w:val="00E45788"/>
    <w:rsid w:val="00E457A9"/>
    <w:rsid w:val="00E45AEC"/>
    <w:rsid w:val="00E45E04"/>
    <w:rsid w:val="00E46749"/>
    <w:rsid w:val="00E467BB"/>
    <w:rsid w:val="00E46D9E"/>
    <w:rsid w:val="00E47643"/>
    <w:rsid w:val="00E47739"/>
    <w:rsid w:val="00E479A5"/>
    <w:rsid w:val="00E47E6E"/>
    <w:rsid w:val="00E501C4"/>
    <w:rsid w:val="00E50436"/>
    <w:rsid w:val="00E5071C"/>
    <w:rsid w:val="00E50B06"/>
    <w:rsid w:val="00E50C5A"/>
    <w:rsid w:val="00E5266F"/>
    <w:rsid w:val="00E52744"/>
    <w:rsid w:val="00E53855"/>
    <w:rsid w:val="00E538C4"/>
    <w:rsid w:val="00E54769"/>
    <w:rsid w:val="00E54784"/>
    <w:rsid w:val="00E54875"/>
    <w:rsid w:val="00E551C1"/>
    <w:rsid w:val="00E551FA"/>
    <w:rsid w:val="00E55BAA"/>
    <w:rsid w:val="00E56248"/>
    <w:rsid w:val="00E565CE"/>
    <w:rsid w:val="00E56743"/>
    <w:rsid w:val="00E568A5"/>
    <w:rsid w:val="00E57152"/>
    <w:rsid w:val="00E57234"/>
    <w:rsid w:val="00E573BB"/>
    <w:rsid w:val="00E577E3"/>
    <w:rsid w:val="00E57C11"/>
    <w:rsid w:val="00E60A32"/>
    <w:rsid w:val="00E61BF8"/>
    <w:rsid w:val="00E61C45"/>
    <w:rsid w:val="00E61F82"/>
    <w:rsid w:val="00E622A3"/>
    <w:rsid w:val="00E6250C"/>
    <w:rsid w:val="00E625AE"/>
    <w:rsid w:val="00E62612"/>
    <w:rsid w:val="00E634DA"/>
    <w:rsid w:val="00E63B6D"/>
    <w:rsid w:val="00E63F28"/>
    <w:rsid w:val="00E63F39"/>
    <w:rsid w:val="00E63F5A"/>
    <w:rsid w:val="00E64137"/>
    <w:rsid w:val="00E64163"/>
    <w:rsid w:val="00E641B1"/>
    <w:rsid w:val="00E64207"/>
    <w:rsid w:val="00E64BFA"/>
    <w:rsid w:val="00E64C38"/>
    <w:rsid w:val="00E6563F"/>
    <w:rsid w:val="00E6564E"/>
    <w:rsid w:val="00E6581A"/>
    <w:rsid w:val="00E65B98"/>
    <w:rsid w:val="00E65CD7"/>
    <w:rsid w:val="00E65CEB"/>
    <w:rsid w:val="00E65FBF"/>
    <w:rsid w:val="00E6612A"/>
    <w:rsid w:val="00E662DB"/>
    <w:rsid w:val="00E663F7"/>
    <w:rsid w:val="00E66795"/>
    <w:rsid w:val="00E66F8D"/>
    <w:rsid w:val="00E674D9"/>
    <w:rsid w:val="00E675DD"/>
    <w:rsid w:val="00E67722"/>
    <w:rsid w:val="00E678A7"/>
    <w:rsid w:val="00E67BDE"/>
    <w:rsid w:val="00E707C4"/>
    <w:rsid w:val="00E70A77"/>
    <w:rsid w:val="00E70B0B"/>
    <w:rsid w:val="00E70DCA"/>
    <w:rsid w:val="00E70E73"/>
    <w:rsid w:val="00E710FF"/>
    <w:rsid w:val="00E71547"/>
    <w:rsid w:val="00E71B25"/>
    <w:rsid w:val="00E726EB"/>
    <w:rsid w:val="00E7281B"/>
    <w:rsid w:val="00E72A35"/>
    <w:rsid w:val="00E72ADF"/>
    <w:rsid w:val="00E73406"/>
    <w:rsid w:val="00E73E58"/>
    <w:rsid w:val="00E74387"/>
    <w:rsid w:val="00E74471"/>
    <w:rsid w:val="00E747E4"/>
    <w:rsid w:val="00E748D4"/>
    <w:rsid w:val="00E7494D"/>
    <w:rsid w:val="00E74E82"/>
    <w:rsid w:val="00E7657E"/>
    <w:rsid w:val="00E766ED"/>
    <w:rsid w:val="00E768F4"/>
    <w:rsid w:val="00E76AC5"/>
    <w:rsid w:val="00E76DD3"/>
    <w:rsid w:val="00E76EAD"/>
    <w:rsid w:val="00E771F3"/>
    <w:rsid w:val="00E772CF"/>
    <w:rsid w:val="00E77407"/>
    <w:rsid w:val="00E77A70"/>
    <w:rsid w:val="00E77B6D"/>
    <w:rsid w:val="00E77E9F"/>
    <w:rsid w:val="00E80380"/>
    <w:rsid w:val="00E80455"/>
    <w:rsid w:val="00E8069E"/>
    <w:rsid w:val="00E806D7"/>
    <w:rsid w:val="00E807A3"/>
    <w:rsid w:val="00E811BA"/>
    <w:rsid w:val="00E81350"/>
    <w:rsid w:val="00E819BA"/>
    <w:rsid w:val="00E81AB0"/>
    <w:rsid w:val="00E81C7D"/>
    <w:rsid w:val="00E81D80"/>
    <w:rsid w:val="00E8249A"/>
    <w:rsid w:val="00E82865"/>
    <w:rsid w:val="00E82874"/>
    <w:rsid w:val="00E82A0E"/>
    <w:rsid w:val="00E82EF7"/>
    <w:rsid w:val="00E8321C"/>
    <w:rsid w:val="00E83306"/>
    <w:rsid w:val="00E839D0"/>
    <w:rsid w:val="00E83CA7"/>
    <w:rsid w:val="00E83FDB"/>
    <w:rsid w:val="00E84084"/>
    <w:rsid w:val="00E84391"/>
    <w:rsid w:val="00E851AC"/>
    <w:rsid w:val="00E851CA"/>
    <w:rsid w:val="00E852CE"/>
    <w:rsid w:val="00E8579D"/>
    <w:rsid w:val="00E85BB7"/>
    <w:rsid w:val="00E85ED0"/>
    <w:rsid w:val="00E862B8"/>
    <w:rsid w:val="00E863B8"/>
    <w:rsid w:val="00E8640E"/>
    <w:rsid w:val="00E86707"/>
    <w:rsid w:val="00E86B30"/>
    <w:rsid w:val="00E871D0"/>
    <w:rsid w:val="00E874C1"/>
    <w:rsid w:val="00E87520"/>
    <w:rsid w:val="00E87607"/>
    <w:rsid w:val="00E878E3"/>
    <w:rsid w:val="00E87E8E"/>
    <w:rsid w:val="00E9078D"/>
    <w:rsid w:val="00E91326"/>
    <w:rsid w:val="00E915D7"/>
    <w:rsid w:val="00E91B7E"/>
    <w:rsid w:val="00E91ED9"/>
    <w:rsid w:val="00E920DD"/>
    <w:rsid w:val="00E921CC"/>
    <w:rsid w:val="00E9274D"/>
    <w:rsid w:val="00E92DB6"/>
    <w:rsid w:val="00E93123"/>
    <w:rsid w:val="00E93A41"/>
    <w:rsid w:val="00E93FFC"/>
    <w:rsid w:val="00E945EA"/>
    <w:rsid w:val="00E94F80"/>
    <w:rsid w:val="00E95169"/>
    <w:rsid w:val="00E961B5"/>
    <w:rsid w:val="00E96305"/>
    <w:rsid w:val="00E96E4A"/>
    <w:rsid w:val="00E972A1"/>
    <w:rsid w:val="00E97FFB"/>
    <w:rsid w:val="00EA01A4"/>
    <w:rsid w:val="00EA031D"/>
    <w:rsid w:val="00EA04C8"/>
    <w:rsid w:val="00EA080A"/>
    <w:rsid w:val="00EA0DCC"/>
    <w:rsid w:val="00EA1292"/>
    <w:rsid w:val="00EA1CA0"/>
    <w:rsid w:val="00EA2971"/>
    <w:rsid w:val="00EA37E8"/>
    <w:rsid w:val="00EA39D1"/>
    <w:rsid w:val="00EA3AC9"/>
    <w:rsid w:val="00EA3C12"/>
    <w:rsid w:val="00EA3D82"/>
    <w:rsid w:val="00EA448F"/>
    <w:rsid w:val="00EA49FF"/>
    <w:rsid w:val="00EA4A61"/>
    <w:rsid w:val="00EA4E6F"/>
    <w:rsid w:val="00EA548F"/>
    <w:rsid w:val="00EA557E"/>
    <w:rsid w:val="00EA5613"/>
    <w:rsid w:val="00EA5ADB"/>
    <w:rsid w:val="00EA662F"/>
    <w:rsid w:val="00EA6B6D"/>
    <w:rsid w:val="00EA6F05"/>
    <w:rsid w:val="00EA6F40"/>
    <w:rsid w:val="00EA7B85"/>
    <w:rsid w:val="00EA7D46"/>
    <w:rsid w:val="00EB0073"/>
    <w:rsid w:val="00EB09E0"/>
    <w:rsid w:val="00EB09E8"/>
    <w:rsid w:val="00EB0E41"/>
    <w:rsid w:val="00EB118A"/>
    <w:rsid w:val="00EB11CD"/>
    <w:rsid w:val="00EB1664"/>
    <w:rsid w:val="00EB17CC"/>
    <w:rsid w:val="00EB1B78"/>
    <w:rsid w:val="00EB1EDA"/>
    <w:rsid w:val="00EB23A2"/>
    <w:rsid w:val="00EB2871"/>
    <w:rsid w:val="00EB2968"/>
    <w:rsid w:val="00EB2EB4"/>
    <w:rsid w:val="00EB309C"/>
    <w:rsid w:val="00EB375F"/>
    <w:rsid w:val="00EB3AAC"/>
    <w:rsid w:val="00EB3E20"/>
    <w:rsid w:val="00EB50C8"/>
    <w:rsid w:val="00EB5391"/>
    <w:rsid w:val="00EB55F5"/>
    <w:rsid w:val="00EB5AEA"/>
    <w:rsid w:val="00EB5C04"/>
    <w:rsid w:val="00EB5C8A"/>
    <w:rsid w:val="00EB5D0A"/>
    <w:rsid w:val="00EB603F"/>
    <w:rsid w:val="00EB61D6"/>
    <w:rsid w:val="00EB65D3"/>
    <w:rsid w:val="00EB6F61"/>
    <w:rsid w:val="00EB7066"/>
    <w:rsid w:val="00EB712B"/>
    <w:rsid w:val="00EB74BB"/>
    <w:rsid w:val="00EB7AE1"/>
    <w:rsid w:val="00EC018B"/>
    <w:rsid w:val="00EC0411"/>
    <w:rsid w:val="00EC10A0"/>
    <w:rsid w:val="00EC179F"/>
    <w:rsid w:val="00EC1B45"/>
    <w:rsid w:val="00EC1FAD"/>
    <w:rsid w:val="00EC29B0"/>
    <w:rsid w:val="00EC2B02"/>
    <w:rsid w:val="00EC30C6"/>
    <w:rsid w:val="00EC31DF"/>
    <w:rsid w:val="00EC39E5"/>
    <w:rsid w:val="00EC452D"/>
    <w:rsid w:val="00EC46C2"/>
    <w:rsid w:val="00EC4EC0"/>
    <w:rsid w:val="00EC4F89"/>
    <w:rsid w:val="00EC5959"/>
    <w:rsid w:val="00EC6417"/>
    <w:rsid w:val="00EC6937"/>
    <w:rsid w:val="00EC6C1E"/>
    <w:rsid w:val="00EC6D46"/>
    <w:rsid w:val="00EC76A0"/>
    <w:rsid w:val="00EC797F"/>
    <w:rsid w:val="00EC7A46"/>
    <w:rsid w:val="00EC7CDC"/>
    <w:rsid w:val="00EC7E75"/>
    <w:rsid w:val="00EC7F8D"/>
    <w:rsid w:val="00ED00BA"/>
    <w:rsid w:val="00ED0228"/>
    <w:rsid w:val="00ED08DD"/>
    <w:rsid w:val="00ED09F1"/>
    <w:rsid w:val="00ED0A29"/>
    <w:rsid w:val="00ED0A65"/>
    <w:rsid w:val="00ED0B9E"/>
    <w:rsid w:val="00ED0BE2"/>
    <w:rsid w:val="00ED1686"/>
    <w:rsid w:val="00ED1DA0"/>
    <w:rsid w:val="00ED1E49"/>
    <w:rsid w:val="00ED2251"/>
    <w:rsid w:val="00ED2348"/>
    <w:rsid w:val="00ED258A"/>
    <w:rsid w:val="00ED3516"/>
    <w:rsid w:val="00ED36D3"/>
    <w:rsid w:val="00ED36E8"/>
    <w:rsid w:val="00ED4204"/>
    <w:rsid w:val="00ED4288"/>
    <w:rsid w:val="00ED45B0"/>
    <w:rsid w:val="00ED460B"/>
    <w:rsid w:val="00ED5079"/>
    <w:rsid w:val="00ED5932"/>
    <w:rsid w:val="00ED5DDC"/>
    <w:rsid w:val="00ED5E68"/>
    <w:rsid w:val="00ED5FEB"/>
    <w:rsid w:val="00ED60CF"/>
    <w:rsid w:val="00ED6215"/>
    <w:rsid w:val="00ED6520"/>
    <w:rsid w:val="00ED75E0"/>
    <w:rsid w:val="00ED7D6F"/>
    <w:rsid w:val="00EE0611"/>
    <w:rsid w:val="00EE0977"/>
    <w:rsid w:val="00EE0CFA"/>
    <w:rsid w:val="00EE0E80"/>
    <w:rsid w:val="00EE0FE1"/>
    <w:rsid w:val="00EE16ED"/>
    <w:rsid w:val="00EE172B"/>
    <w:rsid w:val="00EE1A54"/>
    <w:rsid w:val="00EE1BE4"/>
    <w:rsid w:val="00EE1C87"/>
    <w:rsid w:val="00EE1CC2"/>
    <w:rsid w:val="00EE1D8C"/>
    <w:rsid w:val="00EE2767"/>
    <w:rsid w:val="00EE2D59"/>
    <w:rsid w:val="00EE321C"/>
    <w:rsid w:val="00EE3435"/>
    <w:rsid w:val="00EE398A"/>
    <w:rsid w:val="00EE3BEE"/>
    <w:rsid w:val="00EE3C14"/>
    <w:rsid w:val="00EE3C76"/>
    <w:rsid w:val="00EE4595"/>
    <w:rsid w:val="00EE48D7"/>
    <w:rsid w:val="00EE4B68"/>
    <w:rsid w:val="00EE4D89"/>
    <w:rsid w:val="00EE54EB"/>
    <w:rsid w:val="00EE5891"/>
    <w:rsid w:val="00EE5B6E"/>
    <w:rsid w:val="00EE6297"/>
    <w:rsid w:val="00EE66BC"/>
    <w:rsid w:val="00EE7052"/>
    <w:rsid w:val="00EE7423"/>
    <w:rsid w:val="00EE74D2"/>
    <w:rsid w:val="00EE770A"/>
    <w:rsid w:val="00EE77DD"/>
    <w:rsid w:val="00EE79BB"/>
    <w:rsid w:val="00EE79CD"/>
    <w:rsid w:val="00EF0086"/>
    <w:rsid w:val="00EF010F"/>
    <w:rsid w:val="00EF0A4E"/>
    <w:rsid w:val="00EF1395"/>
    <w:rsid w:val="00EF1C08"/>
    <w:rsid w:val="00EF1DDC"/>
    <w:rsid w:val="00EF247B"/>
    <w:rsid w:val="00EF2987"/>
    <w:rsid w:val="00EF2E17"/>
    <w:rsid w:val="00EF3430"/>
    <w:rsid w:val="00EF343B"/>
    <w:rsid w:val="00EF364D"/>
    <w:rsid w:val="00EF4329"/>
    <w:rsid w:val="00EF44AF"/>
    <w:rsid w:val="00EF46BE"/>
    <w:rsid w:val="00EF4B6C"/>
    <w:rsid w:val="00EF5540"/>
    <w:rsid w:val="00EF56FB"/>
    <w:rsid w:val="00EF5736"/>
    <w:rsid w:val="00EF5C66"/>
    <w:rsid w:val="00EF5D6D"/>
    <w:rsid w:val="00EF5F1D"/>
    <w:rsid w:val="00EF6AD9"/>
    <w:rsid w:val="00EF6F91"/>
    <w:rsid w:val="00EF752A"/>
    <w:rsid w:val="00EF7AB5"/>
    <w:rsid w:val="00F0006E"/>
    <w:rsid w:val="00F000BF"/>
    <w:rsid w:val="00F0015D"/>
    <w:rsid w:val="00F0091C"/>
    <w:rsid w:val="00F00968"/>
    <w:rsid w:val="00F00A71"/>
    <w:rsid w:val="00F00F48"/>
    <w:rsid w:val="00F01015"/>
    <w:rsid w:val="00F0171F"/>
    <w:rsid w:val="00F0173C"/>
    <w:rsid w:val="00F017BD"/>
    <w:rsid w:val="00F018AE"/>
    <w:rsid w:val="00F01BA3"/>
    <w:rsid w:val="00F01D20"/>
    <w:rsid w:val="00F01F9E"/>
    <w:rsid w:val="00F0205E"/>
    <w:rsid w:val="00F02337"/>
    <w:rsid w:val="00F0246E"/>
    <w:rsid w:val="00F027DA"/>
    <w:rsid w:val="00F0345F"/>
    <w:rsid w:val="00F03C6D"/>
    <w:rsid w:val="00F03DDA"/>
    <w:rsid w:val="00F04588"/>
    <w:rsid w:val="00F0480B"/>
    <w:rsid w:val="00F04B7F"/>
    <w:rsid w:val="00F04CE5"/>
    <w:rsid w:val="00F052AA"/>
    <w:rsid w:val="00F05BA9"/>
    <w:rsid w:val="00F05C2D"/>
    <w:rsid w:val="00F068E8"/>
    <w:rsid w:val="00F06CD4"/>
    <w:rsid w:val="00F06CE4"/>
    <w:rsid w:val="00F07026"/>
    <w:rsid w:val="00F070D3"/>
    <w:rsid w:val="00F073DA"/>
    <w:rsid w:val="00F077A9"/>
    <w:rsid w:val="00F07820"/>
    <w:rsid w:val="00F079C4"/>
    <w:rsid w:val="00F07C17"/>
    <w:rsid w:val="00F07F8F"/>
    <w:rsid w:val="00F10538"/>
    <w:rsid w:val="00F10662"/>
    <w:rsid w:val="00F10B38"/>
    <w:rsid w:val="00F10E5A"/>
    <w:rsid w:val="00F10FD8"/>
    <w:rsid w:val="00F114BF"/>
    <w:rsid w:val="00F116E4"/>
    <w:rsid w:val="00F117EA"/>
    <w:rsid w:val="00F12694"/>
    <w:rsid w:val="00F12918"/>
    <w:rsid w:val="00F12BC0"/>
    <w:rsid w:val="00F131C7"/>
    <w:rsid w:val="00F13750"/>
    <w:rsid w:val="00F13D56"/>
    <w:rsid w:val="00F14158"/>
    <w:rsid w:val="00F141F1"/>
    <w:rsid w:val="00F1463D"/>
    <w:rsid w:val="00F146F6"/>
    <w:rsid w:val="00F14844"/>
    <w:rsid w:val="00F15311"/>
    <w:rsid w:val="00F1536B"/>
    <w:rsid w:val="00F15C41"/>
    <w:rsid w:val="00F165C4"/>
    <w:rsid w:val="00F16942"/>
    <w:rsid w:val="00F169DD"/>
    <w:rsid w:val="00F16F28"/>
    <w:rsid w:val="00F16F79"/>
    <w:rsid w:val="00F1725A"/>
    <w:rsid w:val="00F1767D"/>
    <w:rsid w:val="00F17A0F"/>
    <w:rsid w:val="00F17DC1"/>
    <w:rsid w:val="00F20D23"/>
    <w:rsid w:val="00F21FF2"/>
    <w:rsid w:val="00F2204A"/>
    <w:rsid w:val="00F2252E"/>
    <w:rsid w:val="00F22853"/>
    <w:rsid w:val="00F2285A"/>
    <w:rsid w:val="00F235CD"/>
    <w:rsid w:val="00F23C81"/>
    <w:rsid w:val="00F242AA"/>
    <w:rsid w:val="00F250D9"/>
    <w:rsid w:val="00F2538E"/>
    <w:rsid w:val="00F253B8"/>
    <w:rsid w:val="00F25651"/>
    <w:rsid w:val="00F25686"/>
    <w:rsid w:val="00F2577A"/>
    <w:rsid w:val="00F25E46"/>
    <w:rsid w:val="00F25ECB"/>
    <w:rsid w:val="00F25F59"/>
    <w:rsid w:val="00F261DE"/>
    <w:rsid w:val="00F2630F"/>
    <w:rsid w:val="00F264DE"/>
    <w:rsid w:val="00F27419"/>
    <w:rsid w:val="00F274B5"/>
    <w:rsid w:val="00F27745"/>
    <w:rsid w:val="00F2778F"/>
    <w:rsid w:val="00F27E71"/>
    <w:rsid w:val="00F3015A"/>
    <w:rsid w:val="00F306E2"/>
    <w:rsid w:val="00F308BB"/>
    <w:rsid w:val="00F30CAF"/>
    <w:rsid w:val="00F30DCA"/>
    <w:rsid w:val="00F310D9"/>
    <w:rsid w:val="00F31382"/>
    <w:rsid w:val="00F314CF"/>
    <w:rsid w:val="00F31B43"/>
    <w:rsid w:val="00F31C2B"/>
    <w:rsid w:val="00F31FBC"/>
    <w:rsid w:val="00F3244A"/>
    <w:rsid w:val="00F324BA"/>
    <w:rsid w:val="00F32609"/>
    <w:rsid w:val="00F32F50"/>
    <w:rsid w:val="00F3349F"/>
    <w:rsid w:val="00F334E1"/>
    <w:rsid w:val="00F33CE8"/>
    <w:rsid w:val="00F33E51"/>
    <w:rsid w:val="00F34152"/>
    <w:rsid w:val="00F34372"/>
    <w:rsid w:val="00F34715"/>
    <w:rsid w:val="00F34B81"/>
    <w:rsid w:val="00F35C69"/>
    <w:rsid w:val="00F360E3"/>
    <w:rsid w:val="00F36AB5"/>
    <w:rsid w:val="00F36D11"/>
    <w:rsid w:val="00F3727A"/>
    <w:rsid w:val="00F37934"/>
    <w:rsid w:val="00F37D7E"/>
    <w:rsid w:val="00F40127"/>
    <w:rsid w:val="00F40282"/>
    <w:rsid w:val="00F40377"/>
    <w:rsid w:val="00F40DF1"/>
    <w:rsid w:val="00F413F5"/>
    <w:rsid w:val="00F4157C"/>
    <w:rsid w:val="00F41CA1"/>
    <w:rsid w:val="00F420F9"/>
    <w:rsid w:val="00F42339"/>
    <w:rsid w:val="00F431F5"/>
    <w:rsid w:val="00F43445"/>
    <w:rsid w:val="00F437E1"/>
    <w:rsid w:val="00F43DF1"/>
    <w:rsid w:val="00F44216"/>
    <w:rsid w:val="00F447D3"/>
    <w:rsid w:val="00F44B94"/>
    <w:rsid w:val="00F44BF6"/>
    <w:rsid w:val="00F44D77"/>
    <w:rsid w:val="00F45DD5"/>
    <w:rsid w:val="00F46002"/>
    <w:rsid w:val="00F461DC"/>
    <w:rsid w:val="00F463D3"/>
    <w:rsid w:val="00F467C0"/>
    <w:rsid w:val="00F4686B"/>
    <w:rsid w:val="00F46A34"/>
    <w:rsid w:val="00F46E27"/>
    <w:rsid w:val="00F47E3E"/>
    <w:rsid w:val="00F5057B"/>
    <w:rsid w:val="00F50740"/>
    <w:rsid w:val="00F50A32"/>
    <w:rsid w:val="00F50C9B"/>
    <w:rsid w:val="00F517D6"/>
    <w:rsid w:val="00F51E7D"/>
    <w:rsid w:val="00F520DA"/>
    <w:rsid w:val="00F52129"/>
    <w:rsid w:val="00F5225D"/>
    <w:rsid w:val="00F52512"/>
    <w:rsid w:val="00F528A2"/>
    <w:rsid w:val="00F52AB8"/>
    <w:rsid w:val="00F533C6"/>
    <w:rsid w:val="00F536EB"/>
    <w:rsid w:val="00F53ACE"/>
    <w:rsid w:val="00F547A0"/>
    <w:rsid w:val="00F5488D"/>
    <w:rsid w:val="00F549A9"/>
    <w:rsid w:val="00F54DCB"/>
    <w:rsid w:val="00F5500C"/>
    <w:rsid w:val="00F551AD"/>
    <w:rsid w:val="00F55766"/>
    <w:rsid w:val="00F55A0B"/>
    <w:rsid w:val="00F563AE"/>
    <w:rsid w:val="00F5644A"/>
    <w:rsid w:val="00F565B4"/>
    <w:rsid w:val="00F567F4"/>
    <w:rsid w:val="00F5680E"/>
    <w:rsid w:val="00F568A1"/>
    <w:rsid w:val="00F56EB3"/>
    <w:rsid w:val="00F56F29"/>
    <w:rsid w:val="00F570CF"/>
    <w:rsid w:val="00F570F2"/>
    <w:rsid w:val="00F57358"/>
    <w:rsid w:val="00F577AA"/>
    <w:rsid w:val="00F579B3"/>
    <w:rsid w:val="00F57C61"/>
    <w:rsid w:val="00F57EFD"/>
    <w:rsid w:val="00F57F44"/>
    <w:rsid w:val="00F57FA8"/>
    <w:rsid w:val="00F60103"/>
    <w:rsid w:val="00F60502"/>
    <w:rsid w:val="00F6095B"/>
    <w:rsid w:val="00F60976"/>
    <w:rsid w:val="00F60D23"/>
    <w:rsid w:val="00F60E16"/>
    <w:rsid w:val="00F60E28"/>
    <w:rsid w:val="00F60F38"/>
    <w:rsid w:val="00F612EE"/>
    <w:rsid w:val="00F6143A"/>
    <w:rsid w:val="00F615B2"/>
    <w:rsid w:val="00F61ABE"/>
    <w:rsid w:val="00F61BCD"/>
    <w:rsid w:val="00F61C75"/>
    <w:rsid w:val="00F62135"/>
    <w:rsid w:val="00F62276"/>
    <w:rsid w:val="00F6272C"/>
    <w:rsid w:val="00F6393A"/>
    <w:rsid w:val="00F63ED3"/>
    <w:rsid w:val="00F643CD"/>
    <w:rsid w:val="00F65205"/>
    <w:rsid w:val="00F65518"/>
    <w:rsid w:val="00F65691"/>
    <w:rsid w:val="00F661A4"/>
    <w:rsid w:val="00F665D1"/>
    <w:rsid w:val="00F66A0C"/>
    <w:rsid w:val="00F66A84"/>
    <w:rsid w:val="00F67125"/>
    <w:rsid w:val="00F673A7"/>
    <w:rsid w:val="00F6774F"/>
    <w:rsid w:val="00F67B3D"/>
    <w:rsid w:val="00F67DF7"/>
    <w:rsid w:val="00F67ED9"/>
    <w:rsid w:val="00F70045"/>
    <w:rsid w:val="00F704E7"/>
    <w:rsid w:val="00F70DDD"/>
    <w:rsid w:val="00F71B7E"/>
    <w:rsid w:val="00F71D11"/>
    <w:rsid w:val="00F7266C"/>
    <w:rsid w:val="00F7282B"/>
    <w:rsid w:val="00F7298F"/>
    <w:rsid w:val="00F729EB"/>
    <w:rsid w:val="00F72A17"/>
    <w:rsid w:val="00F72F4A"/>
    <w:rsid w:val="00F72F7A"/>
    <w:rsid w:val="00F72F89"/>
    <w:rsid w:val="00F73A66"/>
    <w:rsid w:val="00F73A9D"/>
    <w:rsid w:val="00F74521"/>
    <w:rsid w:val="00F74759"/>
    <w:rsid w:val="00F748B1"/>
    <w:rsid w:val="00F748F0"/>
    <w:rsid w:val="00F74E83"/>
    <w:rsid w:val="00F75069"/>
    <w:rsid w:val="00F75AB3"/>
    <w:rsid w:val="00F75EDC"/>
    <w:rsid w:val="00F75F86"/>
    <w:rsid w:val="00F76066"/>
    <w:rsid w:val="00F76452"/>
    <w:rsid w:val="00F76D97"/>
    <w:rsid w:val="00F76E4A"/>
    <w:rsid w:val="00F770B7"/>
    <w:rsid w:val="00F774C7"/>
    <w:rsid w:val="00F776A3"/>
    <w:rsid w:val="00F77B9B"/>
    <w:rsid w:val="00F77C1F"/>
    <w:rsid w:val="00F77C90"/>
    <w:rsid w:val="00F77FF2"/>
    <w:rsid w:val="00F800AC"/>
    <w:rsid w:val="00F80193"/>
    <w:rsid w:val="00F806B5"/>
    <w:rsid w:val="00F80805"/>
    <w:rsid w:val="00F80CCF"/>
    <w:rsid w:val="00F81532"/>
    <w:rsid w:val="00F81A76"/>
    <w:rsid w:val="00F81B8D"/>
    <w:rsid w:val="00F82119"/>
    <w:rsid w:val="00F825E9"/>
    <w:rsid w:val="00F8319D"/>
    <w:rsid w:val="00F8363D"/>
    <w:rsid w:val="00F837F6"/>
    <w:rsid w:val="00F83A32"/>
    <w:rsid w:val="00F83EDE"/>
    <w:rsid w:val="00F83F17"/>
    <w:rsid w:val="00F84458"/>
    <w:rsid w:val="00F84799"/>
    <w:rsid w:val="00F850D3"/>
    <w:rsid w:val="00F8540A"/>
    <w:rsid w:val="00F85656"/>
    <w:rsid w:val="00F856A6"/>
    <w:rsid w:val="00F858C2"/>
    <w:rsid w:val="00F85D39"/>
    <w:rsid w:val="00F86109"/>
    <w:rsid w:val="00F864AD"/>
    <w:rsid w:val="00F867F0"/>
    <w:rsid w:val="00F868A3"/>
    <w:rsid w:val="00F86DB0"/>
    <w:rsid w:val="00F872A1"/>
    <w:rsid w:val="00F8788B"/>
    <w:rsid w:val="00F878A7"/>
    <w:rsid w:val="00F87CAE"/>
    <w:rsid w:val="00F87EDA"/>
    <w:rsid w:val="00F87FD8"/>
    <w:rsid w:val="00F87FE0"/>
    <w:rsid w:val="00F90512"/>
    <w:rsid w:val="00F90AE8"/>
    <w:rsid w:val="00F90D80"/>
    <w:rsid w:val="00F91000"/>
    <w:rsid w:val="00F91063"/>
    <w:rsid w:val="00F913D3"/>
    <w:rsid w:val="00F9140A"/>
    <w:rsid w:val="00F915A4"/>
    <w:rsid w:val="00F919A6"/>
    <w:rsid w:val="00F91C58"/>
    <w:rsid w:val="00F91FC7"/>
    <w:rsid w:val="00F92009"/>
    <w:rsid w:val="00F920A8"/>
    <w:rsid w:val="00F92550"/>
    <w:rsid w:val="00F92666"/>
    <w:rsid w:val="00F927E6"/>
    <w:rsid w:val="00F92A4A"/>
    <w:rsid w:val="00F92A91"/>
    <w:rsid w:val="00F932B9"/>
    <w:rsid w:val="00F936CA"/>
    <w:rsid w:val="00F93916"/>
    <w:rsid w:val="00F9398E"/>
    <w:rsid w:val="00F94258"/>
    <w:rsid w:val="00F9450A"/>
    <w:rsid w:val="00F947CA"/>
    <w:rsid w:val="00F94A7C"/>
    <w:rsid w:val="00F94FA7"/>
    <w:rsid w:val="00F9589E"/>
    <w:rsid w:val="00F95C91"/>
    <w:rsid w:val="00F96251"/>
    <w:rsid w:val="00F9636E"/>
    <w:rsid w:val="00F96878"/>
    <w:rsid w:val="00F968BF"/>
    <w:rsid w:val="00F96E28"/>
    <w:rsid w:val="00F97035"/>
    <w:rsid w:val="00F97037"/>
    <w:rsid w:val="00F97280"/>
    <w:rsid w:val="00FA06DC"/>
    <w:rsid w:val="00FA0E0A"/>
    <w:rsid w:val="00FA1462"/>
    <w:rsid w:val="00FA22C4"/>
    <w:rsid w:val="00FA2313"/>
    <w:rsid w:val="00FA2495"/>
    <w:rsid w:val="00FA29F9"/>
    <w:rsid w:val="00FA2B66"/>
    <w:rsid w:val="00FA2D11"/>
    <w:rsid w:val="00FA3075"/>
    <w:rsid w:val="00FA31FF"/>
    <w:rsid w:val="00FA3238"/>
    <w:rsid w:val="00FA32F6"/>
    <w:rsid w:val="00FA3890"/>
    <w:rsid w:val="00FA3BB2"/>
    <w:rsid w:val="00FA3E45"/>
    <w:rsid w:val="00FA3EBD"/>
    <w:rsid w:val="00FA4206"/>
    <w:rsid w:val="00FA4DCA"/>
    <w:rsid w:val="00FA4E40"/>
    <w:rsid w:val="00FA527C"/>
    <w:rsid w:val="00FA7120"/>
    <w:rsid w:val="00FA7C4E"/>
    <w:rsid w:val="00FA7E3C"/>
    <w:rsid w:val="00FB0605"/>
    <w:rsid w:val="00FB06C1"/>
    <w:rsid w:val="00FB0AD2"/>
    <w:rsid w:val="00FB136B"/>
    <w:rsid w:val="00FB2B01"/>
    <w:rsid w:val="00FB34E3"/>
    <w:rsid w:val="00FB37B9"/>
    <w:rsid w:val="00FB44A6"/>
    <w:rsid w:val="00FB45CA"/>
    <w:rsid w:val="00FB48BA"/>
    <w:rsid w:val="00FB4D93"/>
    <w:rsid w:val="00FB504B"/>
    <w:rsid w:val="00FB523F"/>
    <w:rsid w:val="00FB54C8"/>
    <w:rsid w:val="00FB5C1C"/>
    <w:rsid w:val="00FB5E30"/>
    <w:rsid w:val="00FB6836"/>
    <w:rsid w:val="00FB6991"/>
    <w:rsid w:val="00FB7581"/>
    <w:rsid w:val="00FB7EBA"/>
    <w:rsid w:val="00FC064B"/>
    <w:rsid w:val="00FC0FE6"/>
    <w:rsid w:val="00FC1D37"/>
    <w:rsid w:val="00FC1DCF"/>
    <w:rsid w:val="00FC252B"/>
    <w:rsid w:val="00FC2910"/>
    <w:rsid w:val="00FC2C27"/>
    <w:rsid w:val="00FC2E05"/>
    <w:rsid w:val="00FC37DB"/>
    <w:rsid w:val="00FC3835"/>
    <w:rsid w:val="00FC3872"/>
    <w:rsid w:val="00FC3E17"/>
    <w:rsid w:val="00FC4403"/>
    <w:rsid w:val="00FC4BDA"/>
    <w:rsid w:val="00FC5092"/>
    <w:rsid w:val="00FC5C3A"/>
    <w:rsid w:val="00FC5DB6"/>
    <w:rsid w:val="00FC5EC6"/>
    <w:rsid w:val="00FC6245"/>
    <w:rsid w:val="00FC6300"/>
    <w:rsid w:val="00FC631E"/>
    <w:rsid w:val="00FC640A"/>
    <w:rsid w:val="00FC6958"/>
    <w:rsid w:val="00FC7EC2"/>
    <w:rsid w:val="00FD0514"/>
    <w:rsid w:val="00FD07EA"/>
    <w:rsid w:val="00FD08B1"/>
    <w:rsid w:val="00FD094B"/>
    <w:rsid w:val="00FD096C"/>
    <w:rsid w:val="00FD0CF9"/>
    <w:rsid w:val="00FD12DF"/>
    <w:rsid w:val="00FD1378"/>
    <w:rsid w:val="00FD1458"/>
    <w:rsid w:val="00FD14C6"/>
    <w:rsid w:val="00FD1667"/>
    <w:rsid w:val="00FD18A6"/>
    <w:rsid w:val="00FD19D3"/>
    <w:rsid w:val="00FD1CCB"/>
    <w:rsid w:val="00FD1FA8"/>
    <w:rsid w:val="00FD205F"/>
    <w:rsid w:val="00FD2707"/>
    <w:rsid w:val="00FD2E69"/>
    <w:rsid w:val="00FD38D9"/>
    <w:rsid w:val="00FD3982"/>
    <w:rsid w:val="00FD3D66"/>
    <w:rsid w:val="00FD4439"/>
    <w:rsid w:val="00FD4DBF"/>
    <w:rsid w:val="00FD4E85"/>
    <w:rsid w:val="00FD5075"/>
    <w:rsid w:val="00FD5928"/>
    <w:rsid w:val="00FD5AE2"/>
    <w:rsid w:val="00FD6233"/>
    <w:rsid w:val="00FD64DB"/>
    <w:rsid w:val="00FD65B9"/>
    <w:rsid w:val="00FD68EF"/>
    <w:rsid w:val="00FD6C99"/>
    <w:rsid w:val="00FD6D4F"/>
    <w:rsid w:val="00FD6FB7"/>
    <w:rsid w:val="00FD70E1"/>
    <w:rsid w:val="00FD76E2"/>
    <w:rsid w:val="00FD7CB7"/>
    <w:rsid w:val="00FD7FDE"/>
    <w:rsid w:val="00FE058C"/>
    <w:rsid w:val="00FE1109"/>
    <w:rsid w:val="00FE12C9"/>
    <w:rsid w:val="00FE24FA"/>
    <w:rsid w:val="00FE29AD"/>
    <w:rsid w:val="00FE2D24"/>
    <w:rsid w:val="00FE32DC"/>
    <w:rsid w:val="00FE383C"/>
    <w:rsid w:val="00FE3AA1"/>
    <w:rsid w:val="00FE4152"/>
    <w:rsid w:val="00FE41F1"/>
    <w:rsid w:val="00FE441E"/>
    <w:rsid w:val="00FE4A4B"/>
    <w:rsid w:val="00FE4A69"/>
    <w:rsid w:val="00FE4BEE"/>
    <w:rsid w:val="00FE5060"/>
    <w:rsid w:val="00FE55ED"/>
    <w:rsid w:val="00FE562A"/>
    <w:rsid w:val="00FE5B82"/>
    <w:rsid w:val="00FE5E49"/>
    <w:rsid w:val="00FE5EB6"/>
    <w:rsid w:val="00FE5FFB"/>
    <w:rsid w:val="00FE60DA"/>
    <w:rsid w:val="00FE62C7"/>
    <w:rsid w:val="00FE683D"/>
    <w:rsid w:val="00FE6B57"/>
    <w:rsid w:val="00FE6D9A"/>
    <w:rsid w:val="00FE7634"/>
    <w:rsid w:val="00FE78D3"/>
    <w:rsid w:val="00FF043D"/>
    <w:rsid w:val="00FF0A76"/>
    <w:rsid w:val="00FF0DC2"/>
    <w:rsid w:val="00FF1D6B"/>
    <w:rsid w:val="00FF2CF8"/>
    <w:rsid w:val="00FF2D4B"/>
    <w:rsid w:val="00FF2FF5"/>
    <w:rsid w:val="00FF33DF"/>
    <w:rsid w:val="00FF35C3"/>
    <w:rsid w:val="00FF3753"/>
    <w:rsid w:val="00FF39FA"/>
    <w:rsid w:val="00FF3B59"/>
    <w:rsid w:val="00FF3FD5"/>
    <w:rsid w:val="00FF447B"/>
    <w:rsid w:val="00FF4507"/>
    <w:rsid w:val="00FF45C8"/>
    <w:rsid w:val="00FF45DB"/>
    <w:rsid w:val="00FF49B5"/>
    <w:rsid w:val="00FF5794"/>
    <w:rsid w:val="00FF5C0B"/>
    <w:rsid w:val="00FF5E56"/>
    <w:rsid w:val="00FF6520"/>
    <w:rsid w:val="00FF6A5A"/>
    <w:rsid w:val="00FF6AAC"/>
    <w:rsid w:val="00FF70B5"/>
    <w:rsid w:val="00FF726F"/>
    <w:rsid w:val="00FF72B7"/>
    <w:rsid w:val="00FF78E2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4C48"/>
    <w:pPr>
      <w:spacing w:before="120" w:after="120" w:line="240" w:lineRule="auto"/>
      <w:jc w:val="both"/>
    </w:pPr>
    <w:rPr>
      <w:rFonts w:ascii="Arial Narrow" w:eastAsia="Times New Roman" w:hAnsi="Arial Narrow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17370"/>
    <w:pPr>
      <w:keepNext/>
      <w:spacing w:before="0" w:after="0"/>
      <w:jc w:val="center"/>
      <w:outlineLvl w:val="0"/>
    </w:pPr>
    <w:rPr>
      <w:rFonts w:ascii="Book Antiqua" w:hAnsi="Book Antiqua"/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DA4C48"/>
    <w:pPr>
      <w:contextualSpacing/>
    </w:pPr>
  </w:style>
  <w:style w:type="paragraph" w:styleId="Tekstpodstawowywcity">
    <w:name w:val="Body Text Indent"/>
    <w:basedOn w:val="Normalny"/>
    <w:link w:val="TekstpodstawowywcityZnak"/>
    <w:rsid w:val="00DA4C48"/>
    <w:pPr>
      <w:ind w:left="990"/>
    </w:pPr>
    <w:rPr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A4C48"/>
    <w:rPr>
      <w:rFonts w:ascii="Arial Narrow" w:eastAsia="Times New Roman" w:hAnsi="Arial Narrow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06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06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8E0439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E0439"/>
    <w:rPr>
      <w:rFonts w:ascii="Arial Narrow" w:eastAsia="Times New Roman" w:hAnsi="Arial Narrow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E0439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8E0439"/>
    <w:rPr>
      <w:rFonts w:ascii="Arial Narrow" w:eastAsia="Times New Roman" w:hAnsi="Arial Narrow" w:cs="Times New Roman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46A06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46A06"/>
    <w:rPr>
      <w:rFonts w:ascii="Arial Narrow" w:eastAsia="Times New Roman" w:hAnsi="Arial Narrow" w:cs="Times New Roman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E17370"/>
    <w:rPr>
      <w:rFonts w:ascii="Book Antiqua" w:eastAsia="Times New Roman" w:hAnsi="Book Antiqua" w:cs="Times New Roman"/>
      <w:sz w:val="36"/>
      <w:szCs w:val="20"/>
      <w:lang w:eastAsia="pl-PL"/>
    </w:rPr>
  </w:style>
  <w:style w:type="table" w:styleId="Tabela-Siatka">
    <w:name w:val="Table Grid"/>
    <w:basedOn w:val="Standardowy"/>
    <w:uiPriority w:val="59"/>
    <w:rsid w:val="00805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764"/>
    <w:pPr>
      <w:spacing w:before="0"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764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76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2C7EC-66D5-46A7-A086-916A5E20B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14</Pages>
  <Words>2670</Words>
  <Characters>16020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lkozlowski</cp:lastModifiedBy>
  <cp:revision>9</cp:revision>
  <cp:lastPrinted>2017-06-01T15:24:00Z</cp:lastPrinted>
  <dcterms:created xsi:type="dcterms:W3CDTF">2017-06-01T13:15:00Z</dcterms:created>
  <dcterms:modified xsi:type="dcterms:W3CDTF">2017-06-06T11:33:00Z</dcterms:modified>
</cp:coreProperties>
</file>