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3612" w:rsidRDefault="00AA3FE1">
      <w:r>
        <w:tab/>
      </w:r>
      <w:r>
        <w:tab/>
      </w:r>
      <w:r>
        <w:tab/>
      </w:r>
      <w:r>
        <w:tab/>
      </w:r>
      <w:r>
        <w:tab/>
      </w:r>
      <w:r>
        <w:tab/>
      </w:r>
      <w:r w:rsidR="00693612">
        <w:t xml:space="preserve"> </w:t>
      </w:r>
      <w:r w:rsidR="00295203">
        <w:tab/>
      </w:r>
      <w:r w:rsidR="00295203">
        <w:tab/>
      </w:r>
      <w:r w:rsidR="00295203">
        <w:tab/>
      </w:r>
      <w:r w:rsidR="00295203">
        <w:tab/>
        <w:t>/ PROJEKT/</w:t>
      </w:r>
    </w:p>
    <w:p w:rsidR="00693612" w:rsidRDefault="00693612"/>
    <w:p w:rsidR="00693612" w:rsidRDefault="00693612">
      <w:pPr>
        <w:jc w:val="center"/>
      </w:pPr>
      <w:r>
        <w:rPr>
          <w:b/>
        </w:rPr>
        <w:t>UMOWA  Nr</w:t>
      </w:r>
      <w:r w:rsidR="005C219F">
        <w:t xml:space="preserve">   </w:t>
      </w:r>
      <w:r w:rsidR="00A707D1">
        <w:t>/2017</w:t>
      </w:r>
    </w:p>
    <w:p w:rsidR="00693612" w:rsidRDefault="00693612" w:rsidP="0030172E"/>
    <w:p w:rsidR="00693612" w:rsidRDefault="005C219F">
      <w:pPr>
        <w:jc w:val="both"/>
      </w:pPr>
      <w:r>
        <w:t xml:space="preserve">zawarta w dniu          </w:t>
      </w:r>
      <w:r w:rsidR="00A707D1">
        <w:t xml:space="preserve"> </w:t>
      </w:r>
      <w:r w:rsidR="00693612">
        <w:t xml:space="preserve"> w Świnoujściu pomiędzy:</w:t>
      </w:r>
    </w:p>
    <w:p w:rsidR="0026456C" w:rsidRPr="004654E2" w:rsidRDefault="0026456C" w:rsidP="0026456C">
      <w:pPr>
        <w:tabs>
          <w:tab w:val="left" w:pos="360"/>
        </w:tabs>
        <w:spacing w:line="276" w:lineRule="auto"/>
        <w:jc w:val="both"/>
      </w:pPr>
      <w:r>
        <w:rPr>
          <w:color w:val="000000"/>
        </w:rPr>
        <w:t xml:space="preserve">Gminą Miasto Świnoujście, ul. Wojska Polskiego 1/5,72-600  Świnoujście NIP 855-15-71-375 - </w:t>
      </w:r>
      <w:r w:rsidRPr="00261824">
        <w:rPr>
          <w:color w:val="000000"/>
        </w:rPr>
        <w:t>Ośrodkiem Sportu i Rekreacji „Wyspiarz”, ul. Matejki 22, 72-600 Świnoujście, w i</w:t>
      </w:r>
      <w:r>
        <w:rPr>
          <w:color w:val="000000"/>
        </w:rPr>
        <w:t>mieniu której</w:t>
      </w:r>
      <w:r w:rsidRPr="00261824">
        <w:rPr>
          <w:color w:val="000000"/>
        </w:rPr>
        <w:t xml:space="preserve"> działa</w:t>
      </w:r>
      <w:r>
        <w:rPr>
          <w:color w:val="000000"/>
        </w:rPr>
        <w:t xml:space="preserve"> D</w:t>
      </w:r>
      <w:r w:rsidR="005D37B8">
        <w:rPr>
          <w:color w:val="000000"/>
        </w:rPr>
        <w:t xml:space="preserve">yrektor mgr inż. Anna Kryszan  </w:t>
      </w:r>
      <w:r>
        <w:rPr>
          <w:color w:val="000000"/>
        </w:rPr>
        <w:t>na podstawie pełnomocnictwa udzielonego przez Prezydenta Miasta Świnoujście w dniu 04.05.2016r.</w:t>
      </w:r>
    </w:p>
    <w:p w:rsidR="00693612" w:rsidRDefault="0026456C" w:rsidP="00A707D1">
      <w:pPr>
        <w:tabs>
          <w:tab w:val="left" w:pos="360"/>
        </w:tabs>
        <w:spacing w:line="276" w:lineRule="auto"/>
        <w:jc w:val="both"/>
      </w:pPr>
      <w:r>
        <w:t>zwaną</w:t>
      </w:r>
      <w:r w:rsidRPr="00A41623">
        <w:t xml:space="preserve"> dalej </w:t>
      </w:r>
      <w:r w:rsidRPr="0026456C">
        <w:rPr>
          <w:bCs/>
        </w:rPr>
        <w:t>Zamawiającym</w:t>
      </w:r>
    </w:p>
    <w:p w:rsidR="00A707D1" w:rsidRDefault="00693612" w:rsidP="00A707D1">
      <w:pPr>
        <w:jc w:val="both"/>
      </w:pPr>
      <w:r>
        <w:t>a</w:t>
      </w:r>
    </w:p>
    <w:p w:rsidR="00693612" w:rsidRDefault="00693612" w:rsidP="00AC16ED">
      <w:pPr>
        <w:ind w:left="4950"/>
        <w:jc w:val="both"/>
      </w:pPr>
    </w:p>
    <w:p w:rsidR="00693612" w:rsidRDefault="00693612">
      <w:pPr>
        <w:jc w:val="both"/>
      </w:pPr>
      <w:r>
        <w:t>zwanymi dalej Wykonawcą</w:t>
      </w:r>
    </w:p>
    <w:p w:rsidR="00693612" w:rsidRDefault="00693612">
      <w:pPr>
        <w:jc w:val="both"/>
      </w:pPr>
    </w:p>
    <w:p w:rsidR="00693612" w:rsidRDefault="00693612">
      <w:pPr>
        <w:jc w:val="both"/>
      </w:pPr>
      <w:r>
        <w:t>W wyniku wyboru przez Zamawiającego oferty Wykonawcy w trybie przetargu nieograniczonego zgodnie z Ustawą z dnia 29 stycznia 2004r. Prawo za</w:t>
      </w:r>
      <w:r w:rsidR="005E5E10">
        <w:t>mówień publicznych (</w:t>
      </w:r>
      <w:r w:rsidR="005E5E10" w:rsidRPr="000C3B07">
        <w:rPr>
          <w:color w:val="000000"/>
        </w:rPr>
        <w:t>Dz.U. z 2015 r., poz</w:t>
      </w:r>
      <w:r w:rsidR="005C5AF4">
        <w:rPr>
          <w:color w:val="000000"/>
        </w:rPr>
        <w:t>.</w:t>
      </w:r>
      <w:r w:rsidR="005E5E10" w:rsidRPr="000C3B07">
        <w:rPr>
          <w:color w:val="000000"/>
        </w:rPr>
        <w:t xml:space="preserve"> 2164</w:t>
      </w:r>
      <w:r w:rsidR="005C5AF4">
        <w:rPr>
          <w:color w:val="000000"/>
        </w:rPr>
        <w:t xml:space="preserve"> z </w:t>
      </w:r>
      <w:proofErr w:type="spellStart"/>
      <w:r w:rsidR="005C5AF4">
        <w:rPr>
          <w:color w:val="000000"/>
        </w:rPr>
        <w:t>póź</w:t>
      </w:r>
      <w:r w:rsidR="005E5E10" w:rsidRPr="000C3B07">
        <w:rPr>
          <w:color w:val="000000"/>
        </w:rPr>
        <w:t>n</w:t>
      </w:r>
      <w:proofErr w:type="spellEnd"/>
      <w:r w:rsidR="005E5E10" w:rsidRPr="000C3B07">
        <w:rPr>
          <w:color w:val="000000"/>
        </w:rPr>
        <w:t>. zm.)</w:t>
      </w:r>
      <w:r w:rsidR="00C60DDD">
        <w:t xml:space="preserve"> </w:t>
      </w:r>
      <w:r>
        <w:t xml:space="preserve"> o następującej treści:</w:t>
      </w:r>
    </w:p>
    <w:p w:rsidR="00693612" w:rsidRDefault="00693612">
      <w:pPr>
        <w:jc w:val="both"/>
      </w:pPr>
    </w:p>
    <w:p w:rsidR="00693612" w:rsidRDefault="00693612">
      <w:pPr>
        <w:jc w:val="center"/>
      </w:pPr>
      <w:r>
        <w:rPr>
          <w:b/>
        </w:rPr>
        <w:t>§ 1</w:t>
      </w:r>
    </w:p>
    <w:p w:rsidR="00693612" w:rsidRDefault="00693612">
      <w:pPr>
        <w:jc w:val="both"/>
      </w:pPr>
    </w:p>
    <w:p w:rsidR="00693612" w:rsidRDefault="00693612" w:rsidP="001114C1">
      <w:pPr>
        <w:numPr>
          <w:ilvl w:val="0"/>
          <w:numId w:val="4"/>
        </w:numPr>
        <w:rPr>
          <w:lang w:eastAsia="pl-PL"/>
        </w:rPr>
      </w:pPr>
      <w:r>
        <w:t xml:space="preserve">Zamawiający zleca, a Wykonawca przyjmuje do realizacji </w:t>
      </w:r>
      <w:r w:rsidR="002411B4">
        <w:t xml:space="preserve">zadanie pn. </w:t>
      </w:r>
      <w:r w:rsidR="002411B4" w:rsidRPr="002411B4">
        <w:rPr>
          <w:rFonts w:eastAsia="SimSun"/>
          <w:lang w:eastAsia="zh-CN"/>
        </w:rPr>
        <w:t>„Dostawa, transport, posadowienie oraz uruchomienie 6 szt.  używanych domków holenderskich, całorocznych na terenie Ośrodka Sportu i Rekreacji „Wyspiarz” przy ul. Matejki 22 w Świnoujściu</w:t>
      </w:r>
      <w:r w:rsidR="009530E4">
        <w:rPr>
          <w:lang w:eastAsia="pl-PL"/>
        </w:rPr>
        <w:t xml:space="preserve">”, </w:t>
      </w:r>
      <w:r w:rsidR="00E05166">
        <w:t xml:space="preserve">zgodnie </w:t>
      </w:r>
      <w:r w:rsidR="009530E4">
        <w:t xml:space="preserve"> </w:t>
      </w:r>
      <w:r w:rsidR="00E05166">
        <w:t>z ofertą</w:t>
      </w:r>
      <w:r w:rsidR="00CF4F6D">
        <w:t xml:space="preserve"> stanowiącą Załącznik nr 1 do </w:t>
      </w:r>
      <w:r w:rsidR="00E05166">
        <w:t xml:space="preserve"> niniejszej umowy.</w:t>
      </w:r>
    </w:p>
    <w:p w:rsidR="00693612" w:rsidRDefault="00693612">
      <w:pPr>
        <w:numPr>
          <w:ilvl w:val="0"/>
          <w:numId w:val="4"/>
        </w:numPr>
        <w:jc w:val="both"/>
      </w:pPr>
      <w:r>
        <w:t>Szczegółowy z</w:t>
      </w:r>
      <w:r w:rsidR="005C219F">
        <w:t>akres  zadań</w:t>
      </w:r>
      <w:r w:rsidR="00A31B1F">
        <w:t xml:space="preserve"> </w:t>
      </w:r>
      <w:r w:rsidR="005C219F">
        <w:t>, które Wykonawca</w:t>
      </w:r>
      <w:r>
        <w:t xml:space="preserve"> </w:t>
      </w:r>
      <w:r w:rsidR="005C219F">
        <w:t xml:space="preserve">zobowiązany jest </w:t>
      </w:r>
      <w:r>
        <w:t>wykonać zawarty jest w opisie przedmiotu zamów</w:t>
      </w:r>
      <w:r w:rsidR="00E05166">
        <w:t>ienia stanowiącym załącznik nr 2</w:t>
      </w:r>
      <w:r>
        <w:t xml:space="preserve"> do niniejszej umowy.</w:t>
      </w:r>
    </w:p>
    <w:p w:rsidR="00693612" w:rsidRDefault="00693612" w:rsidP="00760E91">
      <w:pPr>
        <w:numPr>
          <w:ilvl w:val="0"/>
          <w:numId w:val="4"/>
        </w:numPr>
        <w:jc w:val="both"/>
      </w:pPr>
      <w:r w:rsidRPr="000D3BC8">
        <w:t>W czasie obowiązywania umow</w:t>
      </w:r>
      <w:r w:rsidR="008C1AD7" w:rsidRPr="000D3BC8">
        <w:t xml:space="preserve">y </w:t>
      </w:r>
      <w:r w:rsidR="000E65F8">
        <w:t xml:space="preserve">w zakresie realizacji </w:t>
      </w:r>
      <w:r w:rsidR="005C219F">
        <w:t xml:space="preserve">przedmiotu umowy Wykonawca </w:t>
      </w:r>
      <w:r w:rsidR="005C219F" w:rsidRPr="005A1F98">
        <w:t xml:space="preserve">zobowiązuje się do </w:t>
      </w:r>
      <w:r w:rsidR="00530843">
        <w:t>zrealizowania zadania pn</w:t>
      </w:r>
      <w:r w:rsidR="00530843" w:rsidRPr="002411B4">
        <w:t>.: „</w:t>
      </w:r>
      <w:r w:rsidR="00530843" w:rsidRPr="002411B4">
        <w:rPr>
          <w:rFonts w:eastAsia="SimSun"/>
          <w:lang w:eastAsia="zh-CN"/>
        </w:rPr>
        <w:t>Dostawa, posadowienie</w:t>
      </w:r>
      <w:r w:rsidR="005C219F" w:rsidRPr="002411B4">
        <w:rPr>
          <w:rFonts w:eastAsia="SimSun"/>
          <w:lang w:eastAsia="zh-CN"/>
        </w:rPr>
        <w:t xml:space="preserve"> na koszt własny oraz uruchomienia  6 szt.  używanych domków holenderskich, całorocznych na terenie Ośrodka Sportu i Rekreacji „Wyspiarz” przy ul. Matejki 22 w Świnoujściu</w:t>
      </w:r>
      <w:r w:rsidR="00530843">
        <w:rPr>
          <w:rFonts w:eastAsia="SimSun"/>
          <w:i/>
          <w:lang w:eastAsia="zh-CN"/>
        </w:rPr>
        <w:t>”</w:t>
      </w:r>
      <w:r w:rsidR="009530E4">
        <w:t xml:space="preserve"> w dwóch etapach tj.:</w:t>
      </w:r>
    </w:p>
    <w:p w:rsidR="00530843" w:rsidRPr="009530E4" w:rsidRDefault="00530843" w:rsidP="009530E4">
      <w:pPr>
        <w:numPr>
          <w:ilvl w:val="0"/>
          <w:numId w:val="25"/>
        </w:numPr>
        <w:jc w:val="both"/>
        <w:rPr>
          <w:rFonts w:cs="Calibri"/>
        </w:rPr>
      </w:pPr>
      <w:r w:rsidRPr="00530843">
        <w:rPr>
          <w:rFonts w:cs="Calibri"/>
          <w:b/>
        </w:rPr>
        <w:t>I ETAP obejmuje</w:t>
      </w:r>
      <w:r w:rsidRPr="00530843">
        <w:rPr>
          <w:rFonts w:cs="Calibri"/>
        </w:rPr>
        <w:t xml:space="preserve"> </w:t>
      </w:r>
      <w:r w:rsidRPr="00530843">
        <w:rPr>
          <w:rFonts w:cs="Calibri"/>
          <w:b/>
        </w:rPr>
        <w:t>w okresie do 10.04.2017r</w:t>
      </w:r>
      <w:r w:rsidR="00D30B48">
        <w:rPr>
          <w:rFonts w:cs="Calibri"/>
        </w:rPr>
        <w:t>.</w:t>
      </w:r>
      <w:r w:rsidRPr="00530843">
        <w:rPr>
          <w:rFonts w:cs="Calibri"/>
        </w:rPr>
        <w:t xml:space="preserve">: </w:t>
      </w:r>
      <w:r w:rsidR="00D30B48">
        <w:rPr>
          <w:rFonts w:cs="Calibri"/>
        </w:rPr>
        <w:t>dostawę</w:t>
      </w:r>
      <w:r w:rsidR="004B4C94">
        <w:rPr>
          <w:rFonts w:cs="Calibri"/>
        </w:rPr>
        <w:t xml:space="preserve"> (w tym sprzedaż domków)</w:t>
      </w:r>
      <w:r w:rsidR="00D30B48">
        <w:rPr>
          <w:rFonts w:cs="Calibri"/>
        </w:rPr>
        <w:t>, transport, posadowienie oraz z wypoziomowanie</w:t>
      </w:r>
      <w:r w:rsidRPr="00530843">
        <w:rPr>
          <w:rFonts w:cs="Calibri"/>
        </w:rPr>
        <w:t xml:space="preserve"> </w:t>
      </w:r>
      <w:r w:rsidRPr="00530843">
        <w:rPr>
          <w:rFonts w:eastAsia="SimSun" w:cs="Calibri"/>
          <w:lang w:eastAsia="zh-CN"/>
        </w:rPr>
        <w:t xml:space="preserve">6 szt. całorocznych (używanych) </w:t>
      </w:r>
      <w:r w:rsidRPr="00530843">
        <w:rPr>
          <w:rFonts w:cs="Calibri"/>
        </w:rPr>
        <w:t xml:space="preserve">domków holenderskich na </w:t>
      </w:r>
      <w:r w:rsidRPr="009530E4">
        <w:rPr>
          <w:rFonts w:cs="Calibri"/>
        </w:rPr>
        <w:t>terenie wskazanym przez Zamawiającego przy ul. Matejki 22 w Świnoujściu;</w:t>
      </w:r>
    </w:p>
    <w:p w:rsidR="00530843" w:rsidRPr="009530E4" w:rsidRDefault="00530843" w:rsidP="009530E4">
      <w:pPr>
        <w:numPr>
          <w:ilvl w:val="0"/>
          <w:numId w:val="25"/>
        </w:numPr>
        <w:jc w:val="both"/>
        <w:rPr>
          <w:rFonts w:eastAsia="SimSun" w:cs="Calibri"/>
          <w:lang w:eastAsia="zh-CN"/>
        </w:rPr>
      </w:pPr>
      <w:r w:rsidRPr="009530E4">
        <w:rPr>
          <w:rFonts w:cs="Calibri"/>
          <w:b/>
        </w:rPr>
        <w:t>II ETAP obe</w:t>
      </w:r>
      <w:r w:rsidR="00D30B48">
        <w:rPr>
          <w:rFonts w:cs="Calibri"/>
          <w:b/>
        </w:rPr>
        <w:t>jmuje w okresie do 30.04.2017r.</w:t>
      </w:r>
      <w:r w:rsidR="001114C1">
        <w:rPr>
          <w:rFonts w:cs="Calibri"/>
        </w:rPr>
        <w:t>:</w:t>
      </w:r>
      <w:r w:rsidRPr="009530E4">
        <w:rPr>
          <w:rFonts w:cs="Calibri"/>
        </w:rPr>
        <w:t xml:space="preserve"> podłączenie 6 sztuk całorocznych domków holenders</w:t>
      </w:r>
      <w:r w:rsidR="00D30B48">
        <w:rPr>
          <w:rFonts w:cs="Calibri"/>
        </w:rPr>
        <w:t>kich do mediów tj. wody i prądu</w:t>
      </w:r>
      <w:r w:rsidRPr="009530E4">
        <w:rPr>
          <w:rFonts w:cs="Calibri"/>
        </w:rPr>
        <w:t xml:space="preserve">, zamontowanie butli gazowych </w:t>
      </w:r>
      <w:r w:rsidR="00C60E71">
        <w:rPr>
          <w:rFonts w:cs="Calibri"/>
        </w:rPr>
        <w:t xml:space="preserve">(zakupionych przez Wykonawcę) </w:t>
      </w:r>
      <w:r w:rsidRPr="009530E4">
        <w:rPr>
          <w:rFonts w:cs="Calibri"/>
        </w:rPr>
        <w:t xml:space="preserve">oraz sprawdzenie ich działania oraz dokonanie pomiarów elektrycznych. </w:t>
      </w:r>
    </w:p>
    <w:p w:rsidR="00A4072D" w:rsidRDefault="00A4072D" w:rsidP="00760E91">
      <w:pPr>
        <w:jc w:val="both"/>
      </w:pPr>
    </w:p>
    <w:p w:rsidR="00693612" w:rsidRDefault="00693612">
      <w:pPr>
        <w:ind w:left="360"/>
        <w:jc w:val="center"/>
      </w:pPr>
      <w:r>
        <w:rPr>
          <w:b/>
        </w:rPr>
        <w:t>§ 2</w:t>
      </w:r>
    </w:p>
    <w:p w:rsidR="00693612" w:rsidRDefault="00693612" w:rsidP="00D30B48">
      <w:pPr>
        <w:tabs>
          <w:tab w:val="left" w:pos="360"/>
        </w:tabs>
        <w:jc w:val="both"/>
      </w:pPr>
    </w:p>
    <w:p w:rsidR="00693612" w:rsidRDefault="00693612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Wykonawca zobowiązuje się wykonać w/w </w:t>
      </w:r>
      <w:r w:rsidR="00760E91">
        <w:t>usługi łącznie z uprzątnięciem terenu po wyładunku z ewentualnych zabezpieczeń domków na czas transportu do Świnoujścia.</w:t>
      </w:r>
    </w:p>
    <w:p w:rsidR="00693612" w:rsidRDefault="00693612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Wykonawca  zobowiązany jest  do wyw</w:t>
      </w:r>
      <w:r w:rsidR="00760E91">
        <w:t>iezienia w/w odpadów</w:t>
      </w:r>
      <w:r w:rsidR="003B5DBE">
        <w:t xml:space="preserve"> na swój koszt.</w:t>
      </w:r>
      <w:r w:rsidR="00760E91">
        <w:t xml:space="preserve"> </w:t>
      </w:r>
    </w:p>
    <w:p w:rsidR="00693612" w:rsidRDefault="00693612" w:rsidP="00942B44"/>
    <w:p w:rsidR="00693612" w:rsidRDefault="00693612">
      <w:pPr>
        <w:ind w:left="360"/>
        <w:jc w:val="center"/>
      </w:pPr>
      <w:r>
        <w:rPr>
          <w:b/>
        </w:rPr>
        <w:t>§ 3</w:t>
      </w:r>
    </w:p>
    <w:p w:rsidR="0022456F" w:rsidRPr="00904DBC" w:rsidRDefault="0022456F" w:rsidP="0022456F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Pr="00904DBC">
        <w:rPr>
          <w:sz w:val="24"/>
          <w:szCs w:val="24"/>
        </w:rPr>
        <w:t>Strony ustalają nast</w:t>
      </w:r>
      <w:r>
        <w:rPr>
          <w:sz w:val="24"/>
          <w:szCs w:val="24"/>
        </w:rPr>
        <w:t>ępujące terminy realizacji przedmiotu umowy  stanowiącego</w:t>
      </w:r>
      <w:r w:rsidRPr="00904DBC">
        <w:rPr>
          <w:sz w:val="24"/>
          <w:szCs w:val="24"/>
        </w:rPr>
        <w:t xml:space="preserve"> przedmiot umowy:</w:t>
      </w:r>
    </w:p>
    <w:p w:rsidR="0022456F" w:rsidRPr="00BF6E90" w:rsidRDefault="00444A05" w:rsidP="0022456F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1440" w:hanging="589"/>
        <w:jc w:val="both"/>
        <w:rPr>
          <w:color w:val="000000"/>
        </w:rPr>
      </w:pPr>
      <w:r>
        <w:rPr>
          <w:color w:val="000000"/>
        </w:rPr>
        <w:lastRenderedPageBreak/>
        <w:t>termin rozpoczęcia : 01.04</w:t>
      </w:r>
      <w:r w:rsidR="0022456F">
        <w:rPr>
          <w:color w:val="000000"/>
        </w:rPr>
        <w:t xml:space="preserve">.2017r. </w:t>
      </w:r>
    </w:p>
    <w:p w:rsidR="0022456F" w:rsidRPr="005D6196" w:rsidRDefault="0022456F" w:rsidP="0022456F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1440" w:hanging="589"/>
        <w:jc w:val="both"/>
        <w:rPr>
          <w:color w:val="000000"/>
        </w:rPr>
      </w:pPr>
      <w:r w:rsidRPr="007E24FB">
        <w:rPr>
          <w:color w:val="000000"/>
        </w:rPr>
        <w:t>ter</w:t>
      </w:r>
      <w:r w:rsidR="00444A05">
        <w:rPr>
          <w:color w:val="000000"/>
        </w:rPr>
        <w:t>min zakończenia : 30.04</w:t>
      </w:r>
      <w:r>
        <w:rPr>
          <w:color w:val="000000"/>
        </w:rPr>
        <w:t>.2017r.</w:t>
      </w:r>
    </w:p>
    <w:p w:rsidR="003B5DBE" w:rsidRDefault="003B5DBE" w:rsidP="0022456F">
      <w:pPr>
        <w:tabs>
          <w:tab w:val="left" w:pos="360"/>
        </w:tabs>
        <w:jc w:val="both"/>
      </w:pPr>
    </w:p>
    <w:p w:rsidR="003B5DBE" w:rsidRPr="00EB4056" w:rsidRDefault="00693612" w:rsidP="000155F3">
      <w:pPr>
        <w:numPr>
          <w:ilvl w:val="3"/>
          <w:numId w:val="24"/>
        </w:numPr>
        <w:tabs>
          <w:tab w:val="clear" w:pos="2880"/>
          <w:tab w:val="left" w:pos="360"/>
        </w:tabs>
        <w:ind w:left="426"/>
        <w:jc w:val="both"/>
      </w:pPr>
      <w:r>
        <w:t>Każdej ze stron przysługuje prawo rozwiązania umo</w:t>
      </w:r>
      <w:r w:rsidR="003B5DBE">
        <w:t>wy</w:t>
      </w:r>
      <w:r w:rsidR="005A1F98">
        <w:t xml:space="preserve"> bez zachowania okresu </w:t>
      </w:r>
      <w:r>
        <w:t>wypowiedzenia.</w:t>
      </w:r>
    </w:p>
    <w:p w:rsidR="00693612" w:rsidRDefault="00693612">
      <w:pPr>
        <w:ind w:left="360"/>
        <w:jc w:val="center"/>
      </w:pPr>
      <w:r>
        <w:rPr>
          <w:b/>
        </w:rPr>
        <w:t>§ 4</w:t>
      </w:r>
    </w:p>
    <w:p w:rsidR="00693612" w:rsidRDefault="00693612">
      <w:pPr>
        <w:ind w:left="360"/>
        <w:jc w:val="center"/>
      </w:pPr>
    </w:p>
    <w:p w:rsidR="003B5DBE" w:rsidRDefault="003B5DBE" w:rsidP="005A1F98">
      <w:pPr>
        <w:numPr>
          <w:ilvl w:val="0"/>
          <w:numId w:val="5"/>
        </w:numPr>
        <w:jc w:val="both"/>
      </w:pPr>
      <w:r>
        <w:t>Odbiór i transport</w:t>
      </w:r>
      <w:r w:rsidR="00693612">
        <w:t xml:space="preserve"> </w:t>
      </w:r>
      <w:r>
        <w:t xml:space="preserve">domków </w:t>
      </w:r>
      <w:r w:rsidR="00693612">
        <w:t>odbywać się będzi</w:t>
      </w:r>
      <w:r w:rsidR="00A80F32">
        <w:t>e na pods</w:t>
      </w:r>
      <w:r>
        <w:t>tawie uzgo</w:t>
      </w:r>
      <w:r w:rsidR="005A1F98">
        <w:t xml:space="preserve">dnień pisemnych z Zamawiającym. </w:t>
      </w:r>
      <w:r>
        <w:t xml:space="preserve">Przy czym informacja od Wykonawcy o dostawie musi zostać dostarczona w formie pisemnej do Zamawiającego </w:t>
      </w:r>
      <w:r w:rsidR="00D30B48">
        <w:t xml:space="preserve">lub e-mail: </w:t>
      </w:r>
      <w:hyperlink r:id="rId8" w:history="1">
        <w:r w:rsidR="00D30B48" w:rsidRPr="00A30F8A">
          <w:rPr>
            <w:rStyle w:val="Hipercze"/>
          </w:rPr>
          <w:t>sekretariat@osir.swinoujscie.pl</w:t>
        </w:r>
      </w:hyperlink>
      <w:r w:rsidR="00D30B48">
        <w:t xml:space="preserve"> </w:t>
      </w:r>
      <w:r>
        <w:t>z minimum 2 dniowym wyprzedzeniem.</w:t>
      </w:r>
    </w:p>
    <w:p w:rsidR="00CD19C0" w:rsidRDefault="00CD19C0">
      <w:pPr>
        <w:ind w:left="360"/>
        <w:jc w:val="both"/>
      </w:pPr>
    </w:p>
    <w:p w:rsidR="00A31B1F" w:rsidRDefault="007A480C" w:rsidP="007A480C">
      <w:pPr>
        <w:ind w:left="720"/>
        <w:rPr>
          <w:b/>
        </w:rPr>
      </w:pPr>
      <w:r>
        <w:rPr>
          <w:b/>
        </w:rPr>
        <w:t xml:space="preserve">                                                                </w:t>
      </w:r>
      <w:r w:rsidR="00693612">
        <w:rPr>
          <w:b/>
        </w:rPr>
        <w:t>§ 5</w:t>
      </w:r>
    </w:p>
    <w:p w:rsidR="00693612" w:rsidRDefault="00693612" w:rsidP="00A31B1F">
      <w:pPr>
        <w:numPr>
          <w:ilvl w:val="1"/>
          <w:numId w:val="1"/>
        </w:numPr>
      </w:pPr>
      <w:r>
        <w:t>Do obowiązków Zamawiającego należy:</w:t>
      </w:r>
    </w:p>
    <w:p w:rsidR="003B5DBE" w:rsidRPr="00AF43D5" w:rsidRDefault="003B5DBE" w:rsidP="003B5DBE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AF43D5">
        <w:t>wyznaczen</w:t>
      </w:r>
      <w:r>
        <w:t>ia miejsca ustawienia każdego z domków</w:t>
      </w:r>
      <w:r w:rsidRPr="00AF43D5">
        <w:t>,</w:t>
      </w:r>
    </w:p>
    <w:p w:rsidR="003B5DBE" w:rsidRPr="00AF43D5" w:rsidRDefault="003B5DBE" w:rsidP="003B5DBE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AF43D5">
        <w:t>nieprzemieszczania</w:t>
      </w:r>
      <w:r>
        <w:t xml:space="preserve"> domków w okresie gwarancji</w:t>
      </w:r>
      <w:r w:rsidRPr="00AF43D5">
        <w:t xml:space="preserve"> na inny teren bez uzgodnienia z Wykonawc</w:t>
      </w:r>
      <w:r w:rsidRPr="00AF43D5">
        <w:rPr>
          <w:rFonts w:eastAsia="TimesNewRoman"/>
        </w:rPr>
        <w:t>ą</w:t>
      </w:r>
      <w:r w:rsidRPr="00AF43D5">
        <w:t>,</w:t>
      </w:r>
    </w:p>
    <w:p w:rsidR="007B0EC2" w:rsidRDefault="007B0EC2" w:rsidP="00AA1BED">
      <w:pPr>
        <w:ind w:left="1080"/>
        <w:jc w:val="center"/>
      </w:pPr>
    </w:p>
    <w:p w:rsidR="00A31B1F" w:rsidRPr="00AA1BED" w:rsidRDefault="007A480C" w:rsidP="007A480C">
      <w:pPr>
        <w:ind w:left="1080"/>
        <w:rPr>
          <w:b/>
        </w:rPr>
      </w:pPr>
      <w:r>
        <w:rPr>
          <w:b/>
        </w:rPr>
        <w:t xml:space="preserve">                                                          </w:t>
      </w:r>
      <w:r w:rsidR="00A31B1F">
        <w:rPr>
          <w:b/>
        </w:rPr>
        <w:t>§ 6</w:t>
      </w:r>
    </w:p>
    <w:p w:rsidR="00A31B1F" w:rsidRDefault="00A31B1F" w:rsidP="00A31B1F">
      <w:pPr>
        <w:jc w:val="both"/>
      </w:pPr>
    </w:p>
    <w:p w:rsidR="003B5DBE" w:rsidRDefault="00693612" w:rsidP="005362E5">
      <w:pPr>
        <w:numPr>
          <w:ilvl w:val="3"/>
          <w:numId w:val="1"/>
        </w:numPr>
        <w:tabs>
          <w:tab w:val="clear" w:pos="2880"/>
        </w:tabs>
        <w:ind w:left="284" w:hanging="284"/>
        <w:jc w:val="both"/>
      </w:pPr>
      <w:r>
        <w:t xml:space="preserve">Za wykonaną usługę Zamawiający zobowiązuje się zapłacić Wykonawcy </w:t>
      </w:r>
      <w:r w:rsidR="003B5DBE">
        <w:t xml:space="preserve">ryczałtowe </w:t>
      </w:r>
      <w:r w:rsidR="00BD10CD">
        <w:t xml:space="preserve"> </w:t>
      </w:r>
      <w:r w:rsidR="00F47CCC">
        <w:t xml:space="preserve">  </w:t>
      </w:r>
      <w:r w:rsidR="003B5DBE">
        <w:t xml:space="preserve">wynagrodzenie w wysokości </w:t>
      </w:r>
      <w:r w:rsidR="00A958B3">
        <w:t>łącznej</w:t>
      </w:r>
      <w:r>
        <w:t>:</w:t>
      </w:r>
      <w:r w:rsidR="00A958B3">
        <w:t xml:space="preserve"> </w:t>
      </w:r>
      <w:r w:rsidR="003B5DBE">
        <w:t>…………………………………………….netto (słownie:……………………………………</w:t>
      </w:r>
      <w:r w:rsidR="005362E5">
        <w:t>),</w:t>
      </w:r>
      <w:r w:rsidR="00BD10CD">
        <w:t>VAT 23%</w:t>
      </w:r>
      <w:r w:rsidR="003B5DBE">
        <w:t>……………………………………</w:t>
      </w:r>
    </w:p>
    <w:p w:rsidR="00910689" w:rsidRDefault="003B5DBE" w:rsidP="00BD10CD">
      <w:pPr>
        <w:ind w:left="180"/>
        <w:jc w:val="both"/>
      </w:pPr>
      <w:r>
        <w:t>brutto………………………………………..( słownie…………………………………..).</w:t>
      </w:r>
      <w:r w:rsidR="00012E8D">
        <w:t xml:space="preserve">  </w:t>
      </w:r>
    </w:p>
    <w:p w:rsidR="00F47CCC" w:rsidRDefault="00F47CCC" w:rsidP="00F47CCC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Kwota w</w:t>
      </w:r>
      <w:r w:rsidR="00910689">
        <w:t>ynagrod</w:t>
      </w:r>
      <w:r w:rsidR="001114C1">
        <w:t>zenia zost</w:t>
      </w:r>
      <w:r>
        <w:t>anie wypłacona</w:t>
      </w:r>
      <w:r w:rsidR="001114C1">
        <w:t xml:space="preserve"> w dwóch ratach po wykonaniu </w:t>
      </w:r>
      <w:r>
        <w:t xml:space="preserve">w całości  </w:t>
      </w:r>
      <w:r w:rsidR="001114C1">
        <w:t>I ETAPU określonego w § 1pkt</w:t>
      </w:r>
      <w:r w:rsidR="001729F5">
        <w:t xml:space="preserve"> </w:t>
      </w:r>
      <w:r w:rsidR="001114C1">
        <w:t xml:space="preserve"> 3 ust a</w:t>
      </w:r>
      <w:r w:rsidR="000F7D4A">
        <w:t xml:space="preserve"> </w:t>
      </w:r>
      <w:r>
        <w:t xml:space="preserve"> w wysokości - </w:t>
      </w:r>
      <w:r w:rsidR="000F7D4A">
        <w:t xml:space="preserve"> 60 % </w:t>
      </w:r>
      <w:r>
        <w:t>wartości zamówienia tj.: …………………….zł (słownie:……………………………………………………………).</w:t>
      </w:r>
    </w:p>
    <w:p w:rsidR="00F47CCC" w:rsidRDefault="00F47CCC" w:rsidP="00F47CCC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Kwota wynagrodzenia po wykonaniu w całości II ETAPU w wysokości - 40 % wartości zamówienia </w:t>
      </w:r>
      <w:proofErr w:type="spellStart"/>
      <w:r>
        <w:t>tj</w:t>
      </w:r>
      <w:proofErr w:type="spellEnd"/>
      <w:r>
        <w:t>…………………zł (słownie:………………………………………………..).</w:t>
      </w:r>
    </w:p>
    <w:p w:rsidR="00F47CCC" w:rsidRDefault="00F47CCC" w:rsidP="00F47CCC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Podstawą do każdorazowej wypłaty wynagrodzenia będzie protokół </w:t>
      </w:r>
      <w:r w:rsidR="000A6FC0">
        <w:t xml:space="preserve">bezusterkowego </w:t>
      </w:r>
      <w:r>
        <w:t>odbioru robót częściowych</w:t>
      </w:r>
      <w:r w:rsidR="000A6FC0">
        <w:t xml:space="preserve"> i końcowych</w:t>
      </w:r>
      <w:r>
        <w:t xml:space="preserve">, sporządzony </w:t>
      </w:r>
      <w:r w:rsidR="000A6FC0">
        <w:t>przez Zamawiającego oraz Faktury</w:t>
      </w:r>
      <w:r>
        <w:t xml:space="preserve"> VAT</w:t>
      </w:r>
      <w:r w:rsidR="000A6FC0">
        <w:t xml:space="preserve"> wystawione przez Wykonawcę </w:t>
      </w:r>
      <w:r>
        <w:t>.</w:t>
      </w:r>
    </w:p>
    <w:p w:rsidR="00A958B3" w:rsidRDefault="00A958B3" w:rsidP="00BD10CD">
      <w:pPr>
        <w:ind w:left="180"/>
        <w:jc w:val="both"/>
      </w:pPr>
    </w:p>
    <w:p w:rsidR="00A958B3" w:rsidRDefault="00A958B3" w:rsidP="00BD10CD">
      <w:pPr>
        <w:ind w:left="180"/>
        <w:jc w:val="both"/>
      </w:pPr>
    </w:p>
    <w:p w:rsidR="00BD10CD" w:rsidRDefault="005362E5" w:rsidP="00BD10CD">
      <w:pPr>
        <w:jc w:val="both"/>
      </w:pPr>
      <w:r>
        <w:t>5</w:t>
      </w:r>
      <w:r w:rsidR="00BD10CD">
        <w:t>.</w:t>
      </w:r>
      <w:r w:rsidR="00693612">
        <w:t xml:space="preserve"> Zamawiający przewiduje możliwość zmiany w/w wynagrodzenia w przypadku zmiany</w:t>
      </w:r>
      <w:r w:rsidR="00693612">
        <w:br/>
        <w:t xml:space="preserve">     stawki podatku VAT na usługi będące przedmiotem niniejszej umowy, jeśli zmiana </w:t>
      </w:r>
    </w:p>
    <w:p w:rsidR="00693612" w:rsidRDefault="00D30B48" w:rsidP="00BD10CD">
      <w:pPr>
        <w:jc w:val="both"/>
      </w:pPr>
      <w:r>
        <w:t xml:space="preserve">     n</w:t>
      </w:r>
      <w:r w:rsidR="00BD10CD">
        <w:t xml:space="preserve">astąpi </w:t>
      </w:r>
      <w:r w:rsidR="00693612">
        <w:t>w trakcie trwania umowy.</w:t>
      </w:r>
    </w:p>
    <w:p w:rsidR="005362E5" w:rsidRDefault="005362E5" w:rsidP="00BD10CD">
      <w:pPr>
        <w:jc w:val="both"/>
      </w:pPr>
    </w:p>
    <w:p w:rsidR="00693612" w:rsidRDefault="005362E5" w:rsidP="005362E5">
      <w:pPr>
        <w:jc w:val="both"/>
      </w:pPr>
      <w:r>
        <w:t>6</w:t>
      </w:r>
      <w:r w:rsidR="00BD10CD">
        <w:t xml:space="preserve"> </w:t>
      </w:r>
      <w:r w:rsidR="00693612">
        <w:t>Zmiana stawek podatku VAT spowoduje zmianę kwot podatku VAT i cen brutto</w:t>
      </w:r>
      <w:r w:rsidR="00693612">
        <w:br/>
        <w:t xml:space="preserve">     wynikającej z umowy, natomiast cena netto pozostaje bez zmian.</w:t>
      </w:r>
    </w:p>
    <w:p w:rsidR="00BC76B4" w:rsidRDefault="00BC76B4">
      <w:pPr>
        <w:tabs>
          <w:tab w:val="left" w:pos="360"/>
        </w:tabs>
        <w:jc w:val="both"/>
      </w:pPr>
    </w:p>
    <w:p w:rsidR="00EC2FCA" w:rsidRDefault="00ED2C53" w:rsidP="005362E5">
      <w:pPr>
        <w:pStyle w:val="Tekstpodstawowy"/>
        <w:suppressAutoHyphens w:val="0"/>
        <w:spacing w:line="276" w:lineRule="auto"/>
        <w:jc w:val="both"/>
      </w:pPr>
      <w:r>
        <w:t xml:space="preserve">7. </w:t>
      </w:r>
      <w:r w:rsidR="00BD10CD" w:rsidRPr="00BD10CD">
        <w:t xml:space="preserve">Przedmiot umowy obejmuje także roboty towarzyszące oraz inne prace i usługi niż wynikające z ust. 2 jeżeli oględziny obiektów i terenu przyszłego placu budowy oraz analiza przekazanej dokumentacji (projektów, specyfikacji technicznych i innych dokumentów będących załącznikami do zapytania ofertowego), pozwalały je przewidzieć na etapie przygotowania oferty a są one niezbędne do należytego wykonania i przekazania do użytkowania przedmiotu umowy zgodnie z ustaleniami umowy, obowiązującymi przepisami i </w:t>
      </w:r>
      <w:r w:rsidR="00D30B48">
        <w:t>wiedzą techniczną</w:t>
      </w:r>
      <w:r w:rsidR="00BD10CD" w:rsidRPr="00BD10CD">
        <w:t xml:space="preserve">. </w:t>
      </w:r>
    </w:p>
    <w:p w:rsidR="00EC2FCA" w:rsidRDefault="00ED2C53" w:rsidP="00ED2C53">
      <w:pPr>
        <w:pStyle w:val="Tekstpodstawowy"/>
        <w:suppressAutoHyphens w:val="0"/>
        <w:spacing w:line="276" w:lineRule="auto"/>
        <w:jc w:val="both"/>
      </w:pPr>
      <w:r>
        <w:lastRenderedPageBreak/>
        <w:t xml:space="preserve">       8.  </w:t>
      </w:r>
      <w:r w:rsidR="00EC2FCA">
        <w:t>Wykonawca w ciąg</w:t>
      </w:r>
      <w:r w:rsidR="00C60DDD">
        <w:t xml:space="preserve">u 5 dni </w:t>
      </w:r>
      <w:r w:rsidR="00D30B48">
        <w:t xml:space="preserve">od daty podpisania umowy </w:t>
      </w:r>
      <w:r w:rsidR="00C60DDD">
        <w:t>przedstawi Zamawiającemu</w:t>
      </w:r>
      <w:r w:rsidR="00EC2FCA">
        <w:t xml:space="preserve">, </w:t>
      </w:r>
      <w:r w:rsidR="00C307CC">
        <w:t xml:space="preserve"> </w:t>
      </w:r>
      <w:r w:rsidR="00EC2FCA">
        <w:t>wymagany do uruchomienia</w:t>
      </w:r>
      <w:r w:rsidR="00D30B48">
        <w:t xml:space="preserve">  </w:t>
      </w:r>
      <w:r w:rsidR="00EC2FCA">
        <w:t>system przyłączy mediów</w:t>
      </w:r>
      <w:r w:rsidR="00D30B48">
        <w:t>.</w:t>
      </w:r>
    </w:p>
    <w:p w:rsidR="000173D6" w:rsidRDefault="00ED2C53" w:rsidP="00ED2C53">
      <w:pPr>
        <w:pStyle w:val="Tekstpodstawowy"/>
        <w:suppressAutoHyphens w:val="0"/>
        <w:spacing w:line="276" w:lineRule="auto"/>
        <w:ind w:left="360"/>
        <w:jc w:val="both"/>
      </w:pPr>
      <w:r>
        <w:t xml:space="preserve">9. </w:t>
      </w:r>
      <w:r w:rsidR="00BD10CD" w:rsidRPr="00BD10CD">
        <w:t xml:space="preserve">Wykonawca własnym kosztem i staraniem dokona wszelkich wymaganych prawem </w:t>
      </w:r>
      <w:r>
        <w:t xml:space="preserve"> </w:t>
      </w:r>
      <w:r w:rsidR="00BD10CD" w:rsidRPr="00BD10CD">
        <w:t>uzgodnień i odbiorów, które są niezbędne do wykonania i przekazania do użytkowania przedmiotu umowy, w szczególności pomiarów elektrycznych</w:t>
      </w:r>
      <w:r w:rsidR="00BD10CD">
        <w:t>.</w:t>
      </w:r>
    </w:p>
    <w:p w:rsidR="000A6FC0" w:rsidRDefault="00D22979" w:rsidP="000A6FC0">
      <w:pPr>
        <w:pStyle w:val="Tekstpodstawowy"/>
        <w:numPr>
          <w:ilvl w:val="0"/>
          <w:numId w:val="28"/>
        </w:numPr>
        <w:suppressAutoHyphens w:val="0"/>
        <w:spacing w:line="276" w:lineRule="auto"/>
        <w:jc w:val="both"/>
      </w:pPr>
      <w:r>
        <w:t>Wykonawca własnym kosztem zleci wykonanie</w:t>
      </w:r>
      <w:r w:rsidR="007B0EC2">
        <w:t xml:space="preserve"> </w:t>
      </w:r>
      <w:r w:rsidR="000A6FC0">
        <w:t>przeglądu i</w:t>
      </w:r>
      <w:r w:rsidR="007B0EC2" w:rsidRPr="00402774">
        <w:t>nstalacji elektrycznej i piorunochronnej w zakresie sprawności połączeń, zabezpieczeń, osprzętu, zabezpieczeń i środków ochrony od porażeń, oporności izolacji przewodów oraz uziemień instalacji i aparatów</w:t>
      </w:r>
      <w:r w:rsidR="007B0EC2">
        <w:t xml:space="preserve"> zgodnie z przepisami Prawa Budowlanego w tym zakresie. Przegląd  ma być wykonany dopiero po posadowieniu oraz podłączeniu do istniejącej instalacji elektrycznej dla każdego z domków z osobna.</w:t>
      </w:r>
    </w:p>
    <w:p w:rsidR="007B0EC2" w:rsidRPr="00BD10CD" w:rsidRDefault="0061621B" w:rsidP="000A6FC0">
      <w:pPr>
        <w:pStyle w:val="Tekstpodstawowy"/>
        <w:numPr>
          <w:ilvl w:val="0"/>
          <w:numId w:val="28"/>
        </w:numPr>
        <w:suppressAutoHyphens w:val="0"/>
        <w:spacing w:line="276" w:lineRule="auto"/>
        <w:jc w:val="both"/>
      </w:pPr>
      <w:r>
        <w:t xml:space="preserve">Dokumenty z przeglądów 1 </w:t>
      </w:r>
      <w:proofErr w:type="spellStart"/>
      <w:r>
        <w:t>kpl</w:t>
      </w:r>
      <w:proofErr w:type="spellEnd"/>
      <w:r>
        <w:t xml:space="preserve">. Wykonawca przekazuje Zamawiającemu najpóźniej w dniu odbioru końcowego. </w:t>
      </w:r>
    </w:p>
    <w:p w:rsidR="00D9216B" w:rsidRPr="00D9216B" w:rsidRDefault="00693612" w:rsidP="00D9216B">
      <w:pPr>
        <w:tabs>
          <w:tab w:val="left" w:pos="4680"/>
        </w:tabs>
        <w:ind w:left="1080"/>
        <w:rPr>
          <w:b/>
        </w:rPr>
      </w:pPr>
      <w:r>
        <w:rPr>
          <w:b/>
        </w:rPr>
        <w:t xml:space="preserve">                                                     § 7</w:t>
      </w:r>
    </w:p>
    <w:p w:rsidR="00693612" w:rsidRDefault="00693612">
      <w:pPr>
        <w:ind w:left="1080"/>
        <w:jc w:val="both"/>
      </w:pPr>
    </w:p>
    <w:p w:rsidR="00D9216B" w:rsidRPr="00D9216B" w:rsidRDefault="00D9216B" w:rsidP="00D9216B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D9216B">
        <w:rPr>
          <w:bCs/>
          <w:spacing w:val="1"/>
          <w:position w:val="-1"/>
        </w:rPr>
        <w:t>Sp</w:t>
      </w:r>
      <w:r w:rsidRPr="00D9216B">
        <w:rPr>
          <w:bCs/>
          <w:position w:val="-1"/>
        </w:rPr>
        <w:t>osób</w:t>
      </w:r>
      <w:r w:rsidRPr="00D9216B">
        <w:rPr>
          <w:bCs/>
          <w:spacing w:val="-1"/>
          <w:position w:val="-1"/>
        </w:rPr>
        <w:t xml:space="preserve"> </w:t>
      </w:r>
      <w:r w:rsidRPr="00D9216B">
        <w:rPr>
          <w:bCs/>
          <w:spacing w:val="1"/>
          <w:position w:val="-1"/>
        </w:rPr>
        <w:t>p</w:t>
      </w:r>
      <w:r w:rsidRPr="00D9216B">
        <w:rPr>
          <w:bCs/>
          <w:position w:val="-1"/>
        </w:rPr>
        <w:t>o</w:t>
      </w:r>
      <w:r w:rsidRPr="00D9216B">
        <w:rPr>
          <w:bCs/>
          <w:spacing w:val="-1"/>
          <w:position w:val="-1"/>
        </w:rPr>
        <w:t>t</w:t>
      </w:r>
      <w:r w:rsidRPr="00D9216B">
        <w:rPr>
          <w:bCs/>
          <w:spacing w:val="2"/>
          <w:position w:val="-1"/>
        </w:rPr>
        <w:t>w</w:t>
      </w:r>
      <w:r w:rsidRPr="00D9216B">
        <w:rPr>
          <w:bCs/>
          <w:spacing w:val="1"/>
          <w:position w:val="-1"/>
        </w:rPr>
        <w:t>i</w:t>
      </w:r>
      <w:r w:rsidRPr="00D9216B">
        <w:rPr>
          <w:bCs/>
          <w:spacing w:val="-1"/>
          <w:position w:val="-1"/>
        </w:rPr>
        <w:t>er</w:t>
      </w:r>
      <w:r w:rsidRPr="00D9216B">
        <w:rPr>
          <w:bCs/>
          <w:spacing w:val="1"/>
          <w:position w:val="-1"/>
        </w:rPr>
        <w:t>d</w:t>
      </w:r>
      <w:r w:rsidRPr="00D9216B">
        <w:rPr>
          <w:bCs/>
          <w:spacing w:val="-1"/>
          <w:position w:val="-1"/>
        </w:rPr>
        <w:t>z</w:t>
      </w:r>
      <w:r w:rsidRPr="00D9216B">
        <w:rPr>
          <w:bCs/>
          <w:position w:val="-1"/>
        </w:rPr>
        <w:t>a</w:t>
      </w:r>
      <w:r w:rsidRPr="00D9216B">
        <w:rPr>
          <w:bCs/>
          <w:spacing w:val="1"/>
          <w:position w:val="-1"/>
        </w:rPr>
        <w:t>ni</w:t>
      </w:r>
      <w:r w:rsidRPr="00D9216B">
        <w:rPr>
          <w:bCs/>
          <w:position w:val="-1"/>
        </w:rPr>
        <w:t>a</w:t>
      </w:r>
      <w:r w:rsidRPr="00D9216B">
        <w:rPr>
          <w:bCs/>
          <w:spacing w:val="-3"/>
          <w:position w:val="-1"/>
        </w:rPr>
        <w:t xml:space="preserve"> r</w:t>
      </w:r>
      <w:r w:rsidRPr="00D9216B">
        <w:rPr>
          <w:bCs/>
          <w:spacing w:val="-1"/>
          <w:position w:val="-1"/>
        </w:rPr>
        <w:t>e</w:t>
      </w:r>
      <w:r w:rsidRPr="00D9216B">
        <w:rPr>
          <w:bCs/>
          <w:position w:val="-1"/>
        </w:rPr>
        <w:t>a</w:t>
      </w:r>
      <w:r w:rsidRPr="00D9216B">
        <w:rPr>
          <w:bCs/>
          <w:spacing w:val="1"/>
          <w:position w:val="-1"/>
        </w:rPr>
        <w:t>li</w:t>
      </w:r>
      <w:r w:rsidRPr="00D9216B">
        <w:rPr>
          <w:bCs/>
          <w:spacing w:val="-1"/>
          <w:position w:val="-1"/>
        </w:rPr>
        <w:t>z</w:t>
      </w:r>
      <w:r w:rsidRPr="00D9216B">
        <w:rPr>
          <w:bCs/>
          <w:position w:val="-1"/>
        </w:rPr>
        <w:t>a</w:t>
      </w:r>
      <w:r w:rsidRPr="00D9216B">
        <w:rPr>
          <w:bCs/>
          <w:spacing w:val="-1"/>
          <w:position w:val="-1"/>
        </w:rPr>
        <w:t>cj</w:t>
      </w:r>
      <w:r w:rsidRPr="00D9216B">
        <w:rPr>
          <w:bCs/>
          <w:position w:val="-1"/>
        </w:rPr>
        <w:t>i</w:t>
      </w:r>
      <w:r w:rsidRPr="00D9216B">
        <w:rPr>
          <w:bCs/>
          <w:spacing w:val="-2"/>
          <w:position w:val="-1"/>
        </w:rPr>
        <w:t xml:space="preserve"> </w:t>
      </w:r>
      <w:r w:rsidRPr="00D9216B">
        <w:rPr>
          <w:bCs/>
          <w:spacing w:val="1"/>
          <w:position w:val="-1"/>
        </w:rPr>
        <w:t>u</w:t>
      </w:r>
      <w:r w:rsidRPr="00D9216B">
        <w:rPr>
          <w:bCs/>
          <w:position w:val="-1"/>
        </w:rPr>
        <w:t>s</w:t>
      </w:r>
      <w:r w:rsidRPr="00D9216B">
        <w:rPr>
          <w:bCs/>
          <w:spacing w:val="1"/>
          <w:position w:val="-1"/>
        </w:rPr>
        <w:t>łu</w:t>
      </w:r>
      <w:r w:rsidRPr="00D9216B">
        <w:rPr>
          <w:bCs/>
          <w:position w:val="-1"/>
        </w:rPr>
        <w:t>gi</w:t>
      </w:r>
      <w:r w:rsidRPr="00D9216B">
        <w:rPr>
          <w:bCs/>
          <w:spacing w:val="-1"/>
          <w:position w:val="-1"/>
        </w:rPr>
        <w:t xml:space="preserve"> </w:t>
      </w:r>
      <w:r w:rsidRPr="00D9216B">
        <w:rPr>
          <w:bCs/>
          <w:position w:val="-1"/>
        </w:rPr>
        <w:t xml:space="preserve">i </w:t>
      </w:r>
      <w:r w:rsidRPr="00D9216B">
        <w:rPr>
          <w:bCs/>
          <w:spacing w:val="-1"/>
          <w:position w:val="-1"/>
        </w:rPr>
        <w:t>je</w:t>
      </w:r>
      <w:r w:rsidRPr="00D9216B">
        <w:rPr>
          <w:bCs/>
          <w:position w:val="-1"/>
        </w:rPr>
        <w:t>j</w:t>
      </w:r>
      <w:r w:rsidRPr="00D9216B">
        <w:rPr>
          <w:bCs/>
          <w:spacing w:val="-2"/>
          <w:position w:val="-1"/>
        </w:rPr>
        <w:t xml:space="preserve"> </w:t>
      </w:r>
      <w:r w:rsidRPr="00D9216B">
        <w:rPr>
          <w:bCs/>
          <w:spacing w:val="-1"/>
          <w:position w:val="-1"/>
        </w:rPr>
        <w:t>r</w:t>
      </w:r>
      <w:r w:rsidRPr="00D9216B">
        <w:rPr>
          <w:bCs/>
          <w:position w:val="-1"/>
        </w:rPr>
        <w:t>o</w:t>
      </w:r>
      <w:r w:rsidRPr="00D9216B">
        <w:rPr>
          <w:bCs/>
          <w:spacing w:val="-1"/>
          <w:position w:val="-1"/>
        </w:rPr>
        <w:t>z</w:t>
      </w:r>
      <w:r w:rsidRPr="00D9216B">
        <w:rPr>
          <w:bCs/>
          <w:spacing w:val="3"/>
          <w:position w:val="-1"/>
        </w:rPr>
        <w:t>l</w:t>
      </w:r>
      <w:r w:rsidRPr="00D9216B">
        <w:rPr>
          <w:bCs/>
          <w:spacing w:val="1"/>
          <w:position w:val="-1"/>
        </w:rPr>
        <w:t>i</w:t>
      </w:r>
      <w:r w:rsidRPr="00D9216B">
        <w:rPr>
          <w:bCs/>
          <w:spacing w:val="-1"/>
          <w:position w:val="-1"/>
        </w:rPr>
        <w:t>cz</w:t>
      </w:r>
      <w:r w:rsidRPr="00D9216B">
        <w:rPr>
          <w:bCs/>
          <w:position w:val="-1"/>
        </w:rPr>
        <w:t>a</w:t>
      </w:r>
      <w:r w:rsidRPr="00D9216B">
        <w:rPr>
          <w:bCs/>
          <w:spacing w:val="1"/>
          <w:position w:val="-1"/>
        </w:rPr>
        <w:t>ni</w:t>
      </w:r>
      <w:r w:rsidRPr="00D9216B">
        <w:rPr>
          <w:bCs/>
          <w:position w:val="-1"/>
        </w:rPr>
        <w:t>a:</w:t>
      </w:r>
    </w:p>
    <w:p w:rsidR="00D9216B" w:rsidRDefault="00693612" w:rsidP="000A6FC0">
      <w:pPr>
        <w:numPr>
          <w:ilvl w:val="0"/>
          <w:numId w:val="11"/>
        </w:numPr>
        <w:tabs>
          <w:tab w:val="left" w:pos="360"/>
        </w:tabs>
        <w:jc w:val="both"/>
      </w:pPr>
      <w:r>
        <w:t xml:space="preserve">Podstawą  do zapłacenia przez Zamawiającego wynagrodzenia </w:t>
      </w:r>
      <w:r w:rsidR="0061621B">
        <w:t>określonego w § 6 będzie pisemny protokół odbioru podpisany przez wyznaczonego pracowników</w:t>
      </w:r>
      <w:r>
        <w:t xml:space="preserve"> Zamawiającego</w:t>
      </w:r>
      <w:r w:rsidR="0061621B">
        <w:t xml:space="preserve"> oraz Wykonawcy</w:t>
      </w:r>
      <w:r>
        <w:t xml:space="preserve">, </w:t>
      </w:r>
      <w:r w:rsidR="0061621B">
        <w:t>stwierdzający że przedmiot umowy został należycie wykonany.</w:t>
      </w:r>
    </w:p>
    <w:p w:rsidR="00566FA7" w:rsidRDefault="00D9216B" w:rsidP="0061621B">
      <w:pPr>
        <w:numPr>
          <w:ilvl w:val="0"/>
          <w:numId w:val="11"/>
        </w:numPr>
        <w:tabs>
          <w:tab w:val="left" w:pos="360"/>
        </w:tabs>
        <w:jc w:val="both"/>
      </w:pPr>
      <w:r>
        <w:t xml:space="preserve"> </w:t>
      </w:r>
      <w:r w:rsidR="00555A88">
        <w:t>Zamawiający ureguluje n</w:t>
      </w:r>
      <w:r w:rsidR="0061621B">
        <w:t>ależność za przedmiot zamówienia, będący</w:t>
      </w:r>
      <w:r w:rsidR="00555A88">
        <w:t xml:space="preserve"> wyłącznie przedmiotem niniejszej umowy.</w:t>
      </w:r>
    </w:p>
    <w:p w:rsidR="00D9216B" w:rsidRDefault="00693612" w:rsidP="00D9216B">
      <w:pPr>
        <w:numPr>
          <w:ilvl w:val="0"/>
          <w:numId w:val="11"/>
        </w:numPr>
        <w:tabs>
          <w:tab w:val="left" w:pos="360"/>
        </w:tabs>
        <w:jc w:val="both"/>
      </w:pPr>
      <w:r>
        <w:t>Zamawiający ureguluje należność przelewem na konto Wykonawcy wedłu</w:t>
      </w:r>
      <w:r w:rsidR="0061621B">
        <w:t>g wystawionej faktury w ciągi 21</w:t>
      </w:r>
      <w:r>
        <w:t xml:space="preserve"> dni od daty złożenia dokumentów, o których mowa w ust 1.</w:t>
      </w:r>
    </w:p>
    <w:p w:rsidR="00710438" w:rsidRPr="00710438" w:rsidRDefault="00710438" w:rsidP="00D9216B">
      <w:pPr>
        <w:numPr>
          <w:ilvl w:val="0"/>
          <w:numId w:val="11"/>
        </w:numPr>
        <w:tabs>
          <w:tab w:val="left" w:pos="360"/>
        </w:tabs>
        <w:jc w:val="both"/>
      </w:pPr>
      <w:r w:rsidRPr="00710438">
        <w:t>Wykonawca wystawi fakturę VAT :</w:t>
      </w:r>
    </w:p>
    <w:p w:rsidR="00710438" w:rsidRPr="00710438" w:rsidRDefault="00D9216B" w:rsidP="00710438">
      <w:pPr>
        <w:pStyle w:val="Mj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710438" w:rsidRPr="00710438">
        <w:rPr>
          <w:sz w:val="24"/>
          <w:szCs w:val="24"/>
        </w:rPr>
        <w:t xml:space="preserve">Nabywca : Gmina Miasto Świnoujście, ul. Wojska Polskiego 1/5, 72-600 Świnoujście, </w:t>
      </w:r>
    </w:p>
    <w:p w:rsidR="00710438" w:rsidRPr="00710438" w:rsidRDefault="00D9216B" w:rsidP="00710438">
      <w:pPr>
        <w:pStyle w:val="Mj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710438" w:rsidRPr="00710438">
        <w:rPr>
          <w:sz w:val="24"/>
          <w:szCs w:val="24"/>
        </w:rPr>
        <w:t>NIP 855-15-71-375.</w:t>
      </w:r>
    </w:p>
    <w:p w:rsidR="00693612" w:rsidRDefault="00D9216B" w:rsidP="00710438">
      <w:pPr>
        <w:tabs>
          <w:tab w:val="left" w:pos="360"/>
        </w:tabs>
        <w:spacing w:line="276" w:lineRule="auto"/>
        <w:ind w:left="360"/>
        <w:jc w:val="both"/>
      </w:pPr>
      <w:r>
        <w:tab/>
      </w:r>
      <w:r w:rsidR="00710438" w:rsidRPr="00710438">
        <w:t>Odbiorca: Ośrodek Sportu i Rekreacji „Wyspiarz”, ul. Matejki 22, 72-600 Świnoujście</w:t>
      </w:r>
    </w:p>
    <w:p w:rsidR="00863668" w:rsidRPr="00710438" w:rsidRDefault="00863668" w:rsidP="000A6FC0">
      <w:pPr>
        <w:tabs>
          <w:tab w:val="left" w:pos="360"/>
        </w:tabs>
        <w:spacing w:line="276" w:lineRule="auto"/>
        <w:jc w:val="both"/>
      </w:pPr>
    </w:p>
    <w:p w:rsidR="00693612" w:rsidRDefault="00693612">
      <w:pPr>
        <w:jc w:val="center"/>
        <w:rPr>
          <w:b/>
        </w:rPr>
      </w:pPr>
      <w:r>
        <w:rPr>
          <w:b/>
        </w:rPr>
        <w:t>§ 8</w:t>
      </w:r>
    </w:p>
    <w:p w:rsidR="00693612" w:rsidRDefault="00D150D9" w:rsidP="00C60E71">
      <w:pPr>
        <w:jc w:val="center"/>
      </w:pPr>
      <w:r w:rsidRPr="00D150D9">
        <w:t>KARY</w:t>
      </w:r>
    </w:p>
    <w:p w:rsidR="00FF301A" w:rsidRDefault="00FF301A" w:rsidP="000A6FC0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Strony postanawiają, iż obowiązującą je formą odszkodowania sta</w:t>
      </w:r>
      <w:r w:rsidR="0067465B">
        <w:rPr>
          <w:color w:val="000000"/>
        </w:rPr>
        <w:t>nowią</w:t>
      </w:r>
      <w:r>
        <w:rPr>
          <w:color w:val="000000"/>
        </w:rPr>
        <w:t xml:space="preserve"> kary umowne z następujących tytułów i w podanych niżej wysokościach, które Wykonawca zapłaci Zamawiającemu:</w:t>
      </w:r>
    </w:p>
    <w:p w:rsidR="00FF301A" w:rsidRPr="00296F5C" w:rsidRDefault="00FF301A" w:rsidP="00775E05">
      <w:pPr>
        <w:pStyle w:val="Lista"/>
        <w:widowControl w:val="0"/>
        <w:numPr>
          <w:ilvl w:val="0"/>
          <w:numId w:val="22"/>
        </w:numPr>
        <w:spacing w:after="0" w:line="276" w:lineRule="auto"/>
        <w:jc w:val="both"/>
      </w:pPr>
      <w:r>
        <w:t>Wykonawca zapłaci Zamawiającemu</w:t>
      </w:r>
      <w:r w:rsidRPr="00296F5C">
        <w:t xml:space="preserve"> kary umowne w następujących wypadkach:</w:t>
      </w:r>
    </w:p>
    <w:p w:rsidR="00FF301A" w:rsidRPr="00F16198" w:rsidRDefault="00FF301A" w:rsidP="000A6FC0">
      <w:pPr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F16198">
        <w:t>za opóźnienie w wykonaniu określonego w § 1 umowy przedmiotu zamówienia w wysokości 0,2 % całkowitego wynagrodzenia brutto (o którym mowa w §3 ust</w:t>
      </w:r>
      <w:r w:rsidR="000A6FC0">
        <w:t>.</w:t>
      </w:r>
      <w:r w:rsidRPr="00F16198">
        <w:t>1) za każdy dzień kalendarzowy opóźnienia liczonego od dnia zakończenia realizacji przedmiotu umow</w:t>
      </w:r>
      <w:r w:rsidR="0067465B">
        <w:t>y określonego w § 3 art</w:t>
      </w:r>
      <w:r w:rsidRPr="00F16198">
        <w:t xml:space="preserve">. 1 b, </w:t>
      </w:r>
    </w:p>
    <w:p w:rsidR="00FF301A" w:rsidRPr="00F16198" w:rsidRDefault="00FF301A" w:rsidP="00775E05">
      <w:pPr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F16198">
        <w:t>za opóźnienie w usunięciu wad stwierdzonych prz</w:t>
      </w:r>
      <w:r w:rsidR="0067465B">
        <w:t>y odbiorze</w:t>
      </w:r>
      <w:r w:rsidRPr="00F16198">
        <w:t xml:space="preserve"> w wysokości 0,02 % całkowitego wynagrodz</w:t>
      </w:r>
      <w:r w:rsidR="00A958B3">
        <w:t xml:space="preserve">enia brutto (o którym mowa w §3 art. </w:t>
      </w:r>
      <w:r w:rsidRPr="00F16198">
        <w:t>1</w:t>
      </w:r>
      <w:r w:rsidR="00A958B3">
        <w:t xml:space="preserve">b </w:t>
      </w:r>
      <w:r w:rsidRPr="00F16198">
        <w:t>) za każdy dzień kalendarzowy liczony od dnia wyznaczonego</w:t>
      </w:r>
      <w:r w:rsidR="0067465B">
        <w:t xml:space="preserve"> przez Zamawiającego</w:t>
      </w:r>
      <w:r w:rsidRPr="00F16198">
        <w:t xml:space="preserve"> na usuniecie wad. </w:t>
      </w:r>
    </w:p>
    <w:p w:rsidR="00FF301A" w:rsidRPr="00F16198" w:rsidRDefault="00FF301A" w:rsidP="00775E05">
      <w:pPr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F16198">
        <w:lastRenderedPageBreak/>
        <w:t>za odstąpienie od umowy przez którąkolwiek ze stron z przyczyn leżących po stronie Wykonawcy w wysokości 10% całkowitego wynagro</w:t>
      </w:r>
      <w:r>
        <w:t>d</w:t>
      </w:r>
      <w:r w:rsidR="00A958B3">
        <w:t>zenia brutto (o którym mowa w §6</w:t>
      </w:r>
      <w:r>
        <w:t xml:space="preserve"> ust.1)</w:t>
      </w:r>
      <w:r w:rsidRPr="00F16198">
        <w:t xml:space="preserve"> </w:t>
      </w:r>
      <w:r>
        <w:t>.</w:t>
      </w:r>
    </w:p>
    <w:p w:rsidR="00BC76B4" w:rsidRPr="00A958B3" w:rsidRDefault="00FF301A" w:rsidP="00A958B3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</w:rPr>
      </w:pPr>
      <w:r w:rsidRPr="008A0718">
        <w:rPr>
          <w:color w:val="000000"/>
        </w:rPr>
        <w:t xml:space="preserve">Kary umowne o których mowa w ust. </w:t>
      </w:r>
      <w:r>
        <w:rPr>
          <w:color w:val="000000"/>
        </w:rPr>
        <w:t>2</w:t>
      </w:r>
      <w:r w:rsidR="00A958B3">
        <w:rPr>
          <w:color w:val="000000"/>
        </w:rPr>
        <w:t>.1</w:t>
      </w:r>
      <w:r w:rsidR="000A6FC0">
        <w:rPr>
          <w:color w:val="000000"/>
        </w:rPr>
        <w:t>.</w:t>
      </w:r>
      <w:r w:rsidR="00A958B3">
        <w:rPr>
          <w:color w:val="000000"/>
        </w:rPr>
        <w:t xml:space="preserve"> do 2.3</w:t>
      </w:r>
      <w:r w:rsidR="000A6FC0">
        <w:rPr>
          <w:color w:val="000000"/>
        </w:rPr>
        <w:t>.</w:t>
      </w:r>
      <w:r w:rsidRPr="008A0718">
        <w:rPr>
          <w:color w:val="000000"/>
        </w:rPr>
        <w:t xml:space="preserve"> Zamawiający może potrącić z wynagrodzenia Wykonawcy.</w:t>
      </w:r>
    </w:p>
    <w:p w:rsidR="00693612" w:rsidRDefault="00A958B3" w:rsidP="00775E05">
      <w:pPr>
        <w:spacing w:line="276" w:lineRule="auto"/>
        <w:jc w:val="both"/>
      </w:pPr>
      <w:r>
        <w:t>4</w:t>
      </w:r>
      <w:r w:rsidR="00775E05">
        <w:t xml:space="preserve">. </w:t>
      </w:r>
      <w:r w:rsidR="00693612">
        <w:t xml:space="preserve">Strony niezależnie od kar umownych mogą dochodzić, na </w:t>
      </w:r>
      <w:r w:rsidR="00775E05">
        <w:t>zasadach ogólnych prawa</w:t>
      </w:r>
      <w:r w:rsidR="00775E05">
        <w:br/>
        <w:t xml:space="preserve">    </w:t>
      </w:r>
      <w:r w:rsidR="00693612">
        <w:t xml:space="preserve"> cywilnego, odszkodowania przewyższającego kary umowne.</w:t>
      </w:r>
    </w:p>
    <w:p w:rsidR="00034B90" w:rsidRPr="00775E05" w:rsidRDefault="00A958B3" w:rsidP="00775E05">
      <w:pPr>
        <w:spacing w:line="276" w:lineRule="auto"/>
        <w:ind w:left="480" w:hanging="480"/>
        <w:jc w:val="both"/>
        <w:rPr>
          <w:sz w:val="22"/>
          <w:szCs w:val="22"/>
        </w:rPr>
      </w:pPr>
      <w:r>
        <w:rPr>
          <w:bCs/>
          <w:sz w:val="22"/>
          <w:szCs w:val="22"/>
        </w:rPr>
        <w:t>5</w:t>
      </w:r>
      <w:r w:rsidR="00775E05">
        <w:rPr>
          <w:bCs/>
          <w:sz w:val="22"/>
          <w:szCs w:val="22"/>
        </w:rPr>
        <w:t xml:space="preserve">. </w:t>
      </w:r>
      <w:r w:rsidR="006F7157" w:rsidRPr="009B2977">
        <w:rPr>
          <w:bCs/>
          <w:sz w:val="22"/>
          <w:szCs w:val="22"/>
        </w:rPr>
        <w:t>Wykonawca ponosi odpowiedzialność za szkody wynikłe z n</w:t>
      </w:r>
      <w:r w:rsidR="00775E05">
        <w:rPr>
          <w:bCs/>
          <w:sz w:val="22"/>
          <w:szCs w:val="22"/>
        </w:rPr>
        <w:t xml:space="preserve">iewykonania lub nieprawidłowego </w:t>
      </w:r>
      <w:r w:rsidR="006F7157" w:rsidRPr="009B2977">
        <w:rPr>
          <w:bCs/>
          <w:sz w:val="22"/>
          <w:szCs w:val="22"/>
        </w:rPr>
        <w:t>wykonania przedmiotu umowy oraz za szkody wyrządzone w trakcie wykonywania przedmiotu umowy oraz ewentualne kary n</w:t>
      </w:r>
      <w:r w:rsidR="00775E05">
        <w:rPr>
          <w:bCs/>
          <w:sz w:val="22"/>
          <w:szCs w:val="22"/>
        </w:rPr>
        <w:t>ałożone przez organy porządkowe</w:t>
      </w:r>
    </w:p>
    <w:p w:rsidR="00FF301A" w:rsidRDefault="00FF301A">
      <w:pPr>
        <w:jc w:val="both"/>
      </w:pPr>
    </w:p>
    <w:p w:rsidR="00693612" w:rsidRDefault="00693612">
      <w:pPr>
        <w:jc w:val="center"/>
        <w:rPr>
          <w:b/>
        </w:rPr>
      </w:pPr>
      <w:r>
        <w:rPr>
          <w:b/>
        </w:rPr>
        <w:t>§ 9</w:t>
      </w:r>
    </w:p>
    <w:p w:rsidR="00D150D9" w:rsidRPr="00D150D9" w:rsidRDefault="00D150D9">
      <w:pPr>
        <w:jc w:val="center"/>
      </w:pPr>
      <w:r w:rsidRPr="00D150D9">
        <w:t>ODSTAPIENIE OD UMOWY</w:t>
      </w:r>
    </w:p>
    <w:p w:rsidR="00693612" w:rsidRDefault="00693612">
      <w:pPr>
        <w:jc w:val="center"/>
      </w:pPr>
    </w:p>
    <w:p w:rsidR="00693612" w:rsidRDefault="00693612">
      <w:pPr>
        <w:jc w:val="both"/>
      </w:pPr>
      <w:r>
        <w:t>1. Zamawiając</w:t>
      </w:r>
      <w:r w:rsidR="009326CD">
        <w:t>y może od umowy odstąpić w całości lub w części</w:t>
      </w:r>
      <w:r>
        <w:t>:</w:t>
      </w:r>
    </w:p>
    <w:p w:rsidR="00693612" w:rsidRDefault="00693612">
      <w:pPr>
        <w:ind w:left="705"/>
        <w:jc w:val="both"/>
      </w:pPr>
      <w:r>
        <w:t>a) wystąpienia istotnych zmian okoliczności powodującej, że wykonanie umowy nie</w:t>
      </w:r>
      <w:r>
        <w:br/>
        <w:t xml:space="preserve">     leży w interesie publicznym, czego nie można było przewidzieć w chwili zawarcia</w:t>
      </w:r>
      <w:r>
        <w:br/>
        <w:t xml:space="preserve">     umowy; odstąpienie od umowy w tym przypadku może nastąpić w terminie</w:t>
      </w:r>
      <w:r>
        <w:br/>
        <w:t xml:space="preserve">     miesiąca od powzięcia wiadomości o powyższych okolicznościach,</w:t>
      </w:r>
    </w:p>
    <w:p w:rsidR="00693612" w:rsidRDefault="00693612">
      <w:pPr>
        <w:ind w:firstLine="705"/>
        <w:jc w:val="both"/>
      </w:pPr>
      <w:r>
        <w:t>b) likwidacji lub upadłości firmy Wykonawcy,</w:t>
      </w:r>
    </w:p>
    <w:p w:rsidR="00693612" w:rsidRDefault="00693612" w:rsidP="00A958B3">
      <w:pPr>
        <w:ind w:firstLine="705"/>
        <w:jc w:val="both"/>
      </w:pPr>
      <w:r>
        <w:t>c) wydania nakazu zajęcia majątku Wykonawcy,</w:t>
      </w:r>
    </w:p>
    <w:p w:rsidR="00693612" w:rsidRDefault="00693612">
      <w:pPr>
        <w:jc w:val="both"/>
      </w:pPr>
    </w:p>
    <w:p w:rsidR="00693612" w:rsidRDefault="00693612">
      <w:pPr>
        <w:jc w:val="center"/>
        <w:rPr>
          <w:b/>
        </w:rPr>
      </w:pPr>
      <w:r>
        <w:rPr>
          <w:b/>
        </w:rPr>
        <w:t>§ 10</w:t>
      </w:r>
    </w:p>
    <w:p w:rsidR="00D150D9" w:rsidRDefault="00D150D9" w:rsidP="00D150D9">
      <w:pPr>
        <w:pStyle w:val="Tekstpodstawowy"/>
        <w:spacing w:after="0"/>
        <w:jc w:val="center"/>
      </w:pPr>
      <w:r w:rsidRPr="00671119">
        <w:t>ZABEZPIECZENIE NALEŻYTEGO WYKONANIA UMOWY</w:t>
      </w:r>
    </w:p>
    <w:p w:rsidR="00D150D9" w:rsidRPr="00671119" w:rsidRDefault="00D150D9" w:rsidP="00D150D9">
      <w:pPr>
        <w:pStyle w:val="Tekstpodstawowy"/>
        <w:spacing w:after="0"/>
        <w:jc w:val="center"/>
      </w:pPr>
    </w:p>
    <w:p w:rsidR="00D150D9" w:rsidRPr="00431BD4" w:rsidRDefault="00D150D9" w:rsidP="00D150D9">
      <w:pPr>
        <w:pStyle w:val="Tekstpodstawowy"/>
        <w:widowControl w:val="0"/>
        <w:numPr>
          <w:ilvl w:val="1"/>
          <w:numId w:val="30"/>
        </w:numPr>
        <w:tabs>
          <w:tab w:val="num" w:pos="2160"/>
        </w:tabs>
        <w:spacing w:after="0"/>
        <w:jc w:val="both"/>
        <w:rPr>
          <w:iCs/>
        </w:rPr>
      </w:pPr>
      <w:r w:rsidRPr="00296F5C">
        <w:t>Wykonawca wnosi zabezpieczenie należytego wykonania umowy w wysokości 10</w:t>
      </w:r>
      <w:r w:rsidRPr="00296F5C">
        <w:rPr>
          <w:color w:val="FF0000"/>
        </w:rPr>
        <w:t xml:space="preserve"> </w:t>
      </w:r>
      <w:r>
        <w:t xml:space="preserve">% </w:t>
      </w:r>
      <w:r w:rsidRPr="00296F5C">
        <w:t xml:space="preserve">wynagrodzenia brutto określonego w ofercie tj. kwotę </w:t>
      </w:r>
      <w:r>
        <w:rPr>
          <w:b/>
        </w:rPr>
        <w:t>……….</w:t>
      </w:r>
      <w:r w:rsidRPr="00431BD4">
        <w:t xml:space="preserve"> </w:t>
      </w:r>
      <w:r w:rsidRPr="00431BD4">
        <w:rPr>
          <w:iCs/>
        </w:rPr>
        <w:t xml:space="preserve">słownie: </w:t>
      </w:r>
      <w:r>
        <w:rPr>
          <w:iCs/>
        </w:rPr>
        <w:t>….</w:t>
      </w:r>
      <w:r w:rsidRPr="00431BD4">
        <w:rPr>
          <w:iCs/>
        </w:rPr>
        <w:t xml:space="preserve">w formie </w:t>
      </w:r>
      <w:r>
        <w:rPr>
          <w:iCs/>
        </w:rPr>
        <w:t>…….</w:t>
      </w:r>
    </w:p>
    <w:p w:rsidR="00D150D9" w:rsidRPr="00671119" w:rsidRDefault="00D150D9" w:rsidP="00D150D9">
      <w:pPr>
        <w:pStyle w:val="Tekstpodstawowy"/>
        <w:widowControl w:val="0"/>
        <w:numPr>
          <w:ilvl w:val="1"/>
          <w:numId w:val="30"/>
        </w:numPr>
        <w:tabs>
          <w:tab w:val="num" w:pos="2160"/>
        </w:tabs>
        <w:spacing w:after="0"/>
        <w:jc w:val="both"/>
        <w:rPr>
          <w:i/>
          <w:iCs/>
        </w:rPr>
      </w:pPr>
      <w:r>
        <w:rPr>
          <w:i/>
          <w:iCs/>
        </w:rPr>
        <w:t xml:space="preserve"> </w:t>
      </w:r>
      <w:r w:rsidRPr="00296F5C">
        <w:t>Zabezpieczenie służy pokryciu roszczeń z tytułu niewykonania lub nienależytego wykonania umowy.</w:t>
      </w:r>
    </w:p>
    <w:p w:rsidR="00D150D9" w:rsidRPr="00671119" w:rsidRDefault="00D150D9" w:rsidP="00D150D9">
      <w:pPr>
        <w:pStyle w:val="Tekstpodstawowy"/>
        <w:widowControl w:val="0"/>
        <w:numPr>
          <w:ilvl w:val="1"/>
          <w:numId w:val="30"/>
        </w:numPr>
        <w:tabs>
          <w:tab w:val="num" w:pos="2160"/>
        </w:tabs>
        <w:spacing w:after="0"/>
        <w:jc w:val="both"/>
        <w:rPr>
          <w:i/>
          <w:iCs/>
        </w:rPr>
      </w:pPr>
      <w:r w:rsidRPr="00296F5C">
        <w:t>Strony postanawiają, że 70 % wniesionego zabezpieczenia zostanie zwrócone w terminie 30 dni od dnia rzeczywistego wykonania zamówienia stwierdzonego protokołem odbioru bez uwag.</w:t>
      </w:r>
    </w:p>
    <w:p w:rsidR="00D150D9" w:rsidRPr="00671119" w:rsidRDefault="00D150D9" w:rsidP="00D150D9">
      <w:pPr>
        <w:pStyle w:val="Tekstpodstawowy"/>
        <w:widowControl w:val="0"/>
        <w:numPr>
          <w:ilvl w:val="1"/>
          <w:numId w:val="30"/>
        </w:numPr>
        <w:tabs>
          <w:tab w:val="num" w:pos="2160"/>
        </w:tabs>
        <w:spacing w:after="0"/>
        <w:jc w:val="both"/>
        <w:rPr>
          <w:i/>
          <w:iCs/>
        </w:rPr>
      </w:pPr>
      <w:r w:rsidRPr="00296F5C">
        <w:t>Strony postanawiają, że 30 % wniesionego zabezpieczenia należytego wykonania umowy jest przeznaczone na zabezpieczenie roszczeń z tytułu rękojmi za wady i będzie zwrócone nie później niż w 15 dniu po upływie okresu rękojmi za wady.</w:t>
      </w:r>
    </w:p>
    <w:p w:rsidR="00D150D9" w:rsidRPr="008D31C0" w:rsidRDefault="00D150D9" w:rsidP="00D150D9">
      <w:pPr>
        <w:pStyle w:val="Tekstpodstawowy"/>
        <w:widowControl w:val="0"/>
        <w:numPr>
          <w:ilvl w:val="1"/>
          <w:numId w:val="30"/>
        </w:numPr>
        <w:tabs>
          <w:tab w:val="num" w:pos="2160"/>
        </w:tabs>
        <w:spacing w:after="0"/>
        <w:jc w:val="both"/>
        <w:rPr>
          <w:i/>
          <w:iCs/>
        </w:rPr>
      </w:pPr>
      <w:r w:rsidRPr="00296F5C">
        <w:t xml:space="preserve">Okres rękojmi za wady </w:t>
      </w:r>
      <w:r>
        <w:t xml:space="preserve">i gwarancji </w:t>
      </w:r>
      <w:r w:rsidRPr="00296F5C">
        <w:t xml:space="preserve">wynosi </w:t>
      </w:r>
      <w:r>
        <w:t>24 miesiące</w:t>
      </w:r>
      <w:r w:rsidRPr="00296F5C">
        <w:t xml:space="preserve"> liczon</w:t>
      </w:r>
      <w:r>
        <w:t>e</w:t>
      </w:r>
      <w:r w:rsidRPr="00296F5C">
        <w:t xml:space="preserve"> od dnia podpisania </w:t>
      </w:r>
      <w:r>
        <w:t xml:space="preserve">bezusterkowego </w:t>
      </w:r>
      <w:r w:rsidRPr="008D31C0">
        <w:t>protokołu końcowego odbioru przedmiotu umowy.</w:t>
      </w:r>
    </w:p>
    <w:p w:rsidR="00D019F5" w:rsidRPr="00D019F5" w:rsidRDefault="00D150D9" w:rsidP="00D019F5">
      <w:pPr>
        <w:pStyle w:val="Tekstpodstawowy"/>
        <w:widowControl w:val="0"/>
        <w:numPr>
          <w:ilvl w:val="1"/>
          <w:numId w:val="30"/>
        </w:numPr>
        <w:tabs>
          <w:tab w:val="num" w:pos="2160"/>
        </w:tabs>
        <w:spacing w:after="0"/>
        <w:jc w:val="both"/>
        <w:rPr>
          <w:i/>
          <w:iCs/>
        </w:rPr>
      </w:pPr>
      <w:r w:rsidRPr="008D31C0">
        <w:t>Świadectwo wykonania będzie jedynym dokumentem potwierdzającym ostateczne rozliczenie robót wraz z wypełnieniem gwarancji wykonania i rękojmi.</w:t>
      </w:r>
    </w:p>
    <w:p w:rsidR="00D019F5" w:rsidRPr="00D019F5" w:rsidRDefault="00D019F5" w:rsidP="00D019F5">
      <w:pPr>
        <w:pStyle w:val="Tekstpodstawowy"/>
        <w:widowControl w:val="0"/>
        <w:numPr>
          <w:ilvl w:val="1"/>
          <w:numId w:val="30"/>
        </w:numPr>
        <w:tabs>
          <w:tab w:val="num" w:pos="2160"/>
        </w:tabs>
        <w:spacing w:after="0"/>
        <w:jc w:val="both"/>
        <w:rPr>
          <w:i/>
          <w:iCs/>
        </w:rPr>
      </w:pPr>
      <w:r w:rsidRPr="00D019F5">
        <w:rPr>
          <w:rFonts w:eastAsia="Calibri"/>
          <w:lang w:eastAsia="en-US"/>
        </w:rPr>
        <w:t xml:space="preserve">W przypadku ich braku </w:t>
      </w:r>
      <w:r>
        <w:rPr>
          <w:rFonts w:eastAsia="Calibri"/>
          <w:lang w:eastAsia="en-US"/>
        </w:rPr>
        <w:t>żaluzji zewnętrznych Wykonawca wyraża zgodę</w:t>
      </w:r>
      <w:r w:rsidRPr="00D019F5">
        <w:rPr>
          <w:rFonts w:eastAsia="Calibri"/>
          <w:lang w:eastAsia="en-US"/>
        </w:rPr>
        <w:t xml:space="preserve"> na </w:t>
      </w:r>
      <w:r>
        <w:rPr>
          <w:rFonts w:eastAsia="Calibri"/>
          <w:lang w:eastAsia="en-US"/>
        </w:rPr>
        <w:t xml:space="preserve">ich </w:t>
      </w:r>
      <w:r w:rsidRPr="00D019F5">
        <w:rPr>
          <w:rFonts w:eastAsia="Calibri"/>
          <w:lang w:eastAsia="en-US"/>
        </w:rPr>
        <w:t xml:space="preserve">zamontowanie </w:t>
      </w:r>
      <w:r>
        <w:rPr>
          <w:rFonts w:eastAsia="Calibri"/>
          <w:lang w:eastAsia="en-US"/>
        </w:rPr>
        <w:t xml:space="preserve">we własnym zakresie </w:t>
      </w:r>
      <w:r w:rsidRPr="00D019F5">
        <w:rPr>
          <w:rFonts w:eastAsia="Calibri"/>
          <w:lang w:eastAsia="en-US"/>
        </w:rPr>
        <w:t>przez Zamawiającego</w:t>
      </w:r>
      <w:r>
        <w:rPr>
          <w:rFonts w:eastAsia="Calibri"/>
          <w:lang w:eastAsia="en-US"/>
        </w:rPr>
        <w:t>,</w:t>
      </w:r>
      <w:bookmarkStart w:id="0" w:name="_GoBack"/>
      <w:bookmarkEnd w:id="0"/>
      <w:r w:rsidRPr="00D019F5">
        <w:rPr>
          <w:rFonts w:eastAsia="Calibri"/>
          <w:lang w:eastAsia="en-US"/>
        </w:rPr>
        <w:t xml:space="preserve"> bez utraty gwarancji. </w:t>
      </w:r>
    </w:p>
    <w:p w:rsidR="00D019F5" w:rsidRPr="008D31C0" w:rsidRDefault="00D019F5" w:rsidP="00D019F5">
      <w:pPr>
        <w:pStyle w:val="Tekstpodstawowy"/>
        <w:widowControl w:val="0"/>
        <w:tabs>
          <w:tab w:val="num" w:pos="2160"/>
        </w:tabs>
        <w:spacing w:after="0"/>
        <w:jc w:val="both"/>
        <w:rPr>
          <w:i/>
          <w:iCs/>
        </w:rPr>
      </w:pPr>
    </w:p>
    <w:p w:rsidR="00D150D9" w:rsidRDefault="00D150D9">
      <w:pPr>
        <w:jc w:val="center"/>
      </w:pPr>
    </w:p>
    <w:p w:rsidR="00693612" w:rsidRPr="00D150D9" w:rsidRDefault="00D150D9" w:rsidP="00D150D9">
      <w:pPr>
        <w:jc w:val="center"/>
        <w:rPr>
          <w:b/>
        </w:rPr>
      </w:pPr>
      <w:r w:rsidRPr="00D150D9">
        <w:rPr>
          <w:b/>
        </w:rPr>
        <w:t>§ 11</w:t>
      </w:r>
    </w:p>
    <w:p w:rsidR="00693612" w:rsidRDefault="00693612">
      <w:pPr>
        <w:jc w:val="both"/>
      </w:pPr>
      <w:r>
        <w:t>W spra</w:t>
      </w:r>
      <w:r w:rsidR="004A5B16">
        <w:t>wach nie uregulowanych</w:t>
      </w:r>
      <w:r>
        <w:t xml:space="preserve"> umową mają zastosowanie odpowiednie pr</w:t>
      </w:r>
      <w:r w:rsidR="000C6324">
        <w:t>zepisy Kodeksu Cywilnego</w:t>
      </w:r>
      <w:r w:rsidR="006F626A">
        <w:t xml:space="preserve"> (tekst jednolity </w:t>
      </w:r>
      <w:r w:rsidR="004A5B16">
        <w:t>Dz. U. 2014r. poz.12</w:t>
      </w:r>
      <w:r w:rsidR="006F626A">
        <w:t xml:space="preserve">1 z </w:t>
      </w:r>
      <w:proofErr w:type="spellStart"/>
      <w:r w:rsidR="006F626A">
        <w:t>póź</w:t>
      </w:r>
      <w:r w:rsidR="004A5B16">
        <w:t>n</w:t>
      </w:r>
      <w:proofErr w:type="spellEnd"/>
      <w:r w:rsidR="004A5B16">
        <w:t>.</w:t>
      </w:r>
      <w:r w:rsidR="006F626A">
        <w:t xml:space="preserve"> </w:t>
      </w:r>
      <w:r w:rsidR="004A5B16">
        <w:t>zm.</w:t>
      </w:r>
      <w:r w:rsidR="006F626A">
        <w:t xml:space="preserve">), </w:t>
      </w:r>
      <w:r w:rsidR="004A5B16">
        <w:t>ustawy Prawo z</w:t>
      </w:r>
      <w:r>
        <w:t>a</w:t>
      </w:r>
      <w:r w:rsidR="004A5B16">
        <w:t>mówi</w:t>
      </w:r>
      <w:r w:rsidR="006F626A">
        <w:t>eń publicznych (tekst jednolity</w:t>
      </w:r>
      <w:r>
        <w:t xml:space="preserve"> </w:t>
      </w:r>
      <w:r w:rsidR="0029361F">
        <w:t>Dz.</w:t>
      </w:r>
      <w:r w:rsidR="006F626A">
        <w:t xml:space="preserve"> U. z 2015r. poz. 2164 z </w:t>
      </w:r>
      <w:proofErr w:type="spellStart"/>
      <w:r w:rsidR="006F626A">
        <w:t>póź</w:t>
      </w:r>
      <w:r w:rsidR="0029361F">
        <w:t>n</w:t>
      </w:r>
      <w:proofErr w:type="spellEnd"/>
      <w:r w:rsidR="0029361F">
        <w:t>. zm.</w:t>
      </w:r>
      <w:r w:rsidR="00775E05">
        <w:t>).</w:t>
      </w:r>
    </w:p>
    <w:p w:rsidR="00BC76B4" w:rsidRDefault="00BC76B4">
      <w:pPr>
        <w:jc w:val="both"/>
        <w:rPr>
          <w:b/>
        </w:rPr>
      </w:pPr>
    </w:p>
    <w:p w:rsidR="00693612" w:rsidRDefault="00D150D9">
      <w:pPr>
        <w:jc w:val="center"/>
      </w:pPr>
      <w:r>
        <w:rPr>
          <w:b/>
        </w:rPr>
        <w:lastRenderedPageBreak/>
        <w:t>§ 12</w:t>
      </w:r>
    </w:p>
    <w:p w:rsidR="00693612" w:rsidRDefault="00693612">
      <w:pPr>
        <w:jc w:val="center"/>
      </w:pPr>
    </w:p>
    <w:p w:rsidR="00693612" w:rsidRDefault="00693612">
      <w:pPr>
        <w:jc w:val="both"/>
      </w:pPr>
      <w:r>
        <w:t>Ewentualne spory wynikłe na tle realizacji niniejszej umowy rozstrzyga sąd powszechny właściwy dla siedziby Zamawiającego.</w:t>
      </w:r>
    </w:p>
    <w:p w:rsidR="00693612" w:rsidRDefault="00693612">
      <w:pPr>
        <w:jc w:val="both"/>
      </w:pPr>
    </w:p>
    <w:p w:rsidR="00693612" w:rsidRDefault="00D150D9">
      <w:pPr>
        <w:jc w:val="center"/>
      </w:pPr>
      <w:r>
        <w:rPr>
          <w:b/>
        </w:rPr>
        <w:t>§ 13</w:t>
      </w:r>
    </w:p>
    <w:p w:rsidR="00693612" w:rsidRDefault="00693612">
      <w:pPr>
        <w:jc w:val="both"/>
      </w:pPr>
    </w:p>
    <w:p w:rsidR="00693612" w:rsidRDefault="006F626A">
      <w:pPr>
        <w:jc w:val="both"/>
        <w:rPr>
          <w:b/>
        </w:rPr>
      </w:pPr>
      <w:r>
        <w:t>Umowę sporządzono w 3</w:t>
      </w:r>
      <w:r w:rsidR="00693612">
        <w:t xml:space="preserve"> jed</w:t>
      </w:r>
      <w:r w:rsidR="005B4EDC">
        <w:t xml:space="preserve">nobrzmiących egzemplarzach, </w:t>
      </w:r>
      <w:r>
        <w:t>2 egzemplarze</w:t>
      </w:r>
      <w:r w:rsidR="00693612">
        <w:t xml:space="preserve"> dla </w:t>
      </w:r>
      <w:r>
        <w:t>Zamawiającego, 1 egzemplarz dla Wykonawcy.</w:t>
      </w:r>
    </w:p>
    <w:p w:rsidR="00693612" w:rsidRDefault="00693612">
      <w:pPr>
        <w:jc w:val="both"/>
      </w:pPr>
    </w:p>
    <w:p w:rsidR="00DA0743" w:rsidRDefault="00DA0743">
      <w:pPr>
        <w:jc w:val="both"/>
      </w:pPr>
    </w:p>
    <w:p w:rsidR="00693612" w:rsidRDefault="00693612">
      <w:pPr>
        <w:ind w:left="1440"/>
        <w:jc w:val="both"/>
      </w:pPr>
    </w:p>
    <w:p w:rsidR="00693612" w:rsidRDefault="00693612">
      <w:pPr>
        <w:ind w:firstLine="708"/>
        <w:jc w:val="both"/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  <w:r>
        <w:t>:</w:t>
      </w:r>
    </w:p>
    <w:sectPr w:rsidR="00693612" w:rsidSect="004411AD">
      <w:footerReference w:type="default" r:id="rId9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D0" w:rsidRDefault="004825D0">
      <w:r>
        <w:separator/>
      </w:r>
    </w:p>
  </w:endnote>
  <w:endnote w:type="continuationSeparator" w:id="0">
    <w:p w:rsidR="004825D0" w:rsidRDefault="0048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12" w:rsidRDefault="004825D0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693612" w:rsidRDefault="0041014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9361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019F5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D0" w:rsidRDefault="004825D0">
      <w:r>
        <w:separator/>
      </w:r>
    </w:p>
  </w:footnote>
  <w:footnote w:type="continuationSeparator" w:id="0">
    <w:p w:rsidR="004825D0" w:rsidRDefault="0048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B8E84C4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B4AA957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539011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2F10E18"/>
    <w:multiLevelType w:val="hybridMultilevel"/>
    <w:tmpl w:val="5D40D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97954"/>
    <w:multiLevelType w:val="hybridMultilevel"/>
    <w:tmpl w:val="FC6A01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F963AE"/>
    <w:multiLevelType w:val="hybridMultilevel"/>
    <w:tmpl w:val="A3DA705C"/>
    <w:lvl w:ilvl="0" w:tplc="6BAE72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A9F14BC"/>
    <w:multiLevelType w:val="hybridMultilevel"/>
    <w:tmpl w:val="0ADE4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4652B"/>
    <w:multiLevelType w:val="multilevel"/>
    <w:tmpl w:val="90BC16F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isLgl/>
      <w:lvlText w:val="%1.%2"/>
      <w:lvlJc w:val="left"/>
      <w:pPr>
        <w:ind w:left="825" w:hanging="420"/>
      </w:pPr>
    </w:lvl>
    <w:lvl w:ilvl="2">
      <w:start w:val="1"/>
      <w:numFmt w:val="decimal"/>
      <w:isLgl/>
      <w:lvlText w:val="%1.%2.%3"/>
      <w:lvlJc w:val="left"/>
      <w:pPr>
        <w:ind w:left="825" w:hanging="420"/>
      </w:pPr>
    </w:lvl>
    <w:lvl w:ilvl="3">
      <w:start w:val="1"/>
      <w:numFmt w:val="decimal"/>
      <w:isLgl/>
      <w:lvlText w:val="%1.%2.%3.%4"/>
      <w:lvlJc w:val="left"/>
      <w:pPr>
        <w:ind w:left="1125" w:hanging="720"/>
      </w:pPr>
    </w:lvl>
    <w:lvl w:ilvl="4">
      <w:start w:val="1"/>
      <w:numFmt w:val="decimal"/>
      <w:isLgl/>
      <w:lvlText w:val="%1.%2.%3.%4.%5"/>
      <w:lvlJc w:val="left"/>
      <w:pPr>
        <w:ind w:left="1125" w:hanging="720"/>
      </w:pPr>
    </w:lvl>
    <w:lvl w:ilvl="5">
      <w:start w:val="1"/>
      <w:numFmt w:val="decimal"/>
      <w:isLgl/>
      <w:lvlText w:val="%1.%2.%3.%4.%5.%6"/>
      <w:lvlJc w:val="left"/>
      <w:pPr>
        <w:ind w:left="1485" w:hanging="1080"/>
      </w:pPr>
    </w:lvl>
    <w:lvl w:ilvl="6">
      <w:start w:val="1"/>
      <w:numFmt w:val="decimal"/>
      <w:isLgl/>
      <w:lvlText w:val="%1.%2.%3.%4.%5.%6.%7"/>
      <w:lvlJc w:val="left"/>
      <w:pPr>
        <w:ind w:left="1485" w:hanging="1080"/>
      </w:p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</w:lvl>
  </w:abstractNum>
  <w:abstractNum w:abstractNumId="12" w15:restartNumberingAfterBreak="0">
    <w:nsid w:val="184A06F2"/>
    <w:multiLevelType w:val="multilevel"/>
    <w:tmpl w:val="C26057C6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1DF33BCA"/>
    <w:multiLevelType w:val="hybridMultilevel"/>
    <w:tmpl w:val="509853FC"/>
    <w:lvl w:ilvl="0" w:tplc="6EE85B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F3B0C"/>
    <w:multiLevelType w:val="multilevel"/>
    <w:tmpl w:val="6B66C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857BFD"/>
    <w:multiLevelType w:val="hybridMultilevel"/>
    <w:tmpl w:val="4AD2AE5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6625D"/>
    <w:multiLevelType w:val="hybridMultilevel"/>
    <w:tmpl w:val="24BCA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E3CFD"/>
    <w:multiLevelType w:val="hybridMultilevel"/>
    <w:tmpl w:val="E8BC39B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D900529"/>
    <w:multiLevelType w:val="hybridMultilevel"/>
    <w:tmpl w:val="EA30E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B5711"/>
    <w:multiLevelType w:val="hybridMultilevel"/>
    <w:tmpl w:val="970AF05C"/>
    <w:lvl w:ilvl="0" w:tplc="5D726BE4">
      <w:start w:val="6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2310BD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C61833"/>
    <w:multiLevelType w:val="hybridMultilevel"/>
    <w:tmpl w:val="161C98D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E874E86"/>
    <w:multiLevelType w:val="hybridMultilevel"/>
    <w:tmpl w:val="278EBC22"/>
    <w:lvl w:ilvl="0" w:tplc="4E6633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C37DE"/>
    <w:multiLevelType w:val="multilevel"/>
    <w:tmpl w:val="DC64AA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 w:cs="StarSymbol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F1724"/>
    <w:multiLevelType w:val="hybridMultilevel"/>
    <w:tmpl w:val="487C2410"/>
    <w:lvl w:ilvl="0" w:tplc="4AEA67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1056C"/>
    <w:multiLevelType w:val="hybridMultilevel"/>
    <w:tmpl w:val="6226E13A"/>
    <w:lvl w:ilvl="0" w:tplc="6BAE727C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2620B9F"/>
    <w:multiLevelType w:val="hybridMultilevel"/>
    <w:tmpl w:val="5AF26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7357B"/>
    <w:multiLevelType w:val="hybridMultilevel"/>
    <w:tmpl w:val="36281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F0984"/>
    <w:multiLevelType w:val="hybridMultilevel"/>
    <w:tmpl w:val="8FD8F14C"/>
    <w:lvl w:ilvl="0" w:tplc="89E47358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912D6C"/>
    <w:multiLevelType w:val="hybridMultilevel"/>
    <w:tmpl w:val="7E8E8C2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21"/>
  </w:num>
  <w:num w:numId="9">
    <w:abstractNumId w:val="7"/>
  </w:num>
  <w:num w:numId="10">
    <w:abstractNumId w:val="9"/>
  </w:num>
  <w:num w:numId="11">
    <w:abstractNumId w:val="10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5"/>
  </w:num>
  <w:num w:numId="15">
    <w:abstractNumId w:val="28"/>
  </w:num>
  <w:num w:numId="16">
    <w:abstractNumId w:val="2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7"/>
  </w:num>
  <w:num w:numId="20">
    <w:abstractNumId w:val="8"/>
  </w:num>
  <w:num w:numId="21">
    <w:abstractNumId w:val="26"/>
  </w:num>
  <w:num w:numId="22">
    <w:abstractNumId w:val="14"/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2"/>
    </w:lvlOverride>
  </w:num>
  <w:num w:numId="25">
    <w:abstractNumId w:val="24"/>
  </w:num>
  <w:num w:numId="26">
    <w:abstractNumId w:val="22"/>
  </w:num>
  <w:num w:numId="27">
    <w:abstractNumId w:val="29"/>
  </w:num>
  <w:num w:numId="28">
    <w:abstractNumId w:val="15"/>
  </w:num>
  <w:num w:numId="29">
    <w:abstractNumId w:val="13"/>
  </w:num>
  <w:num w:numId="30">
    <w:abstractNumId w:val="12"/>
  </w:num>
  <w:num w:numId="3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F7A"/>
    <w:rsid w:val="00012E8D"/>
    <w:rsid w:val="000155F3"/>
    <w:rsid w:val="0001576C"/>
    <w:rsid w:val="000173D6"/>
    <w:rsid w:val="00025978"/>
    <w:rsid w:val="00034B90"/>
    <w:rsid w:val="00076B2B"/>
    <w:rsid w:val="000850CC"/>
    <w:rsid w:val="000861A0"/>
    <w:rsid w:val="000A6FC0"/>
    <w:rsid w:val="000B7BD7"/>
    <w:rsid w:val="000C6324"/>
    <w:rsid w:val="000D3BC8"/>
    <w:rsid w:val="000D529E"/>
    <w:rsid w:val="000E4E95"/>
    <w:rsid w:val="000E65F8"/>
    <w:rsid w:val="000F046C"/>
    <w:rsid w:val="000F7D4A"/>
    <w:rsid w:val="00105BCC"/>
    <w:rsid w:val="001114C1"/>
    <w:rsid w:val="001152D6"/>
    <w:rsid w:val="00116834"/>
    <w:rsid w:val="00161D5F"/>
    <w:rsid w:val="001729F5"/>
    <w:rsid w:val="0017531B"/>
    <w:rsid w:val="00183FF8"/>
    <w:rsid w:val="001D0447"/>
    <w:rsid w:val="001D1426"/>
    <w:rsid w:val="001F08E7"/>
    <w:rsid w:val="001F5F7A"/>
    <w:rsid w:val="00216AC0"/>
    <w:rsid w:val="0022456F"/>
    <w:rsid w:val="002411B4"/>
    <w:rsid w:val="00242474"/>
    <w:rsid w:val="00254032"/>
    <w:rsid w:val="0026456C"/>
    <w:rsid w:val="0029361F"/>
    <w:rsid w:val="00295203"/>
    <w:rsid w:val="002A44DD"/>
    <w:rsid w:val="0030172E"/>
    <w:rsid w:val="0036516E"/>
    <w:rsid w:val="00390AB7"/>
    <w:rsid w:val="003A3303"/>
    <w:rsid w:val="003B5DBE"/>
    <w:rsid w:val="003D6C9F"/>
    <w:rsid w:val="003E00BC"/>
    <w:rsid w:val="003E33B1"/>
    <w:rsid w:val="003E546E"/>
    <w:rsid w:val="00410143"/>
    <w:rsid w:val="004162CD"/>
    <w:rsid w:val="004411AD"/>
    <w:rsid w:val="00444A05"/>
    <w:rsid w:val="0045364C"/>
    <w:rsid w:val="00465548"/>
    <w:rsid w:val="00471A8A"/>
    <w:rsid w:val="004825D0"/>
    <w:rsid w:val="004A5B16"/>
    <w:rsid w:val="004A5DF1"/>
    <w:rsid w:val="004B4C94"/>
    <w:rsid w:val="005055BE"/>
    <w:rsid w:val="00530843"/>
    <w:rsid w:val="00534E7C"/>
    <w:rsid w:val="005362E5"/>
    <w:rsid w:val="00555A88"/>
    <w:rsid w:val="00564213"/>
    <w:rsid w:val="00566FA7"/>
    <w:rsid w:val="00572232"/>
    <w:rsid w:val="005730CD"/>
    <w:rsid w:val="00573D9C"/>
    <w:rsid w:val="005748A2"/>
    <w:rsid w:val="005A1F98"/>
    <w:rsid w:val="005B4EDC"/>
    <w:rsid w:val="005C0258"/>
    <w:rsid w:val="005C219F"/>
    <w:rsid w:val="005C5AF4"/>
    <w:rsid w:val="005D37B8"/>
    <w:rsid w:val="005E02A1"/>
    <w:rsid w:val="005E5E10"/>
    <w:rsid w:val="0061621B"/>
    <w:rsid w:val="00630521"/>
    <w:rsid w:val="0067465B"/>
    <w:rsid w:val="00674883"/>
    <w:rsid w:val="0068236C"/>
    <w:rsid w:val="00692646"/>
    <w:rsid w:val="00693612"/>
    <w:rsid w:val="006E44DC"/>
    <w:rsid w:val="006F626A"/>
    <w:rsid w:val="006F7157"/>
    <w:rsid w:val="00710438"/>
    <w:rsid w:val="00710EF6"/>
    <w:rsid w:val="00716D7A"/>
    <w:rsid w:val="00760E91"/>
    <w:rsid w:val="00772F5A"/>
    <w:rsid w:val="00775E05"/>
    <w:rsid w:val="00781ECB"/>
    <w:rsid w:val="007907D3"/>
    <w:rsid w:val="00791137"/>
    <w:rsid w:val="007A480C"/>
    <w:rsid w:val="007B0EC2"/>
    <w:rsid w:val="007B2A1E"/>
    <w:rsid w:val="007C0186"/>
    <w:rsid w:val="007C1759"/>
    <w:rsid w:val="007D7A13"/>
    <w:rsid w:val="007E5BBB"/>
    <w:rsid w:val="00847766"/>
    <w:rsid w:val="00863668"/>
    <w:rsid w:val="008C1AD7"/>
    <w:rsid w:val="008F1FD5"/>
    <w:rsid w:val="008F3778"/>
    <w:rsid w:val="00910689"/>
    <w:rsid w:val="009326CD"/>
    <w:rsid w:val="00936CE9"/>
    <w:rsid w:val="00942B44"/>
    <w:rsid w:val="009530E4"/>
    <w:rsid w:val="00984FFF"/>
    <w:rsid w:val="009910EA"/>
    <w:rsid w:val="0099345A"/>
    <w:rsid w:val="009A6A67"/>
    <w:rsid w:val="009B4A8D"/>
    <w:rsid w:val="009C3A72"/>
    <w:rsid w:val="009C6CC0"/>
    <w:rsid w:val="00A31B1F"/>
    <w:rsid w:val="00A4072D"/>
    <w:rsid w:val="00A555CE"/>
    <w:rsid w:val="00A57E78"/>
    <w:rsid w:val="00A707D1"/>
    <w:rsid w:val="00A80F32"/>
    <w:rsid w:val="00A958B3"/>
    <w:rsid w:val="00AA1BED"/>
    <w:rsid w:val="00AA3FE1"/>
    <w:rsid w:val="00AB7E1F"/>
    <w:rsid w:val="00AC16ED"/>
    <w:rsid w:val="00B71662"/>
    <w:rsid w:val="00BC5535"/>
    <w:rsid w:val="00BC76B4"/>
    <w:rsid w:val="00BD10CD"/>
    <w:rsid w:val="00BE1BE4"/>
    <w:rsid w:val="00BE4977"/>
    <w:rsid w:val="00C21FC3"/>
    <w:rsid w:val="00C307CC"/>
    <w:rsid w:val="00C60DDD"/>
    <w:rsid w:val="00C60E71"/>
    <w:rsid w:val="00C63D23"/>
    <w:rsid w:val="00CC2DF0"/>
    <w:rsid w:val="00CD19C0"/>
    <w:rsid w:val="00CF4F6D"/>
    <w:rsid w:val="00D019F5"/>
    <w:rsid w:val="00D150D9"/>
    <w:rsid w:val="00D16AD4"/>
    <w:rsid w:val="00D22979"/>
    <w:rsid w:val="00D2491C"/>
    <w:rsid w:val="00D30B48"/>
    <w:rsid w:val="00D63001"/>
    <w:rsid w:val="00D8092E"/>
    <w:rsid w:val="00D865DA"/>
    <w:rsid w:val="00D9216B"/>
    <w:rsid w:val="00DA0743"/>
    <w:rsid w:val="00DB0F7A"/>
    <w:rsid w:val="00DC3149"/>
    <w:rsid w:val="00DC3264"/>
    <w:rsid w:val="00DD155B"/>
    <w:rsid w:val="00DD46EF"/>
    <w:rsid w:val="00DD501A"/>
    <w:rsid w:val="00DE3D7C"/>
    <w:rsid w:val="00DE4FE9"/>
    <w:rsid w:val="00DF4799"/>
    <w:rsid w:val="00E05166"/>
    <w:rsid w:val="00E72EE6"/>
    <w:rsid w:val="00E77115"/>
    <w:rsid w:val="00EB360D"/>
    <w:rsid w:val="00EB4056"/>
    <w:rsid w:val="00EC2FCA"/>
    <w:rsid w:val="00EC3075"/>
    <w:rsid w:val="00EC44F9"/>
    <w:rsid w:val="00ED2C53"/>
    <w:rsid w:val="00ED5E62"/>
    <w:rsid w:val="00F03431"/>
    <w:rsid w:val="00F47CCC"/>
    <w:rsid w:val="00F52F9C"/>
    <w:rsid w:val="00F65007"/>
    <w:rsid w:val="00F861BB"/>
    <w:rsid w:val="00FD03B5"/>
    <w:rsid w:val="00FE06BB"/>
    <w:rsid w:val="00FE3761"/>
    <w:rsid w:val="00FF00EC"/>
    <w:rsid w:val="00FF301A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DC8E540"/>
  <w15:docId w15:val="{2B79CCB0-09EB-454A-8AB5-45D07D9C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411A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06BB"/>
    <w:pPr>
      <w:keepNext/>
      <w:suppressAutoHyphens w:val="0"/>
      <w:autoSpaceDE w:val="0"/>
      <w:autoSpaceDN w:val="0"/>
      <w:adjustRightInd w:val="0"/>
      <w:ind w:left="284"/>
      <w:jc w:val="both"/>
      <w:outlineLvl w:val="0"/>
    </w:pPr>
    <w:rPr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E06BB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E06BB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411AD"/>
  </w:style>
  <w:style w:type="character" w:styleId="Numerstrony">
    <w:name w:val="page number"/>
    <w:basedOn w:val="Domylnaczcionkaakapitu1"/>
    <w:rsid w:val="004411AD"/>
  </w:style>
  <w:style w:type="paragraph" w:customStyle="1" w:styleId="Nagwek10">
    <w:name w:val="Nagłówek1"/>
    <w:basedOn w:val="Normalny"/>
    <w:next w:val="Tekstpodstawowy"/>
    <w:rsid w:val="004411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411AD"/>
    <w:pPr>
      <w:spacing w:after="120"/>
    </w:pPr>
  </w:style>
  <w:style w:type="paragraph" w:styleId="Lista">
    <w:name w:val="List"/>
    <w:basedOn w:val="Tekstpodstawowy"/>
    <w:rsid w:val="004411AD"/>
    <w:rPr>
      <w:rFonts w:cs="Mangal"/>
    </w:rPr>
  </w:style>
  <w:style w:type="paragraph" w:customStyle="1" w:styleId="Podpis1">
    <w:name w:val="Podpis1"/>
    <w:basedOn w:val="Normalny"/>
    <w:rsid w:val="004411A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11AD"/>
    <w:pPr>
      <w:suppressLineNumbers/>
    </w:pPr>
    <w:rPr>
      <w:rFonts w:cs="Mangal"/>
    </w:rPr>
  </w:style>
  <w:style w:type="paragraph" w:styleId="Stopka">
    <w:name w:val="footer"/>
    <w:basedOn w:val="Normalny"/>
    <w:rsid w:val="004411AD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4411AD"/>
  </w:style>
  <w:style w:type="paragraph" w:styleId="Nagwek">
    <w:name w:val="header"/>
    <w:basedOn w:val="Normalny"/>
    <w:rsid w:val="004411AD"/>
    <w:pPr>
      <w:suppressLineNumbers/>
      <w:tabs>
        <w:tab w:val="center" w:pos="4819"/>
        <w:tab w:val="right" w:pos="9638"/>
      </w:tabs>
    </w:pPr>
  </w:style>
  <w:style w:type="paragraph" w:customStyle="1" w:styleId="Mj">
    <w:name w:val="Mój"/>
    <w:basedOn w:val="Bezodstpw"/>
    <w:link w:val="MjZnak"/>
    <w:qFormat/>
    <w:rsid w:val="00710438"/>
    <w:pPr>
      <w:widowControl w:val="0"/>
      <w:autoSpaceDN w:val="0"/>
      <w:jc w:val="both"/>
      <w:textAlignment w:val="baseline"/>
    </w:pPr>
    <w:rPr>
      <w:rFonts w:eastAsia="SimSun" w:cs="Mangal"/>
      <w:kern w:val="3"/>
      <w:sz w:val="22"/>
      <w:szCs w:val="22"/>
      <w:lang w:eastAsia="zh-CN" w:bidi="hi-IN"/>
    </w:rPr>
  </w:style>
  <w:style w:type="character" w:customStyle="1" w:styleId="MjZnak">
    <w:name w:val="Mój Znak"/>
    <w:link w:val="Mj"/>
    <w:rsid w:val="00710438"/>
    <w:rPr>
      <w:rFonts w:eastAsia="SimSun" w:cs="Mangal"/>
      <w:kern w:val="3"/>
      <w:sz w:val="22"/>
      <w:szCs w:val="22"/>
      <w:lang w:eastAsia="zh-CN" w:bidi="hi-IN"/>
    </w:rPr>
  </w:style>
  <w:style w:type="paragraph" w:styleId="Bezodstpw">
    <w:name w:val="No Spacing"/>
    <w:uiPriority w:val="1"/>
    <w:qFormat/>
    <w:rsid w:val="00710438"/>
    <w:pPr>
      <w:suppressAutoHyphens/>
    </w:pPr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FE06BB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E06BB"/>
    <w:rPr>
      <w:rFonts w:ascii="Cambria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FE06BB"/>
    <w:rPr>
      <w:rFonts w:ascii="Calibri" w:hAnsi="Calibri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FE06BB"/>
    <w:pPr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FE06BB"/>
    <w:pPr>
      <w:suppressAutoHyphens w:val="0"/>
      <w:autoSpaceDE w:val="0"/>
      <w:autoSpaceDN w:val="0"/>
      <w:adjustRightInd w:val="0"/>
      <w:jc w:val="both"/>
    </w:pPr>
    <w:rPr>
      <w:b/>
      <w:bCs/>
      <w:lang w:eastAsia="pl-PL"/>
    </w:rPr>
  </w:style>
  <w:style w:type="character" w:customStyle="1" w:styleId="Tekstpodstawowy2Znak">
    <w:name w:val="Tekst podstawowy 2 Znak"/>
    <w:link w:val="Tekstpodstawowy2"/>
    <w:semiHidden/>
    <w:rsid w:val="00FE06BB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FE06B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E06B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FE06BB"/>
    <w:pPr>
      <w:tabs>
        <w:tab w:val="left" w:pos="408"/>
      </w:tabs>
      <w:suppressAutoHyphens w:val="0"/>
      <w:ind w:left="360"/>
      <w:jc w:val="both"/>
    </w:pPr>
    <w:rPr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E06BB"/>
    <w:rPr>
      <w:sz w:val="24"/>
      <w:szCs w:val="24"/>
    </w:rPr>
  </w:style>
  <w:style w:type="character" w:customStyle="1" w:styleId="NagwekZnak">
    <w:name w:val="Nagłówek Znak"/>
    <w:semiHidden/>
    <w:rsid w:val="00FE06BB"/>
    <w:rPr>
      <w:sz w:val="24"/>
      <w:szCs w:val="24"/>
    </w:rPr>
  </w:style>
  <w:style w:type="character" w:customStyle="1" w:styleId="StopkaZnak">
    <w:name w:val="Stopka Znak"/>
    <w:rsid w:val="00FE06BB"/>
    <w:rPr>
      <w:sz w:val="24"/>
      <w:szCs w:val="24"/>
    </w:rPr>
  </w:style>
  <w:style w:type="character" w:customStyle="1" w:styleId="TekstpodstawowyZnak">
    <w:name w:val="Tekst podstawowy Znak"/>
    <w:rsid w:val="00FE06BB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FE06BB"/>
    <w:pPr>
      <w:ind w:firstLine="431"/>
      <w:jc w:val="both"/>
    </w:pPr>
    <w:rPr>
      <w:b/>
      <w:bCs/>
    </w:rPr>
  </w:style>
  <w:style w:type="paragraph" w:styleId="Akapitzlist">
    <w:name w:val="List Paragraph"/>
    <w:basedOn w:val="Normalny"/>
    <w:uiPriority w:val="34"/>
    <w:qFormat/>
    <w:rsid w:val="00FE06BB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semiHidden/>
    <w:rsid w:val="00FE06BB"/>
    <w:pPr>
      <w:suppressAutoHyphens w:val="0"/>
      <w:autoSpaceDE w:val="0"/>
      <w:autoSpaceDN w:val="0"/>
      <w:adjustRightInd w:val="0"/>
      <w:ind w:left="284"/>
      <w:jc w:val="both"/>
    </w:pPr>
    <w:rPr>
      <w:b/>
      <w:bCs/>
      <w:sz w:val="28"/>
      <w:u w:val="single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E06BB"/>
    <w:rPr>
      <w:b/>
      <w:bCs/>
      <w:sz w:val="28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6BB"/>
    <w:pPr>
      <w:suppressAutoHyphens w:val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06BB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0850C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22456F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22456F"/>
    <w:rPr>
      <w:sz w:val="16"/>
      <w:szCs w:val="16"/>
    </w:rPr>
  </w:style>
  <w:style w:type="character" w:styleId="Hipercze">
    <w:name w:val="Hyperlink"/>
    <w:uiPriority w:val="99"/>
    <w:unhideWhenUsed/>
    <w:rsid w:val="00D30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sir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BEB1E-093B-44CC-B46F-3B99022D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1449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</Company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Keller</dc:creator>
  <cp:lastModifiedBy>dyrektor</cp:lastModifiedBy>
  <cp:revision>68</cp:revision>
  <cp:lastPrinted>2017-02-14T07:35:00Z</cp:lastPrinted>
  <dcterms:created xsi:type="dcterms:W3CDTF">2016-12-16T07:07:00Z</dcterms:created>
  <dcterms:modified xsi:type="dcterms:W3CDTF">2017-02-16T09:37:00Z</dcterms:modified>
</cp:coreProperties>
</file>