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D" w:rsidRDefault="00B703BD" w:rsidP="005E3021">
      <w:pPr>
        <w:jc w:val="center"/>
        <w:rPr>
          <w:b/>
          <w:sz w:val="28"/>
          <w:szCs w:val="28"/>
        </w:rPr>
      </w:pPr>
    </w:p>
    <w:p w:rsidR="00027819" w:rsidRDefault="00027819" w:rsidP="005E3021">
      <w:pPr>
        <w:jc w:val="center"/>
        <w:rPr>
          <w:b/>
          <w:sz w:val="28"/>
          <w:szCs w:val="28"/>
        </w:rPr>
      </w:pPr>
    </w:p>
    <w:p w:rsidR="00027819" w:rsidRDefault="00027819" w:rsidP="005E3021">
      <w:pPr>
        <w:jc w:val="center"/>
        <w:rPr>
          <w:b/>
          <w:sz w:val="28"/>
          <w:szCs w:val="28"/>
        </w:rPr>
      </w:pPr>
    </w:p>
    <w:p w:rsidR="009E4E83" w:rsidRDefault="005E771C" w:rsidP="005E3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</w:t>
      </w:r>
      <w:r w:rsidR="003D22AA">
        <w:rPr>
          <w:b/>
          <w:sz w:val="28"/>
          <w:szCs w:val="28"/>
        </w:rPr>
        <w:t>XX</w:t>
      </w:r>
      <w:r w:rsidR="006A2C3C">
        <w:rPr>
          <w:b/>
          <w:sz w:val="28"/>
          <w:szCs w:val="28"/>
        </w:rPr>
        <w:t>I</w:t>
      </w:r>
      <w:r w:rsidR="009E4E83">
        <w:rPr>
          <w:b/>
          <w:sz w:val="28"/>
          <w:szCs w:val="28"/>
        </w:rPr>
        <w:t>X</w:t>
      </w:r>
      <w:r w:rsidR="003D2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posiedzenia Komisji Rewizyjnej Rady Miasta Świnoujście, </w:t>
      </w:r>
    </w:p>
    <w:p w:rsidR="00F36F00" w:rsidRPr="005E33F9" w:rsidRDefault="005E771C" w:rsidP="005E3021">
      <w:pPr>
        <w:jc w:val="center"/>
        <w:rPr>
          <w:vertAlign w:val="subscript"/>
        </w:rPr>
      </w:pPr>
      <w:r>
        <w:rPr>
          <w:b/>
          <w:sz w:val="28"/>
          <w:szCs w:val="28"/>
        </w:rPr>
        <w:t>kt</w:t>
      </w:r>
      <w:r w:rsidR="00772A90">
        <w:rPr>
          <w:b/>
          <w:sz w:val="28"/>
          <w:szCs w:val="28"/>
        </w:rPr>
        <w:t>óre odbyło się w dniu 1</w:t>
      </w:r>
      <w:r w:rsidR="006A2C3C">
        <w:rPr>
          <w:b/>
          <w:sz w:val="28"/>
          <w:szCs w:val="28"/>
        </w:rPr>
        <w:t xml:space="preserve">8 września </w:t>
      </w:r>
      <w:r w:rsidR="00772A90">
        <w:rPr>
          <w:b/>
          <w:sz w:val="28"/>
          <w:szCs w:val="28"/>
        </w:rPr>
        <w:t xml:space="preserve">2017 roku </w:t>
      </w:r>
      <w:r w:rsidR="00F36F00">
        <w:rPr>
          <w:b/>
          <w:sz w:val="28"/>
          <w:szCs w:val="28"/>
        </w:rPr>
        <w:t xml:space="preserve">od </w:t>
      </w:r>
      <w:r w:rsidR="00772A90">
        <w:rPr>
          <w:b/>
          <w:sz w:val="28"/>
          <w:szCs w:val="28"/>
        </w:rPr>
        <w:t>godz. 1</w:t>
      </w:r>
      <w:r w:rsidR="009E4E83">
        <w:rPr>
          <w:b/>
          <w:sz w:val="28"/>
          <w:szCs w:val="28"/>
        </w:rPr>
        <w:t>3</w:t>
      </w:r>
      <w:r w:rsidR="009E4E83">
        <w:rPr>
          <w:b/>
          <w:sz w:val="28"/>
          <w:szCs w:val="28"/>
          <w:vertAlign w:val="superscript"/>
        </w:rPr>
        <w:t>00</w:t>
      </w:r>
      <w:r w:rsidR="00F36F00">
        <w:rPr>
          <w:b/>
          <w:sz w:val="28"/>
          <w:szCs w:val="28"/>
        </w:rPr>
        <w:t xml:space="preserve"> do godz.</w:t>
      </w:r>
      <w:r w:rsidR="00027819">
        <w:rPr>
          <w:b/>
          <w:sz w:val="28"/>
          <w:szCs w:val="28"/>
        </w:rPr>
        <w:t>14</w:t>
      </w:r>
      <w:r w:rsidR="00027819">
        <w:rPr>
          <w:b/>
          <w:sz w:val="28"/>
          <w:szCs w:val="28"/>
          <w:vertAlign w:val="superscript"/>
        </w:rPr>
        <w:t>25</w:t>
      </w:r>
      <w:r w:rsidR="00F36F00">
        <w:rPr>
          <w:b/>
          <w:sz w:val="28"/>
          <w:szCs w:val="28"/>
        </w:rPr>
        <w:t>.</w:t>
      </w:r>
      <w:bookmarkStart w:id="0" w:name="_GoBack"/>
      <w:bookmarkEnd w:id="0"/>
    </w:p>
    <w:p w:rsidR="009E4E83" w:rsidRDefault="009E4E83" w:rsidP="008E3378">
      <w:pPr>
        <w:jc w:val="both"/>
      </w:pPr>
    </w:p>
    <w:p w:rsidR="008E3378" w:rsidRDefault="008E3378" w:rsidP="008E3378">
      <w:pPr>
        <w:jc w:val="both"/>
      </w:pPr>
      <w:r>
        <w:t>Na posiedzeniu obecni byli:</w:t>
      </w:r>
    </w:p>
    <w:p w:rsidR="008E3378" w:rsidRDefault="008E3378" w:rsidP="008E3378">
      <w:pPr>
        <w:jc w:val="both"/>
      </w:pPr>
      <w:r>
        <w:t>Członkowie Komisji wg listy obecności: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Elżbieta Jabłońska - Przewodnicząca Komisji,</w:t>
      </w:r>
    </w:p>
    <w:p w:rsidR="008E3378" w:rsidRDefault="00031719" w:rsidP="008E3378">
      <w:pPr>
        <w:numPr>
          <w:ilvl w:val="0"/>
          <w:numId w:val="1"/>
        </w:numPr>
        <w:jc w:val="both"/>
      </w:pPr>
      <w:r>
        <w:t>Jan Borowski</w:t>
      </w:r>
      <w:r w:rsidR="005E3021">
        <w:t>,</w:t>
      </w:r>
      <w:r>
        <w:t xml:space="preserve"> 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Robert Gawroński,</w:t>
      </w:r>
    </w:p>
    <w:p w:rsidR="008E3378" w:rsidRDefault="008E3378" w:rsidP="008E3378">
      <w:pPr>
        <w:numPr>
          <w:ilvl w:val="0"/>
          <w:numId w:val="1"/>
        </w:numPr>
        <w:jc w:val="both"/>
      </w:pPr>
      <w:r>
        <w:t>Sławomir Nowicki,</w:t>
      </w:r>
    </w:p>
    <w:p w:rsidR="008E3378" w:rsidRDefault="009E4E83" w:rsidP="008E3378">
      <w:pPr>
        <w:numPr>
          <w:ilvl w:val="0"/>
          <w:numId w:val="1"/>
        </w:numPr>
        <w:jc w:val="both"/>
      </w:pPr>
      <w:r>
        <w:t xml:space="preserve">Andrzej </w:t>
      </w:r>
      <w:proofErr w:type="spellStart"/>
      <w:r>
        <w:t>Staszyński</w:t>
      </w:r>
      <w:proofErr w:type="spellEnd"/>
      <w:r>
        <w:t xml:space="preserve"> – usprawiedliwiony,</w:t>
      </w:r>
    </w:p>
    <w:p w:rsidR="008E3378" w:rsidRDefault="00031719" w:rsidP="008E3378">
      <w:pPr>
        <w:numPr>
          <w:ilvl w:val="0"/>
          <w:numId w:val="1"/>
        </w:numPr>
        <w:jc w:val="both"/>
      </w:pPr>
      <w:r>
        <w:t>Jarosław Włodarczyk.</w:t>
      </w:r>
    </w:p>
    <w:p w:rsidR="005E771C" w:rsidRDefault="009E4E83" w:rsidP="005E771C">
      <w:r>
        <w:tab/>
        <w:t>oraz</w:t>
      </w:r>
    </w:p>
    <w:p w:rsidR="009E4E83" w:rsidRDefault="009E4E83" w:rsidP="009E4E83">
      <w:pPr>
        <w:ind w:left="708"/>
      </w:pPr>
      <w:r>
        <w:t xml:space="preserve">Paweł </w:t>
      </w:r>
      <w:proofErr w:type="spellStart"/>
      <w:r>
        <w:t>Sujka</w:t>
      </w:r>
      <w:proofErr w:type="spellEnd"/>
      <w:r>
        <w:t xml:space="preserve"> – Zastępca Prezydenta Miasta,  </w:t>
      </w:r>
    </w:p>
    <w:p w:rsidR="009E4E83" w:rsidRDefault="009E4E83" w:rsidP="009B341E">
      <w:pPr>
        <w:jc w:val="both"/>
      </w:pPr>
      <w:r>
        <w:tab/>
        <w:t>Iwona Szopińska – Sekretarz Miasta</w:t>
      </w:r>
      <w:r w:rsidR="009B341E">
        <w:t xml:space="preserve"> </w:t>
      </w:r>
      <w:r w:rsidR="009B341E" w:rsidRPr="009B341E">
        <w:t xml:space="preserve">(Przewodnicząca Zespołu ds. opracowania zasad </w:t>
      </w:r>
      <w:r w:rsidR="009B341E" w:rsidRPr="009B341E">
        <w:tab/>
      </w:r>
      <w:r w:rsidR="009B341E">
        <w:tab/>
      </w:r>
      <w:r w:rsidR="009B341E" w:rsidRPr="009B341E">
        <w:t>funkcjonowania Budżetu Obywatelskiego w Gminie Miasto Świnoujście</w:t>
      </w:r>
      <w:r w:rsidR="009B341E">
        <w:t>)</w:t>
      </w:r>
      <w:r>
        <w:t>,</w:t>
      </w:r>
    </w:p>
    <w:p w:rsidR="009E4E83" w:rsidRDefault="009E4E83" w:rsidP="005E771C">
      <w:r>
        <w:tab/>
        <w:t>Iwona Górecka – Sęczek Skarbnik Miasta,</w:t>
      </w:r>
    </w:p>
    <w:p w:rsidR="009E4E83" w:rsidRDefault="009E4E83" w:rsidP="005E771C">
      <w:r>
        <w:tab/>
        <w:t xml:space="preserve">Rafał  Łysiak – Naczelnik Wydziału Inżyniera Miasta. </w:t>
      </w:r>
    </w:p>
    <w:p w:rsidR="009E4E83" w:rsidRDefault="009E4E83" w:rsidP="005E771C"/>
    <w:p w:rsidR="005E771C" w:rsidRDefault="005E771C" w:rsidP="00613990">
      <w:pPr>
        <w:jc w:val="both"/>
        <w:rPr>
          <w:b/>
        </w:rPr>
      </w:pPr>
      <w:r>
        <w:rPr>
          <w:b/>
        </w:rPr>
        <w:t>Ad. pkt 1 – Sprawy organizacyjne (stwierdzenie quorum, przyjęcie porządku obrad</w:t>
      </w:r>
      <w:r w:rsidR="00772A90">
        <w:rPr>
          <w:b/>
        </w:rPr>
        <w:t xml:space="preserve"> oraz protokołu z poprzedniego posiedzenia</w:t>
      </w:r>
      <w:r>
        <w:rPr>
          <w:b/>
        </w:rPr>
        <w:t>)</w:t>
      </w:r>
      <w:r w:rsidR="00071DF0">
        <w:rPr>
          <w:b/>
        </w:rPr>
        <w:t>.</w:t>
      </w:r>
    </w:p>
    <w:p w:rsidR="005E771C" w:rsidRDefault="005E771C" w:rsidP="005E771C">
      <w:pPr>
        <w:jc w:val="both"/>
      </w:pPr>
      <w:r>
        <w:t>Posiedze</w:t>
      </w:r>
      <w:r w:rsidR="00772A90">
        <w:t xml:space="preserve">nie Komisji Rewizyjnej w dniu </w:t>
      </w:r>
      <w:r w:rsidR="001A38DF">
        <w:t>1</w:t>
      </w:r>
      <w:r w:rsidR="009E4E83">
        <w:t xml:space="preserve">8 września </w:t>
      </w:r>
      <w:r w:rsidR="00772A90">
        <w:t>2017 roku o godzinie 1</w:t>
      </w:r>
      <w:r w:rsidR="009E4E83">
        <w:t>3</w:t>
      </w:r>
      <w:r w:rsidR="009E4E83">
        <w:rPr>
          <w:vertAlign w:val="superscript"/>
        </w:rPr>
        <w:t>00</w:t>
      </w:r>
      <w:r w:rsidR="00D21F78">
        <w:rPr>
          <w:vertAlign w:val="superscript"/>
        </w:rPr>
        <w:t xml:space="preserve"> </w:t>
      </w:r>
      <w:r w:rsidR="00D21F78">
        <w:t>p</w:t>
      </w:r>
      <w:r>
        <w:t>o stwierdzeniu quorum otworzył</w:t>
      </w:r>
      <w:r w:rsidR="00772A90">
        <w:t>a</w:t>
      </w:r>
      <w:r>
        <w:t xml:space="preserve"> i poprowadził</w:t>
      </w:r>
      <w:r w:rsidR="00772A90">
        <w:t>a</w:t>
      </w:r>
      <w:r w:rsidR="00D21F78">
        <w:t xml:space="preserve"> </w:t>
      </w:r>
      <w:r w:rsidR="00772A90">
        <w:rPr>
          <w:b/>
        </w:rPr>
        <w:t>Przewodnicząca</w:t>
      </w:r>
      <w:r>
        <w:rPr>
          <w:b/>
        </w:rPr>
        <w:t xml:space="preserve"> Komisji R</w:t>
      </w:r>
      <w:r w:rsidR="00772A90">
        <w:rPr>
          <w:b/>
        </w:rPr>
        <w:t>ewizyjnej – Elżbieta Jabłońska</w:t>
      </w:r>
      <w:r>
        <w:rPr>
          <w:b/>
        </w:rPr>
        <w:t>.</w:t>
      </w:r>
    </w:p>
    <w:p w:rsidR="005E771C" w:rsidRDefault="005E771C" w:rsidP="005E771C">
      <w:pPr>
        <w:jc w:val="both"/>
      </w:pPr>
    </w:p>
    <w:p w:rsidR="00B703BD" w:rsidRPr="00B703BD" w:rsidRDefault="00772A90" w:rsidP="00B703BD">
      <w:pPr>
        <w:jc w:val="both"/>
      </w:pPr>
      <w:r>
        <w:t xml:space="preserve">Porządek obrad został przyjęty </w:t>
      </w:r>
      <w:r w:rsidR="009E4E83">
        <w:t>przy 4 głosach</w:t>
      </w:r>
      <w:r w:rsidR="00B703BD" w:rsidRPr="00B703BD">
        <w:t xml:space="preserve"> za, głosów przeciwnych i wstrzymujących się</w:t>
      </w:r>
      <w:r w:rsidR="00B703BD">
        <w:t xml:space="preserve"> nie było</w:t>
      </w:r>
      <w:r w:rsidR="00B703BD" w:rsidRPr="00B703BD">
        <w:t>.</w:t>
      </w:r>
      <w:r w:rsidR="00B703BD">
        <w:t xml:space="preserve"> </w:t>
      </w:r>
    </w:p>
    <w:p w:rsidR="00B703BD" w:rsidRPr="00B703BD" w:rsidRDefault="001A38DF" w:rsidP="00B703BD">
      <w:pPr>
        <w:jc w:val="both"/>
      </w:pPr>
      <w:r>
        <w:t xml:space="preserve">Protokół z </w:t>
      </w:r>
      <w:r w:rsidR="00B703BD">
        <w:t xml:space="preserve">posiedzenia, które odbyło się w dniu </w:t>
      </w:r>
      <w:r>
        <w:t>1</w:t>
      </w:r>
      <w:r w:rsidR="009E4E83">
        <w:t>9</w:t>
      </w:r>
      <w:r>
        <w:t>.</w:t>
      </w:r>
      <w:r w:rsidR="009E4E83">
        <w:t>06</w:t>
      </w:r>
      <w:r>
        <w:t xml:space="preserve">.2017 </w:t>
      </w:r>
      <w:r w:rsidR="00F23CC7">
        <w:t xml:space="preserve">r. </w:t>
      </w:r>
      <w:r>
        <w:t xml:space="preserve">został przyjęty </w:t>
      </w:r>
      <w:r w:rsidR="009E4E83">
        <w:t>przy 4 głosach</w:t>
      </w:r>
      <w:r w:rsidR="00B703BD" w:rsidRPr="00B703BD">
        <w:t xml:space="preserve"> za,</w:t>
      </w:r>
      <w:r w:rsidR="00B703BD">
        <w:t xml:space="preserve"> </w:t>
      </w:r>
      <w:r w:rsidR="00B703BD" w:rsidRPr="00B703BD">
        <w:t>głosów przeciwnych i wstrzymujących się</w:t>
      </w:r>
      <w:r w:rsidR="00B703BD">
        <w:t xml:space="preserve"> nie było</w:t>
      </w:r>
      <w:r w:rsidR="00B703BD" w:rsidRPr="00B703BD">
        <w:t>.</w:t>
      </w:r>
      <w:r w:rsidR="00B703BD">
        <w:t xml:space="preserve"> </w:t>
      </w:r>
    </w:p>
    <w:p w:rsidR="005E771C" w:rsidRDefault="005E771C" w:rsidP="005E771C">
      <w:pPr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5E771C" w:rsidRDefault="005E771C" w:rsidP="005E771C">
      <w:pPr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9E4E83" w:rsidRDefault="009E4E83" w:rsidP="009E4E83">
      <w:pPr>
        <w:tabs>
          <w:tab w:val="left" w:pos="5565"/>
        </w:tabs>
        <w:jc w:val="both"/>
      </w:pPr>
    </w:p>
    <w:p w:rsidR="009E4E83" w:rsidRPr="00027819" w:rsidRDefault="005E771C" w:rsidP="009E4E83">
      <w:pPr>
        <w:tabs>
          <w:tab w:val="left" w:pos="5565"/>
        </w:tabs>
        <w:jc w:val="both"/>
        <w:rPr>
          <w:b/>
        </w:rPr>
      </w:pPr>
      <w:r w:rsidRPr="009E4E83">
        <w:rPr>
          <w:b/>
        </w:rPr>
        <w:t xml:space="preserve">Ad. </w:t>
      </w:r>
      <w:proofErr w:type="spellStart"/>
      <w:r w:rsidRPr="009E4E83">
        <w:rPr>
          <w:b/>
        </w:rPr>
        <w:t>pkt</w:t>
      </w:r>
      <w:proofErr w:type="spellEnd"/>
      <w:r w:rsidRPr="009E4E83">
        <w:rPr>
          <w:b/>
        </w:rPr>
        <w:t xml:space="preserve"> 2 – </w:t>
      </w:r>
      <w:r w:rsidR="009E4E83" w:rsidRPr="00027819">
        <w:rPr>
          <w:b/>
        </w:rPr>
        <w:t>Kontrola Prezydenta Miasta w zakresie realizacji zadań z Budżetu Obywatelskiego                           za rok 2016.</w:t>
      </w:r>
    </w:p>
    <w:p w:rsidR="009E4E83" w:rsidRDefault="009E4E83" w:rsidP="009E4E83">
      <w:pPr>
        <w:jc w:val="both"/>
        <w:rPr>
          <w:b/>
        </w:rPr>
      </w:pPr>
    </w:p>
    <w:p w:rsidR="00BD6E25" w:rsidRPr="00C6198A" w:rsidRDefault="009E4E83" w:rsidP="009B341E">
      <w:pPr>
        <w:jc w:val="both"/>
        <w:rPr>
          <w:rFonts w:ascii="Calibri" w:hAnsi="Calibri" w:cs="Calibri"/>
        </w:rPr>
      </w:pPr>
      <w:r>
        <w:rPr>
          <w:b/>
        </w:rPr>
        <w:t xml:space="preserve">Przewodnicząca Komisji Rewizyjnej – Elżbieta Jabłońska </w:t>
      </w:r>
      <w:r>
        <w:t xml:space="preserve">poinformowała zebranych, </w:t>
      </w:r>
      <w:r w:rsidR="00BD6E25">
        <w:t xml:space="preserve">                               </w:t>
      </w:r>
      <w:r>
        <w:t>że</w:t>
      </w:r>
      <w:r w:rsidR="00C3113E">
        <w:t xml:space="preserve"> w dniu</w:t>
      </w:r>
      <w:r>
        <w:t xml:space="preserve"> 24.08.2017 r</w:t>
      </w:r>
      <w:r w:rsidR="00BD6E25">
        <w:t>.</w:t>
      </w:r>
      <w:r>
        <w:t xml:space="preserve"> zwróciła się do Prezydenta Miasta z pismem </w:t>
      </w:r>
      <w:r w:rsidR="00BD6E25">
        <w:t xml:space="preserve">z prośbą o sporządzenie informacji dot.  </w:t>
      </w:r>
      <w:proofErr w:type="spellStart"/>
      <w:r w:rsidR="00BD6E25" w:rsidRPr="00C6198A">
        <w:t>pkt</w:t>
      </w:r>
      <w:proofErr w:type="spellEnd"/>
      <w:r w:rsidR="00BD6E25" w:rsidRPr="00C6198A">
        <w:t xml:space="preserve"> 4</w:t>
      </w:r>
      <w:r w:rsidR="00BD6E25">
        <w:t xml:space="preserve">, </w:t>
      </w:r>
      <w:r w:rsidR="00BD6E25" w:rsidRPr="00C6198A">
        <w:t>planu pracy</w:t>
      </w:r>
      <w:r w:rsidR="00C3113E">
        <w:t xml:space="preserve"> Komisji Rewizyjnej</w:t>
      </w:r>
      <w:r w:rsidR="00BD6E25" w:rsidRPr="00C6198A">
        <w:t xml:space="preserve"> na rok 2017</w:t>
      </w:r>
      <w:r w:rsidR="00C3113E">
        <w:t xml:space="preserve"> </w:t>
      </w:r>
      <w:r w:rsidR="00BD6E25" w:rsidRPr="00C6198A">
        <w:rPr>
          <w:iCs/>
        </w:rPr>
        <w:t>"</w:t>
      </w:r>
      <w:r w:rsidR="00BD6E25" w:rsidRPr="00C3113E">
        <w:rPr>
          <w:bCs/>
          <w:iCs/>
        </w:rPr>
        <w:t xml:space="preserve">Kontrola Prezydenta Miasta </w:t>
      </w:r>
      <w:r w:rsidR="00C3113E" w:rsidRPr="00C3113E">
        <w:rPr>
          <w:bCs/>
          <w:iCs/>
        </w:rPr>
        <w:t xml:space="preserve">                </w:t>
      </w:r>
      <w:r w:rsidR="00BD6E25" w:rsidRPr="00C3113E">
        <w:rPr>
          <w:bCs/>
          <w:iCs/>
        </w:rPr>
        <w:t>w zakresie realizacji zadań z Budżetu Obywatelskiego za rok 2016</w:t>
      </w:r>
      <w:r w:rsidR="00BD6E25" w:rsidRPr="00C3113E">
        <w:rPr>
          <w:iCs/>
        </w:rPr>
        <w:t>”</w:t>
      </w:r>
      <w:r w:rsidR="00C3113E">
        <w:rPr>
          <w:iCs/>
        </w:rPr>
        <w:t xml:space="preserve"> pismo stanowi </w:t>
      </w:r>
      <w:r w:rsidR="00C3113E" w:rsidRPr="00471B36">
        <w:rPr>
          <w:b/>
          <w:iCs/>
        </w:rPr>
        <w:t>załącznik nr 3</w:t>
      </w:r>
      <w:r w:rsidR="00C3113E">
        <w:rPr>
          <w:iCs/>
        </w:rPr>
        <w:t xml:space="preserve">                    do protokołu.</w:t>
      </w:r>
      <w:r w:rsidR="00BD6E25" w:rsidRPr="00C6198A">
        <w:rPr>
          <w:rFonts w:ascii="Calibri" w:hAnsi="Calibri" w:cs="Calibri"/>
        </w:rPr>
        <w:t xml:space="preserve"> </w:t>
      </w:r>
    </w:p>
    <w:p w:rsidR="009B341E" w:rsidRPr="00C6198A" w:rsidRDefault="00471B36" w:rsidP="009B341E">
      <w:pPr>
        <w:jc w:val="both"/>
        <w:rPr>
          <w:rFonts w:ascii="Calibri" w:hAnsi="Calibri" w:cs="Calibri"/>
        </w:rPr>
      </w:pPr>
      <w:r w:rsidRPr="00471B36">
        <w:rPr>
          <w:bCs/>
        </w:rPr>
        <w:t xml:space="preserve">W dniu </w:t>
      </w:r>
      <w:r>
        <w:rPr>
          <w:bCs/>
        </w:rPr>
        <w:t>7.09.2017 r. Prezydent Miasta przekazał pismem znak: WOKP.0004.8.2017.AK</w:t>
      </w:r>
      <w:r w:rsidR="00005427">
        <w:rPr>
          <w:bCs/>
        </w:rPr>
        <w:t xml:space="preserve"> wykaz zadań przyjętych do realizacji </w:t>
      </w:r>
      <w:r w:rsidR="009B341E">
        <w:rPr>
          <w:bCs/>
        </w:rPr>
        <w:t>w ramach Budżetu Obywatelskiego na rok 2016 oraz</w:t>
      </w:r>
      <w:r>
        <w:rPr>
          <w:bCs/>
        </w:rPr>
        <w:t xml:space="preserve"> </w:t>
      </w:r>
      <w:r w:rsidR="009B341E">
        <w:rPr>
          <w:bCs/>
        </w:rPr>
        <w:t>Regulamin Budżetu Obywatelskiego Gminy Miasto Świnoujście –</w:t>
      </w:r>
      <w:r w:rsidR="009B341E" w:rsidRPr="009B341E">
        <w:rPr>
          <w:b/>
          <w:iCs/>
        </w:rPr>
        <w:t xml:space="preserve"> </w:t>
      </w:r>
      <w:r w:rsidR="009B341E" w:rsidRPr="00471B36">
        <w:rPr>
          <w:b/>
          <w:iCs/>
        </w:rPr>
        <w:t xml:space="preserve">załącznik nr </w:t>
      </w:r>
      <w:r w:rsidR="009B341E">
        <w:rPr>
          <w:b/>
          <w:iCs/>
        </w:rPr>
        <w:t xml:space="preserve">4 </w:t>
      </w:r>
      <w:r w:rsidR="009B341E">
        <w:rPr>
          <w:iCs/>
        </w:rPr>
        <w:t>do protokołu.</w:t>
      </w:r>
      <w:r w:rsidR="009B341E" w:rsidRPr="00C6198A">
        <w:rPr>
          <w:rFonts w:ascii="Calibri" w:hAnsi="Calibri" w:cs="Calibri"/>
        </w:rPr>
        <w:t xml:space="preserve"> </w:t>
      </w:r>
    </w:p>
    <w:p w:rsidR="00BD6E25" w:rsidRPr="00471B36" w:rsidRDefault="009B341E" w:rsidP="009B341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</w:p>
    <w:p w:rsidR="00BF2DA1" w:rsidRPr="00BF2DA1" w:rsidRDefault="00BF2DA1" w:rsidP="00BF2DA1">
      <w:pPr>
        <w:jc w:val="both"/>
      </w:pPr>
      <w:r w:rsidRPr="00BF2DA1">
        <w:t xml:space="preserve">Dyskusja. </w:t>
      </w:r>
    </w:p>
    <w:p w:rsidR="00BF2DA1" w:rsidRDefault="00BF2DA1" w:rsidP="00BF2DA1">
      <w:pPr>
        <w:jc w:val="both"/>
      </w:pPr>
      <w:r w:rsidRPr="00BF2DA1">
        <w:t>Na pytania członków komisji odpowiedzi udzielali</w:t>
      </w:r>
      <w:r>
        <w:t>:</w:t>
      </w:r>
      <w:r w:rsidRPr="00BF2DA1">
        <w:t xml:space="preserve"> </w:t>
      </w:r>
    </w:p>
    <w:p w:rsidR="00BF2DA1" w:rsidRPr="00BF2DA1" w:rsidRDefault="00BF2DA1" w:rsidP="00BF2DA1">
      <w:pPr>
        <w:jc w:val="both"/>
      </w:pPr>
      <w:r w:rsidRPr="00BF2DA1">
        <w:t xml:space="preserve">Paweł </w:t>
      </w:r>
      <w:proofErr w:type="spellStart"/>
      <w:r w:rsidRPr="00BF2DA1">
        <w:t>Sujka</w:t>
      </w:r>
      <w:proofErr w:type="spellEnd"/>
      <w:r w:rsidRPr="00BF2DA1">
        <w:t xml:space="preserve"> – Zastępca Prezydenta Miasta,</w:t>
      </w:r>
      <w:r>
        <w:t xml:space="preserve"> </w:t>
      </w:r>
      <w:r w:rsidRPr="00BF2DA1">
        <w:t>Iwona Szopińska – Sekretarz Miasta (Przewodnicząca Zespołu ds. opracowania zasad funkcjonowania Budżetu Obywatelskiego w Gminie</w:t>
      </w:r>
      <w:r>
        <w:t xml:space="preserve"> </w:t>
      </w:r>
      <w:r w:rsidRPr="00BF2DA1">
        <w:t>Miasto Świnoujście),</w:t>
      </w:r>
      <w:r>
        <w:t xml:space="preserve"> </w:t>
      </w:r>
      <w:r w:rsidRPr="00BF2DA1">
        <w:t>Iwona Górecka – Sęczek Skarbnik Miasta</w:t>
      </w:r>
      <w:r>
        <w:t xml:space="preserve"> oraz R</w:t>
      </w:r>
      <w:r w:rsidRPr="00BF2DA1">
        <w:t xml:space="preserve">afał  Łysiak – Naczelnik Wydziału Inżyniera Miasta. </w:t>
      </w:r>
    </w:p>
    <w:p w:rsidR="00027819" w:rsidRDefault="00027819" w:rsidP="005E771C">
      <w:pPr>
        <w:jc w:val="both"/>
      </w:pPr>
    </w:p>
    <w:p w:rsidR="00027819" w:rsidRDefault="00027819" w:rsidP="005E771C">
      <w:pPr>
        <w:jc w:val="both"/>
      </w:pPr>
    </w:p>
    <w:p w:rsidR="00027819" w:rsidRDefault="00027819" w:rsidP="005E771C">
      <w:pPr>
        <w:jc w:val="both"/>
      </w:pPr>
    </w:p>
    <w:p w:rsidR="00027819" w:rsidRDefault="00027819" w:rsidP="005E771C">
      <w:pPr>
        <w:jc w:val="both"/>
      </w:pPr>
    </w:p>
    <w:p w:rsidR="00027819" w:rsidRDefault="00027819" w:rsidP="005E771C">
      <w:pPr>
        <w:jc w:val="both"/>
      </w:pPr>
    </w:p>
    <w:p w:rsidR="00027819" w:rsidRDefault="00027819" w:rsidP="005E771C">
      <w:pPr>
        <w:jc w:val="both"/>
      </w:pPr>
    </w:p>
    <w:p w:rsidR="00027819" w:rsidRDefault="00027819" w:rsidP="005E771C">
      <w:pPr>
        <w:jc w:val="both"/>
      </w:pPr>
    </w:p>
    <w:p w:rsidR="00BF2DA1" w:rsidRDefault="00BF2DA1" w:rsidP="005E771C">
      <w:pPr>
        <w:jc w:val="both"/>
      </w:pPr>
      <w:r>
        <w:t>W wyniku dyskusji zgłoszone zostały wnioski:</w:t>
      </w:r>
    </w:p>
    <w:p w:rsidR="00BF2DA1" w:rsidRDefault="00BF2DA1" w:rsidP="005E771C">
      <w:pPr>
        <w:jc w:val="both"/>
      </w:pPr>
      <w:r>
        <w:t>a/ dotyczący zapisu w Regulaminie, który obecnie mówi,  że mogą być zgłaszane i przyjmowane do realizacji tylko</w:t>
      </w:r>
      <w:r w:rsidR="00027819">
        <w:t xml:space="preserve"> projekty, które można zakończyć w ciągu 1 roku budżetowego (należy nad tym zapisem się pochylić, aby nie był on fikcyjny),</w:t>
      </w:r>
      <w:r>
        <w:t xml:space="preserve">  </w:t>
      </w:r>
    </w:p>
    <w:p w:rsidR="00BF2DA1" w:rsidRDefault="00BF2DA1" w:rsidP="005E771C">
      <w:pPr>
        <w:jc w:val="both"/>
      </w:pPr>
      <w:r>
        <w:t>b/ dotyczący polityki informacyjnej,</w:t>
      </w:r>
    </w:p>
    <w:p w:rsidR="00BF2DA1" w:rsidRDefault="00BF2DA1" w:rsidP="005E771C">
      <w:pPr>
        <w:jc w:val="both"/>
      </w:pPr>
      <w:r>
        <w:t xml:space="preserve">c/ aby osoby które były wnioskodawcami również analizowały w jaki sposób funkcjonują te projekty które były realizowane.  </w:t>
      </w:r>
    </w:p>
    <w:p w:rsidR="00027819" w:rsidRDefault="00027819" w:rsidP="000278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27819">
        <w:rPr>
          <w:rFonts w:ascii="Times New Roman" w:hAnsi="Times New Roman" w:cs="Times New Roman"/>
          <w:sz w:val="24"/>
          <w:szCs w:val="24"/>
        </w:rPr>
        <w:t>Przedmiotowe wnioski zostały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BF2DA1" w:rsidRPr="00027819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="00BF2DA1" w:rsidRPr="00027819">
        <w:rPr>
          <w:rFonts w:ascii="Times New Roman" w:hAnsi="Times New Roman" w:cs="Times New Roman"/>
          <w:b/>
          <w:sz w:val="24"/>
          <w:szCs w:val="24"/>
        </w:rPr>
        <w:t xml:space="preserve"> Komisji Rewizyjnej – Elżbiet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="00BF2DA1" w:rsidRPr="00027819">
        <w:rPr>
          <w:rFonts w:ascii="Times New Roman" w:hAnsi="Times New Roman" w:cs="Times New Roman"/>
          <w:b/>
          <w:sz w:val="24"/>
          <w:szCs w:val="24"/>
        </w:rPr>
        <w:t xml:space="preserve"> Jabłońsk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="00BF2DA1" w:rsidRPr="0002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DA1" w:rsidRPr="00027819">
        <w:rPr>
          <w:rFonts w:ascii="Times New Roman" w:hAnsi="Times New Roman" w:cs="Times New Roman"/>
          <w:sz w:val="24"/>
          <w:szCs w:val="24"/>
        </w:rPr>
        <w:t>podda</w:t>
      </w:r>
      <w:r>
        <w:rPr>
          <w:rFonts w:ascii="Times New Roman" w:hAnsi="Times New Roman" w:cs="Times New Roman"/>
          <w:sz w:val="24"/>
          <w:szCs w:val="24"/>
        </w:rPr>
        <w:t>ne pod</w:t>
      </w:r>
      <w:r w:rsidR="00BF2DA1" w:rsidRPr="00027819">
        <w:rPr>
          <w:rFonts w:ascii="Times New Roman" w:hAnsi="Times New Roman" w:cs="Times New Roman"/>
          <w:sz w:val="24"/>
          <w:szCs w:val="24"/>
        </w:rPr>
        <w:t xml:space="preserve"> głosowanie.</w:t>
      </w:r>
    </w:p>
    <w:p w:rsidR="001A38DF" w:rsidRDefault="00027819" w:rsidP="005E771C">
      <w:pPr>
        <w:jc w:val="both"/>
        <w:rPr>
          <w:u w:val="single"/>
        </w:rPr>
      </w:pPr>
      <w:r>
        <w:rPr>
          <w:u w:val="single"/>
        </w:rPr>
        <w:t>Z</w:t>
      </w:r>
      <w:r w:rsidR="006C0620">
        <w:rPr>
          <w:u w:val="single"/>
        </w:rPr>
        <w:t xml:space="preserve">a </w:t>
      </w:r>
      <w:r w:rsidR="00BF2DA1">
        <w:rPr>
          <w:u w:val="single"/>
        </w:rPr>
        <w:t xml:space="preserve">przyjęciem wniosków </w:t>
      </w:r>
      <w:r w:rsidR="006C0620">
        <w:rPr>
          <w:u w:val="single"/>
        </w:rPr>
        <w:t>głosowało</w:t>
      </w:r>
      <w:r>
        <w:rPr>
          <w:u w:val="single"/>
        </w:rPr>
        <w:t xml:space="preserve"> 5</w:t>
      </w:r>
      <w:r w:rsidR="006C0620">
        <w:rPr>
          <w:u w:val="single"/>
        </w:rPr>
        <w:t xml:space="preserve"> członków komisji,</w:t>
      </w:r>
      <w:r>
        <w:rPr>
          <w:u w:val="single"/>
        </w:rPr>
        <w:t xml:space="preserve"> </w:t>
      </w:r>
      <w:r w:rsidR="006C0620">
        <w:rPr>
          <w:u w:val="single"/>
        </w:rPr>
        <w:t>głosów przeciwnych</w:t>
      </w:r>
      <w:r>
        <w:rPr>
          <w:u w:val="single"/>
        </w:rPr>
        <w:t xml:space="preserve"> i</w:t>
      </w:r>
      <w:r w:rsidR="006C0620">
        <w:rPr>
          <w:u w:val="single"/>
        </w:rPr>
        <w:t xml:space="preserve"> wstrzymujących się</w:t>
      </w:r>
      <w:r>
        <w:rPr>
          <w:u w:val="single"/>
        </w:rPr>
        <w:t xml:space="preserve"> nie było</w:t>
      </w:r>
      <w:r w:rsidR="006C0620">
        <w:rPr>
          <w:u w:val="single"/>
        </w:rPr>
        <w:t>.</w:t>
      </w:r>
    </w:p>
    <w:p w:rsidR="006C0620" w:rsidRDefault="00027819" w:rsidP="005E771C">
      <w:pPr>
        <w:jc w:val="both"/>
      </w:pPr>
      <w:r>
        <w:t>Wnioski zostały przyjęte.</w:t>
      </w:r>
    </w:p>
    <w:p w:rsidR="00413760" w:rsidRDefault="00413760" w:rsidP="00640054">
      <w:pPr>
        <w:jc w:val="both"/>
        <w:rPr>
          <w:b/>
        </w:rPr>
      </w:pPr>
    </w:p>
    <w:p w:rsidR="00640054" w:rsidRDefault="004B7AC0" w:rsidP="00640054">
      <w:pPr>
        <w:jc w:val="both"/>
        <w:rPr>
          <w:b/>
        </w:rPr>
      </w:pPr>
      <w:r>
        <w:rPr>
          <w:b/>
        </w:rPr>
        <w:t>Ad. pkt 3 – Wolne wnioski</w:t>
      </w:r>
      <w:r w:rsidR="006C0620">
        <w:rPr>
          <w:b/>
        </w:rPr>
        <w:t>.</w:t>
      </w:r>
    </w:p>
    <w:p w:rsidR="00965B46" w:rsidRPr="00965B46" w:rsidRDefault="00965B46" w:rsidP="00640054">
      <w:pPr>
        <w:jc w:val="both"/>
      </w:pPr>
      <w:r w:rsidRPr="00965B46">
        <w:t>Wolnych wniosków nie zgłoszono.</w:t>
      </w:r>
    </w:p>
    <w:p w:rsidR="00413760" w:rsidRDefault="00413760" w:rsidP="00640054">
      <w:pPr>
        <w:jc w:val="both"/>
        <w:rPr>
          <w:b/>
        </w:rPr>
      </w:pPr>
    </w:p>
    <w:p w:rsidR="00965B46" w:rsidRDefault="001A0531" w:rsidP="005E771C">
      <w:pPr>
        <w:jc w:val="both"/>
        <w:rPr>
          <w:b/>
        </w:rPr>
      </w:pPr>
      <w:r>
        <w:rPr>
          <w:b/>
        </w:rPr>
        <w:t>A</w:t>
      </w:r>
      <w:r w:rsidR="00554472">
        <w:rPr>
          <w:b/>
        </w:rPr>
        <w:t>d. pkt 4- Zamknięcie</w:t>
      </w:r>
      <w:r w:rsidR="00E77CAD">
        <w:rPr>
          <w:b/>
        </w:rPr>
        <w:t xml:space="preserve"> obrad</w:t>
      </w:r>
      <w:r w:rsidR="006C0620">
        <w:rPr>
          <w:b/>
        </w:rPr>
        <w:t>.</w:t>
      </w:r>
    </w:p>
    <w:p w:rsidR="001A38DF" w:rsidRPr="005E33F9" w:rsidRDefault="00E77CAD" w:rsidP="005E771C">
      <w:pPr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</w:t>
      </w:r>
      <w:r w:rsidR="00554472">
        <w:t xml:space="preserve">komisji w dniu </w:t>
      </w:r>
      <w:r w:rsidR="00027819">
        <w:t xml:space="preserve">18 września </w:t>
      </w:r>
      <w:r w:rsidR="00554472">
        <w:t>2017</w:t>
      </w:r>
      <w:r w:rsidR="00D21F78">
        <w:t xml:space="preserve"> </w:t>
      </w:r>
      <w:r w:rsidR="00554472">
        <w:t>roku o godz.</w:t>
      </w:r>
      <w:r w:rsidR="00554472" w:rsidRPr="009A6540">
        <w:t>1</w:t>
      </w:r>
      <w:r w:rsidR="00027819">
        <w:t>4</w:t>
      </w:r>
      <w:r w:rsidR="00027819">
        <w:rPr>
          <w:vertAlign w:val="superscript"/>
        </w:rPr>
        <w:t>25</w:t>
      </w:r>
      <w:r w:rsidR="00E84E26">
        <w:rPr>
          <w:vertAlign w:val="subscript"/>
        </w:rPr>
        <w:t>.</w:t>
      </w:r>
    </w:p>
    <w:p w:rsidR="00554472" w:rsidRDefault="00554472" w:rsidP="00554472">
      <w:pPr>
        <w:jc w:val="both"/>
      </w:pPr>
      <w:r>
        <w:t xml:space="preserve">Nagranie w formacie mp3 z przebiegu obrad </w:t>
      </w:r>
      <w:r w:rsidR="00C11080">
        <w:t>k</w:t>
      </w:r>
      <w:r>
        <w:t xml:space="preserve">omisji stanowi </w:t>
      </w:r>
      <w:r>
        <w:rPr>
          <w:b/>
        </w:rPr>
        <w:t xml:space="preserve">załącznik nr </w:t>
      </w:r>
      <w:r w:rsidR="00027819">
        <w:rPr>
          <w:b/>
        </w:rPr>
        <w:t>5</w:t>
      </w:r>
      <w:r>
        <w:rPr>
          <w:b/>
        </w:rPr>
        <w:t xml:space="preserve"> </w:t>
      </w:r>
      <w:r>
        <w:t>do protokołu.</w:t>
      </w:r>
    </w:p>
    <w:p w:rsidR="00554472" w:rsidRDefault="00554472" w:rsidP="00554472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54472" w:rsidRDefault="00554472" w:rsidP="008B6B10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8B6B10" w:rsidRPr="00027819" w:rsidRDefault="008B6B10" w:rsidP="008B6B10">
      <w:pPr>
        <w:ind w:left="3540"/>
        <w:jc w:val="both"/>
        <w:rPr>
          <w:iCs/>
        </w:rPr>
      </w:pPr>
    </w:p>
    <w:p w:rsidR="00027819" w:rsidRPr="00027819" w:rsidRDefault="00027819" w:rsidP="008B6B10">
      <w:pPr>
        <w:ind w:left="3540"/>
        <w:jc w:val="both"/>
      </w:pPr>
      <w:r w:rsidRPr="00027819">
        <w:tab/>
      </w:r>
      <w:r w:rsidRPr="00027819">
        <w:tab/>
        <w:t xml:space="preserve">Przewodnicząca Komisji Rewizyjnej </w:t>
      </w:r>
    </w:p>
    <w:p w:rsidR="00027819" w:rsidRDefault="00027819" w:rsidP="008B6B10">
      <w:pPr>
        <w:ind w:left="3540"/>
        <w:jc w:val="both"/>
      </w:pPr>
      <w:r w:rsidRPr="00027819">
        <w:tab/>
      </w:r>
      <w:r w:rsidRPr="00027819">
        <w:tab/>
      </w:r>
    </w:p>
    <w:p w:rsidR="008B6B10" w:rsidRPr="00027819" w:rsidRDefault="00027819" w:rsidP="008B6B10">
      <w:pPr>
        <w:ind w:left="3540"/>
        <w:jc w:val="both"/>
        <w:rPr>
          <w:iCs/>
        </w:rPr>
      </w:pPr>
      <w:r>
        <w:tab/>
      </w:r>
      <w:r>
        <w:tab/>
        <w:t xml:space="preserve"> </w:t>
      </w:r>
      <w:r w:rsidRPr="00027819">
        <w:tab/>
        <w:t>Elżbieta Jabłońska</w:t>
      </w:r>
    </w:p>
    <w:p w:rsidR="00B703BD" w:rsidRDefault="00B703BD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965B46" w:rsidRDefault="00554472" w:rsidP="00B703BD">
      <w:pPr>
        <w:pStyle w:val="Bezodstpw"/>
      </w:pPr>
      <w:r>
        <w:rPr>
          <w:rFonts w:ascii="Times New Roman" w:hAnsi="Times New Roman"/>
        </w:rPr>
        <w:t>P</w:t>
      </w:r>
      <w:r w:rsidRPr="00536A83">
        <w:rPr>
          <w:rFonts w:ascii="Times New Roman" w:hAnsi="Times New Roman"/>
        </w:rPr>
        <w:t>rotokołowała:</w:t>
      </w:r>
      <w:r w:rsidR="00D21F78">
        <w:rPr>
          <w:rFonts w:ascii="Times New Roman" w:hAnsi="Times New Roman"/>
        </w:rPr>
        <w:t xml:space="preserve"> </w:t>
      </w:r>
      <w:r w:rsidR="00C11080">
        <w:rPr>
          <w:rFonts w:ascii="Times New Roman" w:hAnsi="Times New Roman"/>
        </w:rPr>
        <w:t xml:space="preserve">Katarzyna </w:t>
      </w:r>
      <w:r w:rsidR="00D21F78">
        <w:rPr>
          <w:rFonts w:ascii="Times New Roman" w:hAnsi="Times New Roman"/>
        </w:rPr>
        <w:t xml:space="preserve">Kapała </w:t>
      </w:r>
    </w:p>
    <w:sectPr w:rsidR="00965B46" w:rsidSect="00C11080">
      <w:footerReference w:type="default" r:id="rId8"/>
      <w:pgSz w:w="11906" w:h="16838"/>
      <w:pgMar w:top="709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19" w:rsidRDefault="00027819" w:rsidP="009B341E">
      <w:r>
        <w:separator/>
      </w:r>
    </w:p>
  </w:endnote>
  <w:endnote w:type="continuationSeparator" w:id="1">
    <w:p w:rsidR="00027819" w:rsidRDefault="00027819" w:rsidP="009B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4131"/>
      <w:docPartObj>
        <w:docPartGallery w:val="Page Numbers (Bottom of Page)"/>
        <w:docPartUnique/>
      </w:docPartObj>
    </w:sdtPr>
    <w:sdtContent>
      <w:p w:rsidR="00027819" w:rsidRDefault="00027819">
        <w:pPr>
          <w:pStyle w:val="Stopka"/>
          <w:jc w:val="right"/>
        </w:pPr>
        <w:fldSimple w:instr=" PAGE   \* MERGEFORMAT ">
          <w:r w:rsidR="00AF5710">
            <w:rPr>
              <w:noProof/>
            </w:rPr>
            <w:t>2</w:t>
          </w:r>
        </w:fldSimple>
      </w:p>
    </w:sdtContent>
  </w:sdt>
  <w:p w:rsidR="00027819" w:rsidRDefault="00027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19" w:rsidRDefault="00027819" w:rsidP="009B341E">
      <w:r>
        <w:separator/>
      </w:r>
    </w:p>
  </w:footnote>
  <w:footnote w:type="continuationSeparator" w:id="1">
    <w:p w:rsidR="00027819" w:rsidRDefault="00027819" w:rsidP="009B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9DD"/>
    <w:multiLevelType w:val="hybridMultilevel"/>
    <w:tmpl w:val="30C688F8"/>
    <w:lvl w:ilvl="0" w:tplc="B280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4CC4"/>
    <w:multiLevelType w:val="hybridMultilevel"/>
    <w:tmpl w:val="657A6B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8197C91"/>
    <w:multiLevelType w:val="hybridMultilevel"/>
    <w:tmpl w:val="7144BD68"/>
    <w:lvl w:ilvl="0" w:tplc="7E087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F7F8F"/>
    <w:multiLevelType w:val="hybridMultilevel"/>
    <w:tmpl w:val="D418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5665E"/>
    <w:multiLevelType w:val="hybridMultilevel"/>
    <w:tmpl w:val="CAEA3010"/>
    <w:lvl w:ilvl="0" w:tplc="451006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71C"/>
    <w:rsid w:val="00005427"/>
    <w:rsid w:val="000273D7"/>
    <w:rsid w:val="00027819"/>
    <w:rsid w:val="00031719"/>
    <w:rsid w:val="000330F8"/>
    <w:rsid w:val="000336CE"/>
    <w:rsid w:val="000619ED"/>
    <w:rsid w:val="00071DF0"/>
    <w:rsid w:val="00071E74"/>
    <w:rsid w:val="00076291"/>
    <w:rsid w:val="00091752"/>
    <w:rsid w:val="00094283"/>
    <w:rsid w:val="000A0180"/>
    <w:rsid w:val="000B13F4"/>
    <w:rsid w:val="000B591E"/>
    <w:rsid w:val="000F2332"/>
    <w:rsid w:val="0011619B"/>
    <w:rsid w:val="00125948"/>
    <w:rsid w:val="001471D3"/>
    <w:rsid w:val="00153AFE"/>
    <w:rsid w:val="00192ABF"/>
    <w:rsid w:val="001A0531"/>
    <w:rsid w:val="001A38DF"/>
    <w:rsid w:val="001B459E"/>
    <w:rsid w:val="001C5555"/>
    <w:rsid w:val="001F3A48"/>
    <w:rsid w:val="00222E6A"/>
    <w:rsid w:val="00233702"/>
    <w:rsid w:val="002532E0"/>
    <w:rsid w:val="00261C02"/>
    <w:rsid w:val="00267FAC"/>
    <w:rsid w:val="002716AC"/>
    <w:rsid w:val="00285C66"/>
    <w:rsid w:val="00287116"/>
    <w:rsid w:val="00292966"/>
    <w:rsid w:val="002C593A"/>
    <w:rsid w:val="002D20CB"/>
    <w:rsid w:val="002F15D6"/>
    <w:rsid w:val="00327826"/>
    <w:rsid w:val="00346F73"/>
    <w:rsid w:val="003659F5"/>
    <w:rsid w:val="003A659E"/>
    <w:rsid w:val="003B6D58"/>
    <w:rsid w:val="003D22AA"/>
    <w:rsid w:val="003E0FD9"/>
    <w:rsid w:val="003F5395"/>
    <w:rsid w:val="003F7566"/>
    <w:rsid w:val="00413760"/>
    <w:rsid w:val="004301D9"/>
    <w:rsid w:val="00452D9C"/>
    <w:rsid w:val="0046729B"/>
    <w:rsid w:val="00471B36"/>
    <w:rsid w:val="00490389"/>
    <w:rsid w:val="004A072A"/>
    <w:rsid w:val="004A1136"/>
    <w:rsid w:val="004A36A4"/>
    <w:rsid w:val="004B7AC0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4472"/>
    <w:rsid w:val="0055600C"/>
    <w:rsid w:val="005779C9"/>
    <w:rsid w:val="0059341B"/>
    <w:rsid w:val="005D2EF8"/>
    <w:rsid w:val="005E2CFA"/>
    <w:rsid w:val="005E3021"/>
    <w:rsid w:val="005E33F9"/>
    <w:rsid w:val="005E4C89"/>
    <w:rsid w:val="005E771C"/>
    <w:rsid w:val="005F5628"/>
    <w:rsid w:val="00613990"/>
    <w:rsid w:val="0063139D"/>
    <w:rsid w:val="00640054"/>
    <w:rsid w:val="0066185D"/>
    <w:rsid w:val="006804C0"/>
    <w:rsid w:val="00685A00"/>
    <w:rsid w:val="00696977"/>
    <w:rsid w:val="006A1879"/>
    <w:rsid w:val="006A2C3C"/>
    <w:rsid w:val="006A2C70"/>
    <w:rsid w:val="006B040B"/>
    <w:rsid w:val="006B38F5"/>
    <w:rsid w:val="006C0620"/>
    <w:rsid w:val="006F337D"/>
    <w:rsid w:val="00705851"/>
    <w:rsid w:val="00723B1C"/>
    <w:rsid w:val="00733EEA"/>
    <w:rsid w:val="00737354"/>
    <w:rsid w:val="0074086F"/>
    <w:rsid w:val="00741635"/>
    <w:rsid w:val="00756E28"/>
    <w:rsid w:val="00772A90"/>
    <w:rsid w:val="007879BA"/>
    <w:rsid w:val="007C115F"/>
    <w:rsid w:val="007C4AB9"/>
    <w:rsid w:val="00802F47"/>
    <w:rsid w:val="00835847"/>
    <w:rsid w:val="00837B3E"/>
    <w:rsid w:val="00843F37"/>
    <w:rsid w:val="0085658A"/>
    <w:rsid w:val="008B341F"/>
    <w:rsid w:val="008B4963"/>
    <w:rsid w:val="008B6B10"/>
    <w:rsid w:val="008C3C62"/>
    <w:rsid w:val="008C6AF9"/>
    <w:rsid w:val="008E3378"/>
    <w:rsid w:val="00903AAA"/>
    <w:rsid w:val="00964432"/>
    <w:rsid w:val="00965B46"/>
    <w:rsid w:val="0097214D"/>
    <w:rsid w:val="009977C5"/>
    <w:rsid w:val="009B341E"/>
    <w:rsid w:val="009B3C5A"/>
    <w:rsid w:val="009D03C9"/>
    <w:rsid w:val="009D4FD1"/>
    <w:rsid w:val="009E4E83"/>
    <w:rsid w:val="00A01CCB"/>
    <w:rsid w:val="00A22720"/>
    <w:rsid w:val="00A4396E"/>
    <w:rsid w:val="00A636A8"/>
    <w:rsid w:val="00A66EDB"/>
    <w:rsid w:val="00A8716B"/>
    <w:rsid w:val="00A91E7A"/>
    <w:rsid w:val="00A96A3B"/>
    <w:rsid w:val="00AF5710"/>
    <w:rsid w:val="00AF727A"/>
    <w:rsid w:val="00B703BD"/>
    <w:rsid w:val="00B91639"/>
    <w:rsid w:val="00BC15B6"/>
    <w:rsid w:val="00BC17F1"/>
    <w:rsid w:val="00BC2086"/>
    <w:rsid w:val="00BD6E25"/>
    <w:rsid w:val="00BF2DA1"/>
    <w:rsid w:val="00C11080"/>
    <w:rsid w:val="00C16617"/>
    <w:rsid w:val="00C26DB5"/>
    <w:rsid w:val="00C3113E"/>
    <w:rsid w:val="00C401B8"/>
    <w:rsid w:val="00C42CF5"/>
    <w:rsid w:val="00CB0EC1"/>
    <w:rsid w:val="00CB5AF1"/>
    <w:rsid w:val="00CF7B1C"/>
    <w:rsid w:val="00D01B23"/>
    <w:rsid w:val="00D21F78"/>
    <w:rsid w:val="00D22095"/>
    <w:rsid w:val="00D45FF5"/>
    <w:rsid w:val="00DB0006"/>
    <w:rsid w:val="00DB0CE2"/>
    <w:rsid w:val="00DC005F"/>
    <w:rsid w:val="00DD7084"/>
    <w:rsid w:val="00DE29B3"/>
    <w:rsid w:val="00DE4A35"/>
    <w:rsid w:val="00E144AF"/>
    <w:rsid w:val="00E37846"/>
    <w:rsid w:val="00E653F7"/>
    <w:rsid w:val="00E77CAD"/>
    <w:rsid w:val="00E828EB"/>
    <w:rsid w:val="00E82F4E"/>
    <w:rsid w:val="00E84E26"/>
    <w:rsid w:val="00E93844"/>
    <w:rsid w:val="00E94420"/>
    <w:rsid w:val="00EA1BB2"/>
    <w:rsid w:val="00EA475F"/>
    <w:rsid w:val="00ED6016"/>
    <w:rsid w:val="00F03F21"/>
    <w:rsid w:val="00F2118A"/>
    <w:rsid w:val="00F23CC7"/>
    <w:rsid w:val="00F35611"/>
    <w:rsid w:val="00F36F00"/>
    <w:rsid w:val="00F40347"/>
    <w:rsid w:val="00F5572B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E4E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41E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41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81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819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8E4F-F6C0-4F17-B1C7-2184A4E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35</cp:revision>
  <cp:lastPrinted>2017-10-16T10:53:00Z</cp:lastPrinted>
  <dcterms:created xsi:type="dcterms:W3CDTF">2017-08-14T06:24:00Z</dcterms:created>
  <dcterms:modified xsi:type="dcterms:W3CDTF">2017-10-16T10:56:00Z</dcterms:modified>
</cp:coreProperties>
</file>