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</w:t>
      </w:r>
      <w:bookmarkStart w:id="0" w:name="_GoBack"/>
      <w:bookmarkEnd w:id="0"/>
      <w:r>
        <w:t>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313AEF" w:rsidRDefault="00313AEF" w:rsidP="00793DF3">
      <w:pPr>
        <w:pStyle w:val="Teksttreci20"/>
        <w:shd w:val="clear" w:color="auto" w:fill="auto"/>
        <w:spacing w:before="0" w:after="0"/>
      </w:pPr>
      <w:r w:rsidRPr="00313AEF">
        <w:t xml:space="preserve">Wykonanie </w:t>
      </w:r>
      <w:proofErr w:type="spellStart"/>
      <w:r w:rsidRPr="00313AEF">
        <w:t>docieplenia</w:t>
      </w:r>
      <w:proofErr w:type="spellEnd"/>
      <w:r w:rsidRPr="00313AEF">
        <w:t xml:space="preserve"> budynku Liceum Ogólnokształcącego z Oddziałami Integracyjnymi im. Mieszka I w Świnoujściu w ramach zadania: „Termomodernizacja obiektów użyteczności publicznej w Świnoujściu”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5C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313AEF">
      <w:t xml:space="preserve"> WIM.271.1.41</w:t>
    </w:r>
    <w:r w:rsidR="00E26A34"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175DCA"/>
    <w:rsid w:val="002243BC"/>
    <w:rsid w:val="002A75EC"/>
    <w:rsid w:val="00313AEF"/>
    <w:rsid w:val="00353CB4"/>
    <w:rsid w:val="0037210C"/>
    <w:rsid w:val="00413C1B"/>
    <w:rsid w:val="00525770"/>
    <w:rsid w:val="005C575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7</cp:revision>
  <dcterms:created xsi:type="dcterms:W3CDTF">2016-09-19T10:27:00Z</dcterms:created>
  <dcterms:modified xsi:type="dcterms:W3CDTF">2016-12-26T12:00:00Z</dcterms:modified>
</cp:coreProperties>
</file>