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0A" w:rsidRPr="009968DB" w:rsidRDefault="00546C0A" w:rsidP="00546C0A">
      <w:pPr>
        <w:tabs>
          <w:tab w:val="left" w:pos="5954"/>
        </w:tabs>
        <w:ind w:left="5954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Pr="009968DB">
        <w:rPr>
          <w:b/>
          <w:szCs w:val="22"/>
        </w:rPr>
        <w:t xml:space="preserve">łącznik Nr </w:t>
      </w:r>
      <w:r>
        <w:rPr>
          <w:b/>
          <w:szCs w:val="22"/>
        </w:rPr>
        <w:t>2</w:t>
      </w:r>
    </w:p>
    <w:p w:rsidR="00546C0A" w:rsidRPr="009968DB" w:rsidRDefault="00546C0A" w:rsidP="00546C0A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zCs w:val="22"/>
        </w:rPr>
        <w:tab/>
        <w:t>d</w:t>
      </w:r>
      <w:r w:rsidRPr="009968DB">
        <w:rPr>
          <w:b/>
          <w:spacing w:val="-3"/>
          <w:szCs w:val="22"/>
        </w:rPr>
        <w:t>o Regulaminu udzielania zamówień,</w:t>
      </w:r>
    </w:p>
    <w:p w:rsidR="00546C0A" w:rsidRPr="009968DB" w:rsidRDefault="00546C0A" w:rsidP="00546C0A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których wartość nie przekracza</w:t>
      </w:r>
    </w:p>
    <w:p w:rsidR="00546C0A" w:rsidRPr="009968DB" w:rsidRDefault="00546C0A" w:rsidP="00546C0A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wyrażonej w złotych równowartości</w:t>
      </w:r>
    </w:p>
    <w:p w:rsidR="00546C0A" w:rsidRPr="009968DB" w:rsidRDefault="00546C0A" w:rsidP="00546C0A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  <w:r w:rsidRPr="009968DB">
        <w:rPr>
          <w:b/>
          <w:spacing w:val="-3"/>
          <w:szCs w:val="22"/>
        </w:rPr>
        <w:t xml:space="preserve">kwoty </w:t>
      </w:r>
      <w:r>
        <w:rPr>
          <w:b/>
          <w:spacing w:val="-3"/>
          <w:szCs w:val="22"/>
        </w:rPr>
        <w:t>30 000 euro</w:t>
      </w:r>
    </w:p>
    <w:p w:rsidR="00546C0A" w:rsidRDefault="00154C18" w:rsidP="00546C0A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Gmina Miasto Świnoujście</w:t>
      </w:r>
    </w:p>
    <w:p w:rsidR="00154C18" w:rsidRDefault="00154C18" w:rsidP="00546C0A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ul. Wojska Polskiego 1/5</w:t>
      </w:r>
    </w:p>
    <w:p w:rsidR="00154C18" w:rsidRDefault="00154C18" w:rsidP="00546C0A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72-600 Świnoujście</w:t>
      </w:r>
    </w:p>
    <w:p w:rsidR="00154C18" w:rsidRDefault="00DD5DF8" w:rsidP="00546C0A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Tel./</w:t>
      </w:r>
      <w:proofErr w:type="spellStart"/>
      <w:r>
        <w:rPr>
          <w:spacing w:val="-1"/>
          <w:sz w:val="24"/>
          <w:szCs w:val="24"/>
        </w:rPr>
        <w:t>fax</w:t>
      </w:r>
      <w:proofErr w:type="spellEnd"/>
      <w:r>
        <w:rPr>
          <w:spacing w:val="-1"/>
          <w:sz w:val="24"/>
          <w:szCs w:val="24"/>
        </w:rPr>
        <w:t xml:space="preserve"> 91 327 85 89</w:t>
      </w:r>
    </w:p>
    <w:p w:rsidR="00154C18" w:rsidRDefault="00154C18" w:rsidP="00546C0A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Wydziała Pozyskiwania Funduszy Zewnętrznych </w:t>
      </w:r>
    </w:p>
    <w:p w:rsidR="00154C18" w:rsidRDefault="00154C18" w:rsidP="00546C0A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</w:p>
    <w:p w:rsidR="00546C0A" w:rsidRDefault="00546C0A" w:rsidP="006D6623">
      <w:pPr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06436B">
        <w:rPr>
          <w:sz w:val="24"/>
          <w:szCs w:val="24"/>
        </w:rPr>
        <w:t>07</w:t>
      </w:r>
      <w:r w:rsidR="006D6623">
        <w:rPr>
          <w:sz w:val="24"/>
          <w:szCs w:val="24"/>
        </w:rPr>
        <w:t>.</w:t>
      </w:r>
      <w:r w:rsidR="005314A4">
        <w:rPr>
          <w:sz w:val="24"/>
          <w:szCs w:val="24"/>
        </w:rPr>
        <w:t>11</w:t>
      </w:r>
      <w:r w:rsidR="00154C18">
        <w:rPr>
          <w:sz w:val="24"/>
          <w:szCs w:val="24"/>
        </w:rPr>
        <w:t>.2016</w:t>
      </w:r>
      <w:r w:rsidR="005B7E54">
        <w:rPr>
          <w:sz w:val="24"/>
          <w:szCs w:val="24"/>
        </w:rPr>
        <w:t xml:space="preserve"> r.</w:t>
      </w:r>
    </w:p>
    <w:p w:rsidR="00546C0A" w:rsidRDefault="00546C0A" w:rsidP="00546C0A">
      <w:pPr>
        <w:jc w:val="both"/>
        <w:rPr>
          <w:spacing w:val="-1"/>
          <w:sz w:val="24"/>
          <w:szCs w:val="24"/>
        </w:rPr>
      </w:pPr>
    </w:p>
    <w:p w:rsidR="00546C0A" w:rsidRDefault="00546C0A" w:rsidP="00546C0A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 xml:space="preserve">: </w:t>
      </w:r>
      <w:r w:rsidR="004B4044">
        <w:rPr>
          <w:sz w:val="24"/>
          <w:szCs w:val="24"/>
        </w:rPr>
        <w:t>WPF.041.04</w:t>
      </w:r>
      <w:r w:rsidR="006D6623">
        <w:rPr>
          <w:sz w:val="24"/>
          <w:szCs w:val="24"/>
        </w:rPr>
        <w:t>.</w:t>
      </w:r>
      <w:r w:rsidR="004B4044">
        <w:rPr>
          <w:sz w:val="24"/>
          <w:szCs w:val="24"/>
        </w:rPr>
        <w:t>2016.</w:t>
      </w:r>
      <w:r w:rsidR="00DD5DF8">
        <w:rPr>
          <w:sz w:val="24"/>
          <w:szCs w:val="24"/>
        </w:rPr>
        <w:t>CP</w:t>
      </w:r>
    </w:p>
    <w:p w:rsidR="00546C0A" w:rsidRDefault="00546C0A" w:rsidP="00154C18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46C0A" w:rsidRDefault="00546C0A" w:rsidP="00546C0A">
      <w:pPr>
        <w:jc w:val="both"/>
        <w:rPr>
          <w:sz w:val="24"/>
          <w:szCs w:val="24"/>
        </w:rPr>
      </w:pPr>
    </w:p>
    <w:p w:rsidR="00546C0A" w:rsidRDefault="00546C0A" w:rsidP="00546C0A">
      <w:pPr>
        <w:jc w:val="both"/>
        <w:rPr>
          <w:sz w:val="24"/>
          <w:szCs w:val="24"/>
        </w:rPr>
      </w:pPr>
    </w:p>
    <w:p w:rsidR="00546C0A" w:rsidRDefault="00546C0A" w:rsidP="00546C0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546C0A" w:rsidRDefault="00546C0A" w:rsidP="00546C0A">
      <w:pPr>
        <w:jc w:val="both"/>
        <w:rPr>
          <w:sz w:val="24"/>
          <w:szCs w:val="24"/>
        </w:rPr>
      </w:pPr>
    </w:p>
    <w:p w:rsidR="00546C0A" w:rsidRDefault="00546C0A" w:rsidP="00546C0A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</w:t>
      </w:r>
      <w:r w:rsidR="005314A4">
        <w:rPr>
          <w:spacing w:val="-1"/>
          <w:sz w:val="24"/>
          <w:szCs w:val="24"/>
        </w:rPr>
        <w:t>jący: Gmina Miasto Świnoujście</w:t>
      </w:r>
      <w:r>
        <w:rPr>
          <w:spacing w:val="-1"/>
          <w:sz w:val="24"/>
          <w:szCs w:val="24"/>
        </w:rPr>
        <w:t xml:space="preserve">: </w:t>
      </w:r>
      <w:r w:rsidR="00154C18">
        <w:rPr>
          <w:spacing w:val="-1"/>
          <w:sz w:val="24"/>
          <w:szCs w:val="24"/>
        </w:rPr>
        <w:t>ul. Wojska Polskiego 1/5,</w:t>
      </w:r>
      <w:r w:rsidR="00630EF7">
        <w:rPr>
          <w:spacing w:val="-1"/>
          <w:sz w:val="24"/>
          <w:szCs w:val="24"/>
        </w:rPr>
        <w:t xml:space="preserve"> </w:t>
      </w:r>
      <w:r w:rsidR="00154C18">
        <w:rPr>
          <w:spacing w:val="-1"/>
          <w:sz w:val="24"/>
          <w:szCs w:val="24"/>
        </w:rPr>
        <w:t>72-600 Świnoujście, Wydział Pozyskiwania Funduszy Zewnętrznych/Wydział Inżyniera Miasta</w:t>
      </w:r>
      <w:r>
        <w:rPr>
          <w:spacing w:val="-1"/>
          <w:sz w:val="24"/>
          <w:szCs w:val="24"/>
        </w:rPr>
        <w:t>,</w:t>
      </w:r>
    </w:p>
    <w:p w:rsidR="00522801" w:rsidRDefault="006D6623" w:rsidP="00546C0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do kontaktu: </w:t>
      </w:r>
      <w:r w:rsidR="005314A4">
        <w:rPr>
          <w:sz w:val="24"/>
          <w:szCs w:val="24"/>
        </w:rPr>
        <w:t>Cezary Pigłowski</w:t>
      </w:r>
      <w:r w:rsidR="00154C18">
        <w:rPr>
          <w:sz w:val="24"/>
          <w:szCs w:val="24"/>
        </w:rPr>
        <w:t xml:space="preserve">, inspektor Wydziału Pozyskiwania </w:t>
      </w:r>
    </w:p>
    <w:p w:rsidR="00630EF7" w:rsidRDefault="00154C18" w:rsidP="00630EF7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Funduszy</w:t>
      </w:r>
      <w:r w:rsidR="00522801">
        <w:rPr>
          <w:sz w:val="24"/>
          <w:szCs w:val="24"/>
        </w:rPr>
        <w:t xml:space="preserve"> </w:t>
      </w:r>
      <w:r>
        <w:rPr>
          <w:sz w:val="24"/>
          <w:szCs w:val="24"/>
        </w:rPr>
        <w:t>Zewnętrznych</w:t>
      </w:r>
      <w:r w:rsidR="00546C0A" w:rsidRPr="00486CD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7" w:history="1">
        <w:r w:rsidR="005314A4" w:rsidRPr="002751F7">
          <w:rPr>
            <w:rStyle w:val="Hipercze"/>
            <w:sz w:val="24"/>
            <w:szCs w:val="24"/>
          </w:rPr>
          <w:t>cpiglowski@um.swinoujście.pl</w:t>
        </w:r>
      </w:hyperlink>
      <w:r w:rsidR="005314A4">
        <w:rPr>
          <w:sz w:val="24"/>
          <w:szCs w:val="24"/>
        </w:rPr>
        <w:t>, tel.</w:t>
      </w:r>
      <w:r>
        <w:rPr>
          <w:sz w:val="24"/>
          <w:szCs w:val="24"/>
        </w:rPr>
        <w:t xml:space="preserve"> 91</w:t>
      </w:r>
      <w:r w:rsidR="005314A4">
        <w:rPr>
          <w:sz w:val="24"/>
          <w:szCs w:val="24"/>
        </w:rPr>
        <w:t> </w:t>
      </w:r>
      <w:r>
        <w:rPr>
          <w:sz w:val="24"/>
          <w:szCs w:val="24"/>
        </w:rPr>
        <w:t>32</w:t>
      </w:r>
      <w:r w:rsidR="005314A4">
        <w:rPr>
          <w:sz w:val="24"/>
          <w:szCs w:val="24"/>
        </w:rPr>
        <w:t>7 85 89</w:t>
      </w:r>
      <w:r w:rsidR="005B7E54">
        <w:rPr>
          <w:sz w:val="24"/>
          <w:szCs w:val="24"/>
        </w:rPr>
        <w:t>,</w:t>
      </w:r>
    </w:p>
    <w:p w:rsidR="006D6623" w:rsidRPr="00FC437B" w:rsidRDefault="00B83B12" w:rsidP="003E690F">
      <w:pPr>
        <w:snapToGrid w:val="0"/>
        <w:spacing w:line="360" w:lineRule="auto"/>
        <w:ind w:firstLine="709"/>
        <w:jc w:val="both"/>
        <w:rPr>
          <w:b/>
          <w:iCs/>
          <w:sz w:val="24"/>
          <w:szCs w:val="24"/>
          <w:lang w:eastAsia="en-GB"/>
        </w:rPr>
      </w:pPr>
      <w:r>
        <w:rPr>
          <w:sz w:val="24"/>
          <w:szCs w:val="24"/>
        </w:rPr>
        <w:t xml:space="preserve">zaprasza do złożenia ofert na: </w:t>
      </w:r>
      <w:r w:rsidR="00154C18" w:rsidRPr="00F70535">
        <w:rPr>
          <w:b/>
          <w:sz w:val="24"/>
          <w:szCs w:val="24"/>
        </w:rPr>
        <w:t xml:space="preserve">opracowanie Studium Wykonalności </w:t>
      </w:r>
      <w:r w:rsidR="003E690F">
        <w:rPr>
          <w:b/>
          <w:sz w:val="24"/>
          <w:szCs w:val="24"/>
        </w:rPr>
        <w:t xml:space="preserve">dla zadania </w:t>
      </w:r>
      <w:r w:rsidR="006D6623">
        <w:rPr>
          <w:b/>
          <w:sz w:val="24"/>
          <w:szCs w:val="24"/>
        </w:rPr>
        <w:t xml:space="preserve">pn. </w:t>
      </w:r>
    </w:p>
    <w:p w:rsidR="006D6623" w:rsidRDefault="006D6623" w:rsidP="005314A4">
      <w:pPr>
        <w:snapToGrid w:val="0"/>
        <w:spacing w:line="360" w:lineRule="auto"/>
        <w:jc w:val="center"/>
        <w:rPr>
          <w:b/>
          <w:iCs/>
          <w:sz w:val="24"/>
          <w:szCs w:val="24"/>
          <w:lang w:eastAsia="en-GB"/>
        </w:rPr>
      </w:pPr>
      <w:r w:rsidRPr="00FC437B">
        <w:rPr>
          <w:b/>
          <w:iCs/>
          <w:sz w:val="24"/>
          <w:szCs w:val="24"/>
          <w:lang w:eastAsia="en-GB"/>
        </w:rPr>
        <w:t xml:space="preserve"> „</w:t>
      </w:r>
      <w:r w:rsidR="005314A4">
        <w:rPr>
          <w:b/>
          <w:iCs/>
          <w:sz w:val="24"/>
          <w:szCs w:val="24"/>
          <w:lang w:eastAsia="en-GB"/>
        </w:rPr>
        <w:t>Budowa Punktu Selektywnej Zbiórki Odpadów Komunalnych</w:t>
      </w:r>
      <w:r w:rsidRPr="00FC437B">
        <w:rPr>
          <w:b/>
          <w:iCs/>
          <w:sz w:val="24"/>
          <w:szCs w:val="24"/>
          <w:lang w:eastAsia="en-GB"/>
        </w:rPr>
        <w:t xml:space="preserve"> w Świnoujściu”</w:t>
      </w:r>
    </w:p>
    <w:p w:rsidR="005314A4" w:rsidRDefault="00FE13EA" w:rsidP="00630EF7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działania </w:t>
      </w:r>
      <w:r w:rsidR="005314A4">
        <w:rPr>
          <w:sz w:val="24"/>
          <w:szCs w:val="24"/>
        </w:rPr>
        <w:t xml:space="preserve">2.2 Gospodarka odpadami komunalnymi, </w:t>
      </w:r>
    </w:p>
    <w:p w:rsidR="005314A4" w:rsidRDefault="005314A4" w:rsidP="005314A4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5314A4">
        <w:rPr>
          <w:b/>
          <w:sz w:val="24"/>
          <w:szCs w:val="24"/>
        </w:rPr>
        <w:t>typ</w:t>
      </w:r>
      <w:r>
        <w:rPr>
          <w:sz w:val="24"/>
          <w:szCs w:val="24"/>
        </w:rPr>
        <w:t xml:space="preserve">: </w:t>
      </w:r>
      <w:r w:rsidRPr="005314A4">
        <w:rPr>
          <w:sz w:val="24"/>
          <w:szCs w:val="24"/>
        </w:rPr>
        <w:t xml:space="preserve">inwestycje dotyczące wyłącznie Punktów Selektywnego Zbierania Odpadów Komunalnych </w:t>
      </w:r>
    </w:p>
    <w:p w:rsidR="005314A4" w:rsidRDefault="005314A4" w:rsidP="005314A4">
      <w:pPr>
        <w:tabs>
          <w:tab w:val="left" w:pos="426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5314A4">
        <w:rPr>
          <w:sz w:val="24"/>
          <w:szCs w:val="24"/>
        </w:rPr>
        <w:t>Programu Operacyjnego Infrastruktura i Środowisko 2014-2020</w:t>
      </w:r>
    </w:p>
    <w:p w:rsidR="00546C0A" w:rsidRDefault="00546C0A" w:rsidP="00546C0A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z w:val="24"/>
          <w:szCs w:val="24"/>
        </w:rPr>
        <w:t>w tym ewentualne kryteria oceny oferty:</w:t>
      </w:r>
    </w:p>
    <w:p w:rsidR="005314A4" w:rsidRDefault="00F70535" w:rsidP="00DD5DF8">
      <w:pPr>
        <w:tabs>
          <w:tab w:val="right" w:pos="9072"/>
        </w:tabs>
        <w:spacing w:before="120" w:after="120"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o</w:t>
      </w:r>
      <w:r w:rsidR="0077339C">
        <w:rPr>
          <w:sz w:val="24"/>
          <w:szCs w:val="24"/>
        </w:rPr>
        <w:t>pracowanie Studium Wykonalności</w:t>
      </w:r>
      <w:r w:rsidR="006F7038">
        <w:rPr>
          <w:sz w:val="24"/>
          <w:szCs w:val="24"/>
        </w:rPr>
        <w:t xml:space="preserve"> </w:t>
      </w:r>
      <w:r w:rsidR="00522801">
        <w:rPr>
          <w:sz w:val="24"/>
          <w:szCs w:val="24"/>
        </w:rPr>
        <w:t>d</w:t>
      </w:r>
      <w:r w:rsidR="0077339C">
        <w:rPr>
          <w:sz w:val="24"/>
          <w:szCs w:val="24"/>
        </w:rPr>
        <w:t>la</w:t>
      </w:r>
      <w:r w:rsidR="00522801">
        <w:rPr>
          <w:sz w:val="24"/>
          <w:szCs w:val="24"/>
        </w:rPr>
        <w:t xml:space="preserve"> </w:t>
      </w:r>
      <w:r w:rsidR="0077339C">
        <w:rPr>
          <w:sz w:val="24"/>
          <w:szCs w:val="24"/>
        </w:rPr>
        <w:t xml:space="preserve">konkursu </w:t>
      </w:r>
      <w:r w:rsidR="005314A4" w:rsidRPr="005314A4">
        <w:rPr>
          <w:sz w:val="24"/>
          <w:szCs w:val="24"/>
        </w:rPr>
        <w:t>POIS.02.02.00-IW.02-00-203/16</w:t>
      </w:r>
      <w:r w:rsidR="005314A4">
        <w:rPr>
          <w:sz w:val="24"/>
          <w:szCs w:val="24"/>
        </w:rPr>
        <w:t xml:space="preserve"> </w:t>
      </w:r>
      <w:r w:rsidR="00DD5DF8">
        <w:rPr>
          <w:sz w:val="24"/>
          <w:szCs w:val="24"/>
        </w:rPr>
        <w:t>zgodnie z dokumentem „</w:t>
      </w:r>
      <w:r w:rsidR="00DD5DF8" w:rsidRPr="00DD5DF8">
        <w:rPr>
          <w:i/>
          <w:sz w:val="24"/>
          <w:szCs w:val="24"/>
        </w:rPr>
        <w:t>Zakres studium wykonalności dla przedsięwzięć inwestycyjnych dotyczących gospodarki odpadami</w:t>
      </w:r>
      <w:r w:rsidR="00DD5DF8">
        <w:rPr>
          <w:sz w:val="24"/>
          <w:szCs w:val="24"/>
        </w:rPr>
        <w:t>” stanowiącym załącznik do w/w konkursu.</w:t>
      </w:r>
    </w:p>
    <w:p w:rsidR="004B4044" w:rsidRDefault="004B4044" w:rsidP="00F70535">
      <w:pPr>
        <w:tabs>
          <w:tab w:val="right" w:pos="9072"/>
        </w:tabs>
        <w:spacing w:before="120" w:after="120"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Kryterium dostępu: doświadczenie wynikające z udziału w co najmniej jednej usłudze obejmującej</w:t>
      </w:r>
      <w:r w:rsidR="00726B7C">
        <w:rPr>
          <w:sz w:val="24"/>
          <w:szCs w:val="24"/>
        </w:rPr>
        <w:t xml:space="preserve"> kompleksowe</w:t>
      </w:r>
      <w:r>
        <w:rPr>
          <w:sz w:val="24"/>
          <w:szCs w:val="24"/>
        </w:rPr>
        <w:t xml:space="preserve"> opracowanie studium wykonalności </w:t>
      </w:r>
      <w:r w:rsidR="0034587E">
        <w:rPr>
          <w:sz w:val="24"/>
          <w:szCs w:val="24"/>
        </w:rPr>
        <w:t>w ramach POIŚ 2014-2020.</w:t>
      </w:r>
    </w:p>
    <w:p w:rsidR="005416EF" w:rsidRPr="005416EF" w:rsidRDefault="005416EF" w:rsidP="004B4044">
      <w:pPr>
        <w:tabs>
          <w:tab w:val="right" w:pos="9072"/>
        </w:tabs>
        <w:spacing w:before="120" w:after="120" w:line="360" w:lineRule="exact"/>
        <w:ind w:left="360"/>
        <w:jc w:val="both"/>
        <w:rPr>
          <w:sz w:val="24"/>
          <w:szCs w:val="24"/>
        </w:rPr>
      </w:pPr>
      <w:r w:rsidRPr="005416EF">
        <w:rPr>
          <w:sz w:val="24"/>
          <w:szCs w:val="24"/>
        </w:rPr>
        <w:t xml:space="preserve">Kryterium oceny oferty: </w:t>
      </w:r>
      <w:r w:rsidR="004B4044">
        <w:rPr>
          <w:sz w:val="24"/>
          <w:szCs w:val="24"/>
        </w:rPr>
        <w:t xml:space="preserve"> </w:t>
      </w:r>
      <w:r w:rsidRPr="005B7E54">
        <w:rPr>
          <w:sz w:val="24"/>
          <w:szCs w:val="24"/>
          <w:u w:val="single"/>
        </w:rPr>
        <w:t>najniższa cena.</w:t>
      </w:r>
      <w:r w:rsidRPr="005416EF">
        <w:rPr>
          <w:sz w:val="24"/>
          <w:szCs w:val="24"/>
        </w:rPr>
        <w:t xml:space="preserve"> </w:t>
      </w:r>
    </w:p>
    <w:p w:rsidR="00546C0A" w:rsidRPr="001B61CB" w:rsidRDefault="00546C0A" w:rsidP="001B61CB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rPr>
          <w:b/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>Data realizacji zamówienia:</w:t>
      </w:r>
      <w:r w:rsidR="001B61CB">
        <w:rPr>
          <w:sz w:val="24"/>
          <w:szCs w:val="24"/>
        </w:rPr>
        <w:t xml:space="preserve"> </w:t>
      </w:r>
      <w:r w:rsidR="00FF5854">
        <w:rPr>
          <w:b/>
          <w:sz w:val="24"/>
          <w:szCs w:val="24"/>
        </w:rPr>
        <w:t xml:space="preserve">do </w:t>
      </w:r>
      <w:r w:rsidR="005314A4">
        <w:rPr>
          <w:b/>
          <w:sz w:val="24"/>
          <w:szCs w:val="24"/>
        </w:rPr>
        <w:t>30.11</w:t>
      </w:r>
      <w:r w:rsidR="001B61CB" w:rsidRPr="001B61CB">
        <w:rPr>
          <w:b/>
          <w:sz w:val="24"/>
          <w:szCs w:val="24"/>
        </w:rPr>
        <w:t>.2016 r.</w:t>
      </w:r>
      <w:r w:rsidR="004B4351">
        <w:rPr>
          <w:b/>
          <w:sz w:val="24"/>
          <w:szCs w:val="24"/>
        </w:rPr>
        <w:t xml:space="preserve"> </w:t>
      </w:r>
      <w:r w:rsidR="004B4351" w:rsidRPr="004B4351">
        <w:rPr>
          <w:sz w:val="24"/>
          <w:szCs w:val="24"/>
        </w:rPr>
        <w:t>(</w:t>
      </w:r>
      <w:r w:rsidR="005314A4">
        <w:rPr>
          <w:sz w:val="24"/>
          <w:szCs w:val="24"/>
        </w:rPr>
        <w:t>30</w:t>
      </w:r>
      <w:r w:rsidR="00057C16">
        <w:rPr>
          <w:sz w:val="24"/>
          <w:szCs w:val="24"/>
        </w:rPr>
        <w:t xml:space="preserve"> </w:t>
      </w:r>
      <w:r w:rsidR="004B4351" w:rsidRPr="004B4351">
        <w:rPr>
          <w:sz w:val="24"/>
          <w:szCs w:val="24"/>
        </w:rPr>
        <w:t>dni przed zakończeniem naboru)</w:t>
      </w:r>
      <w:r w:rsidR="004B4351">
        <w:rPr>
          <w:sz w:val="24"/>
          <w:szCs w:val="24"/>
        </w:rPr>
        <w:t xml:space="preserve">. </w:t>
      </w:r>
    </w:p>
    <w:p w:rsidR="004B4351" w:rsidRPr="00630EF7" w:rsidRDefault="00546C0A" w:rsidP="00B96B27">
      <w:pPr>
        <w:numPr>
          <w:ilvl w:val="0"/>
          <w:numId w:val="1"/>
        </w:numPr>
        <w:tabs>
          <w:tab w:val="left" w:pos="426"/>
          <w:tab w:val="right" w:pos="8364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>
        <w:rPr>
          <w:spacing w:val="-1"/>
          <w:sz w:val="24"/>
          <w:szCs w:val="24"/>
        </w:rPr>
        <w:tab/>
        <w:t xml:space="preserve"> </w:t>
      </w:r>
      <w:r w:rsidR="004B4351">
        <w:rPr>
          <w:spacing w:val="-1"/>
          <w:sz w:val="24"/>
          <w:szCs w:val="24"/>
        </w:rPr>
        <w:t xml:space="preserve">okres oceny formalnej i merytorycznej </w:t>
      </w:r>
      <w:r w:rsidR="00630EF7">
        <w:rPr>
          <w:spacing w:val="-1"/>
          <w:sz w:val="24"/>
          <w:szCs w:val="24"/>
        </w:rPr>
        <w:t>konkursu w </w:t>
      </w:r>
      <w:r w:rsidR="00522801" w:rsidRPr="00630EF7">
        <w:rPr>
          <w:spacing w:val="-1"/>
          <w:sz w:val="24"/>
          <w:szCs w:val="24"/>
        </w:rPr>
        <w:t>r</w:t>
      </w:r>
      <w:r w:rsidR="004B4351" w:rsidRPr="00630EF7">
        <w:rPr>
          <w:spacing w:val="-1"/>
          <w:sz w:val="24"/>
          <w:szCs w:val="24"/>
        </w:rPr>
        <w:t>amach</w:t>
      </w:r>
      <w:r w:rsidR="00522801" w:rsidRPr="00630EF7">
        <w:rPr>
          <w:spacing w:val="-1"/>
          <w:sz w:val="24"/>
          <w:szCs w:val="24"/>
        </w:rPr>
        <w:t xml:space="preserve"> </w:t>
      </w:r>
      <w:r w:rsidR="00D5413D">
        <w:rPr>
          <w:spacing w:val="-1"/>
          <w:sz w:val="24"/>
          <w:szCs w:val="24"/>
        </w:rPr>
        <w:t xml:space="preserve">działania </w:t>
      </w:r>
      <w:r w:rsidR="00DD5DF8">
        <w:rPr>
          <w:spacing w:val="-1"/>
          <w:sz w:val="24"/>
          <w:szCs w:val="24"/>
        </w:rPr>
        <w:t>2.2 POIŚ 2014-2020.</w:t>
      </w:r>
    </w:p>
    <w:p w:rsidR="00546C0A" w:rsidRDefault="004B4351" w:rsidP="004B4351">
      <w:pPr>
        <w:tabs>
          <w:tab w:val="left" w:pos="5954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Wykonawca będzie zobowiązany do wprowadzania wszelkich poprawek dotyczących przedmiotu zamówienia, które pojawią się w trakcie każdego etapu oceny projektu, do momentu popisania umowy o dofinansowanie projektu.</w:t>
      </w:r>
      <w:r w:rsidRPr="005015D1">
        <w:t xml:space="preserve"> </w:t>
      </w:r>
      <w:r>
        <w:rPr>
          <w:sz w:val="24"/>
          <w:szCs w:val="24"/>
        </w:rPr>
        <w:t>Wykonawca zobowiązany jest do ich uwzględnienia w terminie i zakresie wyznaczonym przez Zamawiającego, bez prawa do dodatkowego wynagrodzenia.</w:t>
      </w:r>
    </w:p>
    <w:p w:rsidR="00630EF7" w:rsidRDefault="00546C0A" w:rsidP="005416EF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Mie</w:t>
      </w:r>
      <w:r w:rsidR="005416EF">
        <w:rPr>
          <w:sz w:val="24"/>
          <w:szCs w:val="24"/>
        </w:rPr>
        <w:t>jsce i termin złożenia oferty:</w:t>
      </w:r>
      <w:r w:rsidR="00057C16">
        <w:rPr>
          <w:sz w:val="24"/>
          <w:szCs w:val="24"/>
        </w:rPr>
        <w:t xml:space="preserve"> </w:t>
      </w:r>
      <w:r w:rsidR="0006436B">
        <w:rPr>
          <w:b/>
          <w:sz w:val="24"/>
          <w:szCs w:val="24"/>
        </w:rPr>
        <w:t>09</w:t>
      </w:r>
      <w:r w:rsidR="00057C16" w:rsidRPr="00057C16">
        <w:rPr>
          <w:b/>
          <w:sz w:val="24"/>
          <w:szCs w:val="24"/>
        </w:rPr>
        <w:t>.</w:t>
      </w:r>
      <w:r w:rsidR="00DD5DF8">
        <w:rPr>
          <w:b/>
          <w:sz w:val="24"/>
          <w:szCs w:val="24"/>
        </w:rPr>
        <w:t>11</w:t>
      </w:r>
      <w:r w:rsidR="005416EF" w:rsidRPr="00057C16">
        <w:rPr>
          <w:b/>
          <w:sz w:val="24"/>
          <w:szCs w:val="24"/>
        </w:rPr>
        <w:t>.2016</w:t>
      </w:r>
      <w:r w:rsidR="00630EF7" w:rsidRPr="00057C16">
        <w:rPr>
          <w:b/>
          <w:sz w:val="24"/>
          <w:szCs w:val="24"/>
        </w:rPr>
        <w:t xml:space="preserve"> </w:t>
      </w:r>
      <w:r w:rsidR="005416EF" w:rsidRPr="00057C16">
        <w:rPr>
          <w:b/>
          <w:sz w:val="24"/>
          <w:szCs w:val="24"/>
        </w:rPr>
        <w:t>r.</w:t>
      </w:r>
      <w:r w:rsidR="003E690F">
        <w:rPr>
          <w:b/>
          <w:sz w:val="24"/>
          <w:szCs w:val="24"/>
        </w:rPr>
        <w:t xml:space="preserve"> do godz. </w:t>
      </w:r>
      <w:r w:rsidR="00DD5DF8">
        <w:rPr>
          <w:b/>
          <w:sz w:val="24"/>
          <w:szCs w:val="24"/>
        </w:rPr>
        <w:t>15:00</w:t>
      </w:r>
      <w:r w:rsidR="005416EF" w:rsidRPr="00057C16">
        <w:rPr>
          <w:b/>
          <w:sz w:val="24"/>
          <w:szCs w:val="24"/>
        </w:rPr>
        <w:t xml:space="preserve"> drogą mailową na adres: </w:t>
      </w:r>
      <w:hyperlink r:id="rId8" w:history="1">
        <w:r w:rsidR="00DD5DF8" w:rsidRPr="002751F7">
          <w:rPr>
            <w:rStyle w:val="Hipercze"/>
            <w:sz w:val="24"/>
            <w:szCs w:val="24"/>
          </w:rPr>
          <w:t>cpiglowski@um.swinoujscie.pl</w:t>
        </w:r>
      </w:hyperlink>
    </w:p>
    <w:p w:rsidR="00546C0A" w:rsidRPr="005416EF" w:rsidRDefault="005416EF" w:rsidP="00630EF7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Oferty złożone po </w:t>
      </w:r>
      <w:r w:rsidR="005B7E54">
        <w:rPr>
          <w:sz w:val="24"/>
          <w:szCs w:val="24"/>
        </w:rPr>
        <w:t xml:space="preserve">wskazanym </w:t>
      </w:r>
      <w:r>
        <w:rPr>
          <w:sz w:val="24"/>
          <w:szCs w:val="24"/>
        </w:rPr>
        <w:t xml:space="preserve">terminie nie będą rozpatrywane.  </w:t>
      </w:r>
      <w:r w:rsidRPr="005416EF">
        <w:rPr>
          <w:sz w:val="24"/>
          <w:szCs w:val="24"/>
        </w:rPr>
        <w:t xml:space="preserve"> </w:t>
      </w:r>
    </w:p>
    <w:p w:rsidR="00546C0A" w:rsidRDefault="005416EF" w:rsidP="00546C0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otwarcia ofert: </w:t>
      </w:r>
      <w:r w:rsidR="0006436B">
        <w:rPr>
          <w:b/>
          <w:sz w:val="24"/>
          <w:szCs w:val="24"/>
        </w:rPr>
        <w:t>09</w:t>
      </w:r>
      <w:r w:rsidR="00DD5DF8">
        <w:rPr>
          <w:b/>
          <w:sz w:val="24"/>
          <w:szCs w:val="24"/>
        </w:rPr>
        <w:t>.11</w:t>
      </w:r>
      <w:r w:rsidR="00057C16" w:rsidRPr="00057C16">
        <w:rPr>
          <w:b/>
          <w:sz w:val="24"/>
          <w:szCs w:val="24"/>
        </w:rPr>
        <w:t>.2016 r.</w:t>
      </w:r>
    </w:p>
    <w:p w:rsidR="00546C0A" w:rsidRPr="005416EF" w:rsidRDefault="00217145" w:rsidP="00217145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 w:rsidR="00546C0A">
        <w:rPr>
          <w:spacing w:val="-1"/>
          <w:sz w:val="24"/>
          <w:szCs w:val="24"/>
        </w:rPr>
        <w:t xml:space="preserve"> </w:t>
      </w:r>
      <w:r w:rsidR="005416EF">
        <w:rPr>
          <w:spacing w:val="-1"/>
          <w:sz w:val="24"/>
          <w:szCs w:val="24"/>
        </w:rPr>
        <w:t xml:space="preserve">Wynagrodzenie płatne przelewem na podstawie faktury na rachunek </w:t>
      </w:r>
      <w:r w:rsidR="00522801">
        <w:rPr>
          <w:spacing w:val="-1"/>
          <w:sz w:val="24"/>
          <w:szCs w:val="24"/>
        </w:rPr>
        <w:t>b</w:t>
      </w:r>
      <w:r w:rsidR="005416EF">
        <w:rPr>
          <w:spacing w:val="-1"/>
          <w:sz w:val="24"/>
          <w:szCs w:val="24"/>
        </w:rPr>
        <w:t>ankowy</w:t>
      </w:r>
      <w:r w:rsidR="00522801">
        <w:rPr>
          <w:spacing w:val="-1"/>
          <w:sz w:val="24"/>
          <w:szCs w:val="24"/>
        </w:rPr>
        <w:t xml:space="preserve"> </w:t>
      </w:r>
      <w:r w:rsidR="005416EF">
        <w:rPr>
          <w:spacing w:val="-1"/>
          <w:sz w:val="24"/>
          <w:szCs w:val="24"/>
        </w:rPr>
        <w:t>Wykonawcy. Należności będą uregulowane w ciągu 21 dni od daty wpływu do Zamawiającego prawidłowo wystawionej faktury. Podstawą wystawienia faktury będzie protokół odbioru zamówieni</w:t>
      </w:r>
      <w:r w:rsidR="000725CD">
        <w:rPr>
          <w:spacing w:val="-1"/>
          <w:sz w:val="24"/>
          <w:szCs w:val="24"/>
        </w:rPr>
        <w:t>a podpisany prze strony umowy t</w:t>
      </w:r>
      <w:r w:rsidR="005416EF">
        <w:rPr>
          <w:spacing w:val="-1"/>
          <w:sz w:val="24"/>
          <w:szCs w:val="24"/>
        </w:rPr>
        <w:t>j. Gminę Miasto Świnoujście oraz Wykonawcę zadania.</w:t>
      </w:r>
    </w:p>
    <w:p w:rsidR="00546C0A" w:rsidRDefault="00546C0A" w:rsidP="00546C0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w języku polskim na formularzu oferty (Załącznik Nr 3).</w:t>
      </w:r>
    </w:p>
    <w:p w:rsidR="00546C0A" w:rsidRDefault="00546C0A" w:rsidP="00546C0A">
      <w:pPr>
        <w:jc w:val="both"/>
        <w:rPr>
          <w:spacing w:val="-17"/>
          <w:sz w:val="24"/>
          <w:szCs w:val="24"/>
        </w:rPr>
      </w:pPr>
    </w:p>
    <w:p w:rsidR="00546C0A" w:rsidRDefault="00546C0A" w:rsidP="00546C0A">
      <w:pPr>
        <w:jc w:val="both"/>
        <w:rPr>
          <w:sz w:val="24"/>
          <w:szCs w:val="24"/>
        </w:rPr>
      </w:pPr>
    </w:p>
    <w:p w:rsidR="00546C0A" w:rsidRDefault="00546C0A" w:rsidP="00546C0A">
      <w:pPr>
        <w:jc w:val="both"/>
        <w:rPr>
          <w:sz w:val="24"/>
          <w:szCs w:val="24"/>
        </w:rPr>
      </w:pPr>
    </w:p>
    <w:p w:rsidR="00546C0A" w:rsidRDefault="00546C0A" w:rsidP="00546C0A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46C0A" w:rsidRPr="00BF64D7" w:rsidRDefault="00546C0A" w:rsidP="00546C0A">
      <w:pPr>
        <w:tabs>
          <w:tab w:val="center" w:pos="6804"/>
        </w:tabs>
        <w:jc w:val="both"/>
        <w:rPr>
          <w:b/>
          <w:spacing w:val="-2"/>
        </w:rPr>
      </w:pPr>
      <w:r>
        <w:rPr>
          <w:spacing w:val="-3"/>
          <w:sz w:val="24"/>
          <w:szCs w:val="24"/>
        </w:rPr>
        <w:tab/>
      </w:r>
      <w:r w:rsidRPr="00BF64D7">
        <w:rPr>
          <w:spacing w:val="-3"/>
        </w:rPr>
        <w:t>(podpis naczelnika/kierownika)</w:t>
      </w:r>
    </w:p>
    <w:p w:rsidR="00534E6F" w:rsidRDefault="00534E6F"/>
    <w:p w:rsidR="004E23E7" w:rsidRDefault="004E23E7"/>
    <w:p w:rsidR="004E23E7" w:rsidRDefault="004E23E7"/>
    <w:p w:rsidR="004E23E7" w:rsidRDefault="004E23E7"/>
    <w:p w:rsidR="004E23E7" w:rsidRPr="009968DB" w:rsidRDefault="004E23E7" w:rsidP="004E23E7">
      <w:pPr>
        <w:pageBreakBefore/>
        <w:tabs>
          <w:tab w:val="left" w:pos="5954"/>
        </w:tabs>
        <w:ind w:left="5954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lastRenderedPageBreak/>
        <w:t>Za</w:t>
      </w:r>
      <w:r w:rsidRPr="009968DB">
        <w:rPr>
          <w:b/>
          <w:szCs w:val="22"/>
        </w:rPr>
        <w:t xml:space="preserve">łącznik Nr </w:t>
      </w:r>
      <w:r>
        <w:rPr>
          <w:b/>
          <w:szCs w:val="22"/>
        </w:rPr>
        <w:t>3</w:t>
      </w:r>
    </w:p>
    <w:p w:rsidR="004E23E7" w:rsidRPr="009968DB" w:rsidRDefault="004E23E7" w:rsidP="004E23E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zCs w:val="22"/>
        </w:rPr>
        <w:tab/>
        <w:t>d</w:t>
      </w:r>
      <w:r w:rsidRPr="009968DB">
        <w:rPr>
          <w:b/>
          <w:spacing w:val="-3"/>
          <w:szCs w:val="22"/>
        </w:rPr>
        <w:t>o Regulaminu udzielania zamówień,</w:t>
      </w:r>
    </w:p>
    <w:p w:rsidR="004E23E7" w:rsidRPr="009968DB" w:rsidRDefault="004E23E7" w:rsidP="004E23E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których wartość nie przekracza</w:t>
      </w:r>
    </w:p>
    <w:p w:rsidR="004E23E7" w:rsidRPr="009968DB" w:rsidRDefault="004E23E7" w:rsidP="004E23E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wyrażonej w złotych równowartości</w:t>
      </w:r>
    </w:p>
    <w:p w:rsidR="004E23E7" w:rsidRPr="009968DB" w:rsidRDefault="004E23E7" w:rsidP="004E23E7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  <w:r w:rsidRPr="009968DB">
        <w:rPr>
          <w:b/>
          <w:spacing w:val="-3"/>
          <w:szCs w:val="22"/>
        </w:rPr>
        <w:t xml:space="preserve">kwoty </w:t>
      </w:r>
      <w:r>
        <w:rPr>
          <w:b/>
          <w:spacing w:val="-3"/>
          <w:szCs w:val="22"/>
        </w:rPr>
        <w:t>30 000 euro</w:t>
      </w:r>
    </w:p>
    <w:p w:rsidR="004E23E7" w:rsidRDefault="004E23E7" w:rsidP="004E23E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4E23E7" w:rsidRDefault="004E23E7" w:rsidP="004E23E7">
      <w:pPr>
        <w:jc w:val="both"/>
        <w:rPr>
          <w:sz w:val="24"/>
          <w:szCs w:val="24"/>
        </w:rPr>
      </w:pPr>
    </w:p>
    <w:p w:rsidR="004E23E7" w:rsidRDefault="004E23E7" w:rsidP="004E23E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4E23E7" w:rsidRDefault="004E23E7" w:rsidP="004E23E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4E23E7" w:rsidRDefault="004E23E7" w:rsidP="004E23E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4E23E7" w:rsidRDefault="004E23E7" w:rsidP="004E23E7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4E23E7" w:rsidRPr="009968DB" w:rsidRDefault="004E23E7" w:rsidP="004E23E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4E23E7" w:rsidRPr="009968DB" w:rsidRDefault="004E23E7" w:rsidP="004E23E7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4E23E7" w:rsidRPr="009968DB" w:rsidRDefault="004E23E7" w:rsidP="004E23E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4E23E7" w:rsidRPr="009968DB" w:rsidRDefault="004E23E7" w:rsidP="004E23E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4E23E7" w:rsidRDefault="004E23E7" w:rsidP="004E23E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4E23E7" w:rsidRDefault="004E23E7" w:rsidP="004E23E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4E23E7" w:rsidRDefault="004E23E7" w:rsidP="004E23E7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4E23E7" w:rsidRDefault="004E23E7" w:rsidP="004E23E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4E23E7" w:rsidRDefault="004E23E7" w:rsidP="004E23E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4E23E7" w:rsidRDefault="004E23E7" w:rsidP="004E23E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4E23E7" w:rsidRDefault="004E23E7" w:rsidP="004E23E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4E23E7" w:rsidRDefault="004E23E7" w:rsidP="004E23E7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4E23E7" w:rsidRDefault="004E23E7" w:rsidP="004E23E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4E23E7" w:rsidRDefault="004E23E7" w:rsidP="00057C1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4E23E7" w:rsidRDefault="004E23E7" w:rsidP="004E23E7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4E23E7" w:rsidRDefault="004E23E7" w:rsidP="004E23E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4E23E7" w:rsidRDefault="004E23E7" w:rsidP="004E23E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4E23E7" w:rsidRDefault="004E23E7" w:rsidP="004E23E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057C16" w:rsidRPr="00DD5DF8" w:rsidRDefault="00057C16" w:rsidP="00DD5DF8">
      <w:pPr>
        <w:spacing w:before="120" w:after="120" w:line="360" w:lineRule="exact"/>
        <w:jc w:val="both"/>
      </w:pPr>
      <w:r w:rsidRPr="00057C16">
        <w:t xml:space="preserve">Miejscowość ………………………………, </w:t>
      </w:r>
      <w:r w:rsidRPr="00057C16">
        <w:tab/>
        <w:t>dnia</w:t>
      </w:r>
      <w:r w:rsidRPr="00057C16">
        <w:tab/>
        <w:t>……………………………………</w:t>
      </w:r>
    </w:p>
    <w:sectPr w:rsidR="00057C16" w:rsidRPr="00DD5DF8" w:rsidSect="00D86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B7C" w:rsidRDefault="00726B7C" w:rsidP="00906113">
      <w:r>
        <w:separator/>
      </w:r>
    </w:p>
  </w:endnote>
  <w:endnote w:type="continuationSeparator" w:id="0">
    <w:p w:rsidR="00726B7C" w:rsidRDefault="00726B7C" w:rsidP="0090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B7C" w:rsidRDefault="00726B7C" w:rsidP="00906113">
      <w:r>
        <w:separator/>
      </w:r>
    </w:p>
  </w:footnote>
  <w:footnote w:type="continuationSeparator" w:id="0">
    <w:p w:rsidR="00726B7C" w:rsidRDefault="00726B7C" w:rsidP="00906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66425B3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6AC95DAA"/>
    <w:multiLevelType w:val="hybridMultilevel"/>
    <w:tmpl w:val="219A9476"/>
    <w:lvl w:ilvl="0" w:tplc="CB700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A606C"/>
    <w:multiLevelType w:val="hybridMultilevel"/>
    <w:tmpl w:val="87380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C0A"/>
    <w:rsid w:val="00044F50"/>
    <w:rsid w:val="00057C16"/>
    <w:rsid w:val="0006436B"/>
    <w:rsid w:val="000725CD"/>
    <w:rsid w:val="000A58DE"/>
    <w:rsid w:val="00154C18"/>
    <w:rsid w:val="00160487"/>
    <w:rsid w:val="0018321D"/>
    <w:rsid w:val="001A1D6C"/>
    <w:rsid w:val="001B61CB"/>
    <w:rsid w:val="00217145"/>
    <w:rsid w:val="00285044"/>
    <w:rsid w:val="002972A6"/>
    <w:rsid w:val="0030451C"/>
    <w:rsid w:val="0034587E"/>
    <w:rsid w:val="003B2518"/>
    <w:rsid w:val="003E690F"/>
    <w:rsid w:val="004B4044"/>
    <w:rsid w:val="004B4351"/>
    <w:rsid w:val="004E23E7"/>
    <w:rsid w:val="004E3521"/>
    <w:rsid w:val="00502D64"/>
    <w:rsid w:val="00522801"/>
    <w:rsid w:val="005314A4"/>
    <w:rsid w:val="00534E6F"/>
    <w:rsid w:val="005416EF"/>
    <w:rsid w:val="00546C0A"/>
    <w:rsid w:val="005A760B"/>
    <w:rsid w:val="005B7E54"/>
    <w:rsid w:val="00630EF7"/>
    <w:rsid w:val="00633F1E"/>
    <w:rsid w:val="00676D49"/>
    <w:rsid w:val="006D6623"/>
    <w:rsid w:val="006F7038"/>
    <w:rsid w:val="00726B7C"/>
    <w:rsid w:val="00773086"/>
    <w:rsid w:val="0077339C"/>
    <w:rsid w:val="00906113"/>
    <w:rsid w:val="00941147"/>
    <w:rsid w:val="00A17B18"/>
    <w:rsid w:val="00A72E95"/>
    <w:rsid w:val="00B46D02"/>
    <w:rsid w:val="00B83B12"/>
    <w:rsid w:val="00B96B27"/>
    <w:rsid w:val="00C6079F"/>
    <w:rsid w:val="00D5413D"/>
    <w:rsid w:val="00D86A77"/>
    <w:rsid w:val="00DD26EF"/>
    <w:rsid w:val="00DD5DF8"/>
    <w:rsid w:val="00E042CC"/>
    <w:rsid w:val="00E127E1"/>
    <w:rsid w:val="00E4164F"/>
    <w:rsid w:val="00EE5353"/>
    <w:rsid w:val="00F70535"/>
    <w:rsid w:val="00FE13EA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C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4C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3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353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611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611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61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4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iglowski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iglowski@um.swinouj&#347;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Cezary Pigłowski</cp:lastModifiedBy>
  <cp:revision>4</cp:revision>
  <cp:lastPrinted>2016-11-07T07:17:00Z</cp:lastPrinted>
  <dcterms:created xsi:type="dcterms:W3CDTF">2016-11-03T10:26:00Z</dcterms:created>
  <dcterms:modified xsi:type="dcterms:W3CDTF">2016-11-07T07:17:00Z</dcterms:modified>
</cp:coreProperties>
</file>