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4F" w:rsidRDefault="00B5334F" w:rsidP="00787E6B">
      <w:pPr>
        <w:pStyle w:val="Tekstpodstawowy3"/>
        <w:spacing w:before="0" w:after="120"/>
        <w:jc w:val="center"/>
        <w:rPr>
          <w:bCs w:val="0"/>
          <w:i w:val="0"/>
          <w:color w:val="auto"/>
          <w:szCs w:val="24"/>
        </w:rPr>
      </w:pPr>
    </w:p>
    <w:p w:rsidR="000F1C03" w:rsidRPr="00787E6B" w:rsidRDefault="000F1C03" w:rsidP="00787E6B">
      <w:pPr>
        <w:pStyle w:val="Tekstpodstawowy3"/>
        <w:spacing w:before="0" w:after="120"/>
        <w:jc w:val="center"/>
        <w:rPr>
          <w:bCs w:val="0"/>
          <w:i w:val="0"/>
          <w:color w:val="auto"/>
          <w:szCs w:val="24"/>
        </w:rPr>
      </w:pPr>
      <w:r w:rsidRPr="00787E6B">
        <w:rPr>
          <w:bCs w:val="0"/>
          <w:i w:val="0"/>
          <w:color w:val="auto"/>
          <w:szCs w:val="24"/>
        </w:rPr>
        <w:t>U</w:t>
      </w:r>
      <w:r w:rsidR="0023676B">
        <w:rPr>
          <w:bCs w:val="0"/>
          <w:i w:val="0"/>
          <w:color w:val="auto"/>
          <w:szCs w:val="24"/>
        </w:rPr>
        <w:t>MOWA NR  WIM/............../2015</w:t>
      </w:r>
    </w:p>
    <w:p w:rsidR="000F1C03" w:rsidRPr="00787E6B" w:rsidRDefault="000F1C03" w:rsidP="00787E6B">
      <w:pPr>
        <w:pStyle w:val="Tekstpodstawowy3"/>
        <w:spacing w:before="0" w:after="120"/>
        <w:jc w:val="center"/>
        <w:rPr>
          <w:bCs w:val="0"/>
          <w:i w:val="0"/>
          <w:color w:val="auto"/>
          <w:szCs w:val="24"/>
        </w:rPr>
      </w:pPr>
      <w:r w:rsidRPr="00787E6B">
        <w:rPr>
          <w:bCs w:val="0"/>
          <w:i w:val="0"/>
          <w:color w:val="auto"/>
          <w:szCs w:val="24"/>
        </w:rPr>
        <w:t xml:space="preserve">z dnia </w:t>
      </w:r>
      <w:proofErr w:type="spellStart"/>
      <w:r w:rsidRPr="00787E6B">
        <w:rPr>
          <w:bCs w:val="0"/>
          <w:i w:val="0"/>
          <w:color w:val="auto"/>
          <w:szCs w:val="24"/>
        </w:rPr>
        <w:t>dd.mm.rrrr</w:t>
      </w:r>
      <w:proofErr w:type="spellEnd"/>
    </w:p>
    <w:p w:rsidR="00787E6B" w:rsidRPr="00787E6B" w:rsidRDefault="00787E6B" w:rsidP="00787E6B">
      <w:pPr>
        <w:pStyle w:val="Tekstpodstawowy31"/>
        <w:spacing w:before="0" w:after="120"/>
        <w:jc w:val="both"/>
        <w:rPr>
          <w:i w:val="0"/>
          <w:iCs/>
          <w:szCs w:val="24"/>
        </w:rPr>
      </w:pPr>
      <w:r w:rsidRPr="00787E6B">
        <w:rPr>
          <w:bCs w:val="0"/>
          <w:i w:val="0"/>
          <w:color w:val="00000A"/>
          <w:szCs w:val="24"/>
        </w:rPr>
        <w:t>zawarta w Świnoujściu pomiędzy:</w:t>
      </w:r>
    </w:p>
    <w:p w:rsidR="00787E6B" w:rsidRPr="00787E6B" w:rsidRDefault="00787E6B" w:rsidP="00787E6B">
      <w:pPr>
        <w:pStyle w:val="Tekstpodstawowy21"/>
        <w:spacing w:after="120"/>
        <w:jc w:val="both"/>
        <w:rPr>
          <w:i w:val="0"/>
          <w:color w:val="00000A"/>
          <w:sz w:val="24"/>
          <w:szCs w:val="24"/>
        </w:rPr>
      </w:pPr>
      <w:r w:rsidRPr="00787E6B">
        <w:rPr>
          <w:i w:val="0"/>
          <w:iCs/>
          <w:sz w:val="24"/>
          <w:szCs w:val="24"/>
        </w:rPr>
        <w:t xml:space="preserve">Gminą Miasto Świnoujście, z siedzibą przy ul. ul. Wojska Polskiego 1/5, 72-600 Świnoujście, w imieniu której działa Prezydent Miasta mgr inż. Janusz </w:t>
      </w:r>
      <w:proofErr w:type="spellStart"/>
      <w:r w:rsidRPr="00787E6B">
        <w:rPr>
          <w:i w:val="0"/>
          <w:iCs/>
          <w:sz w:val="24"/>
          <w:szCs w:val="24"/>
        </w:rPr>
        <w:t>Żmurkiewicz</w:t>
      </w:r>
      <w:proofErr w:type="spellEnd"/>
      <w:r w:rsidRPr="00787E6B">
        <w:rPr>
          <w:i w:val="0"/>
          <w:iCs/>
          <w:sz w:val="24"/>
          <w:szCs w:val="24"/>
        </w:rPr>
        <w:t>,</w:t>
      </w:r>
    </w:p>
    <w:p w:rsidR="00787E6B" w:rsidRPr="00787E6B" w:rsidRDefault="00787E6B" w:rsidP="00787E6B">
      <w:pPr>
        <w:pStyle w:val="Tekstpodstawowy31"/>
        <w:spacing w:before="0" w:after="120"/>
        <w:jc w:val="both"/>
        <w:rPr>
          <w:bCs w:val="0"/>
          <w:i w:val="0"/>
          <w:color w:val="00000A"/>
          <w:szCs w:val="24"/>
        </w:rPr>
      </w:pPr>
      <w:r w:rsidRPr="00787E6B">
        <w:rPr>
          <w:bCs w:val="0"/>
          <w:i w:val="0"/>
          <w:color w:val="00000A"/>
          <w:szCs w:val="24"/>
        </w:rPr>
        <w:t>zwaną dalej Zamawiającym</w:t>
      </w:r>
    </w:p>
    <w:p w:rsidR="000F1C03" w:rsidRPr="00787E6B" w:rsidRDefault="000F1C03" w:rsidP="00787E6B">
      <w:pPr>
        <w:pStyle w:val="Tekstpodstawowy3"/>
        <w:spacing w:before="0" w:after="120"/>
        <w:jc w:val="both"/>
        <w:rPr>
          <w:bCs w:val="0"/>
          <w:i w:val="0"/>
          <w:color w:val="auto"/>
          <w:szCs w:val="24"/>
        </w:rPr>
      </w:pPr>
      <w:r w:rsidRPr="00787E6B">
        <w:rPr>
          <w:bCs w:val="0"/>
          <w:i w:val="0"/>
          <w:color w:val="auto"/>
          <w:szCs w:val="24"/>
        </w:rPr>
        <w:t>a ...........................................................................................................................................</w:t>
      </w:r>
    </w:p>
    <w:p w:rsidR="000F1C03" w:rsidRPr="00787E6B" w:rsidRDefault="000F1C03" w:rsidP="00787E6B">
      <w:pPr>
        <w:pStyle w:val="Tekstpodstawowy3"/>
        <w:spacing w:before="0" w:after="120"/>
        <w:jc w:val="both"/>
        <w:rPr>
          <w:bCs w:val="0"/>
          <w:i w:val="0"/>
          <w:color w:val="auto"/>
          <w:szCs w:val="24"/>
        </w:rPr>
      </w:pPr>
      <w:r w:rsidRPr="00787E6B">
        <w:rPr>
          <w:bCs w:val="0"/>
          <w:i w:val="0"/>
          <w:color w:val="auto"/>
          <w:szCs w:val="24"/>
        </w:rPr>
        <w:t>..............................................................................................................................................</w:t>
      </w:r>
    </w:p>
    <w:p w:rsidR="000F1C03" w:rsidRPr="00787E6B" w:rsidRDefault="000F1C03" w:rsidP="00787E6B">
      <w:pPr>
        <w:pStyle w:val="Tekstpodstawowy3"/>
        <w:spacing w:before="0" w:after="120"/>
        <w:jc w:val="both"/>
        <w:rPr>
          <w:bCs w:val="0"/>
          <w:i w:val="0"/>
          <w:color w:val="auto"/>
          <w:szCs w:val="24"/>
        </w:rPr>
      </w:pPr>
      <w:r w:rsidRPr="00787E6B">
        <w:rPr>
          <w:bCs w:val="0"/>
          <w:i w:val="0"/>
          <w:color w:val="auto"/>
          <w:szCs w:val="24"/>
        </w:rPr>
        <w:t>reprezentowanym przez:</w:t>
      </w:r>
    </w:p>
    <w:p w:rsidR="000F1C03" w:rsidRPr="00787E6B" w:rsidRDefault="000F1C03" w:rsidP="00787E6B">
      <w:pPr>
        <w:pStyle w:val="Tekstpodstawowy3"/>
        <w:spacing w:before="0" w:after="120"/>
        <w:jc w:val="both"/>
        <w:rPr>
          <w:bCs w:val="0"/>
          <w:i w:val="0"/>
          <w:color w:val="auto"/>
          <w:szCs w:val="24"/>
        </w:rPr>
      </w:pPr>
      <w:r w:rsidRPr="00787E6B">
        <w:rPr>
          <w:bCs w:val="0"/>
          <w:i w:val="0"/>
          <w:color w:val="auto"/>
          <w:szCs w:val="24"/>
        </w:rPr>
        <w:t>.............................................................................................................................................</w:t>
      </w:r>
    </w:p>
    <w:p w:rsidR="000F1C03" w:rsidRPr="00787E6B" w:rsidRDefault="000F1C03" w:rsidP="00787E6B">
      <w:pPr>
        <w:pStyle w:val="Tekstpodstawowy3"/>
        <w:spacing w:before="0" w:after="120"/>
        <w:jc w:val="both"/>
        <w:rPr>
          <w:bCs w:val="0"/>
          <w:i w:val="0"/>
          <w:color w:val="auto"/>
          <w:szCs w:val="24"/>
        </w:rPr>
      </w:pPr>
      <w:r w:rsidRPr="00787E6B">
        <w:rPr>
          <w:bCs w:val="0"/>
          <w:i w:val="0"/>
          <w:color w:val="auto"/>
          <w:szCs w:val="24"/>
        </w:rPr>
        <w:t>zwanym dalej Wykonawcą,</w:t>
      </w:r>
    </w:p>
    <w:p w:rsidR="000F1C03" w:rsidRDefault="000F1C03" w:rsidP="00EC4DA2">
      <w:pPr>
        <w:pStyle w:val="Tekstpodstawowy3"/>
        <w:spacing w:before="0" w:after="0"/>
        <w:jc w:val="both"/>
        <w:rPr>
          <w:bCs w:val="0"/>
          <w:i w:val="0"/>
          <w:color w:val="auto"/>
          <w:szCs w:val="24"/>
        </w:rPr>
      </w:pPr>
      <w:r w:rsidRPr="00787E6B">
        <w:rPr>
          <w:bCs w:val="0"/>
          <w:i w:val="0"/>
          <w:color w:val="auto"/>
          <w:szCs w:val="24"/>
        </w:rPr>
        <w:t>w oparciu o najkorzystniejszą ofertę wybraną w postępowaniu nr WIM.</w:t>
      </w:r>
      <w:r w:rsidRPr="00331451">
        <w:rPr>
          <w:bCs w:val="0"/>
          <w:i w:val="0"/>
          <w:color w:val="auto"/>
          <w:szCs w:val="24"/>
        </w:rPr>
        <w:t>271.1.</w:t>
      </w:r>
      <w:r w:rsidR="0023676B">
        <w:rPr>
          <w:bCs w:val="0"/>
          <w:i w:val="0"/>
          <w:color w:val="auto"/>
          <w:szCs w:val="24"/>
        </w:rPr>
        <w:t>13</w:t>
      </w:r>
      <w:r w:rsidR="00331451">
        <w:rPr>
          <w:bCs w:val="0"/>
          <w:i w:val="0"/>
          <w:color w:val="auto"/>
          <w:szCs w:val="24"/>
        </w:rPr>
        <w:t>.</w:t>
      </w:r>
      <w:r w:rsidR="0023676B">
        <w:rPr>
          <w:bCs w:val="0"/>
          <w:i w:val="0"/>
          <w:color w:val="auto"/>
          <w:szCs w:val="24"/>
        </w:rPr>
        <w:t>2015</w:t>
      </w:r>
      <w:r w:rsidRPr="00787E6B">
        <w:rPr>
          <w:bCs w:val="0"/>
          <w:i w:val="0"/>
          <w:color w:val="auto"/>
          <w:szCs w:val="24"/>
        </w:rPr>
        <w:t xml:space="preserve"> przeprowadzonym w trybie przetargu nieograniczonego zgodnie z ustawą Prawo zamówień publicznych.</w:t>
      </w:r>
    </w:p>
    <w:p w:rsidR="00EC4DA2" w:rsidRPr="00787E6B" w:rsidRDefault="00EC4DA2" w:rsidP="00EC4DA2">
      <w:pPr>
        <w:pStyle w:val="Tekstpodstawowy3"/>
        <w:spacing w:before="0" w:after="0"/>
        <w:jc w:val="both"/>
        <w:rPr>
          <w:bCs w:val="0"/>
          <w:i w:val="0"/>
          <w:color w:val="auto"/>
          <w:szCs w:val="24"/>
        </w:rPr>
      </w:pPr>
    </w:p>
    <w:p w:rsidR="000F1C03" w:rsidRPr="00787E6B" w:rsidRDefault="000F1C03" w:rsidP="00EC4DA2">
      <w:pPr>
        <w:pStyle w:val="Tytu"/>
        <w:spacing w:after="60"/>
        <w:rPr>
          <w:color w:val="000000"/>
          <w:sz w:val="24"/>
          <w:szCs w:val="24"/>
        </w:rPr>
      </w:pPr>
      <w:r w:rsidRPr="00787E6B">
        <w:rPr>
          <w:color w:val="000000"/>
          <w:sz w:val="24"/>
          <w:szCs w:val="24"/>
        </w:rPr>
        <w:t>§ 1</w:t>
      </w:r>
    </w:p>
    <w:p w:rsidR="000F1C03" w:rsidRPr="00787E6B" w:rsidRDefault="000F1C03" w:rsidP="00EC4DA2">
      <w:pPr>
        <w:pStyle w:val="Tytu"/>
        <w:spacing w:after="60"/>
        <w:rPr>
          <w:color w:val="000000"/>
          <w:sz w:val="24"/>
          <w:szCs w:val="24"/>
        </w:rPr>
      </w:pPr>
      <w:r w:rsidRPr="00787E6B">
        <w:rPr>
          <w:color w:val="000000"/>
          <w:sz w:val="24"/>
          <w:szCs w:val="24"/>
        </w:rPr>
        <w:t>PRZEDMIOT UMOWY</w:t>
      </w:r>
    </w:p>
    <w:p w:rsidR="000F1C03" w:rsidRPr="0023676B" w:rsidRDefault="000F1C03" w:rsidP="004E618C">
      <w:pPr>
        <w:ind w:left="567" w:hanging="567"/>
        <w:jc w:val="both"/>
        <w:rPr>
          <w:sz w:val="24"/>
          <w:szCs w:val="24"/>
        </w:rPr>
      </w:pPr>
      <w:r w:rsidRPr="00787E6B">
        <w:rPr>
          <w:bCs/>
          <w:sz w:val="24"/>
          <w:szCs w:val="24"/>
        </w:rPr>
        <w:t>1.</w:t>
      </w:r>
      <w:r w:rsidR="00EC4DA2">
        <w:rPr>
          <w:bCs/>
          <w:sz w:val="24"/>
          <w:szCs w:val="24"/>
        </w:rPr>
        <w:tab/>
      </w:r>
      <w:r w:rsidRPr="00787E6B">
        <w:rPr>
          <w:bCs/>
          <w:sz w:val="24"/>
          <w:szCs w:val="24"/>
        </w:rPr>
        <w:t xml:space="preserve">Zamawiający powierza a Wykonawca przyjmuje do realizacji </w:t>
      </w:r>
      <w:r w:rsidR="0023676B" w:rsidRPr="0023676B">
        <w:rPr>
          <w:b/>
          <w:sz w:val="24"/>
          <w:szCs w:val="24"/>
        </w:rPr>
        <w:t>Opracowanie studium wykonalności dla zadania: „Sprawny i przyjazny środowisku dostęp do infrastruktury portu w Świnoujściu”</w:t>
      </w:r>
      <w:r w:rsidR="00DC0CC6" w:rsidRPr="0023676B">
        <w:rPr>
          <w:b/>
          <w:sz w:val="24"/>
          <w:szCs w:val="24"/>
        </w:rPr>
        <w:t>.</w:t>
      </w:r>
    </w:p>
    <w:p w:rsidR="000F1C03" w:rsidRPr="00787E6B" w:rsidRDefault="000F1C03" w:rsidP="004E618C">
      <w:pPr>
        <w:pStyle w:val="Tekstpodstawowy3"/>
        <w:spacing w:before="0" w:after="0"/>
        <w:ind w:left="567" w:hanging="567"/>
        <w:jc w:val="both"/>
        <w:rPr>
          <w:bCs w:val="0"/>
          <w:i w:val="0"/>
          <w:color w:val="auto"/>
          <w:szCs w:val="24"/>
        </w:rPr>
      </w:pPr>
      <w:r w:rsidRPr="00787E6B">
        <w:rPr>
          <w:bCs w:val="0"/>
          <w:i w:val="0"/>
          <w:color w:val="auto"/>
          <w:szCs w:val="24"/>
        </w:rPr>
        <w:t>2.</w:t>
      </w:r>
      <w:r w:rsidR="00EC4DA2">
        <w:rPr>
          <w:bCs w:val="0"/>
          <w:i w:val="0"/>
          <w:color w:val="auto"/>
          <w:szCs w:val="24"/>
        </w:rPr>
        <w:tab/>
      </w:r>
      <w:r w:rsidRPr="00787E6B">
        <w:rPr>
          <w:bCs w:val="0"/>
          <w:i w:val="0"/>
          <w:color w:val="auto"/>
          <w:szCs w:val="24"/>
        </w:rPr>
        <w:t xml:space="preserve">Realizacja zamówienia stanowiącego przedmiot niniejszej umowy ma na celu: </w:t>
      </w:r>
    </w:p>
    <w:p w:rsidR="0023676B" w:rsidRDefault="000F1C03" w:rsidP="0023676B">
      <w:pPr>
        <w:pStyle w:val="Tekstpodstawowy3"/>
        <w:spacing w:before="0" w:after="0"/>
        <w:ind w:left="851" w:hanging="284"/>
        <w:jc w:val="both"/>
        <w:rPr>
          <w:bCs w:val="0"/>
          <w:i w:val="0"/>
          <w:color w:val="auto"/>
          <w:szCs w:val="24"/>
        </w:rPr>
      </w:pPr>
      <w:r w:rsidRPr="00787E6B">
        <w:rPr>
          <w:bCs w:val="0"/>
          <w:i w:val="0"/>
          <w:color w:val="auto"/>
          <w:szCs w:val="24"/>
        </w:rPr>
        <w:t>a)</w:t>
      </w:r>
      <w:r w:rsidR="00DC0CC6" w:rsidRPr="00787E6B">
        <w:rPr>
          <w:bCs w:val="0"/>
          <w:i w:val="0"/>
          <w:color w:val="auto"/>
          <w:szCs w:val="24"/>
        </w:rPr>
        <w:tab/>
      </w:r>
      <w:r w:rsidR="0023676B">
        <w:rPr>
          <w:bCs w:val="0"/>
          <w:i w:val="0"/>
          <w:color w:val="auto"/>
          <w:szCs w:val="24"/>
        </w:rPr>
        <w:t>dokonanie wyboru wariantu optymalnego dla realizacji zdania;</w:t>
      </w:r>
    </w:p>
    <w:p w:rsidR="000F1C03" w:rsidRPr="00787E6B" w:rsidRDefault="0023676B" w:rsidP="0023676B">
      <w:pPr>
        <w:pStyle w:val="Tekstpodstawowy3"/>
        <w:spacing w:before="0" w:after="0"/>
        <w:ind w:left="851" w:hanging="284"/>
        <w:jc w:val="both"/>
        <w:rPr>
          <w:bCs w:val="0"/>
          <w:i w:val="0"/>
          <w:color w:val="auto"/>
          <w:szCs w:val="24"/>
        </w:rPr>
      </w:pPr>
      <w:r>
        <w:rPr>
          <w:bCs w:val="0"/>
          <w:i w:val="0"/>
          <w:color w:val="auto"/>
          <w:szCs w:val="24"/>
        </w:rPr>
        <w:t xml:space="preserve">b) </w:t>
      </w:r>
      <w:r w:rsidR="000F1C03" w:rsidRPr="00787E6B">
        <w:rPr>
          <w:bCs w:val="0"/>
          <w:i w:val="0"/>
          <w:color w:val="auto"/>
          <w:szCs w:val="24"/>
        </w:rPr>
        <w:t xml:space="preserve">przygotowanie </w:t>
      </w:r>
      <w:r>
        <w:rPr>
          <w:bCs w:val="0"/>
          <w:i w:val="0"/>
          <w:color w:val="auto"/>
          <w:szCs w:val="24"/>
        </w:rPr>
        <w:t xml:space="preserve">dokumentacji przygotowawczej do opracowania projektów budowlanych i wykonawczych dla przedmiotowego </w:t>
      </w:r>
      <w:r w:rsidR="000F1C03" w:rsidRPr="00787E6B">
        <w:rPr>
          <w:bCs w:val="0"/>
          <w:i w:val="0"/>
          <w:color w:val="auto"/>
          <w:szCs w:val="24"/>
        </w:rPr>
        <w:t xml:space="preserve">zadania; </w:t>
      </w:r>
    </w:p>
    <w:p w:rsidR="0023676B" w:rsidRDefault="0023676B" w:rsidP="0023676B">
      <w:pPr>
        <w:pStyle w:val="Tekstpodstawowy3"/>
        <w:spacing w:before="0" w:after="0"/>
        <w:ind w:left="851" w:hanging="284"/>
        <w:jc w:val="both"/>
        <w:rPr>
          <w:bCs w:val="0"/>
          <w:i w:val="0"/>
          <w:color w:val="auto"/>
          <w:szCs w:val="24"/>
        </w:rPr>
      </w:pPr>
      <w:r>
        <w:rPr>
          <w:bCs w:val="0"/>
          <w:i w:val="0"/>
          <w:color w:val="auto"/>
          <w:szCs w:val="24"/>
        </w:rPr>
        <w:t>c</w:t>
      </w:r>
      <w:r w:rsidR="00DC0CC6" w:rsidRPr="00787E6B">
        <w:rPr>
          <w:bCs w:val="0"/>
          <w:i w:val="0"/>
          <w:color w:val="auto"/>
          <w:szCs w:val="24"/>
        </w:rPr>
        <w:t>)</w:t>
      </w:r>
      <w:r w:rsidR="00DC0CC6" w:rsidRPr="00787E6B">
        <w:rPr>
          <w:bCs w:val="0"/>
          <w:i w:val="0"/>
          <w:color w:val="auto"/>
          <w:szCs w:val="24"/>
        </w:rPr>
        <w:tab/>
      </w:r>
      <w:r w:rsidR="000F1C03" w:rsidRPr="00787E6B">
        <w:rPr>
          <w:bCs w:val="0"/>
          <w:i w:val="0"/>
          <w:color w:val="auto"/>
          <w:szCs w:val="24"/>
        </w:rPr>
        <w:t xml:space="preserve">zapewnienie dokumentacji umożliwiającej </w:t>
      </w:r>
      <w:r>
        <w:rPr>
          <w:bCs w:val="0"/>
          <w:i w:val="0"/>
          <w:color w:val="auto"/>
          <w:szCs w:val="24"/>
        </w:rPr>
        <w:t>złożenie wniosku o dofinansowanie w ramach Programu Operacyjnego Infrastruktura i Środowisko 2014-2020;</w:t>
      </w:r>
    </w:p>
    <w:p w:rsidR="0023676B" w:rsidRDefault="0023676B" w:rsidP="0023676B">
      <w:pPr>
        <w:pStyle w:val="Tekstpodstawowy3"/>
        <w:spacing w:before="0" w:after="0"/>
        <w:ind w:left="851" w:hanging="284"/>
        <w:jc w:val="both"/>
        <w:rPr>
          <w:bCs w:val="0"/>
          <w:i w:val="0"/>
          <w:color w:val="auto"/>
          <w:szCs w:val="24"/>
        </w:rPr>
      </w:pPr>
      <w:r>
        <w:rPr>
          <w:bCs w:val="0"/>
          <w:i w:val="0"/>
          <w:color w:val="auto"/>
          <w:szCs w:val="24"/>
        </w:rPr>
        <w:t>d) przygotowanie materiałów do złożenia wniosku o wydanie decyzji o środowiskowych uwarunkowaniach przedsięwzięcia;</w:t>
      </w:r>
    </w:p>
    <w:p w:rsidR="0023676B" w:rsidRDefault="0023676B" w:rsidP="0023676B">
      <w:pPr>
        <w:pStyle w:val="Tekstpodstawowy3"/>
        <w:spacing w:before="0" w:after="0"/>
        <w:ind w:left="851" w:hanging="284"/>
        <w:jc w:val="both"/>
        <w:rPr>
          <w:bCs w:val="0"/>
          <w:i w:val="0"/>
          <w:color w:val="auto"/>
          <w:szCs w:val="24"/>
        </w:rPr>
      </w:pPr>
      <w:r>
        <w:rPr>
          <w:bCs w:val="0"/>
          <w:i w:val="0"/>
          <w:color w:val="auto"/>
          <w:szCs w:val="24"/>
        </w:rPr>
        <w:t>e) przygotowanie materiałów do przeprowadzenia konsultacji społecznych.</w:t>
      </w:r>
    </w:p>
    <w:p w:rsidR="000F1C03" w:rsidRPr="00787E6B" w:rsidRDefault="000F1C03" w:rsidP="004E618C">
      <w:pPr>
        <w:pStyle w:val="Tekstpodstawowy3"/>
        <w:spacing w:before="0" w:after="0"/>
        <w:ind w:left="567" w:hanging="567"/>
        <w:jc w:val="both"/>
        <w:rPr>
          <w:bCs w:val="0"/>
          <w:i w:val="0"/>
          <w:color w:val="auto"/>
          <w:szCs w:val="24"/>
        </w:rPr>
      </w:pPr>
      <w:r w:rsidRPr="00787E6B">
        <w:rPr>
          <w:bCs w:val="0"/>
          <w:i w:val="0"/>
          <w:color w:val="auto"/>
          <w:szCs w:val="24"/>
        </w:rPr>
        <w:t>3.</w:t>
      </w:r>
      <w:r w:rsidR="00EC4DA2">
        <w:rPr>
          <w:bCs w:val="0"/>
          <w:i w:val="0"/>
          <w:color w:val="auto"/>
          <w:szCs w:val="24"/>
        </w:rPr>
        <w:tab/>
      </w:r>
      <w:r w:rsidRPr="00787E6B">
        <w:rPr>
          <w:bCs w:val="0"/>
          <w:i w:val="0"/>
          <w:color w:val="auto"/>
          <w:szCs w:val="24"/>
        </w:rPr>
        <w:t xml:space="preserve">Zakres przedmiotu umowy określają załączniki: </w:t>
      </w:r>
    </w:p>
    <w:p w:rsidR="000F1C03" w:rsidRPr="00787E6B" w:rsidRDefault="000F1C03" w:rsidP="0023676B">
      <w:pPr>
        <w:pStyle w:val="Tekstpodstawowy3"/>
        <w:spacing w:before="0" w:after="0"/>
        <w:ind w:left="851" w:hanging="284"/>
        <w:jc w:val="both"/>
        <w:rPr>
          <w:bCs w:val="0"/>
          <w:i w:val="0"/>
          <w:color w:val="auto"/>
          <w:szCs w:val="24"/>
        </w:rPr>
      </w:pPr>
      <w:r w:rsidRPr="00787E6B">
        <w:rPr>
          <w:bCs w:val="0"/>
          <w:i w:val="0"/>
          <w:color w:val="auto"/>
          <w:szCs w:val="24"/>
        </w:rPr>
        <w:t>a)</w:t>
      </w:r>
      <w:r w:rsidR="00DC0CC6" w:rsidRPr="00787E6B">
        <w:rPr>
          <w:bCs w:val="0"/>
          <w:i w:val="0"/>
          <w:color w:val="auto"/>
          <w:szCs w:val="24"/>
        </w:rPr>
        <w:tab/>
      </w:r>
      <w:r w:rsidRPr="00787E6B">
        <w:rPr>
          <w:bCs w:val="0"/>
          <w:i w:val="0"/>
          <w:color w:val="auto"/>
          <w:szCs w:val="24"/>
        </w:rPr>
        <w:t xml:space="preserve">załącznik nr 1 do umowy </w:t>
      </w:r>
      <w:r w:rsidR="0023676B" w:rsidRPr="00787E6B">
        <w:rPr>
          <w:bCs w:val="0"/>
          <w:i w:val="0"/>
          <w:color w:val="auto"/>
          <w:szCs w:val="24"/>
        </w:rPr>
        <w:t>„Opis przedmiotu zamówienia”</w:t>
      </w:r>
      <w:r w:rsidRPr="00787E6B">
        <w:rPr>
          <w:bCs w:val="0"/>
          <w:i w:val="0"/>
          <w:color w:val="auto"/>
          <w:szCs w:val="24"/>
        </w:rPr>
        <w:t>;</w:t>
      </w:r>
    </w:p>
    <w:p w:rsidR="000F1C03" w:rsidRPr="00787E6B" w:rsidRDefault="000F1C03" w:rsidP="0023676B">
      <w:pPr>
        <w:pStyle w:val="Tekstpodstawowy3"/>
        <w:spacing w:before="0" w:after="0"/>
        <w:ind w:left="851" w:hanging="284"/>
        <w:jc w:val="both"/>
        <w:rPr>
          <w:bCs w:val="0"/>
          <w:i w:val="0"/>
          <w:color w:val="auto"/>
          <w:szCs w:val="24"/>
        </w:rPr>
      </w:pPr>
      <w:r w:rsidRPr="00787E6B">
        <w:rPr>
          <w:bCs w:val="0"/>
          <w:i w:val="0"/>
          <w:color w:val="auto"/>
          <w:szCs w:val="24"/>
        </w:rPr>
        <w:t>b)</w:t>
      </w:r>
      <w:r w:rsidR="00DC0CC6" w:rsidRPr="00787E6B">
        <w:rPr>
          <w:bCs w:val="0"/>
          <w:i w:val="0"/>
          <w:color w:val="auto"/>
          <w:szCs w:val="24"/>
        </w:rPr>
        <w:tab/>
      </w:r>
      <w:r w:rsidRPr="00787E6B">
        <w:rPr>
          <w:bCs w:val="0"/>
          <w:i w:val="0"/>
          <w:color w:val="auto"/>
          <w:szCs w:val="24"/>
        </w:rPr>
        <w:t>załącznik nr 2 do umowy</w:t>
      </w:r>
      <w:r w:rsidR="0023676B">
        <w:rPr>
          <w:bCs w:val="0"/>
          <w:i w:val="0"/>
          <w:color w:val="auto"/>
          <w:szCs w:val="24"/>
        </w:rPr>
        <w:t xml:space="preserve"> „Wykaz wycenionych elementów rozliczeniowych”.</w:t>
      </w:r>
    </w:p>
    <w:p w:rsidR="000F1C03" w:rsidRPr="00787E6B" w:rsidRDefault="000F1C03" w:rsidP="00787E6B">
      <w:pPr>
        <w:pStyle w:val="Tytu"/>
        <w:jc w:val="both"/>
        <w:rPr>
          <w:color w:val="000000"/>
          <w:sz w:val="24"/>
          <w:szCs w:val="24"/>
        </w:rPr>
      </w:pPr>
    </w:p>
    <w:p w:rsidR="000F1C03" w:rsidRPr="00787E6B" w:rsidRDefault="000F1C03" w:rsidP="00EC4DA2">
      <w:pPr>
        <w:pStyle w:val="Tytu"/>
        <w:spacing w:after="60"/>
        <w:rPr>
          <w:color w:val="000000"/>
          <w:sz w:val="24"/>
          <w:szCs w:val="24"/>
        </w:rPr>
      </w:pPr>
      <w:r w:rsidRPr="00787E6B">
        <w:rPr>
          <w:color w:val="000000"/>
          <w:sz w:val="24"/>
          <w:szCs w:val="24"/>
        </w:rPr>
        <w:t>§ 2</w:t>
      </w:r>
    </w:p>
    <w:p w:rsidR="000F1C03" w:rsidRPr="00787E6B" w:rsidRDefault="000F1C03" w:rsidP="00EC4DA2">
      <w:pPr>
        <w:pStyle w:val="Tytu"/>
        <w:spacing w:after="60"/>
        <w:rPr>
          <w:color w:val="000000"/>
          <w:sz w:val="24"/>
          <w:szCs w:val="24"/>
        </w:rPr>
      </w:pPr>
      <w:r w:rsidRPr="00787E6B">
        <w:rPr>
          <w:color w:val="000000"/>
          <w:sz w:val="24"/>
          <w:szCs w:val="24"/>
        </w:rPr>
        <w:t>TERMINY</w:t>
      </w:r>
    </w:p>
    <w:p w:rsidR="000F1C03" w:rsidRPr="00787E6B" w:rsidRDefault="000F1C03" w:rsidP="00787E6B">
      <w:pPr>
        <w:pStyle w:val="Tekstpodstawowy3"/>
        <w:spacing w:before="0" w:after="120"/>
        <w:jc w:val="both"/>
        <w:rPr>
          <w:bCs w:val="0"/>
          <w:i w:val="0"/>
          <w:color w:val="auto"/>
          <w:szCs w:val="24"/>
        </w:rPr>
      </w:pPr>
      <w:r w:rsidRPr="00787E6B">
        <w:rPr>
          <w:bCs w:val="0"/>
          <w:i w:val="0"/>
          <w:color w:val="auto"/>
          <w:szCs w:val="24"/>
        </w:rPr>
        <w:t>Strony ustalają następujące terminy realizacji robót stanowiących przedmiot umowy:</w:t>
      </w:r>
    </w:p>
    <w:p w:rsidR="000F1C03" w:rsidRPr="00787E6B" w:rsidRDefault="000F1C03" w:rsidP="0003355C">
      <w:pPr>
        <w:numPr>
          <w:ilvl w:val="0"/>
          <w:numId w:val="1"/>
        </w:numPr>
        <w:tabs>
          <w:tab w:val="clear" w:pos="360"/>
          <w:tab w:val="left" w:pos="851"/>
        </w:tabs>
        <w:spacing w:line="276" w:lineRule="auto"/>
        <w:ind w:left="851" w:hanging="284"/>
        <w:jc w:val="both"/>
        <w:rPr>
          <w:sz w:val="24"/>
          <w:szCs w:val="24"/>
        </w:rPr>
      </w:pPr>
      <w:r w:rsidRPr="00787E6B">
        <w:rPr>
          <w:sz w:val="24"/>
          <w:szCs w:val="24"/>
        </w:rPr>
        <w:t>termin rozpoczęcia:</w:t>
      </w:r>
      <w:r w:rsidRPr="00787E6B">
        <w:rPr>
          <w:sz w:val="24"/>
          <w:szCs w:val="24"/>
        </w:rPr>
        <w:tab/>
      </w:r>
      <w:r w:rsidRPr="00787E6B">
        <w:rPr>
          <w:sz w:val="24"/>
          <w:szCs w:val="24"/>
        </w:rPr>
        <w:tab/>
        <w:t>w dniu podpisania umowy,</w:t>
      </w:r>
    </w:p>
    <w:p w:rsidR="00D470AA" w:rsidRPr="00787E6B" w:rsidRDefault="000F1C03" w:rsidP="0003355C">
      <w:pPr>
        <w:numPr>
          <w:ilvl w:val="0"/>
          <w:numId w:val="1"/>
        </w:numPr>
        <w:tabs>
          <w:tab w:val="clear" w:pos="360"/>
          <w:tab w:val="left" w:pos="851"/>
        </w:tabs>
        <w:ind w:left="851" w:hanging="284"/>
        <w:jc w:val="both"/>
        <w:rPr>
          <w:sz w:val="24"/>
          <w:szCs w:val="24"/>
        </w:rPr>
      </w:pPr>
      <w:r w:rsidRPr="00787E6B">
        <w:rPr>
          <w:sz w:val="24"/>
          <w:szCs w:val="24"/>
        </w:rPr>
        <w:t>termin  zakończenia</w:t>
      </w:r>
      <w:r w:rsidR="00D470AA" w:rsidRPr="00787E6B">
        <w:rPr>
          <w:sz w:val="24"/>
          <w:szCs w:val="24"/>
        </w:rPr>
        <w:tab/>
      </w:r>
      <w:r w:rsidR="00D470AA" w:rsidRPr="00787E6B">
        <w:rPr>
          <w:sz w:val="24"/>
          <w:szCs w:val="24"/>
        </w:rPr>
        <w:tab/>
      </w:r>
      <w:r w:rsidR="0003355C">
        <w:rPr>
          <w:color w:val="000000"/>
          <w:sz w:val="24"/>
          <w:szCs w:val="24"/>
        </w:rPr>
        <w:t>….</w:t>
      </w:r>
      <w:r w:rsidR="00D470AA" w:rsidRPr="00787E6B">
        <w:rPr>
          <w:color w:val="000000"/>
          <w:sz w:val="24"/>
          <w:szCs w:val="24"/>
        </w:rPr>
        <w:t xml:space="preserve"> m</w:t>
      </w:r>
      <w:r w:rsidR="00A952C4">
        <w:rPr>
          <w:color w:val="000000"/>
          <w:sz w:val="24"/>
          <w:szCs w:val="24"/>
        </w:rPr>
        <w:t>iesięcy</w:t>
      </w:r>
      <w:r w:rsidR="00D470AA" w:rsidRPr="00787E6B">
        <w:rPr>
          <w:color w:val="000000"/>
          <w:sz w:val="24"/>
          <w:szCs w:val="24"/>
        </w:rPr>
        <w:t xml:space="preserve"> od daty podpisania umowy,</w:t>
      </w:r>
    </w:p>
    <w:p w:rsidR="00D470AA" w:rsidRPr="00787E6B" w:rsidRDefault="00D470AA" w:rsidP="00787E6B">
      <w:pPr>
        <w:pStyle w:val="Tytu"/>
        <w:jc w:val="both"/>
        <w:rPr>
          <w:color w:val="000000"/>
          <w:sz w:val="24"/>
          <w:szCs w:val="24"/>
        </w:rPr>
      </w:pPr>
    </w:p>
    <w:p w:rsidR="000F1C03" w:rsidRPr="00787E6B" w:rsidRDefault="000F1C03" w:rsidP="00EC4DA2">
      <w:pPr>
        <w:pStyle w:val="Tytu"/>
        <w:spacing w:after="60"/>
        <w:rPr>
          <w:color w:val="000000"/>
          <w:sz w:val="24"/>
          <w:szCs w:val="24"/>
        </w:rPr>
      </w:pPr>
      <w:r w:rsidRPr="00787E6B">
        <w:rPr>
          <w:color w:val="000000"/>
          <w:sz w:val="24"/>
          <w:szCs w:val="24"/>
        </w:rPr>
        <w:t>§ 3</w:t>
      </w:r>
    </w:p>
    <w:p w:rsidR="000F1C03" w:rsidRPr="00787E6B" w:rsidRDefault="000F1C03" w:rsidP="00EC4DA2">
      <w:pPr>
        <w:pStyle w:val="Tytu"/>
        <w:spacing w:after="60"/>
        <w:rPr>
          <w:color w:val="000000"/>
          <w:sz w:val="24"/>
          <w:szCs w:val="24"/>
        </w:rPr>
      </w:pPr>
      <w:r w:rsidRPr="00787E6B">
        <w:rPr>
          <w:color w:val="000000"/>
          <w:sz w:val="24"/>
          <w:szCs w:val="24"/>
        </w:rPr>
        <w:t>WYNAGRODZENIE</w:t>
      </w:r>
    </w:p>
    <w:p w:rsidR="000F1C03" w:rsidRPr="00787E6B" w:rsidRDefault="000F1C03" w:rsidP="007009A9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1.</w:t>
      </w:r>
      <w:r w:rsidR="00D470AA" w:rsidRPr="00787E6B">
        <w:rPr>
          <w:color w:val="auto"/>
        </w:rPr>
        <w:tab/>
      </w:r>
      <w:r w:rsidRPr="00787E6B">
        <w:rPr>
          <w:color w:val="auto"/>
        </w:rPr>
        <w:t xml:space="preserve">Wynagrodzenie ryczałtowe Wykonawcy za wykonanie całości prac stanowi kwota netto: ..................................... zł plus …% podatku VAT w wysokości: .................... zł, co </w:t>
      </w:r>
      <w:r w:rsidRPr="00787E6B">
        <w:rPr>
          <w:color w:val="auto"/>
        </w:rPr>
        <w:lastRenderedPageBreak/>
        <w:t>stanowi łącznie wynagrodzenie ryczałtowe brutto określone w ofercie, równe: .................................. zł (słownie złotych: ...........................................</w:t>
      </w:r>
      <w:r w:rsidR="00D470AA" w:rsidRPr="00787E6B">
        <w:rPr>
          <w:color w:val="auto"/>
        </w:rPr>
        <w:t>...................),</w:t>
      </w:r>
    </w:p>
    <w:p w:rsidR="000F1C03" w:rsidRPr="004E618C" w:rsidRDefault="000F1C03" w:rsidP="004E618C">
      <w:pPr>
        <w:pStyle w:val="Default"/>
        <w:shd w:val="clear" w:color="auto" w:fill="FFFFFF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2.</w:t>
      </w:r>
      <w:r w:rsidR="00D470AA" w:rsidRPr="00787E6B">
        <w:rPr>
          <w:color w:val="auto"/>
        </w:rPr>
        <w:tab/>
      </w:r>
      <w:r w:rsidRPr="00787E6B">
        <w:rPr>
          <w:color w:val="auto"/>
        </w:rPr>
        <w:t xml:space="preserve">Wynagrodzenie </w:t>
      </w:r>
      <w:r w:rsidRPr="004E618C">
        <w:rPr>
          <w:color w:val="auto"/>
        </w:rPr>
        <w:t>wynika ze szczegółowego zestawienia cen poszczególnych elementów wyszczególnionych w zał</w:t>
      </w:r>
      <w:r w:rsidR="004E618C" w:rsidRPr="004E618C">
        <w:rPr>
          <w:color w:val="auto"/>
        </w:rPr>
        <w:t>ączniku</w:t>
      </w:r>
      <w:r w:rsidRPr="004E618C">
        <w:rPr>
          <w:color w:val="auto"/>
        </w:rPr>
        <w:t xml:space="preserve"> </w:t>
      </w:r>
      <w:r w:rsidR="004E618C" w:rsidRPr="004E618C">
        <w:rPr>
          <w:color w:val="auto"/>
        </w:rPr>
        <w:t>n</w:t>
      </w:r>
      <w:r w:rsidR="00560189">
        <w:rPr>
          <w:color w:val="auto"/>
        </w:rPr>
        <w:t>r 2</w:t>
      </w:r>
      <w:r w:rsidRPr="004E618C">
        <w:rPr>
          <w:color w:val="auto"/>
        </w:rPr>
        <w:t xml:space="preserve"> do umowy: </w:t>
      </w:r>
      <w:r w:rsidR="00765599">
        <w:rPr>
          <w:bCs/>
          <w:color w:val="auto"/>
        </w:rPr>
        <w:t>„Wykaz wycenionych elementów rozliczeniowych”</w:t>
      </w:r>
      <w:r w:rsidR="007B4C16" w:rsidRPr="004E618C">
        <w:rPr>
          <w:color w:val="auto"/>
        </w:rPr>
        <w:t>.</w:t>
      </w:r>
    </w:p>
    <w:p w:rsidR="00BE4232" w:rsidRPr="00787E6B" w:rsidRDefault="00BE4232" w:rsidP="004E618C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3.</w:t>
      </w:r>
      <w:r w:rsidR="004E618C">
        <w:rPr>
          <w:color w:val="auto"/>
        </w:rPr>
        <w:tab/>
      </w:r>
      <w:r w:rsidRPr="00787E6B">
        <w:rPr>
          <w:color w:val="auto"/>
        </w:rPr>
        <w:t xml:space="preserve">Strony dopuszczają płatności częściowe dokonywane przez Zamawiającego na podstawie faktur częściowych, wystawianych przez Wykonawcę za wykonane i odebrane przez upoważnionego przedstawiciela Zamawiającego elementy wyszczególnione w </w:t>
      </w:r>
      <w:r w:rsidR="00560189">
        <w:rPr>
          <w:color w:val="auto"/>
        </w:rPr>
        <w:t>zał. nr 2</w:t>
      </w:r>
      <w:r w:rsidR="007B4C16" w:rsidRPr="00787E6B">
        <w:rPr>
          <w:color w:val="auto"/>
        </w:rPr>
        <w:t xml:space="preserve"> do umowy: </w:t>
      </w:r>
      <w:r w:rsidR="00765599">
        <w:rPr>
          <w:color w:val="auto"/>
        </w:rPr>
        <w:t>„Wykaz wycenionych elementów rozliczeniowych”</w:t>
      </w:r>
      <w:r w:rsidR="007B4C16" w:rsidRPr="00787E6B">
        <w:rPr>
          <w:color w:val="auto"/>
        </w:rPr>
        <w:t xml:space="preserve"> o</w:t>
      </w:r>
      <w:r w:rsidRPr="00787E6B">
        <w:rPr>
          <w:color w:val="auto"/>
        </w:rPr>
        <w:t>raz płatność końcową – po zakończeniu i odbiorze końcowym całości prac stanowiących przedmiot umowy – na podstawie faktury końcowej.</w:t>
      </w:r>
    </w:p>
    <w:p w:rsidR="00BE4232" w:rsidRPr="00787E6B" w:rsidRDefault="00BE4232" w:rsidP="004E618C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4.</w:t>
      </w:r>
      <w:r w:rsidRPr="00787E6B">
        <w:rPr>
          <w:color w:val="auto"/>
        </w:rPr>
        <w:tab/>
        <w:t>Suma faktur częściowych nie może przekroczyć 90 % wartości wynagrodzenia ryczałtowego brutto, określonego w ust. 1 lit. a) niniejszego  paragrafu.</w:t>
      </w:r>
    </w:p>
    <w:p w:rsidR="00BE4232" w:rsidRPr="00787E6B" w:rsidRDefault="00BE4232" w:rsidP="004E618C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5.</w:t>
      </w:r>
      <w:r w:rsidRPr="00787E6B">
        <w:rPr>
          <w:color w:val="auto"/>
        </w:rPr>
        <w:tab/>
        <w:t>Podstawą do wystawienia faktury częściowej jest protokół częściowego odbioru prac potwierdzający ich wykonanie bez usterek, podpisany przez upoważnionych przedstawicieli Zamawiającego i Wykonawcy.</w:t>
      </w:r>
    </w:p>
    <w:p w:rsidR="00BE4232" w:rsidRPr="00787E6B" w:rsidRDefault="00BE4232" w:rsidP="004E618C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6.</w:t>
      </w:r>
      <w:r w:rsidRPr="00787E6B">
        <w:rPr>
          <w:color w:val="auto"/>
        </w:rPr>
        <w:tab/>
        <w:t>Podstawą do wystawienia faktury końcowej jest protokół odbioru końcowego przedmiotu umowy podpisany przez Zamawiającego.</w:t>
      </w:r>
    </w:p>
    <w:p w:rsidR="00BE4232" w:rsidRPr="00787E6B" w:rsidRDefault="00BE4232" w:rsidP="004E618C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7.</w:t>
      </w:r>
      <w:r w:rsidRPr="00787E6B">
        <w:rPr>
          <w:color w:val="auto"/>
        </w:rPr>
        <w:tab/>
        <w:t xml:space="preserve">Zapłata wynagrodzenia będzie dokonana na rachunek Wykonawcy określony w fakturze, w terminie 21 dni kalendarzowych od daty otrzymania faktury wystawionej przez Wykonawcę. </w:t>
      </w:r>
    </w:p>
    <w:p w:rsidR="00BE4232" w:rsidRPr="00787E6B" w:rsidRDefault="0074658E" w:rsidP="004E618C">
      <w:pPr>
        <w:pStyle w:val="Default"/>
        <w:ind w:left="567" w:hanging="567"/>
        <w:jc w:val="both"/>
        <w:rPr>
          <w:color w:val="auto"/>
        </w:rPr>
      </w:pPr>
      <w:r w:rsidRPr="00787E6B">
        <w:rPr>
          <w:color w:val="auto"/>
        </w:rPr>
        <w:t>8</w:t>
      </w:r>
      <w:r w:rsidR="00BE4232" w:rsidRPr="00787E6B">
        <w:rPr>
          <w:color w:val="auto"/>
        </w:rPr>
        <w:t>.</w:t>
      </w:r>
      <w:r w:rsidR="005223BC" w:rsidRPr="00787E6B">
        <w:rPr>
          <w:color w:val="auto"/>
        </w:rPr>
        <w:tab/>
      </w:r>
      <w:r w:rsidR="00BE4232" w:rsidRPr="00787E6B">
        <w:rPr>
          <w:color w:val="auto"/>
        </w:rPr>
        <w:t xml:space="preserve">Wykonawca wystawia  faktury na: Gmina-Miasto Świnoujście, ul. Wojska Polskiego 1/5, 72-600 Świnoujście; NIP: 8551571375 </w:t>
      </w:r>
    </w:p>
    <w:p w:rsidR="00787E6B" w:rsidRDefault="00787E6B" w:rsidP="00787E6B">
      <w:pPr>
        <w:pStyle w:val="Default"/>
        <w:jc w:val="center"/>
        <w:rPr>
          <w:b/>
          <w:bCs/>
          <w:color w:val="auto"/>
        </w:rPr>
      </w:pP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t xml:space="preserve">§ </w:t>
      </w:r>
      <w:r w:rsidR="00787E6B">
        <w:rPr>
          <w:b/>
          <w:bCs/>
          <w:color w:val="auto"/>
        </w:rPr>
        <w:t>4</w:t>
      </w:r>
    </w:p>
    <w:p w:rsidR="00BE4232" w:rsidRPr="003E7059" w:rsidRDefault="00B62EE8" w:rsidP="00EC4DA2">
      <w:pPr>
        <w:pStyle w:val="Default"/>
        <w:spacing w:after="60"/>
        <w:jc w:val="center"/>
        <w:rPr>
          <w:b/>
          <w:bCs/>
          <w:color w:val="auto"/>
        </w:rPr>
      </w:pPr>
      <w:r w:rsidRPr="003E7059">
        <w:rPr>
          <w:b/>
          <w:bCs/>
          <w:color w:val="auto"/>
        </w:rPr>
        <w:t>OBOWIĄZKI WYKONAWCY</w:t>
      </w:r>
    </w:p>
    <w:p w:rsidR="00BE4232" w:rsidRPr="00787E6B" w:rsidRDefault="005223BC" w:rsidP="004E618C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1.</w:t>
      </w:r>
      <w:r w:rsidRPr="00787E6B">
        <w:rPr>
          <w:color w:val="auto"/>
        </w:rPr>
        <w:tab/>
      </w:r>
      <w:r w:rsidR="00BE4232" w:rsidRPr="00787E6B">
        <w:rPr>
          <w:color w:val="auto"/>
        </w:rPr>
        <w:t>Wykonawca zobowiązany jest do kompleksowego wykonania przedmiotu umowy zgodnie ze Specyfikacją Istotnych Warunków Zamówienia, wyjaśnieniami treści SIWZ, zasadami współczesnej wiedzy technicznej</w:t>
      </w:r>
      <w:r w:rsidR="007E61E4">
        <w:rPr>
          <w:color w:val="auto"/>
        </w:rPr>
        <w:t xml:space="preserve"> i inżynierskiej</w:t>
      </w:r>
      <w:r w:rsidR="00BE4232" w:rsidRPr="00787E6B">
        <w:rPr>
          <w:color w:val="auto"/>
        </w:rPr>
        <w:t>, ewentualnymi wytycznymi Zamawiającego, obowiązującymi przepisami, w tym techniczno-budowlanymi oraz właściwymi normami, jak też oświadcza,</w:t>
      </w:r>
      <w:r w:rsidRPr="00787E6B">
        <w:rPr>
          <w:color w:val="auto"/>
        </w:rPr>
        <w:t xml:space="preserve"> </w:t>
      </w:r>
      <w:r w:rsidR="00BE4232" w:rsidRPr="00787E6B">
        <w:rPr>
          <w:color w:val="auto"/>
        </w:rPr>
        <w:t xml:space="preserve">iż przedmiot umowy należy do zawodowego charakteru prowadzonej przez niego działalności. </w:t>
      </w:r>
    </w:p>
    <w:p w:rsidR="00BE4232" w:rsidRPr="00787E6B" w:rsidRDefault="00BE4232" w:rsidP="004E618C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2.</w:t>
      </w:r>
      <w:r w:rsidR="005223BC" w:rsidRPr="00787E6B">
        <w:rPr>
          <w:color w:val="auto"/>
        </w:rPr>
        <w:tab/>
      </w:r>
      <w:r w:rsidRPr="00787E6B">
        <w:rPr>
          <w:color w:val="auto"/>
        </w:rPr>
        <w:t xml:space="preserve">Wykonawca zapewni wykonanie opracowań wymienionych w §1: </w:t>
      </w:r>
    </w:p>
    <w:p w:rsidR="00BE4232" w:rsidRPr="00787E6B" w:rsidRDefault="00BE4232" w:rsidP="007E61E4">
      <w:pPr>
        <w:pStyle w:val="Default"/>
        <w:numPr>
          <w:ilvl w:val="0"/>
          <w:numId w:val="2"/>
        </w:numPr>
        <w:tabs>
          <w:tab w:val="clear" w:pos="360"/>
          <w:tab w:val="left" w:pos="851"/>
        </w:tabs>
        <w:spacing w:after="27"/>
        <w:ind w:left="851" w:hanging="284"/>
        <w:jc w:val="both"/>
        <w:rPr>
          <w:color w:val="auto"/>
        </w:rPr>
      </w:pPr>
      <w:r w:rsidRPr="00787E6B">
        <w:rPr>
          <w:color w:val="auto"/>
        </w:rPr>
        <w:t>z należytą starannością i w zakresie niezbędnym do osiągnięcia celu, któremu one służą,</w:t>
      </w:r>
    </w:p>
    <w:p w:rsidR="00BE4232" w:rsidRPr="00787E6B" w:rsidRDefault="00BE4232" w:rsidP="007E61E4">
      <w:pPr>
        <w:pStyle w:val="Default"/>
        <w:numPr>
          <w:ilvl w:val="0"/>
          <w:numId w:val="2"/>
        </w:numPr>
        <w:tabs>
          <w:tab w:val="clear" w:pos="360"/>
          <w:tab w:val="left" w:pos="851"/>
        </w:tabs>
        <w:spacing w:after="27"/>
        <w:ind w:left="851" w:hanging="284"/>
        <w:jc w:val="both"/>
        <w:rPr>
          <w:color w:val="auto"/>
        </w:rPr>
      </w:pPr>
      <w:r w:rsidRPr="00787E6B">
        <w:rPr>
          <w:color w:val="auto"/>
        </w:rPr>
        <w:t>z uwzględnieniem aktualnych przepisów, obowiązujących norm i zasad wiedzy technicznej,</w:t>
      </w:r>
    </w:p>
    <w:p w:rsidR="00BE4232" w:rsidRPr="00787E6B" w:rsidRDefault="00BE4232" w:rsidP="007E61E4">
      <w:pPr>
        <w:pStyle w:val="Default"/>
        <w:numPr>
          <w:ilvl w:val="0"/>
          <w:numId w:val="2"/>
        </w:numPr>
        <w:tabs>
          <w:tab w:val="clear" w:pos="360"/>
          <w:tab w:val="left" w:pos="851"/>
        </w:tabs>
        <w:spacing w:after="27"/>
        <w:ind w:left="851" w:hanging="284"/>
        <w:jc w:val="both"/>
        <w:rPr>
          <w:color w:val="auto"/>
        </w:rPr>
      </w:pPr>
      <w:r w:rsidRPr="00787E6B">
        <w:rPr>
          <w:color w:val="auto"/>
        </w:rPr>
        <w:t>w sposób zapewniający bezpieczeństwo budowli i ekonomikę przyjętych rozwiązań projektowych.</w:t>
      </w:r>
    </w:p>
    <w:p w:rsidR="00BE4232" w:rsidRPr="00787E6B" w:rsidRDefault="00BE4232" w:rsidP="004E618C">
      <w:pPr>
        <w:pStyle w:val="Default"/>
        <w:ind w:left="567" w:hanging="567"/>
        <w:jc w:val="both"/>
        <w:rPr>
          <w:color w:val="auto"/>
        </w:rPr>
      </w:pPr>
      <w:r w:rsidRPr="00787E6B">
        <w:rPr>
          <w:color w:val="auto"/>
        </w:rPr>
        <w:t>3.</w:t>
      </w:r>
      <w:r w:rsidR="005223BC" w:rsidRPr="00787E6B">
        <w:rPr>
          <w:color w:val="auto"/>
        </w:rPr>
        <w:tab/>
      </w:r>
      <w:r w:rsidRPr="00787E6B">
        <w:rPr>
          <w:color w:val="auto"/>
        </w:rPr>
        <w:t>Wykonawca w trakcie wykonywania przedmiotu umowy zobowiązany jest wykonać opracowania i analizy oraz związane z nimi uzgodnienia nie wymienione w §1 oraz załącznikach do umowy, a wynikające z wymagań przepisów prawa, ur</w:t>
      </w:r>
      <w:r w:rsidR="007E61E4">
        <w:rPr>
          <w:color w:val="auto"/>
        </w:rPr>
        <w:t>zędów lub właściwych jednostek.</w:t>
      </w:r>
    </w:p>
    <w:p w:rsidR="00BE4232" w:rsidRPr="00787E6B" w:rsidRDefault="00BE4232" w:rsidP="004E618C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4.</w:t>
      </w:r>
      <w:r w:rsidR="00334142" w:rsidRPr="00787E6B">
        <w:rPr>
          <w:color w:val="auto"/>
        </w:rPr>
        <w:tab/>
      </w:r>
      <w:r w:rsidRPr="00787E6B">
        <w:rPr>
          <w:color w:val="auto"/>
        </w:rPr>
        <w:t xml:space="preserve">Wykonawca będzie informować na bieżąco Zamawiającego o postępie i zaawansowaniu prac przy realizacji przedmiotu umowy oraz sygnalizować pojawiające się zagrożenia, przy usunięciu, których może być pomocne działanie Zamawiającego. </w:t>
      </w:r>
    </w:p>
    <w:p w:rsidR="00BE4232" w:rsidRPr="00787E6B" w:rsidRDefault="00BE4232" w:rsidP="004E618C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5.</w:t>
      </w:r>
      <w:r w:rsidR="00334142" w:rsidRPr="00787E6B">
        <w:rPr>
          <w:color w:val="auto"/>
        </w:rPr>
        <w:tab/>
      </w:r>
      <w:r w:rsidRPr="00787E6B">
        <w:rPr>
          <w:color w:val="auto"/>
        </w:rPr>
        <w:t xml:space="preserve">Wykonawca zobowiązany jest do dostarczenia kopii wymaganych przepisami decyzji, postanowień i opinii niezbędnych dla opracowania przedmiotu umowy w terminie 3 dni od daty ich uzyskania. </w:t>
      </w:r>
    </w:p>
    <w:p w:rsidR="00BE4232" w:rsidRPr="00787E6B" w:rsidRDefault="00BE4232" w:rsidP="007009A9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lastRenderedPageBreak/>
        <w:t>6.</w:t>
      </w:r>
      <w:r w:rsidR="00334142" w:rsidRPr="00787E6B">
        <w:rPr>
          <w:color w:val="auto"/>
        </w:rPr>
        <w:tab/>
      </w:r>
      <w:r w:rsidRPr="00787E6B">
        <w:rPr>
          <w:color w:val="auto"/>
        </w:rPr>
        <w:t>Wykonawca może zawrzeć umowę o wykonanie części prac związanych z zamówieniem z podwykonawcą za pisemną zgodą Zamawiającego.</w:t>
      </w:r>
    </w:p>
    <w:p w:rsidR="00BE4232" w:rsidRPr="00787E6B" w:rsidRDefault="00BE4232" w:rsidP="007009A9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7.</w:t>
      </w:r>
      <w:r w:rsidR="00334142" w:rsidRPr="00787E6B">
        <w:rPr>
          <w:color w:val="auto"/>
        </w:rPr>
        <w:tab/>
      </w:r>
      <w:r w:rsidRPr="00787E6B">
        <w:rPr>
          <w:color w:val="auto"/>
        </w:rPr>
        <w:t xml:space="preserve">Wykonawca zobowiązany jest do konsultacji z Zamawiającym na każdym etapie opracowywania </w:t>
      </w:r>
      <w:r w:rsidR="003D6862">
        <w:rPr>
          <w:color w:val="auto"/>
        </w:rPr>
        <w:t>przedmiotu umowy</w:t>
      </w:r>
      <w:r w:rsidRPr="00787E6B">
        <w:rPr>
          <w:color w:val="auto"/>
        </w:rPr>
        <w:t xml:space="preserve">, w przypadku pojawienia się czynników mających istotny wpływ na koszt przyszłej  inwestycji tj. rozwiązań funkcjonalnych, planistyczno-urbanistycznych, konstrukcyjnych, materiałowych itp. </w:t>
      </w:r>
    </w:p>
    <w:p w:rsidR="00BE4232" w:rsidRPr="00787E6B" w:rsidRDefault="00334142" w:rsidP="007009A9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8</w:t>
      </w:r>
      <w:r w:rsidR="00342803" w:rsidRPr="00787E6B">
        <w:rPr>
          <w:color w:val="auto"/>
        </w:rPr>
        <w:tab/>
      </w:r>
      <w:r w:rsidR="00BE4232" w:rsidRPr="00787E6B">
        <w:rPr>
          <w:color w:val="auto"/>
        </w:rPr>
        <w:t xml:space="preserve">Wykonawca zobowiązany jest do stosowania rozwiązań optymalnych z punktu widzenia  minimalizacji kosztów realizacji inwestycji przez Zamawiającego, przy zachowaniu odpowiedniej jakości i trwałości obiektów lub budowli. </w:t>
      </w:r>
    </w:p>
    <w:p w:rsidR="00BE4232" w:rsidRPr="00787E6B" w:rsidRDefault="00B5334F" w:rsidP="007009A9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9</w:t>
      </w:r>
      <w:r w:rsidR="00BE4232" w:rsidRPr="00787E6B">
        <w:rPr>
          <w:color w:val="auto"/>
        </w:rPr>
        <w:t>.</w:t>
      </w:r>
      <w:r w:rsidR="00342803" w:rsidRPr="00787E6B">
        <w:rPr>
          <w:color w:val="auto"/>
        </w:rPr>
        <w:tab/>
      </w:r>
      <w:r w:rsidR="00BE4232" w:rsidRPr="00787E6B">
        <w:rPr>
          <w:color w:val="auto"/>
        </w:rPr>
        <w:t>Wykonawca zobowiązany jest do opisywania proponowanych materiałów i urządzeń za pomocą parametrów technicznych, tzn. bez podawania nazw</w:t>
      </w:r>
      <w:r>
        <w:rPr>
          <w:color w:val="auto"/>
        </w:rPr>
        <w:t xml:space="preserve"> producentów</w:t>
      </w:r>
      <w:r w:rsidR="00BE4232" w:rsidRPr="00787E6B">
        <w:rPr>
          <w:color w:val="auto"/>
        </w:rPr>
        <w:t xml:space="preserve">. </w:t>
      </w:r>
    </w:p>
    <w:p w:rsidR="00BE4232" w:rsidRPr="00787E6B" w:rsidRDefault="00342803" w:rsidP="007009A9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1</w:t>
      </w:r>
      <w:r w:rsidR="00B5334F">
        <w:rPr>
          <w:color w:val="auto"/>
        </w:rPr>
        <w:t>0</w:t>
      </w:r>
      <w:r w:rsidR="00BE4232" w:rsidRPr="00787E6B">
        <w:rPr>
          <w:color w:val="auto"/>
        </w:rPr>
        <w:t>.</w:t>
      </w:r>
      <w:r w:rsidRPr="00787E6B">
        <w:rPr>
          <w:color w:val="auto"/>
        </w:rPr>
        <w:tab/>
      </w:r>
      <w:r w:rsidR="00BE4232" w:rsidRPr="00787E6B">
        <w:rPr>
          <w:color w:val="auto"/>
        </w:rPr>
        <w:t xml:space="preserve">Wykonawca jest odpowiedzialny względem Zamawiającego, jeżeli </w:t>
      </w:r>
      <w:r w:rsidR="003D6862">
        <w:rPr>
          <w:color w:val="auto"/>
        </w:rPr>
        <w:t>przedmiot umowy</w:t>
      </w:r>
      <w:r w:rsidR="00BE4232" w:rsidRPr="00787E6B">
        <w:rPr>
          <w:color w:val="auto"/>
        </w:rPr>
        <w:t xml:space="preserve"> ma wady zmniejszające jej wartość lub użyteczność ze względu na cel oznaczony w umowie albo wynikający z okoliczności lub przeznaczenia, a w szczególności odpowiada za rozwiązania niezgodne z parametrami ustalonymi w założeniach, normach i przepisach techniczno – budowlanych oraz rozwiązania ekonomicznie nieuzasadnione.</w:t>
      </w:r>
    </w:p>
    <w:p w:rsidR="00BE4232" w:rsidRDefault="00BE4232" w:rsidP="007009A9">
      <w:pPr>
        <w:pStyle w:val="Default"/>
        <w:ind w:left="567" w:hanging="567"/>
        <w:jc w:val="both"/>
        <w:rPr>
          <w:color w:val="auto"/>
        </w:rPr>
      </w:pPr>
      <w:r w:rsidRPr="00787E6B">
        <w:rPr>
          <w:color w:val="auto"/>
        </w:rPr>
        <w:t>1</w:t>
      </w:r>
      <w:r w:rsidR="00B5334F">
        <w:rPr>
          <w:color w:val="auto"/>
        </w:rPr>
        <w:t>1</w:t>
      </w:r>
      <w:r w:rsidRPr="00787E6B">
        <w:rPr>
          <w:color w:val="auto"/>
        </w:rPr>
        <w:t>.</w:t>
      </w:r>
      <w:r w:rsidR="00342803" w:rsidRPr="00787E6B">
        <w:rPr>
          <w:color w:val="auto"/>
        </w:rPr>
        <w:tab/>
      </w:r>
      <w:r w:rsidR="00D72DF2">
        <w:t xml:space="preserve">Okres rękojmi wynosi </w:t>
      </w:r>
      <w:r w:rsidR="00F850C2">
        <w:t>36 miesięcy</w:t>
      </w:r>
      <w:r w:rsidR="00D72DF2">
        <w:t xml:space="preserve"> od daty podpisania protokółu końcowego odbioru dokumentacji przez Komisję odbiorową.</w:t>
      </w:r>
      <w:r w:rsidRPr="00787E6B">
        <w:rPr>
          <w:color w:val="auto"/>
        </w:rPr>
        <w:t xml:space="preserve"> </w:t>
      </w:r>
    </w:p>
    <w:p w:rsidR="00F90D08" w:rsidRPr="00787E6B" w:rsidRDefault="00F90D08" w:rsidP="00787E6B">
      <w:pPr>
        <w:pStyle w:val="Default"/>
        <w:ind w:left="426" w:hanging="426"/>
        <w:jc w:val="both"/>
        <w:rPr>
          <w:color w:val="auto"/>
        </w:rPr>
      </w:pP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color w:val="auto"/>
        </w:rPr>
        <w:t>§</w:t>
      </w:r>
      <w:r w:rsidRPr="00787E6B">
        <w:rPr>
          <w:b/>
          <w:bCs/>
          <w:color w:val="auto"/>
        </w:rPr>
        <w:t xml:space="preserve"> </w:t>
      </w:r>
      <w:r w:rsidR="00FB3496">
        <w:rPr>
          <w:b/>
          <w:bCs/>
          <w:color w:val="auto"/>
        </w:rPr>
        <w:t>5</w:t>
      </w:r>
    </w:p>
    <w:p w:rsidR="00BE4232" w:rsidRPr="00787E6B" w:rsidRDefault="00BE4232" w:rsidP="00EC4DA2">
      <w:pPr>
        <w:pStyle w:val="Default"/>
        <w:spacing w:after="60"/>
        <w:jc w:val="center"/>
        <w:rPr>
          <w:b/>
          <w:bCs/>
          <w:color w:val="auto"/>
        </w:rPr>
      </w:pPr>
      <w:r w:rsidRPr="00787E6B">
        <w:rPr>
          <w:b/>
          <w:bCs/>
          <w:color w:val="auto"/>
        </w:rPr>
        <w:t>WSPÓŁDZIAŁANIE</w:t>
      </w:r>
    </w:p>
    <w:p w:rsidR="00BE4232" w:rsidRPr="00787E6B" w:rsidRDefault="00BE4232" w:rsidP="007009A9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1.</w:t>
      </w:r>
      <w:r w:rsidR="002D03D9" w:rsidRPr="00787E6B">
        <w:rPr>
          <w:color w:val="auto"/>
        </w:rPr>
        <w:tab/>
      </w:r>
      <w:r w:rsidRPr="00787E6B">
        <w:rPr>
          <w:color w:val="auto"/>
        </w:rPr>
        <w:t xml:space="preserve">Zamawiający i Wykonawca są obowiązani współdziałać w celu zapewnienia pełnej realizacji umowy, w szczególności w odniesieniu do zakresu, jakości i terminów określonych w umowie. </w:t>
      </w:r>
    </w:p>
    <w:p w:rsidR="00BE4232" w:rsidRPr="00787E6B" w:rsidRDefault="003D6862" w:rsidP="003D6862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2</w:t>
      </w:r>
      <w:r w:rsidR="00BE4232" w:rsidRPr="00787E6B">
        <w:rPr>
          <w:color w:val="auto"/>
        </w:rPr>
        <w:t>.</w:t>
      </w:r>
      <w:r w:rsidR="00F90D08">
        <w:rPr>
          <w:color w:val="auto"/>
        </w:rPr>
        <w:tab/>
      </w:r>
      <w:r w:rsidR="00BE4232" w:rsidRPr="00787E6B">
        <w:rPr>
          <w:color w:val="auto"/>
        </w:rPr>
        <w:t xml:space="preserve">Wykonawca zobowiązuje się do: </w:t>
      </w:r>
    </w:p>
    <w:p w:rsidR="00BE4232" w:rsidRPr="00787E6B" w:rsidRDefault="00F90D08" w:rsidP="003D6862">
      <w:pPr>
        <w:pStyle w:val="Default"/>
        <w:ind w:left="851" w:hanging="567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</w:r>
      <w:r w:rsidR="00BE4232" w:rsidRPr="00787E6B">
        <w:rPr>
          <w:color w:val="auto"/>
        </w:rPr>
        <w:t>ścisłej i bieżącej współpracy z Zamawiaj</w:t>
      </w:r>
      <w:r w:rsidR="00B5334F">
        <w:rPr>
          <w:color w:val="auto"/>
        </w:rPr>
        <w:t>ącym</w:t>
      </w:r>
      <w:r w:rsidR="00F420F0">
        <w:rPr>
          <w:color w:val="auto"/>
        </w:rPr>
        <w:t>,</w:t>
      </w:r>
    </w:p>
    <w:p w:rsidR="00BE4232" w:rsidRPr="00787E6B" w:rsidRDefault="00F90D08" w:rsidP="007009A9">
      <w:pPr>
        <w:pStyle w:val="Default"/>
        <w:ind w:left="851" w:hanging="567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</w:r>
      <w:r w:rsidR="00BE4232" w:rsidRPr="00787E6B">
        <w:rPr>
          <w:color w:val="auto"/>
        </w:rPr>
        <w:t>niezwłocznego wyjaśniania wszelkich wątpliwości dotyczących dokumentacji i</w:t>
      </w:r>
      <w:r w:rsidR="003D6862">
        <w:rPr>
          <w:color w:val="auto"/>
        </w:rPr>
        <w:t> </w:t>
      </w:r>
      <w:r w:rsidR="00BE4232" w:rsidRPr="00787E6B">
        <w:rPr>
          <w:color w:val="auto"/>
        </w:rPr>
        <w:t>zawartych w niej rozwiązań oraz uzupełniania szczegółów dokumentacji,</w:t>
      </w:r>
    </w:p>
    <w:p w:rsidR="00986612" w:rsidRDefault="00F90D08" w:rsidP="007009A9">
      <w:pPr>
        <w:pStyle w:val="Default"/>
        <w:ind w:left="851" w:hanging="567"/>
        <w:jc w:val="both"/>
        <w:rPr>
          <w:bCs/>
          <w:color w:val="auto"/>
        </w:rPr>
      </w:pPr>
      <w:r>
        <w:rPr>
          <w:color w:val="auto"/>
        </w:rPr>
        <w:t>c)</w:t>
      </w:r>
      <w:r>
        <w:rPr>
          <w:color w:val="auto"/>
        </w:rPr>
        <w:tab/>
      </w:r>
      <w:r w:rsidR="00BE4232" w:rsidRPr="00787E6B">
        <w:rPr>
          <w:color w:val="auto"/>
        </w:rPr>
        <w:t xml:space="preserve">udziału w organizowanych </w:t>
      </w:r>
      <w:r w:rsidR="00F420F0">
        <w:rPr>
          <w:color w:val="auto"/>
        </w:rPr>
        <w:t>raz w miesiącu</w:t>
      </w:r>
      <w:r w:rsidR="00F420F0" w:rsidRPr="00787E6B">
        <w:rPr>
          <w:color w:val="auto"/>
        </w:rPr>
        <w:t xml:space="preserve"> </w:t>
      </w:r>
      <w:r w:rsidR="00BE4232" w:rsidRPr="00787E6B">
        <w:rPr>
          <w:color w:val="auto"/>
        </w:rPr>
        <w:t xml:space="preserve">naradach </w:t>
      </w:r>
      <w:r w:rsidR="00B5334F">
        <w:rPr>
          <w:color w:val="auto"/>
        </w:rPr>
        <w:t>koordynacyjnych w siedzibie zamawiającego</w:t>
      </w:r>
      <w:r w:rsidR="00986612">
        <w:rPr>
          <w:color w:val="auto"/>
        </w:rPr>
        <w:t>, w spotkania</w:t>
      </w:r>
      <w:r w:rsidR="00B5334F">
        <w:rPr>
          <w:color w:val="auto"/>
        </w:rPr>
        <w:t>ch ze strony Wykonawcy weźmie udział przynajmniej jedna z osób</w:t>
      </w:r>
      <w:r w:rsidR="00830347">
        <w:rPr>
          <w:color w:val="auto"/>
        </w:rPr>
        <w:t>,</w:t>
      </w:r>
      <w:r w:rsidR="00986612">
        <w:rPr>
          <w:color w:val="auto"/>
        </w:rPr>
        <w:t xml:space="preserve"> </w:t>
      </w:r>
      <w:r w:rsidR="00830347">
        <w:rPr>
          <w:color w:val="auto"/>
        </w:rPr>
        <w:t>k</w:t>
      </w:r>
      <w:r w:rsidR="00B5334F">
        <w:rPr>
          <w:color w:val="auto"/>
        </w:rPr>
        <w:t>tóre zostały wskazane w pkt. 8.2</w:t>
      </w:r>
      <w:r w:rsidR="00830347">
        <w:rPr>
          <w:color w:val="auto"/>
        </w:rPr>
        <w:t>.2 SIWZ</w:t>
      </w:r>
      <w:r w:rsidR="00B5334F">
        <w:rPr>
          <w:color w:val="auto"/>
        </w:rPr>
        <w:t xml:space="preserve"> nr </w:t>
      </w:r>
      <w:r w:rsidR="00B5334F">
        <w:rPr>
          <w:spacing w:val="-4"/>
        </w:rPr>
        <w:t>WIM.271.1.13.2015</w:t>
      </w:r>
      <w:r w:rsidR="00830347">
        <w:rPr>
          <w:spacing w:val="-4"/>
        </w:rPr>
        <w:t xml:space="preserve"> </w:t>
      </w:r>
      <w:r w:rsidR="00830347">
        <w:rPr>
          <w:color w:val="auto"/>
        </w:rPr>
        <w:t xml:space="preserve">oraz osoba kierująca pracami </w:t>
      </w:r>
      <w:r w:rsidR="00B5334F">
        <w:rPr>
          <w:color w:val="auto"/>
        </w:rPr>
        <w:t>związanymi z realizacją przedmiotu zamówienia</w:t>
      </w:r>
      <w:r w:rsidR="00830347">
        <w:rPr>
          <w:color w:val="auto"/>
        </w:rPr>
        <w:t xml:space="preserve"> wskazana w </w:t>
      </w:r>
      <w:r w:rsidR="00830347" w:rsidRPr="00830347">
        <w:rPr>
          <w:bCs/>
          <w:color w:val="auto"/>
        </w:rPr>
        <w:t>§</w:t>
      </w:r>
      <w:r w:rsidR="00830347">
        <w:rPr>
          <w:bCs/>
          <w:color w:val="auto"/>
        </w:rPr>
        <w:t> </w:t>
      </w:r>
      <w:r w:rsidR="00830347" w:rsidRPr="00830347">
        <w:rPr>
          <w:bCs/>
          <w:color w:val="auto"/>
        </w:rPr>
        <w:t>6</w:t>
      </w:r>
      <w:r w:rsidR="00830347">
        <w:rPr>
          <w:bCs/>
          <w:color w:val="auto"/>
        </w:rPr>
        <w:t xml:space="preserve"> umowy.</w:t>
      </w:r>
    </w:p>
    <w:p w:rsidR="002E6DD9" w:rsidRPr="00830347" w:rsidRDefault="002E6DD9" w:rsidP="002E6DD9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 xml:space="preserve">Za </w:t>
      </w:r>
      <w:r w:rsidRPr="00787E6B">
        <w:rPr>
          <w:color w:val="auto"/>
        </w:rPr>
        <w:t>czynności</w:t>
      </w:r>
      <w:r>
        <w:rPr>
          <w:color w:val="auto"/>
        </w:rPr>
        <w:t xml:space="preserve"> wymienione w </w:t>
      </w:r>
      <w:r w:rsidRPr="002E6DD9">
        <w:rPr>
          <w:color w:val="auto"/>
        </w:rPr>
        <w:t>§</w:t>
      </w:r>
      <w:r w:rsidRPr="002E6DD9">
        <w:rPr>
          <w:bCs/>
          <w:color w:val="auto"/>
        </w:rPr>
        <w:t xml:space="preserve"> 5</w:t>
      </w:r>
      <w:r>
        <w:rPr>
          <w:bCs/>
          <w:color w:val="auto"/>
        </w:rPr>
        <w:t xml:space="preserve">, </w:t>
      </w:r>
      <w:r>
        <w:rPr>
          <w:color w:val="auto"/>
        </w:rPr>
        <w:t>ust. 2,</w:t>
      </w:r>
      <w:r w:rsidRPr="00787E6B">
        <w:rPr>
          <w:color w:val="auto"/>
        </w:rPr>
        <w:t xml:space="preserve"> Wykonawcy nie będzie przysługiwało dodatkowe wynagrodzenie.</w:t>
      </w:r>
    </w:p>
    <w:p w:rsidR="00BE4232" w:rsidRPr="00787E6B" w:rsidRDefault="002E6DD9" w:rsidP="002E6DD9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4.</w:t>
      </w:r>
      <w:r w:rsidR="00F90D08">
        <w:rPr>
          <w:color w:val="auto"/>
        </w:rPr>
        <w:tab/>
      </w:r>
      <w:r w:rsidR="0067543E">
        <w:rPr>
          <w:color w:val="auto"/>
        </w:rPr>
        <w:t xml:space="preserve">W </w:t>
      </w:r>
      <w:r w:rsidR="00BE4232" w:rsidRPr="00787E6B">
        <w:rPr>
          <w:color w:val="auto"/>
        </w:rPr>
        <w:t xml:space="preserve">razie powstania przeszkód w wykonaniu prac stanowiących przedmiot umowy każda ze Stron, w ramach swoich obowiązków, jest obowiązana do usunięcia tych przeszkód pod rygorem pokrycia szkód, doznanych z tego powodu przez drugą stronę. </w:t>
      </w:r>
    </w:p>
    <w:p w:rsidR="00BE4232" w:rsidRPr="00787E6B" w:rsidRDefault="00BE4232" w:rsidP="00787E6B">
      <w:pPr>
        <w:pStyle w:val="Default"/>
        <w:jc w:val="both"/>
        <w:rPr>
          <w:color w:val="auto"/>
        </w:rPr>
      </w:pP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t xml:space="preserve">§ </w:t>
      </w:r>
      <w:r w:rsidR="00FB3496">
        <w:rPr>
          <w:b/>
          <w:bCs/>
          <w:color w:val="auto"/>
        </w:rPr>
        <w:t>6</w:t>
      </w: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t>OSOBY DO KONTAKTÓW</w:t>
      </w:r>
    </w:p>
    <w:p w:rsidR="00BE4232" w:rsidRPr="009F4465" w:rsidRDefault="00BE4232" w:rsidP="009F4465">
      <w:pPr>
        <w:pStyle w:val="Default"/>
        <w:numPr>
          <w:ilvl w:val="0"/>
          <w:numId w:val="12"/>
        </w:numPr>
        <w:spacing w:after="27"/>
        <w:ind w:left="567" w:hanging="567"/>
        <w:jc w:val="both"/>
        <w:rPr>
          <w:color w:val="auto"/>
        </w:rPr>
      </w:pPr>
      <w:r w:rsidRPr="009F4465">
        <w:rPr>
          <w:color w:val="auto"/>
        </w:rPr>
        <w:t xml:space="preserve">Kierowanie pracami objętymi przedmiotem umowy z ramienia Wykonawcy będzie wykonywał ..............................., tel. służbowy ......................, tel. kom. .........................., e-mail: ………………………… . </w:t>
      </w:r>
    </w:p>
    <w:p w:rsidR="00BE4232" w:rsidRPr="009F4465" w:rsidRDefault="009F4465" w:rsidP="007009A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7"/>
        <w:ind w:left="567" w:hanging="567"/>
        <w:jc w:val="both"/>
        <w:rPr>
          <w:sz w:val="24"/>
          <w:szCs w:val="24"/>
        </w:rPr>
      </w:pPr>
      <w:r w:rsidRPr="009F4465">
        <w:rPr>
          <w:sz w:val="24"/>
          <w:szCs w:val="24"/>
        </w:rPr>
        <w:t xml:space="preserve">Przedstawicielem Zamawiającego w sprawach określonych w umowie jest: </w:t>
      </w:r>
      <w:r w:rsidR="00BE4232" w:rsidRPr="009F4465">
        <w:rPr>
          <w:sz w:val="24"/>
          <w:szCs w:val="24"/>
        </w:rPr>
        <w:t xml:space="preserve">…………….., tel. ……….., fax: </w:t>
      </w:r>
      <w:r w:rsidR="00C51AF3" w:rsidRPr="009F4465">
        <w:rPr>
          <w:sz w:val="24"/>
          <w:szCs w:val="24"/>
        </w:rPr>
        <w:t>.............</w:t>
      </w:r>
      <w:r w:rsidR="00BE4232" w:rsidRPr="009F4465">
        <w:rPr>
          <w:sz w:val="24"/>
          <w:szCs w:val="24"/>
        </w:rPr>
        <w:t xml:space="preserve">, e-mail: wim@um.swinoujscie.pl </w:t>
      </w:r>
    </w:p>
    <w:p w:rsidR="00BE4232" w:rsidRDefault="00BE4232" w:rsidP="00787E6B">
      <w:pPr>
        <w:pStyle w:val="Default"/>
        <w:jc w:val="both"/>
        <w:rPr>
          <w:color w:val="auto"/>
        </w:rPr>
      </w:pPr>
    </w:p>
    <w:p w:rsidR="00B5334F" w:rsidRDefault="00B5334F" w:rsidP="00787E6B">
      <w:pPr>
        <w:pStyle w:val="Default"/>
        <w:jc w:val="both"/>
        <w:rPr>
          <w:color w:val="auto"/>
        </w:rPr>
      </w:pPr>
    </w:p>
    <w:p w:rsidR="00B5334F" w:rsidRPr="00787E6B" w:rsidRDefault="00B5334F" w:rsidP="00787E6B">
      <w:pPr>
        <w:pStyle w:val="Default"/>
        <w:jc w:val="both"/>
        <w:rPr>
          <w:color w:val="auto"/>
        </w:rPr>
      </w:pP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lastRenderedPageBreak/>
        <w:t xml:space="preserve">§ </w:t>
      </w:r>
      <w:r w:rsidR="00FB3496">
        <w:rPr>
          <w:b/>
          <w:bCs/>
          <w:color w:val="auto"/>
        </w:rPr>
        <w:t>7</w:t>
      </w:r>
    </w:p>
    <w:p w:rsidR="00BE4232" w:rsidRPr="00787E6B" w:rsidRDefault="00BE4232" w:rsidP="00EC4DA2">
      <w:pPr>
        <w:pStyle w:val="Default"/>
        <w:spacing w:after="60"/>
        <w:jc w:val="center"/>
        <w:rPr>
          <w:b/>
          <w:bCs/>
          <w:color w:val="auto"/>
        </w:rPr>
      </w:pPr>
      <w:r w:rsidRPr="00787E6B">
        <w:rPr>
          <w:b/>
          <w:bCs/>
          <w:color w:val="auto"/>
        </w:rPr>
        <w:t>ODBIÓR PRAC, DOKUMENTACJI</w:t>
      </w:r>
    </w:p>
    <w:p w:rsidR="00BE4232" w:rsidRPr="00787E6B" w:rsidRDefault="00BE4232" w:rsidP="007009A9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1.</w:t>
      </w:r>
      <w:r w:rsidR="007009A9">
        <w:rPr>
          <w:color w:val="auto"/>
        </w:rPr>
        <w:tab/>
      </w:r>
      <w:r w:rsidRPr="00787E6B">
        <w:rPr>
          <w:color w:val="auto"/>
        </w:rPr>
        <w:t>Przedmiotem odbioru prac jest zakres określony w §1 niniejszej umowy oraz w załącznikach nr 1 i nr 2 do um</w:t>
      </w:r>
      <w:r w:rsidR="00C51AF3">
        <w:rPr>
          <w:color w:val="auto"/>
        </w:rPr>
        <w:t>o</w:t>
      </w:r>
      <w:r w:rsidRPr="00787E6B">
        <w:rPr>
          <w:color w:val="auto"/>
        </w:rPr>
        <w:t>wy</w:t>
      </w:r>
      <w:r w:rsidR="000B0D3C">
        <w:rPr>
          <w:color w:val="auto"/>
        </w:rPr>
        <w:t>.</w:t>
      </w:r>
    </w:p>
    <w:p w:rsidR="00BE4232" w:rsidRPr="00787E6B" w:rsidRDefault="00BE4232" w:rsidP="007009A9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2.</w:t>
      </w:r>
      <w:r w:rsidR="007009A9">
        <w:rPr>
          <w:color w:val="auto"/>
        </w:rPr>
        <w:tab/>
      </w:r>
      <w:r w:rsidRPr="00787E6B">
        <w:rPr>
          <w:color w:val="auto"/>
        </w:rPr>
        <w:t xml:space="preserve">Przekazywane Zamawiającemu opracowania i dokumenty będą: </w:t>
      </w:r>
    </w:p>
    <w:p w:rsidR="00BE4232" w:rsidRPr="00787E6B" w:rsidRDefault="00BE4232" w:rsidP="007009A9">
      <w:pPr>
        <w:pStyle w:val="Default"/>
        <w:spacing w:after="27"/>
        <w:ind w:left="851" w:hanging="567"/>
        <w:jc w:val="both"/>
        <w:rPr>
          <w:color w:val="auto"/>
        </w:rPr>
      </w:pPr>
      <w:r w:rsidRPr="00787E6B">
        <w:rPr>
          <w:color w:val="auto"/>
        </w:rPr>
        <w:t>a)</w:t>
      </w:r>
      <w:r w:rsidR="00C51AF3">
        <w:rPr>
          <w:color w:val="auto"/>
        </w:rPr>
        <w:tab/>
      </w:r>
      <w:r w:rsidRPr="00787E6B">
        <w:rPr>
          <w:color w:val="auto"/>
        </w:rPr>
        <w:t xml:space="preserve">zgodne z wymaganiami ochrony środowiska, aktualnymi przepisami, w tym techniczno – budowlanymi; </w:t>
      </w:r>
    </w:p>
    <w:p w:rsidR="00BE4232" w:rsidRPr="00787E6B" w:rsidRDefault="00BE4232" w:rsidP="007009A9">
      <w:pPr>
        <w:pStyle w:val="Default"/>
        <w:spacing w:after="27"/>
        <w:ind w:left="851" w:hanging="567"/>
        <w:jc w:val="both"/>
        <w:rPr>
          <w:color w:val="auto"/>
        </w:rPr>
      </w:pPr>
      <w:r w:rsidRPr="00787E6B">
        <w:rPr>
          <w:color w:val="auto"/>
        </w:rPr>
        <w:t>b)</w:t>
      </w:r>
      <w:r w:rsidR="00C51AF3">
        <w:rPr>
          <w:color w:val="auto"/>
        </w:rPr>
        <w:tab/>
      </w:r>
      <w:r w:rsidRPr="00787E6B">
        <w:rPr>
          <w:color w:val="auto"/>
        </w:rPr>
        <w:t xml:space="preserve">kompletne z punktu widzenia celu, któremu mają służyć, </w:t>
      </w:r>
    </w:p>
    <w:p w:rsidR="00BE4232" w:rsidRPr="00787E6B" w:rsidRDefault="00BE4232" w:rsidP="007009A9">
      <w:pPr>
        <w:pStyle w:val="Default"/>
        <w:spacing w:after="27"/>
        <w:ind w:left="851" w:hanging="567"/>
        <w:jc w:val="both"/>
        <w:rPr>
          <w:color w:val="auto"/>
        </w:rPr>
      </w:pPr>
      <w:r w:rsidRPr="00787E6B">
        <w:rPr>
          <w:color w:val="auto"/>
        </w:rPr>
        <w:t>c)</w:t>
      </w:r>
      <w:r w:rsidR="00C51AF3">
        <w:rPr>
          <w:color w:val="auto"/>
        </w:rPr>
        <w:tab/>
      </w:r>
      <w:r w:rsidRPr="00787E6B">
        <w:rPr>
          <w:color w:val="auto"/>
        </w:rPr>
        <w:t xml:space="preserve">zawierać spisy treści rysunków oraz dokumentów i opracowań tworzących komplet, </w:t>
      </w:r>
    </w:p>
    <w:p w:rsidR="00721C5E" w:rsidRDefault="00BE4232" w:rsidP="00721C5E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3.</w:t>
      </w:r>
      <w:r w:rsidR="00C51AF3">
        <w:rPr>
          <w:color w:val="auto"/>
        </w:rPr>
        <w:tab/>
      </w:r>
      <w:r w:rsidRPr="00787E6B">
        <w:rPr>
          <w:color w:val="auto"/>
        </w:rPr>
        <w:t>Miejscem przekazania przedmiotu umo</w:t>
      </w:r>
      <w:r w:rsidR="00AA1B26">
        <w:rPr>
          <w:color w:val="auto"/>
        </w:rPr>
        <w:t>wy jest siedziba Zamawiającego.</w:t>
      </w:r>
    </w:p>
    <w:p w:rsidR="00721C5E" w:rsidRPr="00721C5E" w:rsidRDefault="00721C5E" w:rsidP="00721C5E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</w:r>
      <w:r>
        <w:t>Odbioru końcowego dokonuje powołana przez Prezydenta Miasta Świnoujście Komisja odbiorowa złożona z przedstawicieli Zamawiającego.</w:t>
      </w:r>
    </w:p>
    <w:p w:rsidR="00594EBB" w:rsidRDefault="00AA1B26" w:rsidP="00721C5E">
      <w:pPr>
        <w:numPr>
          <w:ilvl w:val="0"/>
          <w:numId w:val="11"/>
        </w:numPr>
        <w:suppressAutoHyphens/>
        <w:ind w:left="567" w:hanging="567"/>
        <w:jc w:val="both"/>
        <w:rPr>
          <w:color w:val="000000"/>
          <w:sz w:val="24"/>
          <w:szCs w:val="24"/>
        </w:rPr>
      </w:pPr>
      <w:r w:rsidRPr="00594EBB">
        <w:rPr>
          <w:color w:val="000000"/>
          <w:sz w:val="24"/>
          <w:szCs w:val="24"/>
        </w:rPr>
        <w:t xml:space="preserve">Opracowania stanowiące przedmiot umowy Wykonawca dostarczy Zamawiającemu w wersji elektronicznej oraz papierowej w ilości </w:t>
      </w:r>
      <w:r w:rsidR="00846F86">
        <w:rPr>
          <w:color w:val="000000"/>
          <w:sz w:val="24"/>
          <w:szCs w:val="24"/>
        </w:rPr>
        <w:t>wymienionej w załączniku nr 1 do umowy p.n. Opis przedmiotu zamówienia</w:t>
      </w:r>
      <w:r w:rsidR="00594EBB">
        <w:rPr>
          <w:color w:val="000000"/>
          <w:sz w:val="24"/>
          <w:szCs w:val="24"/>
        </w:rPr>
        <w:t>.</w:t>
      </w:r>
    </w:p>
    <w:p w:rsidR="00BE4232" w:rsidRPr="00787E6B" w:rsidRDefault="00721C5E" w:rsidP="00DC4321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6.</w:t>
      </w:r>
      <w:r w:rsidR="00C51AF3">
        <w:rPr>
          <w:color w:val="auto"/>
        </w:rPr>
        <w:tab/>
      </w:r>
      <w:r w:rsidR="00BE4232" w:rsidRPr="00787E6B">
        <w:rPr>
          <w:color w:val="auto"/>
        </w:rPr>
        <w:t xml:space="preserve">Dowodem przekazania </w:t>
      </w:r>
      <w:r w:rsidR="00526D7A">
        <w:rPr>
          <w:color w:val="auto"/>
        </w:rPr>
        <w:t>przedmiotu umowy</w:t>
      </w:r>
      <w:r w:rsidR="00BE4232" w:rsidRPr="00787E6B">
        <w:rPr>
          <w:color w:val="auto"/>
        </w:rPr>
        <w:t xml:space="preserve"> jest protokół przyjęcia podpisany przez Zamawiającego i Wykonawcę.</w:t>
      </w:r>
    </w:p>
    <w:p w:rsidR="00BE4232" w:rsidRPr="00787E6B" w:rsidRDefault="00721C5E" w:rsidP="007009A9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7</w:t>
      </w:r>
      <w:r w:rsidR="00BE4232" w:rsidRPr="00787E6B">
        <w:rPr>
          <w:color w:val="auto"/>
        </w:rPr>
        <w:t>.</w:t>
      </w:r>
      <w:r w:rsidR="00BE4232" w:rsidRPr="00787E6B">
        <w:rPr>
          <w:color w:val="auto"/>
        </w:rPr>
        <w:tab/>
        <w:t xml:space="preserve">Zamawiający po otrzymaniu każdego z elementów </w:t>
      </w:r>
      <w:r w:rsidR="00905332">
        <w:rPr>
          <w:color w:val="auto"/>
        </w:rPr>
        <w:t>przedmiotu umowy</w:t>
      </w:r>
      <w:r w:rsidR="00BE4232" w:rsidRPr="00787E6B">
        <w:rPr>
          <w:color w:val="auto"/>
        </w:rPr>
        <w:t xml:space="preserve">, przystąpi do czynności odbioru końcowego przekazanej dokumentacji, które zakończy w terminie 21 dni kalendarzowych od daty jej otrzymania następująco: </w:t>
      </w:r>
    </w:p>
    <w:p w:rsidR="00BE4232" w:rsidRPr="00787E6B" w:rsidRDefault="00BE4232" w:rsidP="007009A9">
      <w:pPr>
        <w:pStyle w:val="Default"/>
        <w:spacing w:after="27"/>
        <w:ind w:left="851" w:hanging="567"/>
        <w:jc w:val="both"/>
        <w:rPr>
          <w:color w:val="auto"/>
        </w:rPr>
      </w:pPr>
      <w:r w:rsidRPr="00787E6B">
        <w:rPr>
          <w:color w:val="auto"/>
        </w:rPr>
        <w:t>a)</w:t>
      </w:r>
      <w:r w:rsidR="00A72AB1">
        <w:rPr>
          <w:color w:val="auto"/>
        </w:rPr>
        <w:tab/>
      </w:r>
      <w:r w:rsidRPr="00787E6B">
        <w:rPr>
          <w:color w:val="auto"/>
        </w:rPr>
        <w:t xml:space="preserve">podpisaniem protokołu końcowego odbioru dokumentacji, lub </w:t>
      </w:r>
    </w:p>
    <w:p w:rsidR="00BE4232" w:rsidRPr="00787E6B" w:rsidRDefault="00BE4232" w:rsidP="007009A9">
      <w:pPr>
        <w:pStyle w:val="Default"/>
        <w:spacing w:after="27"/>
        <w:ind w:left="851" w:hanging="567"/>
        <w:jc w:val="both"/>
        <w:rPr>
          <w:color w:val="auto"/>
        </w:rPr>
      </w:pPr>
      <w:r w:rsidRPr="00787E6B">
        <w:rPr>
          <w:color w:val="auto"/>
        </w:rPr>
        <w:t>b)</w:t>
      </w:r>
      <w:r w:rsidR="00A72AB1">
        <w:rPr>
          <w:color w:val="auto"/>
        </w:rPr>
        <w:tab/>
      </w:r>
      <w:r w:rsidRPr="00787E6B">
        <w:rPr>
          <w:color w:val="auto"/>
        </w:rPr>
        <w:t xml:space="preserve">zwrotem dokumentacji, z podaniem w piśmie przyczyn odmowy odbioru. </w:t>
      </w:r>
    </w:p>
    <w:p w:rsidR="00BE4232" w:rsidRDefault="00721C5E" w:rsidP="007009A9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8</w:t>
      </w:r>
      <w:r w:rsidR="00BE4232" w:rsidRPr="00787E6B">
        <w:rPr>
          <w:color w:val="auto"/>
        </w:rPr>
        <w:t>.</w:t>
      </w:r>
      <w:r w:rsidR="000C7D4F">
        <w:rPr>
          <w:color w:val="auto"/>
        </w:rPr>
        <w:tab/>
      </w:r>
      <w:r w:rsidR="00BE4232" w:rsidRPr="00787E6B">
        <w:rPr>
          <w:color w:val="auto"/>
        </w:rPr>
        <w:t xml:space="preserve">Nie wniesienie przez Zamawiającego uwag w terminie określonym w § </w:t>
      </w:r>
      <w:r w:rsidR="00594EBB">
        <w:rPr>
          <w:color w:val="auto"/>
        </w:rPr>
        <w:t>7</w:t>
      </w:r>
      <w:r w:rsidR="00BE4232" w:rsidRPr="00787E6B">
        <w:rPr>
          <w:color w:val="auto"/>
        </w:rPr>
        <w:t xml:space="preserve"> ust. </w:t>
      </w:r>
      <w:r w:rsidR="00B55A05">
        <w:rPr>
          <w:color w:val="auto"/>
        </w:rPr>
        <w:t>7</w:t>
      </w:r>
      <w:r w:rsidR="00BE4232" w:rsidRPr="00787E6B">
        <w:rPr>
          <w:color w:val="auto"/>
        </w:rPr>
        <w:t xml:space="preserve"> uznaje się za równoważne czynności określonej w § </w:t>
      </w:r>
      <w:r w:rsidR="00594EBB">
        <w:rPr>
          <w:color w:val="auto"/>
        </w:rPr>
        <w:t>7</w:t>
      </w:r>
      <w:r w:rsidR="00BE4232" w:rsidRPr="00787E6B">
        <w:rPr>
          <w:color w:val="auto"/>
        </w:rPr>
        <w:t xml:space="preserve"> ust. </w:t>
      </w:r>
      <w:r w:rsidR="00B55A05">
        <w:rPr>
          <w:color w:val="auto"/>
        </w:rPr>
        <w:t>7</w:t>
      </w:r>
      <w:r w:rsidR="00BE4232" w:rsidRPr="00787E6B">
        <w:rPr>
          <w:color w:val="auto"/>
        </w:rPr>
        <w:t xml:space="preserve"> lit. a) umowy. </w:t>
      </w:r>
    </w:p>
    <w:p w:rsidR="00BE4232" w:rsidRPr="00787E6B" w:rsidRDefault="00BE4232" w:rsidP="00787E6B">
      <w:pPr>
        <w:pStyle w:val="Default"/>
        <w:jc w:val="both"/>
        <w:rPr>
          <w:color w:val="auto"/>
        </w:rPr>
      </w:pP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t xml:space="preserve">§ </w:t>
      </w:r>
      <w:r w:rsidR="00FB3496">
        <w:rPr>
          <w:b/>
          <w:bCs/>
          <w:color w:val="auto"/>
        </w:rPr>
        <w:t>8</w:t>
      </w: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t>ZABEZPIECZENIE WYKONANIA UMOWY</w:t>
      </w:r>
    </w:p>
    <w:p w:rsidR="00C953AF" w:rsidRDefault="00C953AF" w:rsidP="00C953AF">
      <w:pPr>
        <w:pStyle w:val="Tekstpodstawowywcity"/>
        <w:numPr>
          <w:ilvl w:val="0"/>
          <w:numId w:val="3"/>
        </w:numPr>
        <w:tabs>
          <w:tab w:val="clear" w:pos="720"/>
        </w:tabs>
        <w:suppressAutoHyphens/>
        <w:ind w:left="567" w:hanging="567"/>
        <w:jc w:val="both"/>
        <w:rPr>
          <w:i w:val="0"/>
        </w:rPr>
      </w:pPr>
      <w:r>
        <w:rPr>
          <w:i w:val="0"/>
        </w:rPr>
        <w:t>Zabezpieczenie należytego wykonania umowy, stanowi zabezpieczenie ewentualnych roszczeń Zamawiającego z tytułu nienależytego wykonania umowy przez Wykonawcę, tj.: jakichkolwiek uchybień Wykonawcy w realizacji umowy lub złamania zobowiązań z niej wynikających, w tym stanowi zabezpieczenie ewentualnych roszczeń Zamawiającego z tytułu rękojmi.</w:t>
      </w:r>
    </w:p>
    <w:p w:rsidR="00C953AF" w:rsidRDefault="00C953AF" w:rsidP="00C953AF">
      <w:pPr>
        <w:numPr>
          <w:ilvl w:val="0"/>
          <w:numId w:val="3"/>
        </w:numPr>
        <w:tabs>
          <w:tab w:val="clear" w:pos="720"/>
        </w:tabs>
        <w:suppressAutoHyphens/>
        <w:ind w:left="567" w:hanging="567"/>
        <w:jc w:val="both"/>
        <w:rPr>
          <w:sz w:val="24"/>
        </w:rPr>
      </w:pPr>
      <w:r>
        <w:rPr>
          <w:sz w:val="24"/>
        </w:rPr>
        <w:t>Wykonawca wnosi zabezpieczenie należytego wykonania umowy w jednej lub kilku formach określonych w art. 148 ust. 1 ustawy Prawo zamówień publicznych, tj.:</w:t>
      </w:r>
    </w:p>
    <w:p w:rsidR="00C953AF" w:rsidRDefault="00C953AF" w:rsidP="00C953AF">
      <w:pPr>
        <w:numPr>
          <w:ilvl w:val="0"/>
          <w:numId w:val="5"/>
        </w:numPr>
        <w:tabs>
          <w:tab w:val="clear" w:pos="360"/>
          <w:tab w:val="left" w:pos="1134"/>
        </w:tabs>
        <w:suppressAutoHyphens/>
        <w:ind w:left="1134" w:hanging="425"/>
        <w:jc w:val="both"/>
        <w:rPr>
          <w:sz w:val="24"/>
        </w:rPr>
      </w:pPr>
      <w:r>
        <w:rPr>
          <w:sz w:val="24"/>
        </w:rPr>
        <w:t xml:space="preserve">w formie ............................................................................................. na kwotę ..................... zł (słownie: ..................................................................................), </w:t>
      </w:r>
    </w:p>
    <w:p w:rsidR="00C953AF" w:rsidRDefault="00C953AF" w:rsidP="00C953AF">
      <w:pPr>
        <w:numPr>
          <w:ilvl w:val="0"/>
          <w:numId w:val="5"/>
        </w:numPr>
        <w:tabs>
          <w:tab w:val="clear" w:pos="360"/>
          <w:tab w:val="num" w:pos="1134"/>
        </w:tabs>
        <w:suppressAutoHyphens/>
        <w:ind w:left="1134" w:hanging="425"/>
        <w:jc w:val="both"/>
        <w:rPr>
          <w:sz w:val="24"/>
        </w:rPr>
      </w:pPr>
      <w:r>
        <w:rPr>
          <w:sz w:val="24"/>
        </w:rPr>
        <w:t>w formie ............................................................................................. na kwotę ..................... zł (słownie: .................................................................................),</w:t>
      </w:r>
    </w:p>
    <w:p w:rsidR="00C953AF" w:rsidRDefault="00C953AF" w:rsidP="00C953AF">
      <w:pPr>
        <w:numPr>
          <w:ilvl w:val="0"/>
          <w:numId w:val="5"/>
        </w:numPr>
        <w:tabs>
          <w:tab w:val="clear" w:pos="360"/>
          <w:tab w:val="num" w:pos="1134"/>
        </w:tabs>
        <w:suppressAutoHyphens/>
        <w:ind w:left="1134" w:hanging="425"/>
        <w:jc w:val="both"/>
        <w:rPr>
          <w:sz w:val="24"/>
        </w:rPr>
      </w:pPr>
      <w:r>
        <w:rPr>
          <w:sz w:val="24"/>
        </w:rPr>
        <w:t>w formie ............................................................................................. na kwotę ..................... zł (słownie: .................................................................................),</w:t>
      </w:r>
    </w:p>
    <w:p w:rsidR="00C953AF" w:rsidRDefault="00C953AF" w:rsidP="00C953AF">
      <w:pPr>
        <w:numPr>
          <w:ilvl w:val="0"/>
          <w:numId w:val="5"/>
        </w:numPr>
        <w:tabs>
          <w:tab w:val="clear" w:pos="360"/>
          <w:tab w:val="num" w:pos="1134"/>
        </w:tabs>
        <w:suppressAutoHyphens/>
        <w:ind w:left="1134" w:hanging="425"/>
        <w:jc w:val="both"/>
        <w:rPr>
          <w:sz w:val="24"/>
        </w:rPr>
      </w:pPr>
      <w:r>
        <w:rPr>
          <w:sz w:val="24"/>
        </w:rPr>
        <w:t>w formie ............................................................................................. na kwotę ..................... zł (słownie: ..................................................................................),</w:t>
      </w:r>
    </w:p>
    <w:p w:rsidR="00C953AF" w:rsidRDefault="00C953AF" w:rsidP="00C953AF">
      <w:pPr>
        <w:ind w:left="709"/>
        <w:jc w:val="both"/>
        <w:rPr>
          <w:sz w:val="24"/>
        </w:rPr>
      </w:pPr>
      <w:r>
        <w:rPr>
          <w:sz w:val="24"/>
        </w:rPr>
        <w:t>stanowiącej / stanowiących łącznie 10% ceny ofertowej brutto, tj. ............................. zł</w:t>
      </w:r>
    </w:p>
    <w:p w:rsidR="00C953AF" w:rsidRDefault="00C953AF" w:rsidP="00C953AF">
      <w:pPr>
        <w:ind w:left="709"/>
        <w:jc w:val="both"/>
        <w:rPr>
          <w:sz w:val="24"/>
        </w:rPr>
      </w:pPr>
      <w:r>
        <w:rPr>
          <w:sz w:val="24"/>
        </w:rPr>
        <w:t>(słownie złotych: ......................................................................................................... ).</w:t>
      </w:r>
    </w:p>
    <w:p w:rsidR="00C953AF" w:rsidRDefault="00C953AF" w:rsidP="00C953AF">
      <w:pPr>
        <w:ind w:left="567" w:hanging="567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Zamawiający wymaga, aby niepieniężne formy zabezpieczenia należytego wykonania umowy miały charakter bezwarunkowy – równoważny pieniądzu, w przypadku gwarancji bankowych lub gwarancji ubezpieczeniowych - były zgodne z projektem gwarancji należytego wykonania umowy stanowiącym załącznik nr </w:t>
      </w:r>
      <w:r w:rsidR="00E440BF" w:rsidRPr="00846F86">
        <w:rPr>
          <w:sz w:val="24"/>
        </w:rPr>
        <w:t>3</w:t>
      </w:r>
      <w:r w:rsidRPr="00846F86">
        <w:rPr>
          <w:sz w:val="24"/>
        </w:rPr>
        <w:t xml:space="preserve"> </w:t>
      </w:r>
      <w:r w:rsidRPr="003E7059">
        <w:rPr>
          <w:sz w:val="24"/>
        </w:rPr>
        <w:t>do</w:t>
      </w:r>
      <w:r>
        <w:rPr>
          <w:sz w:val="24"/>
        </w:rPr>
        <w:t xml:space="preserve"> SIWZ.</w:t>
      </w:r>
    </w:p>
    <w:p w:rsidR="00C953AF" w:rsidRDefault="00C953AF" w:rsidP="00C953AF">
      <w:pPr>
        <w:pStyle w:val="Tekstpodstawowywcity"/>
        <w:ind w:left="567" w:hanging="567"/>
        <w:jc w:val="both"/>
        <w:rPr>
          <w:i w:val="0"/>
        </w:rPr>
      </w:pPr>
      <w:r>
        <w:rPr>
          <w:i w:val="0"/>
        </w:rPr>
        <w:lastRenderedPageBreak/>
        <w:t>4.</w:t>
      </w:r>
      <w:r>
        <w:rPr>
          <w:i w:val="0"/>
        </w:rPr>
        <w:tab/>
        <w:t>Strony ustalają następujące wymagania dotyczące dostarczenia niepieniężnej formy zabezpieczenia należytego wykonania umowy Zamawiającemu, okresu jej ważności oraz następujące warunki:</w:t>
      </w:r>
    </w:p>
    <w:p w:rsidR="00C953AF" w:rsidRDefault="00C953AF" w:rsidP="00C953AF">
      <w:pPr>
        <w:pStyle w:val="Tekstpodstawowywcity"/>
        <w:numPr>
          <w:ilvl w:val="1"/>
          <w:numId w:val="6"/>
        </w:numPr>
        <w:tabs>
          <w:tab w:val="clear" w:pos="1413"/>
          <w:tab w:val="left" w:pos="851"/>
        </w:tabs>
        <w:suppressAutoHyphens/>
        <w:ind w:left="851" w:hanging="567"/>
        <w:jc w:val="both"/>
        <w:rPr>
          <w:i w:val="0"/>
        </w:rPr>
      </w:pPr>
      <w:r>
        <w:rPr>
          <w:i w:val="0"/>
        </w:rPr>
        <w:t>wykonawca zobowiązany jest do dostarczenia wymaganych gwarancji bezwarunkowych w dniu podpisania umowy,</w:t>
      </w:r>
    </w:p>
    <w:p w:rsidR="00C953AF" w:rsidRPr="00D169D8" w:rsidRDefault="00C953AF" w:rsidP="00C953AF">
      <w:pPr>
        <w:pStyle w:val="Tekstpodstawowywcity"/>
        <w:numPr>
          <w:ilvl w:val="1"/>
          <w:numId w:val="6"/>
        </w:numPr>
        <w:tabs>
          <w:tab w:val="clear" w:pos="1413"/>
          <w:tab w:val="left" w:pos="851"/>
        </w:tabs>
        <w:suppressAutoHyphens/>
        <w:ind w:left="851" w:hanging="567"/>
        <w:jc w:val="both"/>
        <w:rPr>
          <w:i w:val="0"/>
        </w:rPr>
      </w:pPr>
      <w:r w:rsidRPr="00D169D8">
        <w:rPr>
          <w:i w:val="0"/>
        </w:rPr>
        <w:t>do czasu przyjęcia przez Zamawiającego wymaganych gwarancji, wadium zabezpieczające ofertę Wykonawcy nie zostanie zwrócone</w:t>
      </w:r>
      <w:r>
        <w:rPr>
          <w:i w:val="0"/>
        </w:rPr>
        <w:t>,</w:t>
      </w:r>
    </w:p>
    <w:p w:rsidR="00C953AF" w:rsidRDefault="00C953AF" w:rsidP="00C953AF">
      <w:pPr>
        <w:pStyle w:val="Tekstpodstawowywcity"/>
        <w:numPr>
          <w:ilvl w:val="1"/>
          <w:numId w:val="6"/>
        </w:numPr>
        <w:tabs>
          <w:tab w:val="clear" w:pos="1413"/>
          <w:tab w:val="left" w:pos="851"/>
        </w:tabs>
        <w:suppressAutoHyphens/>
        <w:ind w:left="851" w:hanging="567"/>
        <w:jc w:val="both"/>
        <w:rPr>
          <w:i w:val="0"/>
        </w:rPr>
      </w:pPr>
      <w:r w:rsidRPr="00D169D8">
        <w:rPr>
          <w:i w:val="0"/>
        </w:rPr>
        <w:t>strony ustalają, iż okres ważności wymaganej gwarancji nie będzie krótszy niż okres przewidziany na realizację całego przedmiotu umowy powiększony o okres rękojmi powiększony ponadto o okres usuwania wad i usterek stwierdzonych podczas odbioru końcowego</w:t>
      </w:r>
      <w:r>
        <w:rPr>
          <w:i w:val="0"/>
        </w:rPr>
        <w:t>,</w:t>
      </w:r>
    </w:p>
    <w:p w:rsidR="00C953AF" w:rsidRPr="00D169D8" w:rsidRDefault="00C953AF" w:rsidP="00C953AF">
      <w:pPr>
        <w:pStyle w:val="Tekstpodstawowywcity"/>
        <w:numPr>
          <w:ilvl w:val="1"/>
          <w:numId w:val="6"/>
        </w:numPr>
        <w:tabs>
          <w:tab w:val="clear" w:pos="1413"/>
          <w:tab w:val="left" w:pos="851"/>
        </w:tabs>
        <w:suppressAutoHyphens/>
        <w:ind w:left="851" w:hanging="567"/>
        <w:jc w:val="both"/>
        <w:rPr>
          <w:i w:val="0"/>
        </w:rPr>
      </w:pPr>
      <w:r w:rsidRPr="00D169D8">
        <w:rPr>
          <w:i w:val="0"/>
        </w:rPr>
        <w:t>wymagana gwarancja bezwarunkowa wygasa w dniu podpisania przez Zamawiającego protokołu bezusterkowego odbioru ostatecznego po okresie rękojmi lub w dniu podpisania przez Zamawiającego protokołu usunięcia usterek określonych w protokole odbioru ostatecznego</w:t>
      </w:r>
      <w:r>
        <w:rPr>
          <w:i w:val="0"/>
        </w:rPr>
        <w:t>,</w:t>
      </w:r>
    </w:p>
    <w:p w:rsidR="00C953AF" w:rsidRDefault="00C953AF" w:rsidP="00C953AF">
      <w:pPr>
        <w:pStyle w:val="Tekstpodstawowywcity"/>
        <w:numPr>
          <w:ilvl w:val="0"/>
          <w:numId w:val="5"/>
        </w:numPr>
        <w:tabs>
          <w:tab w:val="clear" w:pos="360"/>
          <w:tab w:val="left" w:pos="851"/>
        </w:tabs>
        <w:suppressAutoHyphens/>
        <w:ind w:left="851" w:hanging="567"/>
        <w:jc w:val="both"/>
        <w:rPr>
          <w:i w:val="0"/>
        </w:rPr>
      </w:pPr>
      <w:r>
        <w:rPr>
          <w:i w:val="0"/>
        </w:rPr>
        <w:t>kwota wymaganej gwarancji bezwarunkowej zostanie zredukowana do 30% kwoty określonej w § 8 ust. 2 po dniu podpisania przez Zamawiającego protokołu bezusterkowego odbioru końcowego całego przedmiotu umowy, lub po dniu podpisania przez Zamawiającego protokołu usunięcia wad i usterek stwierdzonych podczas odbioru końcowego całego przedmiotu umowy,</w:t>
      </w:r>
    </w:p>
    <w:p w:rsidR="00C953AF" w:rsidRDefault="00C953AF" w:rsidP="00C953AF">
      <w:pPr>
        <w:pStyle w:val="Tekstpodstawowywcity"/>
        <w:numPr>
          <w:ilvl w:val="0"/>
          <w:numId w:val="5"/>
        </w:numPr>
        <w:tabs>
          <w:tab w:val="clear" w:pos="360"/>
          <w:tab w:val="left" w:pos="851"/>
        </w:tabs>
        <w:suppressAutoHyphens/>
        <w:ind w:left="851" w:hanging="567"/>
        <w:jc w:val="both"/>
        <w:rPr>
          <w:i w:val="0"/>
        </w:rPr>
      </w:pPr>
      <w:r>
        <w:rPr>
          <w:i w:val="0"/>
        </w:rPr>
        <w:t>jeżeli Wykonawca nie spełni któregokolwiek z wymagań dotyczących niepieniężnej formy zabezpieczenia należytego wykonania umowy określonych w ust .3 i ust. 4, lub jeżeli gwarancja będzie odbiegała od wymaganego wzoru tego dokumentu (załącznik nr 8 do SIWZ), a w szczególności zawierała jakiekolwiek ograniczenia, wyłączenia bądź zastrzeżenia zmieniające jej bezwarunkowy charakter, wówczas:</w:t>
      </w:r>
    </w:p>
    <w:p w:rsidR="00C953AF" w:rsidRDefault="00C953AF" w:rsidP="00C953AF">
      <w:pPr>
        <w:numPr>
          <w:ilvl w:val="0"/>
          <w:numId w:val="5"/>
        </w:numPr>
        <w:tabs>
          <w:tab w:val="clear" w:pos="360"/>
          <w:tab w:val="left" w:pos="851"/>
        </w:tabs>
        <w:ind w:left="851" w:hanging="567"/>
        <w:jc w:val="both"/>
        <w:rPr>
          <w:sz w:val="24"/>
        </w:rPr>
      </w:pPr>
      <w:r>
        <w:rPr>
          <w:sz w:val="24"/>
        </w:rPr>
        <w:t>zamawiający nie przyjmie przedłożonej gwarancji,</w:t>
      </w:r>
    </w:p>
    <w:p w:rsidR="00C953AF" w:rsidRPr="00D169D8" w:rsidRDefault="00C953AF" w:rsidP="00C953AF">
      <w:pPr>
        <w:numPr>
          <w:ilvl w:val="0"/>
          <w:numId w:val="5"/>
        </w:numPr>
        <w:tabs>
          <w:tab w:val="clear" w:pos="360"/>
          <w:tab w:val="left" w:pos="851"/>
        </w:tabs>
        <w:ind w:left="851" w:hanging="567"/>
        <w:jc w:val="both"/>
        <w:rPr>
          <w:sz w:val="24"/>
        </w:rPr>
      </w:pPr>
      <w:r>
        <w:rPr>
          <w:sz w:val="24"/>
        </w:rPr>
        <w:t>ulega zmianie wymagany rodzaj zabezpieczenia należytego wykonania umowy - na zabezpieczenie w pieniądzu zgodnie z zasadami określonymi w ust. 5, 6 i 7</w:t>
      </w:r>
      <w:r>
        <w:rPr>
          <w:b/>
          <w:sz w:val="24"/>
        </w:rPr>
        <w:t>.</w:t>
      </w:r>
    </w:p>
    <w:p w:rsidR="00C953AF" w:rsidRDefault="00C953AF" w:rsidP="00C953AF">
      <w:pPr>
        <w:ind w:left="567" w:hanging="567"/>
        <w:jc w:val="both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>Wykonawca wnosi zabezpieczenie należytego wykonania umowy w pieniądzu w kwocie równej ...................... zł (słownie: ................................................) stanowiącej 10% ceny ofertowej brutto w następujący sposób:</w:t>
      </w:r>
    </w:p>
    <w:p w:rsidR="00C953AF" w:rsidRDefault="00C953AF" w:rsidP="00C953AF">
      <w:pPr>
        <w:numPr>
          <w:ilvl w:val="0"/>
          <w:numId w:val="4"/>
        </w:numPr>
        <w:tabs>
          <w:tab w:val="clear" w:pos="705"/>
          <w:tab w:val="num" w:pos="851"/>
        </w:tabs>
        <w:suppressAutoHyphens/>
        <w:ind w:left="851" w:hanging="567"/>
        <w:jc w:val="both"/>
        <w:rPr>
          <w:sz w:val="24"/>
        </w:rPr>
      </w:pPr>
      <w:r>
        <w:rPr>
          <w:sz w:val="24"/>
        </w:rPr>
        <w:t>równowartość kwoty zabezpieczenia należytego wykonania umowy Wykonawca zobowiązany jest wnieść w dacie podpisania umowy, przy czym kwota wadium stanowiącego zabezpieczenie oferty wniesiona w pieniądzu zostaje zaliczona jako część zabezpieczenia należytego wykonania umowy za jego zgodą,</w:t>
      </w:r>
    </w:p>
    <w:p w:rsidR="00C953AF" w:rsidRPr="00957DF0" w:rsidRDefault="00C953AF" w:rsidP="00C953AF">
      <w:pPr>
        <w:pStyle w:val="Tekstpodstawowywcity31"/>
        <w:numPr>
          <w:ilvl w:val="0"/>
          <w:numId w:val="4"/>
        </w:numPr>
        <w:tabs>
          <w:tab w:val="clear" w:pos="705"/>
        </w:tabs>
        <w:ind w:left="851" w:hanging="567"/>
        <w:jc w:val="both"/>
        <w:rPr>
          <w:bCs/>
          <w:i w:val="0"/>
          <w:spacing w:val="-6"/>
        </w:rPr>
      </w:pPr>
      <w:r>
        <w:rPr>
          <w:i w:val="0"/>
        </w:rPr>
        <w:t xml:space="preserve">określoną wyżej kwotę zabezpieczenia Wykonawcę wpłaci </w:t>
      </w:r>
      <w:r w:rsidRPr="00D54387">
        <w:rPr>
          <w:i w:val="0"/>
        </w:rPr>
        <w:t xml:space="preserve">przelewem na rachunek </w:t>
      </w:r>
      <w:r w:rsidRPr="00D54387">
        <w:rPr>
          <w:i w:val="0"/>
          <w:szCs w:val="24"/>
        </w:rPr>
        <w:t xml:space="preserve">Zamawiającego, numer rachunku </w:t>
      </w:r>
      <w:r w:rsidRPr="00D54387">
        <w:rPr>
          <w:i w:val="0"/>
          <w:iCs/>
          <w:szCs w:val="24"/>
        </w:rPr>
        <w:t>27 1240 3914 1111 0010 0965 1187</w:t>
      </w:r>
      <w:r w:rsidRPr="00D54387">
        <w:rPr>
          <w:i w:val="0"/>
          <w:szCs w:val="24"/>
        </w:rPr>
        <w:t xml:space="preserve"> z dopiskiem:</w:t>
      </w:r>
      <w:r w:rsidRPr="00D54387">
        <w:rPr>
          <w:i w:val="0"/>
        </w:rPr>
        <w:t xml:space="preserve"> </w:t>
      </w:r>
      <w:r w:rsidRPr="00C953AF">
        <w:rPr>
          <w:i w:val="0"/>
        </w:rPr>
        <w:t xml:space="preserve">„Zabezpieczenie należytego wykonania umowy na wykonanie zadanie pn.: </w:t>
      </w:r>
      <w:r w:rsidR="00957DF0" w:rsidRPr="00957DF0">
        <w:rPr>
          <w:i w:val="0"/>
          <w:szCs w:val="24"/>
        </w:rPr>
        <w:t>Opracowanie studium wykonalności dla zadania: „Sprawny i przyjazny środowisku dostęp do infrastruktury portu w Świnoujściu</w:t>
      </w:r>
      <w:r w:rsidRPr="00957DF0">
        <w:rPr>
          <w:i w:val="0"/>
        </w:rPr>
        <w:t>”.</w:t>
      </w:r>
    </w:p>
    <w:p w:rsidR="00C953AF" w:rsidRDefault="00C953AF" w:rsidP="00C953AF">
      <w:pPr>
        <w:pStyle w:val="Tekstpodstawowywcity"/>
        <w:ind w:left="567" w:hanging="567"/>
        <w:jc w:val="both"/>
        <w:rPr>
          <w:i w:val="0"/>
        </w:rPr>
      </w:pPr>
      <w:r>
        <w:rPr>
          <w:i w:val="0"/>
        </w:rPr>
        <w:t>6.</w:t>
      </w:r>
      <w:r>
        <w:rPr>
          <w:i w:val="0"/>
        </w:rPr>
        <w:tab/>
        <w:t>Strony ustalają następujące warunki zwrotu zabezpieczenia należytego wykonania umowy:</w:t>
      </w:r>
    </w:p>
    <w:p w:rsidR="00C953AF" w:rsidRDefault="00C953AF" w:rsidP="00C953AF">
      <w:pPr>
        <w:pStyle w:val="Tekstpodstawowywcity"/>
        <w:numPr>
          <w:ilvl w:val="0"/>
          <w:numId w:val="7"/>
        </w:numPr>
        <w:tabs>
          <w:tab w:val="clear" w:pos="1413"/>
          <w:tab w:val="left" w:pos="851"/>
        </w:tabs>
        <w:suppressAutoHyphens/>
        <w:ind w:left="851" w:hanging="567"/>
        <w:jc w:val="both"/>
        <w:rPr>
          <w:i w:val="0"/>
        </w:rPr>
      </w:pPr>
      <w:r>
        <w:rPr>
          <w:i w:val="0"/>
        </w:rPr>
        <w:t>70 % kwoty stanowiącej zabezpieczenie zostanie zwrócone w ciągu 30 dni po bezusterkowym odbiorze końcowym całego przedmiotu umowy lub po protokolarnym potwierdzeniu usunięcia usterek stwierdzonych podczas odbioru końcowego,</w:t>
      </w:r>
    </w:p>
    <w:p w:rsidR="00C953AF" w:rsidRDefault="00C953AF" w:rsidP="00C953AF">
      <w:pPr>
        <w:tabs>
          <w:tab w:val="left" w:pos="851"/>
        </w:tabs>
        <w:ind w:left="851" w:hanging="567"/>
        <w:jc w:val="both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>pozostała kwota zabezpieczenia zostanie zwrócone Wykonawcy w ciągu 15 dni po upływie okresu rękojmi.</w:t>
      </w:r>
    </w:p>
    <w:p w:rsidR="00C953AF" w:rsidRDefault="00C953AF" w:rsidP="00C953AF">
      <w:pPr>
        <w:ind w:left="567" w:hanging="567"/>
        <w:jc w:val="both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>Z kwot określonych w ust. 6 lit. a) i b) Zamawiający potrąci swoje roszczenia z tytułu nienależytego wykonania umowy przez Wykonawcę.</w:t>
      </w:r>
    </w:p>
    <w:p w:rsidR="00BE4232" w:rsidRDefault="00BE4232" w:rsidP="00C96D54">
      <w:pPr>
        <w:pStyle w:val="Default"/>
        <w:ind w:left="567" w:hanging="567"/>
        <w:jc w:val="both"/>
        <w:rPr>
          <w:color w:val="auto"/>
        </w:rPr>
      </w:pPr>
    </w:p>
    <w:p w:rsidR="00957DF0" w:rsidRDefault="00957DF0" w:rsidP="00C96D54">
      <w:pPr>
        <w:pStyle w:val="Default"/>
        <w:ind w:left="567" w:hanging="567"/>
        <w:jc w:val="both"/>
        <w:rPr>
          <w:color w:val="auto"/>
        </w:rPr>
      </w:pPr>
    </w:p>
    <w:p w:rsidR="00957DF0" w:rsidRDefault="00957DF0" w:rsidP="00C96D54">
      <w:pPr>
        <w:pStyle w:val="Default"/>
        <w:ind w:left="567" w:hanging="567"/>
        <w:jc w:val="both"/>
        <w:rPr>
          <w:color w:val="auto"/>
        </w:rPr>
      </w:pP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lastRenderedPageBreak/>
        <w:t xml:space="preserve">§ </w:t>
      </w:r>
      <w:r w:rsidR="00D5600C">
        <w:rPr>
          <w:b/>
          <w:bCs/>
          <w:color w:val="auto"/>
        </w:rPr>
        <w:t>9</w:t>
      </w:r>
    </w:p>
    <w:p w:rsidR="00BE4232" w:rsidRPr="00787E6B" w:rsidRDefault="00BE4232" w:rsidP="00EC4DA2">
      <w:pPr>
        <w:pStyle w:val="Default"/>
        <w:spacing w:after="60"/>
        <w:jc w:val="center"/>
        <w:rPr>
          <w:b/>
          <w:bCs/>
          <w:color w:val="auto"/>
        </w:rPr>
      </w:pPr>
      <w:r w:rsidRPr="00787E6B">
        <w:rPr>
          <w:b/>
          <w:bCs/>
          <w:color w:val="auto"/>
        </w:rPr>
        <w:t>KARY I ODSZKODOWANIA</w:t>
      </w:r>
    </w:p>
    <w:p w:rsidR="00BE4232" w:rsidRPr="00787E6B" w:rsidRDefault="00BE4232" w:rsidP="00C96D54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1.</w:t>
      </w:r>
      <w:r w:rsidR="000C7D4F">
        <w:rPr>
          <w:color w:val="auto"/>
        </w:rPr>
        <w:tab/>
      </w:r>
      <w:r w:rsidRPr="00787E6B">
        <w:rPr>
          <w:color w:val="auto"/>
        </w:rPr>
        <w:t xml:space="preserve">Wykonawca ponosi wobec zamawiającego odpowiedzialność z tytułu niewykonania lub nienależytego wykonania umowy. </w:t>
      </w:r>
    </w:p>
    <w:p w:rsidR="00BE4232" w:rsidRPr="003E7059" w:rsidRDefault="00BE4232" w:rsidP="009E3875">
      <w:pPr>
        <w:pStyle w:val="Default"/>
        <w:shd w:val="clear" w:color="auto" w:fill="FFFFFF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2.</w:t>
      </w:r>
      <w:r w:rsidR="000C7D4F">
        <w:rPr>
          <w:color w:val="auto"/>
        </w:rPr>
        <w:tab/>
      </w:r>
      <w:r w:rsidRPr="00787E6B">
        <w:rPr>
          <w:color w:val="auto"/>
        </w:rPr>
        <w:t>Niedotrzymanie terminu zakończenia i terminu przekazania ko</w:t>
      </w:r>
      <w:r w:rsidR="00D5600C">
        <w:rPr>
          <w:color w:val="auto"/>
        </w:rPr>
        <w:t>mpletne</w:t>
      </w:r>
      <w:r w:rsidR="00957DF0">
        <w:rPr>
          <w:color w:val="auto"/>
        </w:rPr>
        <w:t>go przedmiotu umowy</w:t>
      </w:r>
      <w:r w:rsidR="00D5600C">
        <w:rPr>
          <w:color w:val="auto"/>
        </w:rPr>
        <w:t>,</w:t>
      </w:r>
      <w:r w:rsidRPr="00787E6B">
        <w:rPr>
          <w:color w:val="auto"/>
        </w:rPr>
        <w:t xml:space="preserve">  a także terminu usunięcia braków lub wad oraz niezgodności </w:t>
      </w:r>
      <w:r w:rsidR="00025718">
        <w:rPr>
          <w:color w:val="auto"/>
        </w:rPr>
        <w:t>przedmiotu umowy</w:t>
      </w:r>
      <w:r w:rsidRPr="00787E6B">
        <w:rPr>
          <w:color w:val="auto"/>
        </w:rPr>
        <w:t xml:space="preserve"> z udokumentowanymi oczekiwaniami Zamawiającego</w:t>
      </w:r>
      <w:r w:rsidR="00957DF0">
        <w:rPr>
          <w:color w:val="auto"/>
        </w:rPr>
        <w:t>, s</w:t>
      </w:r>
      <w:r w:rsidRPr="003E7059">
        <w:rPr>
          <w:color w:val="auto"/>
        </w:rPr>
        <w:t xml:space="preserve">powoduje naliczenie kar umownych w wysokości 500,00 zł </w:t>
      </w:r>
      <w:r w:rsidR="000C7D4F" w:rsidRPr="003E7059">
        <w:rPr>
          <w:color w:val="auto"/>
        </w:rPr>
        <w:t>b</w:t>
      </w:r>
      <w:r w:rsidRPr="003E7059">
        <w:rPr>
          <w:color w:val="auto"/>
        </w:rPr>
        <w:t xml:space="preserve">rutto za każdy </w:t>
      </w:r>
      <w:r w:rsidRPr="00957DF0">
        <w:rPr>
          <w:color w:val="auto"/>
        </w:rPr>
        <w:t xml:space="preserve">dzień </w:t>
      </w:r>
      <w:r w:rsidR="007B5558" w:rsidRPr="00957DF0">
        <w:rPr>
          <w:color w:val="auto"/>
        </w:rPr>
        <w:t>zwłoki</w:t>
      </w:r>
      <w:r w:rsidRPr="00957DF0">
        <w:rPr>
          <w:color w:val="auto"/>
        </w:rPr>
        <w:t xml:space="preserve"> Wykonawcy</w:t>
      </w:r>
      <w:r w:rsidRPr="003E7059">
        <w:rPr>
          <w:color w:val="auto"/>
        </w:rPr>
        <w:t xml:space="preserve">. </w:t>
      </w:r>
    </w:p>
    <w:p w:rsidR="00BE4232" w:rsidRPr="00787E6B" w:rsidRDefault="00BE4232" w:rsidP="00025718">
      <w:pPr>
        <w:pStyle w:val="Default"/>
        <w:shd w:val="clear" w:color="auto" w:fill="FFFFFF"/>
        <w:spacing w:after="27"/>
        <w:ind w:left="567" w:hanging="567"/>
        <w:jc w:val="both"/>
        <w:rPr>
          <w:color w:val="auto"/>
        </w:rPr>
      </w:pPr>
      <w:r w:rsidRPr="009E3875">
        <w:rPr>
          <w:color w:val="auto"/>
        </w:rPr>
        <w:t>3.</w:t>
      </w:r>
      <w:r w:rsidR="000C7D4F" w:rsidRPr="009E3875">
        <w:rPr>
          <w:color w:val="auto"/>
        </w:rPr>
        <w:tab/>
      </w:r>
      <w:r w:rsidRPr="009E3875">
        <w:rPr>
          <w:color w:val="auto"/>
        </w:rPr>
        <w:t xml:space="preserve">Wykonawca zobowiązuje się do usunięcia wad </w:t>
      </w:r>
      <w:r w:rsidR="00025718">
        <w:rPr>
          <w:color w:val="auto"/>
        </w:rPr>
        <w:t xml:space="preserve">przedmiotu umowy </w:t>
      </w:r>
      <w:r w:rsidRPr="00787E6B">
        <w:rPr>
          <w:color w:val="auto"/>
        </w:rPr>
        <w:t xml:space="preserve">w terminie nie dłuższym niż 7 dni kalendarzowych od daty ich zgłoszenia przez Zamawiającego lub osoby upoważnione, o ile strony nie ustalą w danym przypadku innego terminu. </w:t>
      </w:r>
    </w:p>
    <w:p w:rsidR="00BE4232" w:rsidRPr="00787E6B" w:rsidRDefault="00765599" w:rsidP="00C96D54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4</w:t>
      </w:r>
      <w:r w:rsidR="00BE4232" w:rsidRPr="00787E6B">
        <w:rPr>
          <w:color w:val="auto"/>
        </w:rPr>
        <w:t>.</w:t>
      </w:r>
      <w:r w:rsidR="00C45C61">
        <w:rPr>
          <w:color w:val="auto"/>
        </w:rPr>
        <w:tab/>
      </w:r>
      <w:r w:rsidR="00BE4232" w:rsidRPr="00787E6B">
        <w:rPr>
          <w:color w:val="auto"/>
        </w:rPr>
        <w:t>Zamawiający może potrącić kary umowne obliczone zgodnie z postanowieniami zawartymi w ust. 2</w:t>
      </w:r>
      <w:r w:rsidR="009E3875">
        <w:rPr>
          <w:color w:val="auto"/>
        </w:rPr>
        <w:t xml:space="preserve"> i</w:t>
      </w:r>
      <w:r w:rsidR="00BE4232" w:rsidRPr="00787E6B">
        <w:rPr>
          <w:color w:val="auto"/>
        </w:rPr>
        <w:t xml:space="preserve"> 3 z wynagrodzenia ryczałtowego określonego w §3 ust. 1 umowy. </w:t>
      </w:r>
    </w:p>
    <w:p w:rsidR="00BE4232" w:rsidRDefault="00765599" w:rsidP="00C96D54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5</w:t>
      </w:r>
      <w:r w:rsidR="00BE4232" w:rsidRPr="00787E6B">
        <w:rPr>
          <w:color w:val="auto"/>
        </w:rPr>
        <w:t>.</w:t>
      </w:r>
      <w:r w:rsidR="00C96D54">
        <w:rPr>
          <w:color w:val="auto"/>
        </w:rPr>
        <w:tab/>
      </w:r>
      <w:r w:rsidR="00BE4232" w:rsidRPr="00787E6B">
        <w:rPr>
          <w:color w:val="auto"/>
        </w:rPr>
        <w:t xml:space="preserve">Zamawiający może nadto dochodzić odszkodowania uzupełniającego do wysokości faktycznie poniesionej szkody w szczególności w związku z niepełnym, nieterminowym lub wadliwym wykonaniem przedmiotu umowy. </w:t>
      </w:r>
    </w:p>
    <w:p w:rsidR="00C45C61" w:rsidRPr="00787E6B" w:rsidRDefault="00C45C61" w:rsidP="00787E6B">
      <w:pPr>
        <w:pStyle w:val="Default"/>
        <w:jc w:val="both"/>
        <w:rPr>
          <w:color w:val="auto"/>
        </w:rPr>
      </w:pP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t>§ 1</w:t>
      </w:r>
      <w:r w:rsidR="00D5600C">
        <w:rPr>
          <w:b/>
          <w:bCs/>
          <w:color w:val="auto"/>
        </w:rPr>
        <w:t>0</w:t>
      </w:r>
    </w:p>
    <w:p w:rsidR="00BE4232" w:rsidRPr="00787E6B" w:rsidRDefault="00BE4232" w:rsidP="00EC4DA2">
      <w:pPr>
        <w:pStyle w:val="Default"/>
        <w:spacing w:after="60"/>
        <w:jc w:val="center"/>
        <w:rPr>
          <w:b/>
          <w:bCs/>
          <w:color w:val="auto"/>
        </w:rPr>
      </w:pPr>
      <w:r w:rsidRPr="00787E6B">
        <w:rPr>
          <w:b/>
          <w:bCs/>
          <w:color w:val="auto"/>
        </w:rPr>
        <w:t>ODSTĄPIENIE OD UMOWY - ROZWIĄZANIE UMOWY</w:t>
      </w:r>
    </w:p>
    <w:p w:rsidR="00BE4232" w:rsidRPr="00787E6B" w:rsidRDefault="00BE4232" w:rsidP="00C96D54">
      <w:pPr>
        <w:pStyle w:val="Default"/>
        <w:ind w:left="567" w:hanging="567"/>
        <w:jc w:val="both"/>
        <w:rPr>
          <w:color w:val="auto"/>
        </w:rPr>
      </w:pPr>
      <w:r w:rsidRPr="00787E6B">
        <w:rPr>
          <w:color w:val="auto"/>
        </w:rPr>
        <w:t>1.</w:t>
      </w:r>
      <w:r w:rsidR="00C45C61">
        <w:rPr>
          <w:color w:val="auto"/>
        </w:rPr>
        <w:tab/>
      </w:r>
      <w:r w:rsidRPr="00787E6B">
        <w:rPr>
          <w:color w:val="auto"/>
        </w:rPr>
        <w:t xml:space="preserve">Zamawiającemu przysługuje prawo do odstąpienia od umowy w razie wystąpienia istotnej zmiany okoliczności powodującej, że wykonanie umowy nie leży w interesie publicznym, czego nie można było przewidzieć w chwili zawarcia umowy; odstąpienie od umowy w tym przypadku może nastąpić w terminie 30 dni od powzięcia wiadomości o powyższych okolicznościach. </w:t>
      </w:r>
    </w:p>
    <w:p w:rsidR="00BE4232" w:rsidRPr="00787E6B" w:rsidRDefault="00BE4232" w:rsidP="00C96D54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2.</w:t>
      </w:r>
      <w:r w:rsidR="00C45C61">
        <w:rPr>
          <w:color w:val="auto"/>
        </w:rPr>
        <w:tab/>
      </w:r>
      <w:r w:rsidRPr="00787E6B">
        <w:rPr>
          <w:color w:val="auto"/>
        </w:rPr>
        <w:t xml:space="preserve">Zamawiającemu przysługuje prawo do rozwiązania umowy z zachowaniem 14 dniowego okresu wypowiedzenia, w następujących przypadkach: </w:t>
      </w:r>
    </w:p>
    <w:p w:rsidR="00BE4232" w:rsidRPr="00787E6B" w:rsidRDefault="00BE4232" w:rsidP="00C96D54">
      <w:pPr>
        <w:pStyle w:val="Default"/>
        <w:spacing w:after="27"/>
        <w:ind w:left="851" w:hanging="567"/>
        <w:jc w:val="both"/>
        <w:rPr>
          <w:color w:val="auto"/>
        </w:rPr>
      </w:pPr>
      <w:r w:rsidRPr="00787E6B">
        <w:rPr>
          <w:color w:val="auto"/>
        </w:rPr>
        <w:t>a)</w:t>
      </w:r>
      <w:r w:rsidR="00C45C61">
        <w:rPr>
          <w:color w:val="auto"/>
        </w:rPr>
        <w:tab/>
      </w:r>
      <w:r w:rsidRPr="00787E6B">
        <w:rPr>
          <w:color w:val="auto"/>
        </w:rPr>
        <w:t xml:space="preserve">jeżeli Wykonawca bez uzasadnionych przyczyn opóźnia wykonanie przedmiotu umowy lub jego części a opóźnienie wynosi 14 dni mimo pisemnego wezwania do realizacji prac, </w:t>
      </w:r>
    </w:p>
    <w:p w:rsidR="00BE4232" w:rsidRPr="00787E6B" w:rsidRDefault="00BE4232" w:rsidP="00C96D54">
      <w:pPr>
        <w:pStyle w:val="Default"/>
        <w:spacing w:after="27"/>
        <w:ind w:left="851" w:hanging="567"/>
        <w:jc w:val="both"/>
        <w:rPr>
          <w:color w:val="auto"/>
        </w:rPr>
      </w:pPr>
      <w:r w:rsidRPr="00787E6B">
        <w:rPr>
          <w:color w:val="auto"/>
        </w:rPr>
        <w:t>b)</w:t>
      </w:r>
      <w:r w:rsidR="00C45C61">
        <w:rPr>
          <w:color w:val="auto"/>
        </w:rPr>
        <w:tab/>
      </w:r>
      <w:r w:rsidR="00957DF0">
        <w:rPr>
          <w:color w:val="auto"/>
        </w:rPr>
        <w:t xml:space="preserve">opracowania nie uwzględniają założeń </w:t>
      </w:r>
      <w:r w:rsidRPr="00787E6B">
        <w:rPr>
          <w:color w:val="auto"/>
        </w:rPr>
        <w:t xml:space="preserve">lub uwag  wniesionych </w:t>
      </w:r>
      <w:r w:rsidR="00B56227">
        <w:rPr>
          <w:color w:val="auto"/>
        </w:rPr>
        <w:t>przez Zamawiającego</w:t>
      </w:r>
      <w:r w:rsidRPr="00787E6B">
        <w:rPr>
          <w:color w:val="auto"/>
        </w:rPr>
        <w:t xml:space="preserve">, </w:t>
      </w:r>
    </w:p>
    <w:p w:rsidR="00BE4232" w:rsidRPr="00787E6B" w:rsidRDefault="00BE4232" w:rsidP="00C96D54">
      <w:pPr>
        <w:pStyle w:val="Default"/>
        <w:spacing w:after="27"/>
        <w:ind w:left="851" w:hanging="567"/>
        <w:jc w:val="both"/>
        <w:rPr>
          <w:color w:val="auto"/>
        </w:rPr>
      </w:pPr>
      <w:r w:rsidRPr="00787E6B">
        <w:rPr>
          <w:color w:val="auto"/>
        </w:rPr>
        <w:t>c)</w:t>
      </w:r>
      <w:r w:rsidR="00C45C61">
        <w:rPr>
          <w:color w:val="auto"/>
        </w:rPr>
        <w:tab/>
      </w:r>
      <w:r w:rsidR="00957DF0">
        <w:rPr>
          <w:color w:val="auto"/>
        </w:rPr>
        <w:t xml:space="preserve">opracowana </w:t>
      </w:r>
      <w:r w:rsidR="00B56227">
        <w:rPr>
          <w:color w:val="auto"/>
        </w:rPr>
        <w:t>dokumentacja</w:t>
      </w:r>
      <w:r w:rsidRPr="00787E6B">
        <w:rPr>
          <w:color w:val="auto"/>
        </w:rPr>
        <w:t xml:space="preserve"> ma wady prawne, np. polegające na naruszeniu praw autorskich </w:t>
      </w:r>
      <w:r w:rsidR="00957DF0">
        <w:rPr>
          <w:color w:val="auto"/>
        </w:rPr>
        <w:t>trzecich</w:t>
      </w:r>
      <w:r w:rsidRPr="00787E6B">
        <w:rPr>
          <w:color w:val="auto"/>
        </w:rPr>
        <w:t xml:space="preserve">, </w:t>
      </w:r>
    </w:p>
    <w:p w:rsidR="00BE4232" w:rsidRPr="00787E6B" w:rsidRDefault="00BE4232" w:rsidP="00C96D54">
      <w:pPr>
        <w:pStyle w:val="Default"/>
        <w:spacing w:after="27"/>
        <w:ind w:left="851" w:hanging="567"/>
        <w:jc w:val="both"/>
        <w:rPr>
          <w:color w:val="auto"/>
        </w:rPr>
      </w:pPr>
      <w:r w:rsidRPr="00787E6B">
        <w:rPr>
          <w:color w:val="auto"/>
        </w:rPr>
        <w:t>d)</w:t>
      </w:r>
      <w:r w:rsidR="00C45C61">
        <w:rPr>
          <w:color w:val="auto"/>
        </w:rPr>
        <w:tab/>
      </w:r>
      <w:r w:rsidRPr="00787E6B">
        <w:rPr>
          <w:color w:val="auto"/>
        </w:rPr>
        <w:t>w przypadku wszczęcia postępowania upadłościowego lub likwidacyjnego wobec Wykonawcy,</w:t>
      </w:r>
    </w:p>
    <w:p w:rsidR="00BE4232" w:rsidRDefault="00BE4232" w:rsidP="00C96D54">
      <w:pPr>
        <w:pStyle w:val="Default"/>
        <w:ind w:left="851" w:hanging="567"/>
        <w:jc w:val="both"/>
        <w:rPr>
          <w:color w:val="auto"/>
        </w:rPr>
      </w:pPr>
      <w:r w:rsidRPr="00787E6B">
        <w:rPr>
          <w:color w:val="auto"/>
        </w:rPr>
        <w:t>e)</w:t>
      </w:r>
      <w:r w:rsidR="00C45C61">
        <w:rPr>
          <w:color w:val="auto"/>
        </w:rPr>
        <w:tab/>
      </w:r>
      <w:r w:rsidRPr="00787E6B">
        <w:rPr>
          <w:color w:val="auto"/>
        </w:rPr>
        <w:t xml:space="preserve"> w przypadku wydania nakazu zajęcia majątku Wykonawcy, a w szczególności zajęcia wierzytel</w:t>
      </w:r>
      <w:r w:rsidR="00C45C61">
        <w:rPr>
          <w:color w:val="auto"/>
        </w:rPr>
        <w:t>ności z tytułu wykonania umowy.</w:t>
      </w:r>
    </w:p>
    <w:p w:rsidR="00C45C61" w:rsidRPr="00787E6B" w:rsidRDefault="00C45C61" w:rsidP="00787E6B">
      <w:pPr>
        <w:pStyle w:val="Default"/>
        <w:jc w:val="both"/>
        <w:rPr>
          <w:color w:val="auto"/>
        </w:rPr>
      </w:pPr>
    </w:p>
    <w:p w:rsidR="00B56227" w:rsidRDefault="00BE4232" w:rsidP="00EC4DA2">
      <w:pPr>
        <w:pStyle w:val="Default"/>
        <w:spacing w:after="60"/>
        <w:jc w:val="center"/>
        <w:rPr>
          <w:b/>
          <w:bCs/>
          <w:color w:val="auto"/>
        </w:rPr>
      </w:pPr>
      <w:r w:rsidRPr="00787E6B">
        <w:rPr>
          <w:b/>
          <w:bCs/>
          <w:color w:val="auto"/>
        </w:rPr>
        <w:t>§ 1</w:t>
      </w:r>
      <w:r w:rsidR="00B56227">
        <w:rPr>
          <w:b/>
          <w:bCs/>
          <w:color w:val="auto"/>
        </w:rPr>
        <w:t>1</w:t>
      </w: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t>ZMIANY UMOWY</w:t>
      </w:r>
    </w:p>
    <w:p w:rsidR="00BE4232" w:rsidRPr="00787E6B" w:rsidRDefault="00C45C61" w:rsidP="00C96D54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</w:r>
      <w:r w:rsidR="00BE4232" w:rsidRPr="00787E6B">
        <w:rPr>
          <w:color w:val="auto"/>
        </w:rPr>
        <w:t>Ewentualna zmiana umowy wymaga formy pisemnej i zgody obydwu Stron pod rygorem nieważności.</w:t>
      </w:r>
    </w:p>
    <w:p w:rsidR="00BE4232" w:rsidRPr="00787E6B" w:rsidRDefault="00BE4232" w:rsidP="001A5220">
      <w:pPr>
        <w:pStyle w:val="Default"/>
        <w:ind w:left="567" w:hanging="567"/>
        <w:jc w:val="both"/>
        <w:rPr>
          <w:color w:val="auto"/>
        </w:rPr>
      </w:pPr>
      <w:r w:rsidRPr="00787E6B">
        <w:rPr>
          <w:color w:val="auto"/>
        </w:rPr>
        <w:t>2.</w:t>
      </w:r>
      <w:r w:rsidR="00C45C61">
        <w:rPr>
          <w:color w:val="auto"/>
        </w:rPr>
        <w:tab/>
      </w:r>
      <w:r w:rsidRPr="00787E6B">
        <w:rPr>
          <w:color w:val="auto"/>
        </w:rPr>
        <w:t xml:space="preserve">Dopuszcza się następujące możliwości zmiany treści umowy: </w:t>
      </w:r>
    </w:p>
    <w:p w:rsidR="00BE4232" w:rsidRPr="00787E6B" w:rsidRDefault="00BE4232" w:rsidP="001A5220">
      <w:pPr>
        <w:pStyle w:val="Default"/>
        <w:ind w:left="851" w:hanging="567"/>
        <w:jc w:val="both"/>
        <w:rPr>
          <w:color w:val="auto"/>
        </w:rPr>
      </w:pPr>
      <w:r w:rsidRPr="00787E6B">
        <w:rPr>
          <w:color w:val="auto"/>
        </w:rPr>
        <w:t>a)</w:t>
      </w:r>
      <w:r w:rsidR="00C45C61">
        <w:rPr>
          <w:color w:val="auto"/>
        </w:rPr>
        <w:tab/>
      </w:r>
      <w:r w:rsidRPr="00787E6B">
        <w:rPr>
          <w:color w:val="auto"/>
        </w:rPr>
        <w:t xml:space="preserve">zmiana stawki i kwoty podatku VAT oraz wynagrodzenia brutto określonego w § 3, </w:t>
      </w:r>
    </w:p>
    <w:p w:rsidR="00BE4232" w:rsidRPr="00787E6B" w:rsidRDefault="00B56227" w:rsidP="001A5220">
      <w:pPr>
        <w:pStyle w:val="Default"/>
        <w:ind w:left="851" w:hanging="567"/>
        <w:jc w:val="both"/>
        <w:rPr>
          <w:color w:val="auto"/>
        </w:rPr>
      </w:pPr>
      <w:r>
        <w:rPr>
          <w:color w:val="auto"/>
        </w:rPr>
        <w:t>b</w:t>
      </w:r>
      <w:r w:rsidR="00BE4232" w:rsidRPr="00787E6B">
        <w:rPr>
          <w:color w:val="auto"/>
        </w:rPr>
        <w:t>)</w:t>
      </w:r>
      <w:r w:rsidR="00C45C61">
        <w:rPr>
          <w:color w:val="auto"/>
        </w:rPr>
        <w:tab/>
      </w:r>
      <w:r w:rsidR="00BE4232" w:rsidRPr="00787E6B">
        <w:rPr>
          <w:color w:val="auto"/>
        </w:rPr>
        <w:t xml:space="preserve">zmniejszenie zakresu przedmiotu Zamówienia, gdy jego wykonanie w pierwotnym zakresie nie leży w interesie publicznym, </w:t>
      </w:r>
    </w:p>
    <w:p w:rsidR="00BE4232" w:rsidRPr="00787E6B" w:rsidRDefault="00B56227" w:rsidP="001A5220">
      <w:pPr>
        <w:pStyle w:val="Default"/>
        <w:ind w:left="851" w:hanging="567"/>
        <w:jc w:val="both"/>
        <w:rPr>
          <w:color w:val="auto"/>
        </w:rPr>
      </w:pPr>
      <w:r>
        <w:rPr>
          <w:color w:val="auto"/>
        </w:rPr>
        <w:t>c</w:t>
      </w:r>
      <w:r w:rsidR="00BE4232" w:rsidRPr="00787E6B">
        <w:rPr>
          <w:color w:val="auto"/>
        </w:rPr>
        <w:t>)</w:t>
      </w:r>
      <w:r w:rsidR="00C45C61">
        <w:rPr>
          <w:color w:val="auto"/>
        </w:rPr>
        <w:tab/>
      </w:r>
      <w:r w:rsidR="00BE4232" w:rsidRPr="00787E6B">
        <w:rPr>
          <w:color w:val="auto"/>
        </w:rPr>
        <w:t xml:space="preserve">zmiana terminu realizacji przedmiotu zamówienia, w przypadku: </w:t>
      </w:r>
    </w:p>
    <w:p w:rsidR="00BE4232" w:rsidRPr="00787E6B" w:rsidRDefault="00BE4232" w:rsidP="001A5220">
      <w:pPr>
        <w:pStyle w:val="Default"/>
        <w:ind w:left="1134" w:hanging="425"/>
        <w:jc w:val="both"/>
        <w:rPr>
          <w:color w:val="auto"/>
        </w:rPr>
      </w:pPr>
      <w:r w:rsidRPr="00787E6B">
        <w:rPr>
          <w:color w:val="auto"/>
        </w:rPr>
        <w:t>-</w:t>
      </w:r>
      <w:r w:rsidR="00573F2B">
        <w:rPr>
          <w:color w:val="auto"/>
        </w:rPr>
        <w:tab/>
      </w:r>
      <w:r w:rsidRPr="00787E6B">
        <w:rPr>
          <w:color w:val="auto"/>
        </w:rPr>
        <w:t xml:space="preserve">działania siły wyższej, uniemożliwiającej wykonanie umowy w określonym pierwotnie terminie, </w:t>
      </w:r>
    </w:p>
    <w:p w:rsidR="00BE4232" w:rsidRPr="00787E6B" w:rsidRDefault="00BE4232" w:rsidP="001A5220">
      <w:pPr>
        <w:pStyle w:val="Default"/>
        <w:ind w:left="1134" w:hanging="425"/>
        <w:jc w:val="both"/>
        <w:rPr>
          <w:color w:val="auto"/>
        </w:rPr>
      </w:pPr>
      <w:r w:rsidRPr="00787E6B">
        <w:rPr>
          <w:color w:val="auto"/>
        </w:rPr>
        <w:lastRenderedPageBreak/>
        <w:t>-</w:t>
      </w:r>
      <w:r w:rsidR="00573F2B">
        <w:rPr>
          <w:color w:val="auto"/>
        </w:rPr>
        <w:tab/>
      </w:r>
      <w:r w:rsidRPr="00787E6B">
        <w:rPr>
          <w:color w:val="auto"/>
        </w:rPr>
        <w:t xml:space="preserve">realizacji w drodze odrębnej umowy prac powiązanych z przedmiotem niniejszej umowy, powodującego konieczność skoordynowania prac i uwzględnienia wzajemnych powiązań, </w:t>
      </w:r>
    </w:p>
    <w:p w:rsidR="00B56227" w:rsidRDefault="00573F2B" w:rsidP="00B56227">
      <w:pPr>
        <w:pStyle w:val="Default"/>
        <w:ind w:left="1134" w:hanging="425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r w:rsidR="00BE4232" w:rsidRPr="00787E6B">
        <w:rPr>
          <w:color w:val="auto"/>
        </w:rPr>
        <w:t xml:space="preserve">konieczności zmniejszenia zakresu przedmiotu zamówienia, gdy jego wykonanie w pierwotnym </w:t>
      </w:r>
      <w:r>
        <w:rPr>
          <w:color w:val="auto"/>
        </w:rPr>
        <w:t>z</w:t>
      </w:r>
      <w:r w:rsidR="00BE4232" w:rsidRPr="00787E6B">
        <w:rPr>
          <w:color w:val="auto"/>
        </w:rPr>
        <w:t>akresie nie leży w interesie Zamawiającego,</w:t>
      </w:r>
    </w:p>
    <w:p w:rsidR="00BE4232" w:rsidRPr="00787E6B" w:rsidRDefault="00BE4232" w:rsidP="00B56227">
      <w:pPr>
        <w:pStyle w:val="Default"/>
        <w:ind w:left="567" w:hanging="567"/>
        <w:jc w:val="both"/>
        <w:rPr>
          <w:color w:val="auto"/>
        </w:rPr>
      </w:pPr>
      <w:r w:rsidRPr="00787E6B">
        <w:rPr>
          <w:color w:val="auto"/>
        </w:rPr>
        <w:t>3.</w:t>
      </w:r>
      <w:r w:rsidR="00573F2B">
        <w:rPr>
          <w:color w:val="auto"/>
        </w:rPr>
        <w:tab/>
      </w:r>
      <w:r w:rsidRPr="00787E6B">
        <w:rPr>
          <w:color w:val="auto"/>
        </w:rPr>
        <w:t xml:space="preserve">Zmiany umowy przewidziane w ust. 2 dopuszczalne są na następujących warunkach: </w:t>
      </w:r>
    </w:p>
    <w:p w:rsidR="00BE4232" w:rsidRPr="00787E6B" w:rsidRDefault="00BE4232" w:rsidP="001A5220">
      <w:pPr>
        <w:pStyle w:val="Default"/>
        <w:ind w:left="851" w:hanging="567"/>
        <w:jc w:val="both"/>
        <w:rPr>
          <w:color w:val="auto"/>
        </w:rPr>
      </w:pPr>
      <w:r w:rsidRPr="00787E6B">
        <w:rPr>
          <w:color w:val="auto"/>
        </w:rPr>
        <w:t>a)</w:t>
      </w:r>
      <w:r w:rsidR="00573F2B">
        <w:rPr>
          <w:color w:val="auto"/>
        </w:rPr>
        <w:tab/>
      </w:r>
      <w:r w:rsidRPr="00787E6B">
        <w:rPr>
          <w:color w:val="auto"/>
        </w:rPr>
        <w:t xml:space="preserve">ad ust. 2 lit. a) - stawka podatku VAT ulegnie zmianie na mocy powszechnie obowiązujących przepisów, </w:t>
      </w:r>
    </w:p>
    <w:p w:rsidR="00BE4232" w:rsidRPr="00787E6B" w:rsidRDefault="00BE4232" w:rsidP="00B56227">
      <w:pPr>
        <w:pStyle w:val="Default"/>
        <w:ind w:left="851" w:hanging="567"/>
        <w:jc w:val="both"/>
        <w:rPr>
          <w:color w:val="auto"/>
        </w:rPr>
      </w:pPr>
      <w:r w:rsidRPr="00787E6B">
        <w:rPr>
          <w:color w:val="auto"/>
        </w:rPr>
        <w:t>b)</w:t>
      </w:r>
      <w:r w:rsidR="00573F2B">
        <w:rPr>
          <w:color w:val="auto"/>
        </w:rPr>
        <w:tab/>
      </w:r>
      <w:r w:rsidRPr="00787E6B">
        <w:rPr>
          <w:color w:val="auto"/>
        </w:rPr>
        <w:t xml:space="preserve"> ad ust. 2 lit. </w:t>
      </w:r>
      <w:r w:rsidR="00B56227">
        <w:rPr>
          <w:color w:val="auto"/>
        </w:rPr>
        <w:t>b</w:t>
      </w:r>
      <w:r w:rsidRPr="00787E6B">
        <w:rPr>
          <w:color w:val="auto"/>
        </w:rPr>
        <w:t xml:space="preserve">) - zmniejszenie zakresu przedmiotu umowy w granicach uzasadnionego interesu publicznego, </w:t>
      </w:r>
    </w:p>
    <w:p w:rsidR="00BE4232" w:rsidRPr="00787E6B" w:rsidRDefault="00B56227" w:rsidP="001A5220">
      <w:pPr>
        <w:pStyle w:val="Default"/>
        <w:ind w:left="851" w:hanging="567"/>
        <w:jc w:val="both"/>
        <w:rPr>
          <w:color w:val="auto"/>
        </w:rPr>
      </w:pPr>
      <w:r>
        <w:rPr>
          <w:color w:val="auto"/>
        </w:rPr>
        <w:t>c</w:t>
      </w:r>
      <w:r w:rsidR="00BE4232" w:rsidRPr="00787E6B">
        <w:rPr>
          <w:color w:val="auto"/>
        </w:rPr>
        <w:t>)</w:t>
      </w:r>
      <w:r w:rsidR="00573F2B">
        <w:rPr>
          <w:color w:val="auto"/>
        </w:rPr>
        <w:tab/>
      </w:r>
      <w:r w:rsidR="00BE4232" w:rsidRPr="00787E6B">
        <w:rPr>
          <w:color w:val="auto"/>
        </w:rPr>
        <w:t xml:space="preserve">ad ust. 2 lit. </w:t>
      </w:r>
      <w:r>
        <w:rPr>
          <w:color w:val="auto"/>
        </w:rPr>
        <w:t>c</w:t>
      </w:r>
      <w:r w:rsidR="00BE4232" w:rsidRPr="00787E6B">
        <w:rPr>
          <w:color w:val="auto"/>
        </w:rPr>
        <w:t xml:space="preserve">) - zmiana terminu realizacji przedmiotu zamówienia: </w:t>
      </w:r>
    </w:p>
    <w:p w:rsidR="00BE4232" w:rsidRPr="00787E6B" w:rsidRDefault="00573F2B" w:rsidP="001A5220">
      <w:pPr>
        <w:pStyle w:val="Default"/>
        <w:ind w:left="1134" w:hanging="425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r w:rsidR="00BE4232" w:rsidRPr="00787E6B">
        <w:rPr>
          <w:color w:val="auto"/>
        </w:rPr>
        <w:t xml:space="preserve">tiret pierwsze: o okres działania siły wyższej oraz potrzebny do usunięcia skutków tego działania, </w:t>
      </w:r>
    </w:p>
    <w:p w:rsidR="00BE4232" w:rsidRPr="00787E6B" w:rsidRDefault="001A5220" w:rsidP="00925A4C">
      <w:pPr>
        <w:pStyle w:val="Default"/>
        <w:ind w:left="1134" w:hanging="425"/>
        <w:jc w:val="both"/>
        <w:rPr>
          <w:color w:val="auto"/>
        </w:rPr>
      </w:pPr>
      <w:r>
        <w:rPr>
          <w:color w:val="auto"/>
        </w:rPr>
        <w:t>-</w:t>
      </w:r>
      <w:r w:rsidR="00573F2B">
        <w:rPr>
          <w:color w:val="auto"/>
        </w:rPr>
        <w:tab/>
      </w:r>
      <w:r w:rsidR="00BE4232" w:rsidRPr="00787E6B">
        <w:rPr>
          <w:color w:val="auto"/>
        </w:rPr>
        <w:t xml:space="preserve">tiret </w:t>
      </w:r>
      <w:r w:rsidR="00957DF0">
        <w:rPr>
          <w:color w:val="auto"/>
        </w:rPr>
        <w:t>drugie</w:t>
      </w:r>
      <w:r w:rsidR="00BE4232" w:rsidRPr="00787E6B">
        <w:rPr>
          <w:color w:val="auto"/>
        </w:rPr>
        <w:t xml:space="preserve">: o okres niezbędny do wykonania prac powiązanych z przedmiotem niniejszej umowy, realizowanych w drodze odrębnej umowy, </w:t>
      </w:r>
    </w:p>
    <w:p w:rsidR="00BE4232" w:rsidRPr="00787E6B" w:rsidRDefault="00BE4232" w:rsidP="00925A4C">
      <w:pPr>
        <w:pStyle w:val="Default"/>
        <w:ind w:left="1134" w:hanging="425"/>
        <w:jc w:val="both"/>
        <w:rPr>
          <w:color w:val="auto"/>
        </w:rPr>
      </w:pPr>
      <w:r w:rsidRPr="00787E6B">
        <w:rPr>
          <w:color w:val="auto"/>
        </w:rPr>
        <w:t>-</w:t>
      </w:r>
      <w:r w:rsidR="00573F2B">
        <w:rPr>
          <w:color w:val="auto"/>
        </w:rPr>
        <w:tab/>
        <w:t>t</w:t>
      </w:r>
      <w:r w:rsidR="00957DF0">
        <w:rPr>
          <w:color w:val="auto"/>
        </w:rPr>
        <w:t>iret trzecie</w:t>
      </w:r>
      <w:r w:rsidRPr="00787E6B">
        <w:rPr>
          <w:color w:val="auto"/>
        </w:rPr>
        <w:t xml:space="preserve"> - o okres proporcjonalny do zmniejszonego zakresu, </w:t>
      </w:r>
    </w:p>
    <w:p w:rsidR="00573F2B" w:rsidRPr="00787E6B" w:rsidRDefault="00573F2B" w:rsidP="00B56227">
      <w:pPr>
        <w:pStyle w:val="Default"/>
        <w:ind w:left="1134" w:hanging="425"/>
        <w:jc w:val="both"/>
        <w:rPr>
          <w:color w:val="auto"/>
        </w:rPr>
      </w:pP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t>§ 1</w:t>
      </w:r>
      <w:r w:rsidR="00B56227">
        <w:rPr>
          <w:b/>
          <w:bCs/>
          <w:color w:val="auto"/>
        </w:rPr>
        <w:t>2</w:t>
      </w: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t>POSTANOWIENIA ODNOŚNIE PRAW AUTORSKICH</w:t>
      </w:r>
    </w:p>
    <w:p w:rsidR="00BE4232" w:rsidRPr="00787E6B" w:rsidRDefault="00BE4232" w:rsidP="00810A67">
      <w:pPr>
        <w:pStyle w:val="Default"/>
        <w:ind w:left="567" w:hanging="567"/>
        <w:jc w:val="both"/>
        <w:rPr>
          <w:color w:val="auto"/>
        </w:rPr>
      </w:pPr>
      <w:r w:rsidRPr="00787E6B">
        <w:rPr>
          <w:color w:val="auto"/>
        </w:rPr>
        <w:t>1.</w:t>
      </w:r>
      <w:r w:rsidR="00573F2B">
        <w:rPr>
          <w:color w:val="auto"/>
        </w:rPr>
        <w:tab/>
      </w:r>
      <w:r w:rsidRPr="00787E6B">
        <w:rPr>
          <w:color w:val="auto"/>
        </w:rPr>
        <w:t xml:space="preserve">Wykonawca wyraża zgodę na przejęcie przez Zamawiającego autorskich praw majątkowych do opracowań stanowiących przedmiot niniejszej umowy zgodnie z obowiązującą ustawą z dnia 4 lutego 1994r. o prawie autorskim i prawach pokrewnych, w szczególności do dokonywania przez  Zamawiającego lub podmioty działające na jego rzecz, dowolnych zmian w rozwiązaniach urbanistycznych, architektonicznych, konstrukcyjnych i instalacyjnych oraz do korzystania z opracowań na następujących polach eksploatacji: </w:t>
      </w:r>
    </w:p>
    <w:p w:rsidR="00BE4232" w:rsidRPr="00787E6B" w:rsidRDefault="00BE4232" w:rsidP="00810A67">
      <w:pPr>
        <w:pStyle w:val="Default"/>
        <w:spacing w:after="27"/>
        <w:ind w:left="851" w:hanging="567"/>
        <w:jc w:val="both"/>
        <w:rPr>
          <w:color w:val="auto"/>
        </w:rPr>
      </w:pPr>
      <w:r w:rsidRPr="00787E6B">
        <w:rPr>
          <w:color w:val="auto"/>
        </w:rPr>
        <w:t>a)</w:t>
      </w:r>
      <w:r w:rsidR="00573F2B">
        <w:rPr>
          <w:color w:val="auto"/>
        </w:rPr>
        <w:tab/>
      </w:r>
      <w:r w:rsidRPr="00787E6B">
        <w:rPr>
          <w:color w:val="auto"/>
        </w:rPr>
        <w:t xml:space="preserve">w zakresie utrwalania i zwielokrotniania opracowania - wytwarzanie określoną techniką egzemplarzy opracowań, w tym techniką drukarską, reprograficzną, zapisu magnetycznego oraz techniką cyfrową; </w:t>
      </w:r>
    </w:p>
    <w:p w:rsidR="00BE4232" w:rsidRPr="00787E6B" w:rsidRDefault="00BE4232" w:rsidP="00810A67">
      <w:pPr>
        <w:pStyle w:val="Default"/>
        <w:spacing w:after="27"/>
        <w:ind w:left="851" w:hanging="567"/>
        <w:jc w:val="both"/>
        <w:rPr>
          <w:color w:val="auto"/>
        </w:rPr>
      </w:pPr>
      <w:r w:rsidRPr="00787E6B">
        <w:rPr>
          <w:color w:val="auto"/>
        </w:rPr>
        <w:t>b)</w:t>
      </w:r>
      <w:r w:rsidR="00573F2B">
        <w:rPr>
          <w:color w:val="auto"/>
        </w:rPr>
        <w:tab/>
      </w:r>
      <w:r w:rsidRPr="00787E6B">
        <w:rPr>
          <w:color w:val="auto"/>
        </w:rPr>
        <w:t>w zakresie obrotu oryginałem albo egzemplarzami, na których opracowanie utrwalono - wprowadzanie do obrotu, użyczenie lub najem oryginału albo egzemplarzy;</w:t>
      </w:r>
    </w:p>
    <w:p w:rsidR="00BE4232" w:rsidRPr="00787E6B" w:rsidRDefault="00BE4232" w:rsidP="00810A67">
      <w:pPr>
        <w:pStyle w:val="Default"/>
        <w:ind w:left="851" w:hanging="567"/>
        <w:jc w:val="both"/>
        <w:rPr>
          <w:color w:val="auto"/>
        </w:rPr>
      </w:pPr>
      <w:r w:rsidRPr="00787E6B">
        <w:rPr>
          <w:color w:val="auto"/>
        </w:rPr>
        <w:t>c)</w:t>
      </w:r>
      <w:r w:rsidR="00810A67">
        <w:rPr>
          <w:color w:val="auto"/>
        </w:rPr>
        <w:tab/>
      </w:r>
      <w:r w:rsidRPr="00787E6B">
        <w:rPr>
          <w:color w:val="auto"/>
        </w:rPr>
        <w:t>w zakresie rozpowszechniania opracowania w sposób inny niż określony w lit. b) - publiczne wykonanie, wystawienie, wyświetlenie, odtworzenie oraz nadawanie i reemitowanie, a także publiczne udostępnianie opracowania w taki sposób, aby każdy mógł mieć do niego dostęp w</w:t>
      </w:r>
      <w:r w:rsidR="00573F2B">
        <w:rPr>
          <w:color w:val="auto"/>
        </w:rPr>
        <w:t xml:space="preserve"> </w:t>
      </w:r>
      <w:r w:rsidRPr="00787E6B">
        <w:rPr>
          <w:color w:val="auto"/>
        </w:rPr>
        <w:t xml:space="preserve">miejscu i w czasie przez siebie wybranym. </w:t>
      </w:r>
    </w:p>
    <w:p w:rsidR="00BE4232" w:rsidRDefault="00573F2B" w:rsidP="00810A67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2.</w:t>
      </w:r>
      <w:r w:rsidR="00EC4DA2">
        <w:rPr>
          <w:color w:val="auto"/>
        </w:rPr>
        <w:tab/>
      </w:r>
      <w:r w:rsidR="00BE4232" w:rsidRPr="00787E6B">
        <w:rPr>
          <w:color w:val="auto"/>
        </w:rPr>
        <w:t xml:space="preserve">Przeniesienie uprawnień określonych w ust. 1 następuje bez dodatkowego wynagrodzenia dla </w:t>
      </w:r>
      <w:r w:rsidR="00EC4DA2">
        <w:rPr>
          <w:color w:val="auto"/>
        </w:rPr>
        <w:t>Wykonawcy.</w:t>
      </w:r>
    </w:p>
    <w:p w:rsidR="00EC4DA2" w:rsidRPr="00787E6B" w:rsidRDefault="00EC4DA2" w:rsidP="00787E6B">
      <w:pPr>
        <w:pStyle w:val="Default"/>
        <w:jc w:val="both"/>
        <w:rPr>
          <w:color w:val="auto"/>
        </w:rPr>
      </w:pP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t>§ 1</w:t>
      </w:r>
      <w:r w:rsidR="00DB5A21">
        <w:rPr>
          <w:b/>
          <w:bCs/>
          <w:color w:val="auto"/>
        </w:rPr>
        <w:t>3</w:t>
      </w: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t>SPORY</w:t>
      </w:r>
    </w:p>
    <w:p w:rsidR="00BE4232" w:rsidRDefault="00BE4232" w:rsidP="00787E6B">
      <w:pPr>
        <w:pStyle w:val="Default"/>
        <w:jc w:val="both"/>
        <w:rPr>
          <w:color w:val="auto"/>
        </w:rPr>
      </w:pPr>
      <w:r w:rsidRPr="00787E6B">
        <w:rPr>
          <w:color w:val="auto"/>
        </w:rPr>
        <w:t>Powstałe w trakcie realizacji umowy spory będą w pierwszej kolejności rozpatrywane na drodze polubownej, a w przypadku niemożności ich rozstrzygnięcia (w okresie 30 dni od powstania sporu) - mogą zostać skierowane na drogę postępowania sądowego w sądzie właści</w:t>
      </w:r>
      <w:r w:rsidR="00EC4DA2">
        <w:rPr>
          <w:color w:val="auto"/>
        </w:rPr>
        <w:t>wym dla siedziby Zamawiającego.</w:t>
      </w:r>
    </w:p>
    <w:p w:rsidR="00EC4DA2" w:rsidRPr="00787E6B" w:rsidRDefault="00EC4DA2" w:rsidP="00787E6B">
      <w:pPr>
        <w:pStyle w:val="Default"/>
        <w:jc w:val="both"/>
        <w:rPr>
          <w:color w:val="auto"/>
        </w:rPr>
      </w:pP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t>§ 1</w:t>
      </w:r>
      <w:r w:rsidR="00DB5A21">
        <w:rPr>
          <w:b/>
          <w:bCs/>
          <w:color w:val="auto"/>
        </w:rPr>
        <w:t>4</w:t>
      </w: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t>USTALENIA KOŃCOWE</w:t>
      </w:r>
    </w:p>
    <w:p w:rsidR="00BE4232" w:rsidRPr="00787E6B" w:rsidRDefault="00BE4232" w:rsidP="00787E6B">
      <w:pPr>
        <w:pStyle w:val="Default"/>
        <w:jc w:val="both"/>
        <w:rPr>
          <w:color w:val="auto"/>
        </w:rPr>
      </w:pPr>
      <w:r w:rsidRPr="00787E6B">
        <w:rPr>
          <w:color w:val="auto"/>
        </w:rPr>
        <w:t xml:space="preserve">W sprawach nie uregulowanych w niniejszej umowie mają zastosowanie w szczególności przepisy ustaw: </w:t>
      </w:r>
    </w:p>
    <w:p w:rsidR="00BE4232" w:rsidRPr="00787E6B" w:rsidRDefault="00BE4232" w:rsidP="00810A67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lastRenderedPageBreak/>
        <w:t>a)</w:t>
      </w:r>
      <w:r w:rsidR="00810A67">
        <w:rPr>
          <w:color w:val="auto"/>
        </w:rPr>
        <w:tab/>
      </w:r>
      <w:r w:rsidRPr="00787E6B">
        <w:rPr>
          <w:color w:val="auto"/>
        </w:rPr>
        <w:t xml:space="preserve">Kodeks cywilny, </w:t>
      </w:r>
    </w:p>
    <w:p w:rsidR="00BE4232" w:rsidRPr="00787E6B" w:rsidRDefault="00843E97" w:rsidP="00810A67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b</w:t>
      </w:r>
      <w:r w:rsidR="00BE4232" w:rsidRPr="00787E6B">
        <w:rPr>
          <w:color w:val="auto"/>
        </w:rPr>
        <w:t>)</w:t>
      </w:r>
      <w:r w:rsidR="00810A67">
        <w:rPr>
          <w:color w:val="auto"/>
        </w:rPr>
        <w:tab/>
      </w:r>
      <w:r w:rsidR="00BE4232" w:rsidRPr="00787E6B">
        <w:rPr>
          <w:color w:val="auto"/>
        </w:rPr>
        <w:t xml:space="preserve">Prawo zamówień publicznych, </w:t>
      </w:r>
    </w:p>
    <w:p w:rsidR="00BE4232" w:rsidRPr="00787E6B" w:rsidRDefault="00843E97" w:rsidP="00810A67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c</w:t>
      </w:r>
      <w:r w:rsidR="00BE4232" w:rsidRPr="00787E6B">
        <w:rPr>
          <w:color w:val="auto"/>
        </w:rPr>
        <w:t>)</w:t>
      </w:r>
      <w:r w:rsidR="00810A67">
        <w:rPr>
          <w:color w:val="auto"/>
        </w:rPr>
        <w:tab/>
      </w:r>
      <w:r w:rsidR="00BE4232" w:rsidRPr="00787E6B">
        <w:rPr>
          <w:color w:val="auto"/>
        </w:rPr>
        <w:t xml:space="preserve">O prawie autorskim i prawach pokrewnych, </w:t>
      </w:r>
    </w:p>
    <w:p w:rsidR="00BE4232" w:rsidRPr="00787E6B" w:rsidRDefault="00BE4232" w:rsidP="00787E6B">
      <w:pPr>
        <w:pStyle w:val="Default"/>
        <w:jc w:val="both"/>
        <w:rPr>
          <w:color w:val="auto"/>
        </w:rPr>
      </w:pPr>
      <w:r w:rsidRPr="00787E6B">
        <w:rPr>
          <w:color w:val="auto"/>
        </w:rPr>
        <w:t xml:space="preserve">oraz rozporządzenia wykonawcze do ww. ustaw. </w:t>
      </w:r>
    </w:p>
    <w:p w:rsidR="009E3875" w:rsidRPr="00787E6B" w:rsidRDefault="009E3875" w:rsidP="00787E6B">
      <w:pPr>
        <w:pStyle w:val="Default"/>
        <w:jc w:val="both"/>
        <w:rPr>
          <w:b/>
          <w:bCs/>
          <w:color w:val="auto"/>
        </w:rPr>
      </w:pP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t>§ 1</w:t>
      </w:r>
      <w:r w:rsidR="00DB5A21">
        <w:rPr>
          <w:b/>
          <w:bCs/>
          <w:color w:val="auto"/>
        </w:rPr>
        <w:t>5</w:t>
      </w: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t>ZAŁĄCZNIKI</w:t>
      </w:r>
    </w:p>
    <w:p w:rsidR="00BE4232" w:rsidRPr="00787E6B" w:rsidRDefault="00EC4DA2" w:rsidP="00810A67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</w:r>
      <w:r w:rsidR="00BE4232" w:rsidRPr="00787E6B">
        <w:rPr>
          <w:color w:val="auto"/>
        </w:rPr>
        <w:t xml:space="preserve">Integralną </w:t>
      </w:r>
      <w:r w:rsidR="00422026">
        <w:rPr>
          <w:color w:val="auto"/>
        </w:rPr>
        <w:t>część niniejszej umowy stanowią:</w:t>
      </w:r>
    </w:p>
    <w:p w:rsidR="00BE4232" w:rsidRPr="00787E6B" w:rsidRDefault="00BE4232" w:rsidP="00810A67">
      <w:pPr>
        <w:pStyle w:val="Default"/>
        <w:spacing w:after="47"/>
        <w:ind w:left="709" w:hanging="425"/>
        <w:jc w:val="both"/>
        <w:rPr>
          <w:color w:val="auto"/>
        </w:rPr>
      </w:pPr>
      <w:r w:rsidRPr="00787E6B">
        <w:rPr>
          <w:color w:val="auto"/>
        </w:rPr>
        <w:t>-</w:t>
      </w:r>
      <w:r w:rsidR="00810A67">
        <w:rPr>
          <w:color w:val="auto"/>
        </w:rPr>
        <w:tab/>
      </w:r>
      <w:r w:rsidR="00765599">
        <w:rPr>
          <w:bCs/>
          <w:color w:val="auto"/>
        </w:rPr>
        <w:t>„</w:t>
      </w:r>
      <w:r w:rsidR="00843E97" w:rsidRPr="00787E6B">
        <w:rPr>
          <w:color w:val="auto"/>
        </w:rPr>
        <w:t>Opis przedmiotu zamówienia</w:t>
      </w:r>
      <w:r w:rsidR="00765599">
        <w:rPr>
          <w:bCs/>
          <w:color w:val="auto"/>
        </w:rPr>
        <w:t>”</w:t>
      </w:r>
      <w:r w:rsidR="00DB5A21">
        <w:rPr>
          <w:bCs/>
          <w:color w:val="auto"/>
        </w:rPr>
        <w:t xml:space="preserve"> - załącz</w:t>
      </w:r>
      <w:r w:rsidRPr="00787E6B">
        <w:rPr>
          <w:color w:val="auto"/>
        </w:rPr>
        <w:t>nik nr 1 do</w:t>
      </w:r>
      <w:r w:rsidR="00DB5A21">
        <w:rPr>
          <w:color w:val="auto"/>
        </w:rPr>
        <w:t xml:space="preserve"> umowy</w:t>
      </w:r>
      <w:r w:rsidRPr="00787E6B">
        <w:rPr>
          <w:color w:val="auto"/>
        </w:rPr>
        <w:t xml:space="preserve">, </w:t>
      </w:r>
    </w:p>
    <w:p w:rsidR="00BE4232" w:rsidRPr="00787E6B" w:rsidRDefault="00BE4232" w:rsidP="00810A67">
      <w:pPr>
        <w:pStyle w:val="Default"/>
        <w:spacing w:after="47"/>
        <w:ind w:left="709" w:hanging="425"/>
        <w:jc w:val="both"/>
        <w:rPr>
          <w:color w:val="auto"/>
        </w:rPr>
      </w:pPr>
      <w:r w:rsidRPr="00787E6B">
        <w:rPr>
          <w:color w:val="auto"/>
        </w:rPr>
        <w:t>-</w:t>
      </w:r>
      <w:r w:rsidR="00EC4DA2">
        <w:rPr>
          <w:color w:val="auto"/>
        </w:rPr>
        <w:tab/>
      </w:r>
      <w:r w:rsidRPr="00787E6B">
        <w:rPr>
          <w:color w:val="auto"/>
        </w:rPr>
        <w:t>„</w:t>
      </w:r>
      <w:r w:rsidR="00843E97">
        <w:rPr>
          <w:bCs/>
          <w:color w:val="auto"/>
        </w:rPr>
        <w:t>Wykaz wycenionych elementów rozliczeniowych</w:t>
      </w:r>
      <w:r w:rsidRPr="00787E6B">
        <w:rPr>
          <w:color w:val="auto"/>
        </w:rPr>
        <w:t xml:space="preserve">” </w:t>
      </w:r>
      <w:r w:rsidR="00DB5A21">
        <w:rPr>
          <w:color w:val="auto"/>
        </w:rPr>
        <w:t>– załącznik nr 2 do umowy</w:t>
      </w:r>
      <w:r w:rsidRPr="00787E6B">
        <w:rPr>
          <w:color w:val="auto"/>
        </w:rPr>
        <w:t xml:space="preserve">, </w:t>
      </w:r>
    </w:p>
    <w:p w:rsidR="00BE4232" w:rsidRPr="00787E6B" w:rsidRDefault="00422026" w:rsidP="002A72BE">
      <w:pPr>
        <w:pStyle w:val="Default"/>
        <w:spacing w:after="27"/>
        <w:ind w:left="709" w:hanging="425"/>
        <w:jc w:val="both"/>
        <w:rPr>
          <w:color w:val="auto"/>
        </w:rPr>
      </w:pPr>
      <w:r>
        <w:rPr>
          <w:color w:val="auto"/>
        </w:rPr>
        <w:t>-</w:t>
      </w:r>
      <w:r w:rsidR="002A72BE">
        <w:rPr>
          <w:color w:val="auto"/>
        </w:rPr>
        <w:tab/>
      </w:r>
      <w:r w:rsidR="00BE4232" w:rsidRPr="00787E6B">
        <w:rPr>
          <w:color w:val="auto"/>
        </w:rPr>
        <w:t>specyfikacja istotn</w:t>
      </w:r>
      <w:r w:rsidR="00843E97">
        <w:rPr>
          <w:color w:val="auto"/>
        </w:rPr>
        <w:t xml:space="preserve">ych warunków zamówienia nr </w:t>
      </w:r>
      <w:r w:rsidR="00BE4232" w:rsidRPr="00787E6B">
        <w:rPr>
          <w:color w:val="auto"/>
        </w:rPr>
        <w:t>WIM.ZP.271.1.</w:t>
      </w:r>
      <w:r w:rsidR="00843E97">
        <w:rPr>
          <w:color w:val="auto"/>
        </w:rPr>
        <w:t>13.2015</w:t>
      </w:r>
      <w:r w:rsidR="00BE4232" w:rsidRPr="00787E6B">
        <w:rPr>
          <w:color w:val="auto"/>
        </w:rPr>
        <w:t xml:space="preserve"> z załącznikami. </w:t>
      </w:r>
    </w:p>
    <w:p w:rsidR="00BE4232" w:rsidRDefault="00422026" w:rsidP="00810A67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2</w:t>
      </w:r>
      <w:r w:rsidR="00EC4DA2">
        <w:rPr>
          <w:color w:val="auto"/>
        </w:rPr>
        <w:t>.</w:t>
      </w:r>
      <w:r w:rsidR="00EC4DA2">
        <w:rPr>
          <w:color w:val="auto"/>
        </w:rPr>
        <w:tab/>
      </w:r>
      <w:r w:rsidR="00BE4232" w:rsidRPr="00787E6B">
        <w:rPr>
          <w:color w:val="auto"/>
        </w:rPr>
        <w:t>Rozstrzygającą ewentualne rozbieżności w treści ww. dokumentów jest treść umowy a w następnej kolejności treść grup dokumen</w:t>
      </w:r>
      <w:r w:rsidR="00EC4DA2">
        <w:rPr>
          <w:color w:val="auto"/>
        </w:rPr>
        <w:t>tów wymienionych w §1</w:t>
      </w:r>
      <w:r>
        <w:rPr>
          <w:color w:val="auto"/>
        </w:rPr>
        <w:t>5</w:t>
      </w:r>
      <w:r w:rsidR="00EC4DA2">
        <w:rPr>
          <w:color w:val="auto"/>
        </w:rPr>
        <w:t xml:space="preserve"> ust. 1.</w:t>
      </w:r>
    </w:p>
    <w:p w:rsidR="00EC4DA2" w:rsidRPr="00787E6B" w:rsidRDefault="00EC4DA2" w:rsidP="00787E6B">
      <w:pPr>
        <w:pStyle w:val="Default"/>
        <w:jc w:val="both"/>
        <w:rPr>
          <w:color w:val="auto"/>
        </w:rPr>
      </w:pPr>
    </w:p>
    <w:p w:rsidR="00BE4232" w:rsidRPr="00787E6B" w:rsidRDefault="00BE4232" w:rsidP="00810A67">
      <w:pPr>
        <w:pStyle w:val="Default"/>
        <w:spacing w:after="60"/>
        <w:jc w:val="center"/>
        <w:rPr>
          <w:b/>
          <w:bCs/>
          <w:color w:val="auto"/>
        </w:rPr>
      </w:pPr>
      <w:r w:rsidRPr="00787E6B">
        <w:rPr>
          <w:b/>
          <w:bCs/>
          <w:color w:val="auto"/>
        </w:rPr>
        <w:t>§ 1</w:t>
      </w:r>
      <w:r w:rsidR="00DB5A21">
        <w:rPr>
          <w:b/>
          <w:bCs/>
          <w:color w:val="auto"/>
        </w:rPr>
        <w:t>6</w:t>
      </w:r>
    </w:p>
    <w:p w:rsidR="00BE4232" w:rsidRPr="00787E6B" w:rsidRDefault="00BE4232" w:rsidP="00787E6B">
      <w:pPr>
        <w:pStyle w:val="Default"/>
        <w:jc w:val="both"/>
        <w:rPr>
          <w:color w:val="auto"/>
        </w:rPr>
      </w:pPr>
      <w:r w:rsidRPr="00787E6B">
        <w:rPr>
          <w:color w:val="auto"/>
        </w:rPr>
        <w:t xml:space="preserve">Umowę sporządzono w dwóch jednobrzmiących egzemplarzach, z przeznaczeniem po jednym egzemplarzu dla każdej ze Stron. </w:t>
      </w:r>
    </w:p>
    <w:p w:rsidR="00810A67" w:rsidRPr="00787E6B" w:rsidRDefault="00810A67" w:rsidP="00787E6B">
      <w:pPr>
        <w:pStyle w:val="Default"/>
        <w:jc w:val="both"/>
        <w:rPr>
          <w:b/>
          <w:bCs/>
          <w:color w:val="auto"/>
        </w:rPr>
      </w:pPr>
    </w:p>
    <w:p w:rsidR="00BE4232" w:rsidRDefault="00BE4232" w:rsidP="00787E6B">
      <w:pPr>
        <w:pStyle w:val="Default"/>
        <w:jc w:val="both"/>
        <w:rPr>
          <w:b/>
          <w:bCs/>
          <w:color w:val="auto"/>
        </w:rPr>
      </w:pPr>
      <w:r w:rsidRPr="00787E6B">
        <w:rPr>
          <w:b/>
          <w:bCs/>
          <w:color w:val="auto"/>
        </w:rPr>
        <w:t>WYKONAWCA:</w:t>
      </w:r>
      <w:r w:rsidR="00810A67">
        <w:rPr>
          <w:b/>
          <w:bCs/>
          <w:color w:val="auto"/>
        </w:rPr>
        <w:tab/>
      </w:r>
      <w:r w:rsidR="00810A67">
        <w:rPr>
          <w:b/>
          <w:bCs/>
          <w:color w:val="auto"/>
        </w:rPr>
        <w:tab/>
      </w:r>
      <w:r w:rsidR="00810A67">
        <w:rPr>
          <w:b/>
          <w:bCs/>
          <w:color w:val="auto"/>
        </w:rPr>
        <w:tab/>
      </w:r>
      <w:r w:rsidR="00810A67">
        <w:rPr>
          <w:b/>
          <w:bCs/>
          <w:color w:val="auto"/>
        </w:rPr>
        <w:tab/>
      </w:r>
      <w:r w:rsidR="00810A67">
        <w:rPr>
          <w:b/>
          <w:bCs/>
          <w:color w:val="auto"/>
        </w:rPr>
        <w:tab/>
      </w:r>
      <w:r w:rsidR="00843E97">
        <w:rPr>
          <w:b/>
          <w:bCs/>
          <w:color w:val="auto"/>
        </w:rPr>
        <w:tab/>
      </w:r>
      <w:r w:rsidR="00843E97">
        <w:rPr>
          <w:b/>
          <w:bCs/>
          <w:color w:val="auto"/>
        </w:rPr>
        <w:tab/>
      </w:r>
      <w:r w:rsidR="00843E97">
        <w:rPr>
          <w:b/>
          <w:bCs/>
          <w:color w:val="auto"/>
        </w:rPr>
        <w:tab/>
      </w:r>
      <w:r w:rsidR="00810A67" w:rsidRPr="00787E6B">
        <w:rPr>
          <w:b/>
          <w:bCs/>
          <w:color w:val="auto"/>
        </w:rPr>
        <w:t>ZAMAWIAJĄCY:</w:t>
      </w:r>
    </w:p>
    <w:p w:rsidR="00810A67" w:rsidRDefault="00810A67" w:rsidP="00787E6B">
      <w:pPr>
        <w:pStyle w:val="Default"/>
        <w:jc w:val="both"/>
        <w:rPr>
          <w:b/>
          <w:bCs/>
          <w:color w:val="auto"/>
        </w:rPr>
      </w:pPr>
    </w:p>
    <w:p w:rsidR="00810A67" w:rsidRDefault="00810A67" w:rsidP="00787E6B">
      <w:pPr>
        <w:pStyle w:val="Default"/>
        <w:jc w:val="both"/>
        <w:rPr>
          <w:b/>
          <w:bCs/>
          <w:color w:val="auto"/>
        </w:rPr>
      </w:pPr>
    </w:p>
    <w:p w:rsidR="00810A67" w:rsidRPr="00810A67" w:rsidRDefault="00810A67" w:rsidP="00787E6B">
      <w:pPr>
        <w:pStyle w:val="Default"/>
        <w:jc w:val="both"/>
        <w:rPr>
          <w:color w:val="auto"/>
        </w:rPr>
      </w:pPr>
      <w:r w:rsidRPr="00810A67">
        <w:rPr>
          <w:bCs/>
          <w:color w:val="auto"/>
        </w:rPr>
        <w:t>..........................</w:t>
      </w:r>
      <w:r w:rsidRPr="00810A67">
        <w:rPr>
          <w:bCs/>
          <w:color w:val="auto"/>
        </w:rPr>
        <w:tab/>
      </w:r>
      <w:r w:rsidRPr="00810A67">
        <w:rPr>
          <w:bCs/>
          <w:color w:val="auto"/>
        </w:rPr>
        <w:tab/>
      </w:r>
      <w:r w:rsidRPr="00810A67">
        <w:rPr>
          <w:bCs/>
          <w:color w:val="auto"/>
        </w:rPr>
        <w:tab/>
      </w:r>
      <w:r w:rsidRPr="00810A67">
        <w:rPr>
          <w:bCs/>
          <w:color w:val="auto"/>
        </w:rPr>
        <w:tab/>
      </w:r>
      <w:r w:rsidRPr="00810A67">
        <w:rPr>
          <w:bCs/>
          <w:color w:val="auto"/>
        </w:rPr>
        <w:tab/>
      </w:r>
      <w:r w:rsidR="00843E97">
        <w:rPr>
          <w:bCs/>
          <w:color w:val="auto"/>
        </w:rPr>
        <w:tab/>
      </w:r>
      <w:r w:rsidR="00843E97">
        <w:rPr>
          <w:bCs/>
          <w:color w:val="auto"/>
        </w:rPr>
        <w:tab/>
      </w:r>
      <w:r w:rsidR="00843E97">
        <w:rPr>
          <w:bCs/>
          <w:color w:val="auto"/>
        </w:rPr>
        <w:tab/>
      </w:r>
      <w:r w:rsidRPr="00810A67">
        <w:rPr>
          <w:bCs/>
          <w:color w:val="auto"/>
        </w:rPr>
        <w:t>.............................</w:t>
      </w:r>
    </w:p>
    <w:sectPr w:rsidR="00810A67" w:rsidRPr="00810A67" w:rsidSect="00F67D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133" w:bottom="1276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273" w:rsidRDefault="006F7273">
      <w:r>
        <w:separator/>
      </w:r>
    </w:p>
  </w:endnote>
  <w:endnote w:type="continuationSeparator" w:id="0">
    <w:p w:rsidR="006F7273" w:rsidRDefault="006F7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CB5" w:rsidRDefault="00DE3C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0CB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0CB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E0CB5" w:rsidRDefault="008E0CB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CB5" w:rsidRDefault="00DE3C3C">
    <w:pPr>
      <w:pStyle w:val="Stopka"/>
      <w:pBdr>
        <w:top w:val="single" w:sz="4" w:space="1" w:color="auto"/>
      </w:pBdr>
      <w:jc w:val="right"/>
      <w:rPr>
        <w:rStyle w:val="Numerstrony"/>
      </w:rPr>
    </w:pPr>
    <w:r>
      <w:rPr>
        <w:rStyle w:val="Numerstrony"/>
      </w:rPr>
      <w:fldChar w:fldCharType="begin"/>
    </w:r>
    <w:r w:rsidR="008E0CB5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7543E">
      <w:rPr>
        <w:rStyle w:val="Numerstrony"/>
        <w:noProof/>
      </w:rPr>
      <w:t>3</w:t>
    </w:r>
    <w:r>
      <w:rPr>
        <w:rStyle w:val="Numerstrony"/>
      </w:rPr>
      <w:fldChar w:fldCharType="end"/>
    </w:r>
    <w:r w:rsidR="008E0CB5">
      <w:rPr>
        <w:rStyle w:val="Numerstrony"/>
      </w:rPr>
      <w:t>/8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273" w:rsidRDefault="006F7273">
      <w:r>
        <w:separator/>
      </w:r>
    </w:p>
  </w:footnote>
  <w:footnote w:type="continuationSeparator" w:id="0">
    <w:p w:rsidR="006F7273" w:rsidRDefault="006F7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CB5" w:rsidRDefault="00DE3C3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0C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0CB5" w:rsidRDefault="008E0CB5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CB5" w:rsidRDefault="008E0CB5">
    <w:pPr>
      <w:pStyle w:val="Nagwek"/>
      <w:framePr w:w="93" w:wrap="around" w:vAnchor="text" w:hAnchor="page" w:x="11089" w:y="12"/>
      <w:rPr>
        <w:rStyle w:val="Numerstrony"/>
      </w:rPr>
    </w:pPr>
  </w:p>
  <w:p w:rsidR="008E0CB5" w:rsidRDefault="008E0CB5">
    <w:pPr>
      <w:pStyle w:val="Nagwek"/>
      <w:pBdr>
        <w:bottom w:val="single" w:sz="4" w:space="1" w:color="auto"/>
      </w:pBdr>
      <w:tabs>
        <w:tab w:val="clear" w:pos="9072"/>
        <w:tab w:val="left" w:pos="7230"/>
        <w:tab w:val="left" w:pos="9070"/>
      </w:tabs>
      <w:ind w:right="-2"/>
      <w:jc w:val="right"/>
      <w:rPr>
        <w:color w:val="000000"/>
      </w:rPr>
    </w:pPr>
  </w:p>
  <w:p w:rsidR="008E0CB5" w:rsidRPr="0023676B" w:rsidRDefault="008E0CB5">
    <w:pPr>
      <w:pStyle w:val="Nagwek"/>
      <w:pBdr>
        <w:bottom w:val="single" w:sz="4" w:space="1" w:color="auto"/>
      </w:pBdr>
      <w:tabs>
        <w:tab w:val="clear" w:pos="9072"/>
        <w:tab w:val="left" w:pos="7230"/>
        <w:tab w:val="left" w:pos="9070"/>
      </w:tabs>
      <w:ind w:right="-2"/>
      <w:jc w:val="right"/>
    </w:pPr>
    <w:r w:rsidRPr="0023676B">
      <w:rPr>
        <w:color w:val="000000"/>
      </w:rPr>
      <w:t>Załącznik nr 2 do</w:t>
    </w:r>
    <w:r w:rsidRPr="0023676B">
      <w:t xml:space="preserve"> SIWZ</w:t>
    </w:r>
    <w:r w:rsidR="0023676B">
      <w:t xml:space="preserve"> nr WIM.271.1.13.2015</w:t>
    </w:r>
  </w:p>
  <w:p w:rsidR="008E0CB5" w:rsidRPr="00974F08" w:rsidRDefault="008E0CB5">
    <w:pPr>
      <w:pStyle w:val="Tytu"/>
      <w:jc w:val="right"/>
      <w:rPr>
        <w:b w:val="0"/>
        <w:sz w:val="24"/>
      </w:rPr>
    </w:pPr>
    <w:r w:rsidRPr="00974F08">
      <w:rPr>
        <w:b w:val="0"/>
        <w:sz w:val="24"/>
      </w:rPr>
      <w:t>Projekt umowy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CB5" w:rsidRDefault="008E0CB5">
    <w:pPr>
      <w:pStyle w:val="Nagwek"/>
      <w:jc w:val="right"/>
      <w:rPr>
        <w:b/>
      </w:rPr>
    </w:pPr>
    <w:r>
      <w:rPr>
        <w:b/>
      </w:rPr>
      <w:t>Załącznik nr 2 do SIWZ/WIM/ZP/340/14/2004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C"/>
    <w:multiLevelType w:val="multilevel"/>
    <w:tmpl w:val="1BDE60C6"/>
    <w:name w:val="WW8Num16"/>
    <w:lvl w:ilvl="0">
      <w:start w:val="1"/>
      <w:numFmt w:val="lowerLetter"/>
      <w:lvlText w:val="%1)"/>
      <w:lvlJc w:val="left"/>
      <w:pPr>
        <w:tabs>
          <w:tab w:val="num" w:pos="705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13"/>
        </w:tabs>
      </w:pPr>
    </w:lvl>
  </w:abstractNum>
  <w:abstractNum w:abstractNumId="6">
    <w:nsid w:val="0000000F"/>
    <w:multiLevelType w:val="multilevel"/>
    <w:tmpl w:val="0000000F"/>
    <w:name w:val="WW8Num21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>
    <w:nsid w:val="00000012"/>
    <w:multiLevelType w:val="multilevel"/>
    <w:tmpl w:val="00000012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>
    <w:nsid w:val="00000018"/>
    <w:multiLevelType w:val="singleLevel"/>
    <w:tmpl w:val="00000018"/>
    <w:name w:val="WW8Num29"/>
    <w:lvl w:ilvl="0">
      <w:start w:val="1"/>
      <w:numFmt w:val="lowerLetter"/>
      <w:lvlText w:val="%1)"/>
      <w:lvlJc w:val="left"/>
      <w:pPr>
        <w:tabs>
          <w:tab w:val="num" w:pos="1413"/>
        </w:tabs>
        <w:ind w:left="0" w:firstLine="0"/>
      </w:pPr>
    </w:lvl>
  </w:abstractNum>
  <w:abstractNum w:abstractNumId="10">
    <w:nsid w:val="03A04979"/>
    <w:multiLevelType w:val="hybridMultilevel"/>
    <w:tmpl w:val="A0E03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232EFF"/>
    <w:multiLevelType w:val="hybridMultilevel"/>
    <w:tmpl w:val="2DD4887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94D50"/>
    <w:multiLevelType w:val="hybridMultilevel"/>
    <w:tmpl w:val="3854680E"/>
    <w:lvl w:ilvl="0" w:tplc="17DA7F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812E1"/>
    <w:multiLevelType w:val="hybridMultilevel"/>
    <w:tmpl w:val="DBE2316E"/>
    <w:name w:val="WW8Num3"/>
    <w:lvl w:ilvl="0" w:tplc="01B4C6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B4C6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AC2122"/>
    <w:multiLevelType w:val="hybridMultilevel"/>
    <w:tmpl w:val="69C662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C37DE"/>
    <w:multiLevelType w:val="singleLevel"/>
    <w:tmpl w:val="17DA7FC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6">
    <w:nsid w:val="50132B92"/>
    <w:multiLevelType w:val="hybridMultilevel"/>
    <w:tmpl w:val="1BA6FFE0"/>
    <w:name w:val="WW8Num202"/>
    <w:lvl w:ilvl="0" w:tplc="ED08CE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F1AE31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975079"/>
    <w:multiLevelType w:val="hybridMultilevel"/>
    <w:tmpl w:val="599C4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BAB67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F0CDDC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DC67DA"/>
    <w:multiLevelType w:val="hybridMultilevel"/>
    <w:tmpl w:val="D9F2DA68"/>
    <w:name w:val="WW8Num32"/>
    <w:lvl w:ilvl="0" w:tplc="3EF6E6E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11"/>
  </w:num>
  <w:num w:numId="10">
    <w:abstractNumId w:val="17"/>
  </w:num>
  <w:num w:numId="11">
    <w:abstractNumId w:val="14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F08"/>
    <w:rsid w:val="00025718"/>
    <w:rsid w:val="0003355C"/>
    <w:rsid w:val="000B0D3C"/>
    <w:rsid w:val="000C7D4F"/>
    <w:rsid w:val="000E6B52"/>
    <w:rsid w:val="000F1C03"/>
    <w:rsid w:val="00176A7F"/>
    <w:rsid w:val="00197FF9"/>
    <w:rsid w:val="001A5220"/>
    <w:rsid w:val="0023676B"/>
    <w:rsid w:val="002A72BE"/>
    <w:rsid w:val="002D03D9"/>
    <w:rsid w:val="002E2176"/>
    <w:rsid w:val="002E6DD9"/>
    <w:rsid w:val="00331451"/>
    <w:rsid w:val="00334142"/>
    <w:rsid w:val="00342803"/>
    <w:rsid w:val="00376E8E"/>
    <w:rsid w:val="003D6862"/>
    <w:rsid w:val="003E7059"/>
    <w:rsid w:val="00422026"/>
    <w:rsid w:val="00460CA5"/>
    <w:rsid w:val="004853BD"/>
    <w:rsid w:val="004E618C"/>
    <w:rsid w:val="004F6336"/>
    <w:rsid w:val="005223BC"/>
    <w:rsid w:val="00526D7A"/>
    <w:rsid w:val="005514B6"/>
    <w:rsid w:val="00560189"/>
    <w:rsid w:val="0056788A"/>
    <w:rsid w:val="00567FCC"/>
    <w:rsid w:val="00573F2B"/>
    <w:rsid w:val="00594EBB"/>
    <w:rsid w:val="00646A4A"/>
    <w:rsid w:val="0067543E"/>
    <w:rsid w:val="006F7273"/>
    <w:rsid w:val="007009A9"/>
    <w:rsid w:val="00721C5E"/>
    <w:rsid w:val="0074658E"/>
    <w:rsid w:val="00765599"/>
    <w:rsid w:val="00787E6B"/>
    <w:rsid w:val="007A4F24"/>
    <w:rsid w:val="007B4C16"/>
    <w:rsid w:val="007B5558"/>
    <w:rsid w:val="007E61E4"/>
    <w:rsid w:val="00810A67"/>
    <w:rsid w:val="00830347"/>
    <w:rsid w:val="00843E97"/>
    <w:rsid w:val="00846F86"/>
    <w:rsid w:val="008D5811"/>
    <w:rsid w:val="008E0CB5"/>
    <w:rsid w:val="008E482B"/>
    <w:rsid w:val="00905332"/>
    <w:rsid w:val="00907DF0"/>
    <w:rsid w:val="00925A4C"/>
    <w:rsid w:val="00956CA0"/>
    <w:rsid w:val="00957DF0"/>
    <w:rsid w:val="00974F08"/>
    <w:rsid w:val="00986612"/>
    <w:rsid w:val="00986ECF"/>
    <w:rsid w:val="009B55CE"/>
    <w:rsid w:val="009E3875"/>
    <w:rsid w:val="009F4465"/>
    <w:rsid w:val="00A06172"/>
    <w:rsid w:val="00A34AB7"/>
    <w:rsid w:val="00A72AB1"/>
    <w:rsid w:val="00A72B7E"/>
    <w:rsid w:val="00A952C4"/>
    <w:rsid w:val="00AA1B26"/>
    <w:rsid w:val="00AA4EAF"/>
    <w:rsid w:val="00AA5DB6"/>
    <w:rsid w:val="00AE1E5B"/>
    <w:rsid w:val="00B20C5A"/>
    <w:rsid w:val="00B463D3"/>
    <w:rsid w:val="00B5334F"/>
    <w:rsid w:val="00B5417C"/>
    <w:rsid w:val="00B55A05"/>
    <w:rsid w:val="00B56227"/>
    <w:rsid w:val="00B62EE8"/>
    <w:rsid w:val="00B82A7E"/>
    <w:rsid w:val="00BE4232"/>
    <w:rsid w:val="00C05204"/>
    <w:rsid w:val="00C1020D"/>
    <w:rsid w:val="00C45C61"/>
    <w:rsid w:val="00C51AF3"/>
    <w:rsid w:val="00C953AF"/>
    <w:rsid w:val="00C96D54"/>
    <w:rsid w:val="00CE39BF"/>
    <w:rsid w:val="00D470AA"/>
    <w:rsid w:val="00D5600C"/>
    <w:rsid w:val="00D72DF2"/>
    <w:rsid w:val="00DB2E1A"/>
    <w:rsid w:val="00DB5A21"/>
    <w:rsid w:val="00DC0CC6"/>
    <w:rsid w:val="00DC4321"/>
    <w:rsid w:val="00DE3C3C"/>
    <w:rsid w:val="00E16F8F"/>
    <w:rsid w:val="00E440BF"/>
    <w:rsid w:val="00E7494B"/>
    <w:rsid w:val="00E75F9A"/>
    <w:rsid w:val="00EC4DA2"/>
    <w:rsid w:val="00F32A1F"/>
    <w:rsid w:val="00F420F0"/>
    <w:rsid w:val="00F47285"/>
    <w:rsid w:val="00F67DD0"/>
    <w:rsid w:val="00F850C2"/>
    <w:rsid w:val="00F90D08"/>
    <w:rsid w:val="00FA57AB"/>
    <w:rsid w:val="00FB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DD0"/>
  </w:style>
  <w:style w:type="paragraph" w:styleId="Nagwek1">
    <w:name w:val="heading 1"/>
    <w:basedOn w:val="Normalny"/>
    <w:next w:val="Normalny"/>
    <w:qFormat/>
    <w:rsid w:val="00F67DD0"/>
    <w:pPr>
      <w:keepNext/>
      <w:outlineLvl w:val="0"/>
    </w:pPr>
    <w:rPr>
      <w:i/>
      <w:spacing w:val="-3"/>
      <w:sz w:val="24"/>
    </w:rPr>
  </w:style>
  <w:style w:type="paragraph" w:styleId="Nagwek2">
    <w:name w:val="heading 2"/>
    <w:basedOn w:val="Normalny"/>
    <w:next w:val="Normalny"/>
    <w:qFormat/>
    <w:rsid w:val="00F67DD0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F67DD0"/>
    <w:pPr>
      <w:keepNext/>
      <w:tabs>
        <w:tab w:val="left" w:pos="567"/>
      </w:tabs>
      <w:ind w:firstLine="142"/>
      <w:jc w:val="both"/>
      <w:outlineLvl w:val="2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67DD0"/>
    <w:rPr>
      <w:i/>
      <w:spacing w:val="-3"/>
      <w:sz w:val="24"/>
    </w:rPr>
  </w:style>
  <w:style w:type="paragraph" w:styleId="Tekstpodstawowywcity">
    <w:name w:val="Body Text Indent"/>
    <w:basedOn w:val="Normalny"/>
    <w:link w:val="TekstpodstawowywcityZnak"/>
    <w:rsid w:val="00F67DD0"/>
    <w:pPr>
      <w:ind w:left="708" w:hanging="708"/>
    </w:pPr>
    <w:rPr>
      <w:i/>
      <w:spacing w:val="-3"/>
      <w:sz w:val="24"/>
    </w:rPr>
  </w:style>
  <w:style w:type="paragraph" w:styleId="Tytu">
    <w:name w:val="Title"/>
    <w:basedOn w:val="Normalny"/>
    <w:link w:val="TytuZnak"/>
    <w:qFormat/>
    <w:rsid w:val="00F67DD0"/>
    <w:pPr>
      <w:jc w:val="center"/>
    </w:pPr>
    <w:rPr>
      <w:b/>
      <w:spacing w:val="-3"/>
      <w:sz w:val="28"/>
    </w:rPr>
  </w:style>
  <w:style w:type="paragraph" w:styleId="Tekstpodstawowywcity2">
    <w:name w:val="Body Text Indent 2"/>
    <w:basedOn w:val="Normalny"/>
    <w:semiHidden/>
    <w:rsid w:val="00F67DD0"/>
    <w:pPr>
      <w:ind w:left="708"/>
    </w:pPr>
    <w:rPr>
      <w:i/>
      <w:spacing w:val="-3"/>
      <w:sz w:val="24"/>
    </w:rPr>
  </w:style>
  <w:style w:type="paragraph" w:styleId="Stopka">
    <w:name w:val="footer"/>
    <w:basedOn w:val="Normalny"/>
    <w:semiHidden/>
    <w:rsid w:val="00F67D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67DD0"/>
  </w:style>
  <w:style w:type="paragraph" w:styleId="Nagwek">
    <w:name w:val="header"/>
    <w:basedOn w:val="Normalny"/>
    <w:semiHidden/>
    <w:rsid w:val="00F67DD0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rsid w:val="00F67DD0"/>
    <w:pPr>
      <w:ind w:left="1134" w:hanging="705"/>
    </w:pPr>
    <w:rPr>
      <w:i/>
      <w:sz w:val="24"/>
    </w:rPr>
  </w:style>
  <w:style w:type="paragraph" w:styleId="Tekstpodstawowy2">
    <w:name w:val="Body Text 2"/>
    <w:basedOn w:val="Normalny"/>
    <w:semiHidden/>
    <w:rsid w:val="00F67DD0"/>
    <w:rPr>
      <w:i/>
      <w:sz w:val="28"/>
    </w:rPr>
  </w:style>
  <w:style w:type="paragraph" w:styleId="Tekstpodstawowy3">
    <w:name w:val="Body Text 3"/>
    <w:basedOn w:val="Normalny"/>
    <w:semiHidden/>
    <w:rsid w:val="00F67DD0"/>
    <w:pPr>
      <w:spacing w:before="240" w:after="240"/>
    </w:pPr>
    <w:rPr>
      <w:bCs/>
      <w:i/>
      <w:color w:val="000000"/>
      <w:sz w:val="24"/>
    </w:rPr>
  </w:style>
  <w:style w:type="paragraph" w:styleId="Plandokumentu">
    <w:name w:val="Document Map"/>
    <w:basedOn w:val="Normalny"/>
    <w:semiHidden/>
    <w:rsid w:val="00F67DD0"/>
    <w:pPr>
      <w:shd w:val="clear" w:color="auto" w:fill="000080"/>
    </w:pPr>
    <w:rPr>
      <w:rFonts w:ascii="Tahoma" w:hAnsi="Tahoma"/>
    </w:rPr>
  </w:style>
  <w:style w:type="paragraph" w:styleId="Podtytu">
    <w:name w:val="Subtitle"/>
    <w:basedOn w:val="Normalny"/>
    <w:qFormat/>
    <w:rsid w:val="00F67DD0"/>
    <w:rPr>
      <w:i/>
      <w:sz w:val="24"/>
    </w:rPr>
  </w:style>
  <w:style w:type="character" w:styleId="Hipercze">
    <w:name w:val="Hyperlink"/>
    <w:semiHidden/>
    <w:rsid w:val="00F67DD0"/>
    <w:rPr>
      <w:color w:val="0000FF"/>
      <w:u w:val="single"/>
    </w:rPr>
  </w:style>
  <w:style w:type="paragraph" w:styleId="Tekstdymka">
    <w:name w:val="Balloon Text"/>
    <w:basedOn w:val="Normalny"/>
    <w:semiHidden/>
    <w:rsid w:val="00F67D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67D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rsid w:val="00F67DD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67DD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F67DD0"/>
    <w:pPr>
      <w:widowControl w:val="0"/>
      <w:suppressAutoHyphens/>
      <w:autoSpaceDE w:val="0"/>
      <w:spacing w:line="275" w:lineRule="exact"/>
      <w:ind w:hanging="691"/>
      <w:jc w:val="both"/>
    </w:pPr>
    <w:rPr>
      <w:sz w:val="24"/>
      <w:szCs w:val="24"/>
      <w:lang w:eastAsia="ar-SA"/>
    </w:rPr>
  </w:style>
  <w:style w:type="paragraph" w:customStyle="1" w:styleId="Style6">
    <w:name w:val="Style6"/>
    <w:basedOn w:val="Normalny"/>
    <w:rsid w:val="00F67DD0"/>
    <w:pPr>
      <w:widowControl w:val="0"/>
      <w:suppressAutoHyphens/>
      <w:autoSpaceDE w:val="0"/>
      <w:spacing w:line="276" w:lineRule="exact"/>
    </w:pPr>
    <w:rPr>
      <w:sz w:val="24"/>
      <w:szCs w:val="24"/>
      <w:lang w:eastAsia="ar-SA"/>
    </w:rPr>
  </w:style>
  <w:style w:type="paragraph" w:customStyle="1" w:styleId="Default">
    <w:name w:val="Default"/>
    <w:rsid w:val="00F67DD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787E6B"/>
    <w:pPr>
      <w:suppressAutoHyphens/>
    </w:pPr>
    <w:rPr>
      <w:i/>
      <w:kern w:val="1"/>
      <w:sz w:val="28"/>
      <w:lang w:eastAsia="ar-SA"/>
    </w:rPr>
  </w:style>
  <w:style w:type="paragraph" w:customStyle="1" w:styleId="Tekstpodstawowy31">
    <w:name w:val="Tekst podstawowy 31"/>
    <w:basedOn w:val="Normalny"/>
    <w:rsid w:val="00787E6B"/>
    <w:pPr>
      <w:suppressAutoHyphens/>
      <w:spacing w:before="240" w:after="240"/>
    </w:pPr>
    <w:rPr>
      <w:bCs/>
      <w:i/>
      <w:color w:val="000000"/>
      <w:kern w:val="1"/>
      <w:sz w:val="24"/>
      <w:lang w:eastAsia="ar-SA"/>
    </w:rPr>
  </w:style>
  <w:style w:type="character" w:customStyle="1" w:styleId="TekstpodstawowywcityZnak">
    <w:name w:val="Tekst podstawowy wcięty Znak"/>
    <w:link w:val="Tekstpodstawowywcity"/>
    <w:rsid w:val="00C953AF"/>
    <w:rPr>
      <w:i/>
      <w:spacing w:val="-3"/>
      <w:sz w:val="24"/>
    </w:rPr>
  </w:style>
  <w:style w:type="character" w:customStyle="1" w:styleId="TytuZnak">
    <w:name w:val="Tytuł Znak"/>
    <w:link w:val="Tytu"/>
    <w:rsid w:val="00C953AF"/>
    <w:rPr>
      <w:b/>
      <w:spacing w:val="-3"/>
      <w:sz w:val="28"/>
    </w:rPr>
  </w:style>
  <w:style w:type="paragraph" w:customStyle="1" w:styleId="Tekstpodstawowywcity31">
    <w:name w:val="Tekst podstawowy wcięty 31"/>
    <w:basedOn w:val="Normalny"/>
    <w:rsid w:val="00C953AF"/>
    <w:pPr>
      <w:suppressAutoHyphens/>
      <w:ind w:left="1134" w:hanging="705"/>
    </w:pPr>
    <w:rPr>
      <w:i/>
      <w:sz w:val="24"/>
      <w:lang w:eastAsia="ar-SA"/>
    </w:rPr>
  </w:style>
  <w:style w:type="character" w:styleId="Pogrubienie">
    <w:name w:val="Strong"/>
    <w:uiPriority w:val="22"/>
    <w:qFormat/>
    <w:rsid w:val="00E7494B"/>
    <w:rPr>
      <w:b/>
      <w:bCs/>
    </w:rPr>
  </w:style>
  <w:style w:type="character" w:customStyle="1" w:styleId="apple-converted-space">
    <w:name w:val="apple-converted-space"/>
    <w:basedOn w:val="Domylnaczcionkaakapitu"/>
    <w:rsid w:val="00E74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88733-A88A-44F3-B1D6-E8A4D8B7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3023</Words>
  <Characters>18139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ssowala</dc:creator>
  <cp:keywords>Ethan</cp:keywords>
  <cp:lastModifiedBy>rlysiak1</cp:lastModifiedBy>
  <cp:revision>8</cp:revision>
  <cp:lastPrinted>2014-07-31T07:04:00Z</cp:lastPrinted>
  <dcterms:created xsi:type="dcterms:W3CDTF">2015-05-18T13:45:00Z</dcterms:created>
  <dcterms:modified xsi:type="dcterms:W3CDTF">2015-05-21T13:26:00Z</dcterms:modified>
</cp:coreProperties>
</file>