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DD" w:rsidRDefault="00CC15DD" w:rsidP="00CC15DD">
      <w:pPr>
        <w:spacing w:before="120" w:after="120" w:line="320" w:lineRule="exact"/>
        <w:rPr>
          <w:b/>
          <w:sz w:val="28"/>
          <w:szCs w:val="28"/>
        </w:rPr>
      </w:pPr>
    </w:p>
    <w:p w:rsidR="003A5393" w:rsidRPr="004C442A" w:rsidRDefault="009A3752" w:rsidP="00B32431">
      <w:pPr>
        <w:spacing w:before="120" w:after="120" w:line="320" w:lineRule="exact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C442A">
        <w:rPr>
          <w:b/>
          <w:sz w:val="28"/>
          <w:szCs w:val="28"/>
        </w:rPr>
        <w:t xml:space="preserve">            </w:t>
      </w:r>
      <w:r w:rsidR="004C442A" w:rsidRPr="004C442A">
        <w:rPr>
          <w:b/>
          <w:i/>
          <w:sz w:val="28"/>
          <w:szCs w:val="28"/>
        </w:rPr>
        <w:t>UMOWA</w:t>
      </w:r>
      <w:r w:rsidR="004C442A">
        <w:rPr>
          <w:b/>
          <w:i/>
          <w:sz w:val="28"/>
          <w:szCs w:val="28"/>
        </w:rPr>
        <w:t xml:space="preserve"> </w:t>
      </w:r>
      <w:r w:rsidR="004C442A" w:rsidRPr="004C442A">
        <w:rPr>
          <w:b/>
          <w:i/>
          <w:sz w:val="28"/>
          <w:szCs w:val="28"/>
        </w:rPr>
        <w:t xml:space="preserve"> O </w:t>
      </w:r>
      <w:r w:rsidR="004C442A">
        <w:rPr>
          <w:b/>
          <w:i/>
          <w:sz w:val="28"/>
          <w:szCs w:val="28"/>
        </w:rPr>
        <w:t xml:space="preserve"> </w:t>
      </w:r>
      <w:r w:rsidR="004C442A" w:rsidRPr="004C442A">
        <w:rPr>
          <w:b/>
          <w:i/>
          <w:sz w:val="28"/>
          <w:szCs w:val="28"/>
        </w:rPr>
        <w:t xml:space="preserve">ROBOTY  BUDOWLANE   </w:t>
      </w:r>
      <w:r w:rsidR="00A41CA4" w:rsidRPr="004C442A">
        <w:rPr>
          <w:b/>
          <w:i/>
          <w:sz w:val="28"/>
          <w:szCs w:val="28"/>
        </w:rPr>
        <w:t>Nr  ………………………</w:t>
      </w:r>
    </w:p>
    <w:p w:rsidR="003B4B18" w:rsidRDefault="006A0CA3" w:rsidP="00FD6F97">
      <w:pPr>
        <w:spacing w:before="120" w:after="120" w:line="320" w:lineRule="exact"/>
      </w:pPr>
      <w:r>
        <w:t>zawarta w</w:t>
      </w:r>
      <w:r w:rsidR="00672ED3">
        <w:t xml:space="preserve"> dniu .............................. roku </w:t>
      </w:r>
      <w:r w:rsidR="00892BA5">
        <w:t xml:space="preserve"> </w:t>
      </w:r>
      <w:r w:rsidR="00C85CFF">
        <w:t xml:space="preserve"> </w:t>
      </w:r>
      <w:r w:rsidR="00892BA5">
        <w:t xml:space="preserve">w </w:t>
      </w:r>
      <w:r>
        <w:t xml:space="preserve"> Świnoujściu</w:t>
      </w:r>
      <w:r w:rsidR="00C85CFF">
        <w:t xml:space="preserve"> </w:t>
      </w:r>
      <w:r>
        <w:t xml:space="preserve"> pomiędzy:</w:t>
      </w:r>
    </w:p>
    <w:p w:rsidR="006A0CA3" w:rsidRDefault="006A0CA3" w:rsidP="00FD6F97">
      <w:pPr>
        <w:pStyle w:val="Akapitzlist"/>
        <w:spacing w:before="120" w:after="120" w:line="320" w:lineRule="exact"/>
        <w:ind w:left="0"/>
        <w:jc w:val="both"/>
      </w:pPr>
      <w:r w:rsidRPr="006A0CA3">
        <w:t>Lider</w:t>
      </w:r>
      <w:r w:rsidR="00125B39">
        <w:t>em</w:t>
      </w:r>
      <w:r w:rsidR="00AF3EBB">
        <w:t xml:space="preserve"> Projektu </w:t>
      </w:r>
      <w:r w:rsidRPr="006A0CA3">
        <w:t>–</w:t>
      </w:r>
      <w:r w:rsidR="00AF3EBB">
        <w:t xml:space="preserve"> Wspólnotą Mieszkaniową</w:t>
      </w:r>
      <w:r w:rsidR="00542CEA">
        <w:t xml:space="preserve"> </w:t>
      </w:r>
      <w:r w:rsidRPr="006A0CA3">
        <w:t>Hołdu Pruskiego 8</w:t>
      </w:r>
      <w:r w:rsidR="00AF3EBB">
        <w:t xml:space="preserve"> </w:t>
      </w:r>
      <w:r w:rsidRPr="006A0CA3">
        <w:t xml:space="preserve"> z siedzibą </w:t>
      </w:r>
      <w:r w:rsidR="00AF3EBB">
        <w:t xml:space="preserve"> </w:t>
      </w:r>
      <w:r w:rsidR="00542CEA">
        <w:t xml:space="preserve">w Świnoujściu 72-600  przy </w:t>
      </w:r>
      <w:r w:rsidR="00AF3EBB">
        <w:t>ul. Hołdu Pruskiego 8,</w:t>
      </w:r>
      <w:r w:rsidRPr="006A0CA3">
        <w:t xml:space="preserve"> reprezentując</w:t>
      </w:r>
      <w:r w:rsidR="00125B39">
        <w:t>ym i działającym w imieniu i na rzecz</w:t>
      </w:r>
      <w:r w:rsidRPr="006A0CA3">
        <w:t xml:space="preserve"> Partnerów </w:t>
      </w:r>
      <w:r w:rsidR="00A2071D">
        <w:t xml:space="preserve">                         </w:t>
      </w:r>
      <w:r w:rsidR="004434E8">
        <w:t xml:space="preserve">na </w:t>
      </w:r>
      <w:r w:rsidR="00A2071D">
        <w:t xml:space="preserve"> </w:t>
      </w:r>
      <w:r w:rsidR="004434E8">
        <w:t xml:space="preserve">podstawie </w:t>
      </w:r>
      <w:r w:rsidR="004434E8" w:rsidRPr="004434E8">
        <w:rPr>
          <w:i/>
        </w:rPr>
        <w:t>Umowy o P</w:t>
      </w:r>
      <w:r w:rsidRPr="004434E8">
        <w:rPr>
          <w:i/>
        </w:rPr>
        <w:t xml:space="preserve">artnerstwie z dnia </w:t>
      </w:r>
      <w:r w:rsidR="006A6DEE" w:rsidRPr="004434E8">
        <w:rPr>
          <w:i/>
        </w:rPr>
        <w:t>27.06.2011 r.</w:t>
      </w:r>
    </w:p>
    <w:p w:rsidR="006A0CA3" w:rsidRPr="006A0CA3" w:rsidRDefault="006A0CA3" w:rsidP="00FD6F97">
      <w:pPr>
        <w:pStyle w:val="Akapitzlist"/>
        <w:tabs>
          <w:tab w:val="right" w:pos="8931"/>
        </w:tabs>
        <w:spacing w:before="120" w:after="120" w:line="320" w:lineRule="exact"/>
        <w:ind w:left="0"/>
        <w:jc w:val="both"/>
      </w:pPr>
      <w:r w:rsidRPr="006A0CA3">
        <w:t xml:space="preserve">zwanym dalej </w:t>
      </w:r>
      <w:r>
        <w:t>ZAMAWIAJĄCYM</w:t>
      </w:r>
    </w:p>
    <w:p w:rsidR="006A0CA3" w:rsidRDefault="006A0CA3" w:rsidP="00FD6F97">
      <w:pPr>
        <w:spacing w:before="120" w:after="120" w:line="320" w:lineRule="exact"/>
      </w:pPr>
      <w:r>
        <w:t>a</w:t>
      </w:r>
    </w:p>
    <w:p w:rsidR="006A0CA3" w:rsidRDefault="006A0CA3" w:rsidP="00FD6F97">
      <w:pPr>
        <w:tabs>
          <w:tab w:val="right" w:leader="dot" w:pos="8931"/>
        </w:tabs>
        <w:spacing w:before="120" w:after="120" w:line="320" w:lineRule="exact"/>
      </w:pPr>
      <w:r>
        <w:tab/>
      </w:r>
    </w:p>
    <w:p w:rsidR="006A0CA3" w:rsidRDefault="006A0CA3" w:rsidP="00FD6F97">
      <w:pPr>
        <w:tabs>
          <w:tab w:val="right" w:leader="dot" w:pos="8931"/>
        </w:tabs>
        <w:spacing w:before="120" w:after="120" w:line="320" w:lineRule="exact"/>
      </w:pPr>
      <w:r>
        <w:t>reprezentowanym przez</w:t>
      </w:r>
    </w:p>
    <w:p w:rsidR="006A0CA3" w:rsidRDefault="006A0CA3" w:rsidP="00FD6F97">
      <w:pPr>
        <w:tabs>
          <w:tab w:val="right" w:leader="dot" w:pos="8931"/>
        </w:tabs>
        <w:spacing w:before="120" w:after="120" w:line="320" w:lineRule="exact"/>
      </w:pPr>
      <w:r>
        <w:tab/>
      </w:r>
    </w:p>
    <w:p w:rsidR="006A0CA3" w:rsidRDefault="006A0CA3" w:rsidP="00FD6F97">
      <w:pPr>
        <w:tabs>
          <w:tab w:val="right" w:leader="dot" w:pos="8931"/>
        </w:tabs>
        <w:spacing w:before="120" w:after="120" w:line="320" w:lineRule="exact"/>
      </w:pPr>
      <w:r>
        <w:t>zwanym dalej WYKONAWCĄ</w:t>
      </w:r>
    </w:p>
    <w:p w:rsidR="00CC15DD" w:rsidRDefault="008910F5" w:rsidP="00FD6F97">
      <w:pPr>
        <w:tabs>
          <w:tab w:val="right" w:leader="dot" w:pos="8931"/>
        </w:tabs>
        <w:spacing w:before="120" w:after="120" w:line="320" w:lineRule="exact"/>
        <w:jc w:val="both"/>
      </w:pPr>
      <w:r w:rsidRPr="008910F5">
        <w:t xml:space="preserve">w oparciu </w:t>
      </w:r>
      <w:r w:rsidR="002A5B85">
        <w:t xml:space="preserve">o najbardziej korzystną ofertę </w:t>
      </w:r>
      <w:r w:rsidR="005A5BFD">
        <w:t xml:space="preserve">wybraną </w:t>
      </w:r>
      <w:r w:rsidR="002A5B85">
        <w:t>z zachowaniem zasad przejrzystości i uczciwej konkurencji oraz przy dołożeniu wszelkich starań w celu uniknięcia konfliktu interesów rozumianego jako brak bezstronności i obiektywności w wypełnianiu funkcji jakiegokolwiek podmiotu objętego umową w związku z realizowanym zamówienie</w:t>
      </w:r>
      <w:r w:rsidR="005A5BFD">
        <w:t>m.</w:t>
      </w:r>
    </w:p>
    <w:p w:rsidR="008910F5" w:rsidRPr="003E3A2C" w:rsidRDefault="008910F5" w:rsidP="00FD6F97">
      <w:pPr>
        <w:tabs>
          <w:tab w:val="right" w:leader="dot" w:pos="8931"/>
        </w:tabs>
        <w:spacing w:before="120" w:after="120" w:line="320" w:lineRule="exact"/>
        <w:jc w:val="center"/>
        <w:rPr>
          <w:b/>
          <w:sz w:val="24"/>
          <w:szCs w:val="24"/>
        </w:rPr>
      </w:pPr>
      <w:r w:rsidRPr="003E3A2C">
        <w:rPr>
          <w:b/>
          <w:sz w:val="24"/>
          <w:szCs w:val="24"/>
        </w:rPr>
        <w:t>§ 1</w:t>
      </w:r>
    </w:p>
    <w:p w:rsidR="00672ED3" w:rsidRPr="003E3A2C" w:rsidRDefault="00672ED3" w:rsidP="00FD6F97">
      <w:pPr>
        <w:tabs>
          <w:tab w:val="right" w:leader="dot" w:pos="8931"/>
        </w:tabs>
        <w:spacing w:before="120" w:after="120" w:line="320" w:lineRule="exact"/>
        <w:jc w:val="center"/>
        <w:rPr>
          <w:b/>
          <w:sz w:val="24"/>
          <w:szCs w:val="24"/>
        </w:rPr>
      </w:pPr>
      <w:r w:rsidRPr="003E3A2C">
        <w:rPr>
          <w:b/>
          <w:sz w:val="24"/>
          <w:szCs w:val="24"/>
        </w:rPr>
        <w:t xml:space="preserve">PRZEDMIOT   UMOWY </w:t>
      </w:r>
    </w:p>
    <w:p w:rsidR="001F6531" w:rsidRDefault="008910F5" w:rsidP="00212294">
      <w:pPr>
        <w:pStyle w:val="Akapitzlist"/>
        <w:numPr>
          <w:ilvl w:val="0"/>
          <w:numId w:val="1"/>
        </w:numPr>
        <w:spacing w:before="120" w:after="120" w:line="320" w:lineRule="exact"/>
        <w:ind w:left="426"/>
        <w:jc w:val="both"/>
      </w:pPr>
      <w:r w:rsidRPr="008910F5">
        <w:t xml:space="preserve">Zamawiający powierza a Wykonawca przyjmuje do wykonania </w:t>
      </w:r>
      <w:r w:rsidR="00CE2D1A">
        <w:t>roboty budowlane</w:t>
      </w:r>
      <w:r w:rsidR="00CE2D1A" w:rsidRPr="008910F5">
        <w:t xml:space="preserve"> </w:t>
      </w:r>
      <w:r w:rsidRPr="008910F5">
        <w:t>pn</w:t>
      </w:r>
      <w:r w:rsidR="00A1216C">
        <w:t>.: „</w:t>
      </w:r>
      <w:r w:rsidR="00A1216C" w:rsidRPr="003512BB">
        <w:rPr>
          <w:i/>
        </w:rPr>
        <w:t>Kompleksowa renowacja zespołu kamienic przy ul. Hołdu</w:t>
      </w:r>
      <w:r w:rsidR="00A1216C">
        <w:t xml:space="preserve"> </w:t>
      </w:r>
      <w:r w:rsidR="00913709">
        <w:rPr>
          <w:i/>
        </w:rPr>
        <w:t xml:space="preserve">Pruskiego i Piłsudskiego </w:t>
      </w:r>
      <w:r w:rsidR="008E659E">
        <w:rPr>
          <w:i/>
        </w:rPr>
        <w:t xml:space="preserve"> </w:t>
      </w:r>
      <w:r w:rsidR="00A1216C" w:rsidRPr="003512BB">
        <w:rPr>
          <w:i/>
        </w:rPr>
        <w:t>w</w:t>
      </w:r>
      <w:r w:rsidR="008E659E">
        <w:rPr>
          <w:i/>
        </w:rPr>
        <w:t xml:space="preserve"> </w:t>
      </w:r>
      <w:r w:rsidR="00A1216C" w:rsidRPr="003512BB">
        <w:rPr>
          <w:i/>
        </w:rPr>
        <w:t xml:space="preserve"> Świnoujściu</w:t>
      </w:r>
      <w:r w:rsidR="00A1216C">
        <w:t>”</w:t>
      </w:r>
      <w:r w:rsidR="00B12391">
        <w:t xml:space="preserve"> </w:t>
      </w:r>
      <w:r w:rsidR="000433A9">
        <w:t xml:space="preserve">  obejmujące  następujące  budynki (kam</w:t>
      </w:r>
      <w:r w:rsidR="00557BD5">
        <w:t>ienice</w:t>
      </w:r>
      <w:r w:rsidR="000433A9">
        <w:t>)</w:t>
      </w:r>
      <w:r w:rsidR="00B12391">
        <w:t>:</w:t>
      </w:r>
    </w:p>
    <w:p w:rsidR="001F6531" w:rsidRDefault="006248BC" w:rsidP="00887AB2">
      <w:pPr>
        <w:pStyle w:val="Akapitzlist"/>
        <w:numPr>
          <w:ilvl w:val="1"/>
          <w:numId w:val="36"/>
        </w:numPr>
        <w:spacing w:before="120" w:after="120" w:line="320" w:lineRule="exact"/>
        <w:jc w:val="both"/>
      </w:pPr>
      <w:r>
        <w:t xml:space="preserve">  </w:t>
      </w:r>
      <w:r w:rsidR="001F6531">
        <w:t>Piłsudskiego 11</w:t>
      </w:r>
    </w:p>
    <w:p w:rsidR="00B12391" w:rsidRDefault="006248BC" w:rsidP="00887AB2">
      <w:pPr>
        <w:pStyle w:val="Akapitzlist"/>
        <w:numPr>
          <w:ilvl w:val="1"/>
          <w:numId w:val="36"/>
        </w:numPr>
        <w:spacing w:before="120" w:after="120" w:line="320" w:lineRule="exact"/>
        <w:jc w:val="both"/>
      </w:pPr>
      <w:r>
        <w:t xml:space="preserve">  </w:t>
      </w:r>
      <w:r w:rsidR="00B12391">
        <w:t>Hołdu Pruskiego 3</w:t>
      </w:r>
    </w:p>
    <w:p w:rsidR="00B12391" w:rsidRDefault="006248BC" w:rsidP="00887AB2">
      <w:pPr>
        <w:pStyle w:val="Akapitzlist"/>
        <w:numPr>
          <w:ilvl w:val="1"/>
          <w:numId w:val="36"/>
        </w:numPr>
        <w:spacing w:before="120" w:after="120" w:line="320" w:lineRule="exact"/>
        <w:jc w:val="both"/>
      </w:pPr>
      <w:r>
        <w:t xml:space="preserve">  </w:t>
      </w:r>
      <w:r w:rsidR="00B12391">
        <w:t>Hołdu Pruskiego 5</w:t>
      </w:r>
    </w:p>
    <w:p w:rsidR="00B12391" w:rsidRDefault="006248BC" w:rsidP="00887AB2">
      <w:pPr>
        <w:pStyle w:val="Akapitzlist"/>
        <w:numPr>
          <w:ilvl w:val="1"/>
          <w:numId w:val="36"/>
        </w:numPr>
        <w:spacing w:before="120" w:after="120" w:line="320" w:lineRule="exact"/>
        <w:jc w:val="both"/>
      </w:pPr>
      <w:r>
        <w:t xml:space="preserve">  </w:t>
      </w:r>
      <w:r w:rsidR="00B12391">
        <w:t>Hołdu Pruskiego 6</w:t>
      </w:r>
    </w:p>
    <w:p w:rsidR="001F6531" w:rsidRDefault="006248BC" w:rsidP="00887AB2">
      <w:pPr>
        <w:pStyle w:val="Akapitzlist"/>
        <w:numPr>
          <w:ilvl w:val="1"/>
          <w:numId w:val="36"/>
        </w:numPr>
        <w:spacing w:before="120" w:after="120" w:line="320" w:lineRule="exact"/>
        <w:jc w:val="both"/>
      </w:pPr>
      <w:r>
        <w:t xml:space="preserve">  </w:t>
      </w:r>
      <w:r w:rsidR="001F6531">
        <w:t>Hołdu Pruskiego 7</w:t>
      </w:r>
    </w:p>
    <w:p w:rsidR="001F6531" w:rsidRDefault="006248BC" w:rsidP="00887AB2">
      <w:pPr>
        <w:pStyle w:val="Akapitzlist"/>
        <w:numPr>
          <w:ilvl w:val="1"/>
          <w:numId w:val="36"/>
        </w:numPr>
        <w:spacing w:before="120" w:after="120" w:line="320" w:lineRule="exact"/>
        <w:jc w:val="both"/>
      </w:pPr>
      <w:r>
        <w:t xml:space="preserve">  </w:t>
      </w:r>
      <w:r w:rsidR="001F6531">
        <w:t>Hołdu Pruskiego 8</w:t>
      </w:r>
    </w:p>
    <w:p w:rsidR="001F6531" w:rsidRDefault="006248BC" w:rsidP="00887AB2">
      <w:pPr>
        <w:pStyle w:val="Akapitzlist"/>
        <w:numPr>
          <w:ilvl w:val="1"/>
          <w:numId w:val="36"/>
        </w:numPr>
        <w:spacing w:before="120" w:after="120" w:line="320" w:lineRule="exact"/>
        <w:jc w:val="both"/>
      </w:pPr>
      <w:r>
        <w:t xml:space="preserve">  </w:t>
      </w:r>
      <w:r w:rsidR="001F6531">
        <w:t>Hołdu Pruskiego 9</w:t>
      </w:r>
    </w:p>
    <w:p w:rsidR="001F6531" w:rsidRDefault="006248BC" w:rsidP="00887AB2">
      <w:pPr>
        <w:pStyle w:val="Akapitzlist"/>
        <w:numPr>
          <w:ilvl w:val="1"/>
          <w:numId w:val="36"/>
        </w:numPr>
        <w:spacing w:before="120" w:after="120" w:line="320" w:lineRule="exact"/>
        <w:jc w:val="both"/>
      </w:pPr>
      <w:r>
        <w:t xml:space="preserve">  </w:t>
      </w:r>
      <w:r w:rsidR="001F6531">
        <w:t>Hołdu Pruskiego 10. 10A, 10B</w:t>
      </w:r>
    </w:p>
    <w:p w:rsidR="001F6531" w:rsidRDefault="006248BC" w:rsidP="00887AB2">
      <w:pPr>
        <w:pStyle w:val="Akapitzlist"/>
        <w:numPr>
          <w:ilvl w:val="1"/>
          <w:numId w:val="36"/>
        </w:numPr>
        <w:spacing w:before="120" w:after="120" w:line="320" w:lineRule="exact"/>
        <w:jc w:val="both"/>
      </w:pPr>
      <w:r>
        <w:t xml:space="preserve">  </w:t>
      </w:r>
      <w:r w:rsidR="007D1BD5">
        <w:t>Hołdu Pruskiego 11, 11a</w:t>
      </w:r>
    </w:p>
    <w:p w:rsidR="00B12391" w:rsidRDefault="00B12391" w:rsidP="00887AB2">
      <w:pPr>
        <w:pStyle w:val="Akapitzlist"/>
        <w:numPr>
          <w:ilvl w:val="1"/>
          <w:numId w:val="36"/>
        </w:numPr>
        <w:spacing w:before="120" w:after="120" w:line="320" w:lineRule="exact"/>
        <w:jc w:val="both"/>
      </w:pPr>
      <w:r>
        <w:t>Hołdu Pruskiego 12</w:t>
      </w:r>
    </w:p>
    <w:p w:rsidR="00B12391" w:rsidRDefault="00B12391" w:rsidP="00887AB2">
      <w:pPr>
        <w:pStyle w:val="Akapitzlist"/>
        <w:numPr>
          <w:ilvl w:val="1"/>
          <w:numId w:val="36"/>
        </w:numPr>
        <w:spacing w:before="120" w:after="120" w:line="320" w:lineRule="exact"/>
        <w:jc w:val="both"/>
      </w:pPr>
      <w:r>
        <w:t>Hołdu Pruskiego 13</w:t>
      </w:r>
    </w:p>
    <w:p w:rsidR="00B12391" w:rsidRDefault="00B12391" w:rsidP="00887AB2">
      <w:pPr>
        <w:pStyle w:val="Akapitzlist"/>
        <w:numPr>
          <w:ilvl w:val="1"/>
          <w:numId w:val="36"/>
        </w:numPr>
        <w:spacing w:before="120" w:after="120" w:line="320" w:lineRule="exact"/>
        <w:jc w:val="both"/>
      </w:pPr>
      <w:r>
        <w:t>Hołdu Pruskiego 14</w:t>
      </w:r>
    </w:p>
    <w:p w:rsidR="00CC15DD" w:rsidRDefault="00CC15DD" w:rsidP="00CC15DD">
      <w:pPr>
        <w:pStyle w:val="Akapitzlist"/>
        <w:spacing w:before="120" w:after="120" w:line="320" w:lineRule="exact"/>
        <w:ind w:left="1080"/>
        <w:jc w:val="both"/>
      </w:pPr>
    </w:p>
    <w:p w:rsidR="008844BC" w:rsidRDefault="009C4255" w:rsidP="009D2253">
      <w:pPr>
        <w:pStyle w:val="Akapitzlist"/>
        <w:numPr>
          <w:ilvl w:val="0"/>
          <w:numId w:val="1"/>
        </w:numPr>
        <w:spacing w:before="120" w:after="120" w:line="320" w:lineRule="exact"/>
        <w:ind w:left="426"/>
        <w:jc w:val="both"/>
      </w:pPr>
      <w:r>
        <w:lastRenderedPageBreak/>
        <w:t>Zakres przedmiotu U</w:t>
      </w:r>
      <w:r w:rsidR="00A1216C" w:rsidRPr="00A1216C">
        <w:t xml:space="preserve">mowy określają: </w:t>
      </w:r>
      <w:r w:rsidR="001B41E9">
        <w:t xml:space="preserve"> </w:t>
      </w:r>
      <w:r w:rsidR="001B41E9" w:rsidRPr="002F5C88">
        <w:t>dokument</w:t>
      </w:r>
      <w:r w:rsidR="001B41E9">
        <w:t xml:space="preserve">acja </w:t>
      </w:r>
      <w:r w:rsidR="00365545">
        <w:t xml:space="preserve"> </w:t>
      </w:r>
      <w:r w:rsidR="001B41E9">
        <w:t>projektowa</w:t>
      </w:r>
      <w:r w:rsidR="00365545">
        <w:t xml:space="preserve"> </w:t>
      </w:r>
      <w:r w:rsidR="001B41E9">
        <w:t xml:space="preserve"> wg  </w:t>
      </w:r>
      <w:r w:rsidR="001B41E9" w:rsidRPr="008E659E">
        <w:rPr>
          <w:i/>
        </w:rPr>
        <w:t>Załącznika  nr 1</w:t>
      </w:r>
      <w:r w:rsidR="008E659E">
        <w:t xml:space="preserve">  </w:t>
      </w:r>
      <w:r>
        <w:t xml:space="preserve">                         </w:t>
      </w:r>
      <w:r w:rsidR="008E659E">
        <w:t>do</w:t>
      </w:r>
      <w:r w:rsidR="00365545">
        <w:t xml:space="preserve"> </w:t>
      </w:r>
      <w:r w:rsidR="008E659E">
        <w:t xml:space="preserve"> niniejszej </w:t>
      </w:r>
      <w:r w:rsidR="00365545">
        <w:t xml:space="preserve"> </w:t>
      </w:r>
      <w:r w:rsidR="008E659E">
        <w:t>U</w:t>
      </w:r>
      <w:r w:rsidR="001B41E9">
        <w:t xml:space="preserve">mowy  w  zakresie </w:t>
      </w:r>
      <w:r w:rsidR="00365545">
        <w:t xml:space="preserve"> </w:t>
      </w:r>
      <w:r w:rsidR="001B41E9">
        <w:t xml:space="preserve"> określonym   w   Rozdziale  nr  3  </w:t>
      </w:r>
      <w:r w:rsidR="00365545">
        <w:rPr>
          <w:i/>
        </w:rPr>
        <w:t>Opisu Kluczowych W</w:t>
      </w:r>
      <w:r w:rsidR="001B41E9" w:rsidRPr="00AD5EEB">
        <w:rPr>
          <w:i/>
        </w:rPr>
        <w:t>arunków</w:t>
      </w:r>
      <w:r w:rsidR="001B41E9">
        <w:t xml:space="preserve"> </w:t>
      </w:r>
      <w:r w:rsidR="00365545">
        <w:rPr>
          <w:i/>
        </w:rPr>
        <w:t>Z</w:t>
      </w:r>
      <w:r w:rsidR="001B41E9" w:rsidRPr="00AD5EEB">
        <w:rPr>
          <w:i/>
        </w:rPr>
        <w:t>amówienia</w:t>
      </w:r>
      <w:r w:rsidR="008E659E">
        <w:t xml:space="preserve"> </w:t>
      </w:r>
      <w:r w:rsidR="00641CFC">
        <w:t xml:space="preserve"> </w:t>
      </w:r>
      <w:r w:rsidR="008E659E">
        <w:t>„</w:t>
      </w:r>
      <w:r w:rsidR="00EB6B01">
        <w:t xml:space="preserve">PRZEDMIOT </w:t>
      </w:r>
      <w:r w:rsidR="001B41E9">
        <w:t>ZAMÓWIENIA”</w:t>
      </w:r>
      <w:r w:rsidR="009B4C04">
        <w:t xml:space="preserve"> </w:t>
      </w:r>
      <w:r w:rsidR="00641CFC">
        <w:t xml:space="preserve"> </w:t>
      </w:r>
      <w:r w:rsidR="009B4C04">
        <w:t xml:space="preserve">zwanego </w:t>
      </w:r>
      <w:r w:rsidR="00641CFC">
        <w:t xml:space="preserve"> </w:t>
      </w:r>
      <w:r w:rsidR="009B4C04">
        <w:t xml:space="preserve">dalej </w:t>
      </w:r>
      <w:r w:rsidR="00641CFC">
        <w:t xml:space="preserve"> </w:t>
      </w:r>
      <w:r w:rsidR="009B4C04">
        <w:t>OPISEM</w:t>
      </w:r>
      <w:r w:rsidR="00053931">
        <w:t xml:space="preserve">, </w:t>
      </w:r>
      <w:r w:rsidR="00641CFC">
        <w:t xml:space="preserve"> </w:t>
      </w:r>
      <w:r w:rsidR="00053931">
        <w:t>tj.</w:t>
      </w:r>
      <w:r w:rsidR="008844BC">
        <w:t xml:space="preserve"> </w:t>
      </w:r>
      <w:r w:rsidR="00053931">
        <w:t>:</w:t>
      </w:r>
      <w:r w:rsidR="009B4C04">
        <w:t xml:space="preserve"> </w:t>
      </w:r>
    </w:p>
    <w:p w:rsidR="009D2253" w:rsidRDefault="009D2253" w:rsidP="009D2253">
      <w:pPr>
        <w:pStyle w:val="Akapitzlist"/>
        <w:spacing w:before="120" w:after="120" w:line="320" w:lineRule="exact"/>
        <w:ind w:left="426"/>
        <w:jc w:val="both"/>
      </w:pPr>
    </w:p>
    <w:p w:rsidR="006A55B3" w:rsidRPr="00EA045C" w:rsidRDefault="006A55B3" w:rsidP="006A55B3">
      <w:pPr>
        <w:pStyle w:val="Akapitzlist"/>
        <w:numPr>
          <w:ilvl w:val="0"/>
          <w:numId w:val="49"/>
        </w:numPr>
        <w:ind w:left="1070"/>
        <w:rPr>
          <w:b/>
        </w:rPr>
      </w:pPr>
      <w:r w:rsidRPr="00F54D41">
        <w:rPr>
          <w:b/>
        </w:rPr>
        <w:t>Piłsudskiego   11</w:t>
      </w:r>
      <w:r>
        <w:rPr>
          <w:b/>
        </w:rPr>
        <w:t xml:space="preserve"> </w:t>
      </w:r>
      <w:r w:rsidRPr="00EA045C">
        <w:rPr>
          <w:b/>
        </w:rPr>
        <w:t>(budynek  zamieszkały, prace rozpoczęte):</w:t>
      </w:r>
    </w:p>
    <w:p w:rsidR="006A55B3" w:rsidRDefault="006A55B3" w:rsidP="006A55B3">
      <w:pPr>
        <w:pStyle w:val="Akapitzlist"/>
        <w:numPr>
          <w:ilvl w:val="1"/>
          <w:numId w:val="80"/>
        </w:numPr>
        <w:spacing w:before="120" w:after="120" w:line="320" w:lineRule="exact"/>
        <w:ind w:left="1701" w:hanging="567"/>
        <w:jc w:val="both"/>
      </w:pPr>
      <w:r>
        <w:t>przebudowa  i remont  klatek  schodowych w tym:</w:t>
      </w:r>
    </w:p>
    <w:p w:rsidR="006A55B3" w:rsidRDefault="006A55B3" w:rsidP="006A55B3">
      <w:pPr>
        <w:pStyle w:val="Akapitzlist"/>
        <w:numPr>
          <w:ilvl w:val="0"/>
          <w:numId w:val="44"/>
        </w:numPr>
        <w:spacing w:before="120" w:after="120" w:line="320" w:lineRule="exact"/>
        <w:ind w:left="1985" w:hanging="284"/>
        <w:jc w:val="both"/>
      </w:pPr>
      <w:r>
        <w:t xml:space="preserve">wykonanie podkładu betonowego w piwnicy wraz z izolacją i posadzką betonową, </w:t>
      </w:r>
    </w:p>
    <w:p w:rsidR="006A55B3" w:rsidRDefault="006A55B3" w:rsidP="006A55B3">
      <w:pPr>
        <w:pStyle w:val="Akapitzlist"/>
        <w:numPr>
          <w:ilvl w:val="0"/>
          <w:numId w:val="44"/>
        </w:numPr>
        <w:spacing w:before="120" w:after="120" w:line="320" w:lineRule="exact"/>
        <w:ind w:left="1985" w:hanging="284"/>
        <w:jc w:val="both"/>
      </w:pPr>
      <w:r>
        <w:t xml:space="preserve">wydzielenie podpiwniczenia  ścianą murowaną  wraz  z drzwiami EI30 </w:t>
      </w:r>
      <w:r w:rsidR="009D2253">
        <w:t xml:space="preserve">                                   </w:t>
      </w:r>
      <w:r>
        <w:t>i</w:t>
      </w:r>
      <w:r w:rsidR="009D2253">
        <w:t xml:space="preserve"> </w:t>
      </w:r>
      <w:r>
        <w:t xml:space="preserve"> jej </w:t>
      </w:r>
      <w:r w:rsidR="009D2253">
        <w:t xml:space="preserve"> </w:t>
      </w:r>
      <w:r>
        <w:t>wykończeniem,</w:t>
      </w:r>
    </w:p>
    <w:p w:rsidR="006A55B3" w:rsidRDefault="006A55B3" w:rsidP="006A55B3">
      <w:pPr>
        <w:pStyle w:val="Akapitzlist"/>
        <w:numPr>
          <w:ilvl w:val="0"/>
          <w:numId w:val="44"/>
        </w:numPr>
        <w:spacing w:before="120" w:after="120" w:line="320" w:lineRule="exact"/>
        <w:ind w:left="1985" w:hanging="284"/>
        <w:jc w:val="both"/>
      </w:pPr>
      <w:r>
        <w:t xml:space="preserve">uzupełnienie gresowych płytek </w:t>
      </w:r>
      <w:r w:rsidR="00611A9E">
        <w:t xml:space="preserve"> </w:t>
      </w:r>
      <w:r>
        <w:t xml:space="preserve">posadzkowych  na klatce schodowej  K1  </w:t>
      </w:r>
      <w:r w:rsidR="009D2253">
        <w:t xml:space="preserve">                        </w:t>
      </w:r>
      <w:r>
        <w:t xml:space="preserve">i </w:t>
      </w:r>
      <w:r w:rsidR="009D2253">
        <w:t xml:space="preserve"> </w:t>
      </w:r>
      <w:r>
        <w:t xml:space="preserve"> na </w:t>
      </w:r>
      <w:r w:rsidR="009D2253">
        <w:t xml:space="preserve"> </w:t>
      </w:r>
      <w:r>
        <w:t xml:space="preserve"> odcinku  do  drzwi  piwnicy  wraz  z  cokolikami,</w:t>
      </w:r>
    </w:p>
    <w:p w:rsidR="006A55B3" w:rsidRDefault="006A55B3" w:rsidP="006A55B3">
      <w:pPr>
        <w:pStyle w:val="Akapitzlist"/>
        <w:numPr>
          <w:ilvl w:val="0"/>
          <w:numId w:val="44"/>
        </w:numPr>
        <w:spacing w:before="120" w:after="120" w:line="320" w:lineRule="exact"/>
        <w:ind w:left="1985" w:hanging="284"/>
        <w:jc w:val="both"/>
      </w:pPr>
      <w:r>
        <w:t xml:space="preserve">zabezpieczenie antykorozyjnie stalowych elementów konstrukcyjnych                      w   piwnicy,                                  </w:t>
      </w:r>
    </w:p>
    <w:p w:rsidR="006A55B3" w:rsidRDefault="006A55B3" w:rsidP="006A55B3">
      <w:pPr>
        <w:pStyle w:val="Akapitzlist"/>
        <w:numPr>
          <w:ilvl w:val="0"/>
          <w:numId w:val="44"/>
        </w:numPr>
        <w:spacing w:before="120" w:after="120" w:line="320" w:lineRule="exact"/>
        <w:ind w:left="1985" w:hanging="284"/>
        <w:jc w:val="both"/>
      </w:pPr>
      <w:r>
        <w:t>obudowa  istniejącego  stropu  korytarzy bocznych piwnicy od dołu płytą 2xGKF,</w:t>
      </w:r>
    </w:p>
    <w:p w:rsidR="006A55B3" w:rsidRDefault="006A55B3" w:rsidP="006A55B3">
      <w:pPr>
        <w:pStyle w:val="Akapitzlist"/>
        <w:numPr>
          <w:ilvl w:val="0"/>
          <w:numId w:val="44"/>
        </w:numPr>
        <w:spacing w:before="120" w:after="120" w:line="320" w:lineRule="exact"/>
        <w:ind w:left="1985" w:hanging="284"/>
        <w:jc w:val="both"/>
      </w:pPr>
      <w:r>
        <w:t>przystosowanie konstrukcji dachu do montażu klapy oddymiającej na klatce  schodowej K1 wraz z  wymianą  krokwi,  deskowania i pokrycia oraz izolacją  termiczną  stropu  i  pracami  wykończeniowymi,</w:t>
      </w:r>
    </w:p>
    <w:p w:rsidR="006A55B3" w:rsidRDefault="006A55B3" w:rsidP="006A55B3">
      <w:pPr>
        <w:pStyle w:val="Akapitzlist"/>
        <w:numPr>
          <w:ilvl w:val="0"/>
          <w:numId w:val="44"/>
        </w:numPr>
        <w:spacing w:before="120" w:after="120" w:line="320" w:lineRule="exact"/>
        <w:ind w:left="1985" w:hanging="284"/>
        <w:jc w:val="both"/>
      </w:pPr>
      <w:r>
        <w:t>naprawa  pokrycia  dachowego  papą  termozgrzewalną,</w:t>
      </w:r>
    </w:p>
    <w:p w:rsidR="006A55B3" w:rsidRDefault="006A55B3" w:rsidP="006A55B3">
      <w:pPr>
        <w:pStyle w:val="Akapitzlist"/>
        <w:numPr>
          <w:ilvl w:val="0"/>
          <w:numId w:val="44"/>
        </w:numPr>
        <w:spacing w:before="120" w:after="120" w:line="320" w:lineRule="exact"/>
        <w:ind w:left="1985" w:hanging="284"/>
        <w:jc w:val="both"/>
      </w:pPr>
      <w:r>
        <w:t xml:space="preserve">prace  wykończeniowe  na  klatce  schodowej  K1  -  dokończenie,  </w:t>
      </w:r>
    </w:p>
    <w:p w:rsidR="006A55B3" w:rsidRDefault="006A55B3" w:rsidP="006A55B3">
      <w:pPr>
        <w:pStyle w:val="Akapitzlist"/>
        <w:numPr>
          <w:ilvl w:val="0"/>
          <w:numId w:val="44"/>
        </w:numPr>
        <w:spacing w:before="120" w:after="120" w:line="320" w:lineRule="exact"/>
        <w:ind w:left="1985" w:hanging="284"/>
        <w:jc w:val="both"/>
      </w:pPr>
      <w:r>
        <w:t xml:space="preserve">oczyszczenie  i  pomalowanie  rur  instalacji  gazu  ziemnego – dokończenie, </w:t>
      </w:r>
    </w:p>
    <w:p w:rsidR="006A55B3" w:rsidRDefault="006A55B3" w:rsidP="006A55B3">
      <w:pPr>
        <w:pStyle w:val="Akapitzlist"/>
        <w:numPr>
          <w:ilvl w:val="0"/>
          <w:numId w:val="44"/>
        </w:numPr>
        <w:spacing w:before="120" w:after="120" w:line="320" w:lineRule="exact"/>
        <w:ind w:left="1985" w:hanging="284"/>
        <w:jc w:val="both"/>
      </w:pPr>
      <w:r>
        <w:t xml:space="preserve">prace  wykończeniowe  na  klatce  schodowej  K2  wraz  z  wykonaniem  ścianki  EI60  i  drzwiami EI30  wydzielającej  pomieszczenie  strychu – dokończenie,  </w:t>
      </w:r>
    </w:p>
    <w:p w:rsidR="006A55B3" w:rsidRDefault="006A55B3" w:rsidP="006A55B3">
      <w:pPr>
        <w:pStyle w:val="Akapitzlist"/>
        <w:spacing w:before="120" w:after="120" w:line="320" w:lineRule="exact"/>
        <w:ind w:left="2062"/>
        <w:jc w:val="both"/>
      </w:pPr>
    </w:p>
    <w:p w:rsidR="006A55B3" w:rsidRDefault="006A55B3" w:rsidP="006A55B3">
      <w:pPr>
        <w:pStyle w:val="Akapitzlist"/>
        <w:numPr>
          <w:ilvl w:val="1"/>
          <w:numId w:val="81"/>
        </w:numPr>
        <w:spacing w:before="120" w:after="120" w:line="320" w:lineRule="exact"/>
        <w:ind w:left="1701" w:hanging="576"/>
        <w:jc w:val="both"/>
      </w:pPr>
      <w:r>
        <w:t>remont  korytarzy  komunikacji  ogólnej w tym:</w:t>
      </w:r>
    </w:p>
    <w:p w:rsidR="006A55B3" w:rsidRDefault="006A55B3" w:rsidP="006A55B3">
      <w:pPr>
        <w:pStyle w:val="Akapitzlist"/>
        <w:numPr>
          <w:ilvl w:val="0"/>
          <w:numId w:val="45"/>
        </w:numPr>
        <w:spacing w:before="120" w:after="120" w:line="320" w:lineRule="exact"/>
        <w:ind w:left="1843" w:firstLine="0"/>
        <w:jc w:val="both"/>
      </w:pPr>
      <w:r>
        <w:t>wykonanie pomieszczeń toalet (szt. 4)  na  I piętrze  wraz  z  wykończeniem,</w:t>
      </w:r>
    </w:p>
    <w:p w:rsidR="006A55B3" w:rsidRDefault="006A55B3" w:rsidP="006A55B3">
      <w:pPr>
        <w:pStyle w:val="Akapitzlist"/>
        <w:numPr>
          <w:ilvl w:val="0"/>
          <w:numId w:val="45"/>
        </w:numPr>
        <w:spacing w:before="120" w:after="120" w:line="320" w:lineRule="exact"/>
        <w:ind w:left="1843" w:firstLine="0"/>
        <w:jc w:val="both"/>
      </w:pPr>
      <w:r>
        <w:t xml:space="preserve">wymiana  drzwi   oddzielających   korytarz  od   klatki  schodowej K1,  </w:t>
      </w:r>
    </w:p>
    <w:p w:rsidR="006A55B3" w:rsidRDefault="006A55B3" w:rsidP="006A55B3">
      <w:pPr>
        <w:pStyle w:val="Akapitzlist"/>
        <w:numPr>
          <w:ilvl w:val="0"/>
          <w:numId w:val="45"/>
        </w:numPr>
        <w:spacing w:before="120" w:after="120" w:line="320" w:lineRule="exact"/>
        <w:ind w:left="2127" w:hanging="284"/>
        <w:jc w:val="both"/>
      </w:pPr>
      <w:r>
        <w:t xml:space="preserve">uzupełnienie ściany zewnętrznej pod oknem na korytarzu cegłą pełną                     na zaprawie  cementowo –  wapiennej   wraz  z  wykończeniem, </w:t>
      </w:r>
    </w:p>
    <w:p w:rsidR="006A55B3" w:rsidRDefault="006A55B3" w:rsidP="006A55B3">
      <w:pPr>
        <w:pStyle w:val="Akapitzlist"/>
        <w:numPr>
          <w:ilvl w:val="0"/>
          <w:numId w:val="45"/>
        </w:numPr>
        <w:spacing w:before="120" w:after="120" w:line="320" w:lineRule="exact"/>
        <w:ind w:left="2127" w:hanging="284"/>
        <w:jc w:val="both"/>
      </w:pPr>
      <w:r>
        <w:t xml:space="preserve">prace  wykończeniowe   na  korytarzu  I piętra  w  zakresie  ścian,  sufitów                         i   posadzek  - dokończenie, </w:t>
      </w:r>
    </w:p>
    <w:p w:rsidR="006A55B3" w:rsidRDefault="006A55B3" w:rsidP="006A55B3">
      <w:pPr>
        <w:pStyle w:val="Akapitzlist"/>
        <w:numPr>
          <w:ilvl w:val="0"/>
          <w:numId w:val="45"/>
        </w:numPr>
        <w:spacing w:before="120" w:after="120" w:line="320" w:lineRule="exact"/>
        <w:ind w:left="2127" w:hanging="284"/>
        <w:jc w:val="both"/>
      </w:pPr>
      <w:r>
        <w:t>wykonanie ścianki EI60 oddzielającej korytarz od klatki schodowej K2 wraz                        z   drzwiami  EI30,</w:t>
      </w:r>
    </w:p>
    <w:p w:rsidR="006A55B3" w:rsidRDefault="006A55B3" w:rsidP="006A55B3">
      <w:pPr>
        <w:pStyle w:val="Akapitzlist"/>
        <w:numPr>
          <w:ilvl w:val="0"/>
          <w:numId w:val="45"/>
        </w:numPr>
        <w:spacing w:before="120" w:after="120" w:line="320" w:lineRule="exact"/>
        <w:ind w:left="2127" w:hanging="284"/>
        <w:jc w:val="both"/>
      </w:pPr>
      <w:r>
        <w:t xml:space="preserve">oczyszczenie  i  pomalowanie  rur  instalacji  gazu  ziemnego – dokończenie, </w:t>
      </w:r>
    </w:p>
    <w:p w:rsidR="006A55B3" w:rsidRDefault="006A55B3" w:rsidP="006A55B3">
      <w:pPr>
        <w:pStyle w:val="Akapitzlist"/>
        <w:spacing w:before="120" w:after="120" w:line="320" w:lineRule="exact"/>
        <w:ind w:left="2062"/>
        <w:jc w:val="both"/>
      </w:pPr>
    </w:p>
    <w:p w:rsidR="006A55B3" w:rsidRDefault="006A55B3" w:rsidP="006A55B3">
      <w:pPr>
        <w:pStyle w:val="Akapitzlist"/>
        <w:numPr>
          <w:ilvl w:val="1"/>
          <w:numId w:val="82"/>
        </w:numPr>
        <w:spacing w:before="120" w:after="120" w:line="320" w:lineRule="exact"/>
        <w:ind w:left="1701" w:hanging="576"/>
        <w:jc w:val="both"/>
      </w:pPr>
      <w:r>
        <w:t>docieplenie  elewacji  w  tym:</w:t>
      </w:r>
    </w:p>
    <w:p w:rsidR="006A55B3" w:rsidRDefault="006A55B3" w:rsidP="006A55B3">
      <w:pPr>
        <w:pStyle w:val="Akapitzlist"/>
        <w:numPr>
          <w:ilvl w:val="0"/>
          <w:numId w:val="46"/>
        </w:numPr>
        <w:spacing w:before="120" w:after="120" w:line="320" w:lineRule="exact"/>
        <w:ind w:left="1985" w:hanging="142"/>
        <w:jc w:val="both"/>
      </w:pPr>
      <w:r>
        <w:t xml:space="preserve">wykonanie  izolacji  przeciwwilgociowej  i  termicznej  ścian piwnic  w  części    </w:t>
      </w:r>
    </w:p>
    <w:p w:rsidR="006A55B3" w:rsidRDefault="006A55B3" w:rsidP="006A55B3">
      <w:pPr>
        <w:pStyle w:val="Akapitzlist"/>
        <w:spacing w:before="120" w:after="120" w:line="320" w:lineRule="exact"/>
        <w:ind w:left="1985"/>
        <w:jc w:val="both"/>
      </w:pPr>
      <w:r>
        <w:t xml:space="preserve">   podziemnej i nadziemnej  od  strony  podwórka tj. elewacje:  wschodnia </w:t>
      </w:r>
    </w:p>
    <w:p w:rsidR="006A55B3" w:rsidRDefault="006A55B3" w:rsidP="006A55B3">
      <w:pPr>
        <w:pStyle w:val="Akapitzlist"/>
        <w:spacing w:before="120" w:after="120" w:line="320" w:lineRule="exact"/>
        <w:ind w:left="1985"/>
        <w:jc w:val="both"/>
      </w:pPr>
      <w:r>
        <w:t xml:space="preserve">   szczytowa,  północna   i   wschodnia, </w:t>
      </w:r>
    </w:p>
    <w:p w:rsidR="006A55B3" w:rsidRDefault="006A55B3" w:rsidP="006A55B3">
      <w:pPr>
        <w:pStyle w:val="Akapitzlist"/>
        <w:numPr>
          <w:ilvl w:val="0"/>
          <w:numId w:val="46"/>
        </w:numPr>
        <w:spacing w:before="120" w:after="120" w:line="320" w:lineRule="exact"/>
        <w:ind w:left="1985" w:hanging="142"/>
        <w:jc w:val="both"/>
      </w:pPr>
      <w:r>
        <w:t xml:space="preserve">wykończenie cokołu przyziemia elewacji zachodniej, południowej, wschodniej                    </w:t>
      </w:r>
    </w:p>
    <w:p w:rsidR="00611A9E" w:rsidRDefault="006A55B3" w:rsidP="00EB6425">
      <w:pPr>
        <w:pStyle w:val="Akapitzlist"/>
        <w:spacing w:before="120" w:after="120" w:line="320" w:lineRule="exact"/>
        <w:ind w:left="1985"/>
        <w:jc w:val="both"/>
      </w:pPr>
      <w:r>
        <w:t xml:space="preserve">   szczytowej i wschodniej od podwórka wraz z obróbkami  blacharskimi,</w:t>
      </w:r>
    </w:p>
    <w:p w:rsidR="00B32431" w:rsidRDefault="00B32431" w:rsidP="00EB6425">
      <w:pPr>
        <w:pStyle w:val="Akapitzlist"/>
        <w:spacing w:before="120" w:after="120" w:line="320" w:lineRule="exact"/>
        <w:ind w:left="1985"/>
        <w:jc w:val="both"/>
      </w:pPr>
    </w:p>
    <w:p w:rsidR="006A55B3" w:rsidRDefault="006A55B3" w:rsidP="006A55B3">
      <w:pPr>
        <w:pStyle w:val="Akapitzlist"/>
        <w:numPr>
          <w:ilvl w:val="0"/>
          <w:numId w:val="46"/>
        </w:numPr>
        <w:spacing w:before="120" w:after="120" w:line="320" w:lineRule="exact"/>
        <w:ind w:left="1985" w:hanging="142"/>
        <w:jc w:val="both"/>
      </w:pPr>
      <w:r>
        <w:t xml:space="preserve">wykończenie  ościeży  drzwi  wejściowych  do  budynku  na  elewacji   </w:t>
      </w:r>
    </w:p>
    <w:p w:rsidR="006A55B3" w:rsidRDefault="006A55B3" w:rsidP="006A55B3">
      <w:pPr>
        <w:pStyle w:val="Akapitzlist"/>
        <w:spacing w:before="120" w:after="120" w:line="320" w:lineRule="exact"/>
        <w:ind w:left="1985"/>
        <w:jc w:val="both"/>
      </w:pPr>
      <w:r>
        <w:t xml:space="preserve">   zachodniej,  południowej  i  wschodniej  szczytowej -  dokończenie,</w:t>
      </w:r>
    </w:p>
    <w:p w:rsidR="006A55B3" w:rsidRDefault="006A55B3" w:rsidP="006A55B3">
      <w:pPr>
        <w:pStyle w:val="Akapitzlist"/>
        <w:numPr>
          <w:ilvl w:val="0"/>
          <w:numId w:val="46"/>
        </w:numPr>
        <w:spacing w:before="120" w:after="120" w:line="320" w:lineRule="exact"/>
        <w:ind w:left="1985" w:hanging="142"/>
        <w:jc w:val="both"/>
      </w:pPr>
      <w:r>
        <w:t xml:space="preserve">wykończenie  ościeży  okna na  elewacji  wschodniej  szczytowej -   </w:t>
      </w:r>
    </w:p>
    <w:p w:rsidR="006A55B3" w:rsidRDefault="006A55B3" w:rsidP="006A55B3">
      <w:pPr>
        <w:pStyle w:val="Akapitzlist"/>
        <w:spacing w:before="120" w:after="120" w:line="320" w:lineRule="exact"/>
        <w:ind w:left="1985"/>
        <w:jc w:val="both"/>
      </w:pPr>
      <w:r>
        <w:lastRenderedPageBreak/>
        <w:t xml:space="preserve">   dokończenie,</w:t>
      </w:r>
    </w:p>
    <w:p w:rsidR="006A55B3" w:rsidRDefault="006A55B3" w:rsidP="006A55B3">
      <w:pPr>
        <w:pStyle w:val="Akapitzlist"/>
        <w:numPr>
          <w:ilvl w:val="0"/>
          <w:numId w:val="46"/>
        </w:numPr>
        <w:spacing w:before="120" w:after="120" w:line="320" w:lineRule="exact"/>
        <w:ind w:left="1985" w:hanging="142"/>
        <w:jc w:val="both"/>
      </w:pPr>
      <w:r>
        <w:t>wymiana okien  na  klatkach  schodowych  i  korytarzu,  i  piwnicznych,</w:t>
      </w:r>
    </w:p>
    <w:p w:rsidR="006A55B3" w:rsidRDefault="006A55B3" w:rsidP="006A55B3">
      <w:pPr>
        <w:pStyle w:val="Akapitzlist"/>
        <w:numPr>
          <w:ilvl w:val="0"/>
          <w:numId w:val="46"/>
        </w:numPr>
        <w:spacing w:before="120" w:after="120" w:line="320" w:lineRule="exact"/>
        <w:ind w:left="1985" w:hanging="142"/>
        <w:jc w:val="both"/>
      </w:pPr>
      <w:r>
        <w:t xml:space="preserve">  dostawa  i  montaż  zewnętrznych drzwi  na  klatkę  schodową  od  strony    </w:t>
      </w:r>
    </w:p>
    <w:p w:rsidR="006A55B3" w:rsidRDefault="006A55B3" w:rsidP="006A55B3">
      <w:pPr>
        <w:pStyle w:val="Akapitzlist"/>
        <w:spacing w:before="120" w:after="120" w:line="320" w:lineRule="exact"/>
        <w:ind w:left="1985"/>
        <w:jc w:val="both"/>
      </w:pPr>
      <w:r>
        <w:t xml:space="preserve">   podwórka  wraz  z  wykończeniem,</w:t>
      </w:r>
    </w:p>
    <w:p w:rsidR="006A55B3" w:rsidRDefault="006A55B3" w:rsidP="006A55B3">
      <w:pPr>
        <w:pStyle w:val="Akapitzlist"/>
        <w:numPr>
          <w:ilvl w:val="0"/>
          <w:numId w:val="46"/>
        </w:numPr>
        <w:spacing w:before="120" w:after="120" w:line="320" w:lineRule="exact"/>
        <w:ind w:left="1985" w:hanging="142"/>
        <w:jc w:val="both"/>
      </w:pPr>
      <w:r>
        <w:t xml:space="preserve">docieplenie  ścian  elewacji  północnej  w  technologii  lekka – mokra  wraz  </w:t>
      </w:r>
    </w:p>
    <w:p w:rsidR="006A55B3" w:rsidRDefault="006A55B3" w:rsidP="006A55B3">
      <w:pPr>
        <w:pStyle w:val="Akapitzlist"/>
        <w:spacing w:before="120" w:after="120" w:line="320" w:lineRule="exact"/>
        <w:ind w:left="1985"/>
        <w:jc w:val="both"/>
      </w:pPr>
      <w:r>
        <w:t xml:space="preserve">   ze  skuciem  tynku,  naprawą   pęknięć  i  zarysowań,</w:t>
      </w:r>
    </w:p>
    <w:p w:rsidR="006A55B3" w:rsidRDefault="006A55B3" w:rsidP="006A55B3">
      <w:pPr>
        <w:pStyle w:val="Akapitzlist"/>
        <w:numPr>
          <w:ilvl w:val="0"/>
          <w:numId w:val="46"/>
        </w:numPr>
        <w:spacing w:before="120" w:after="120" w:line="240" w:lineRule="auto"/>
        <w:ind w:left="2204"/>
        <w:jc w:val="both"/>
      </w:pPr>
      <w:r>
        <w:t>docieplenie  ścian  elewacji wschodniej  w  technologii  lekka – mokra wraz</w:t>
      </w:r>
    </w:p>
    <w:p w:rsidR="006A55B3" w:rsidRDefault="006A55B3" w:rsidP="006A55B3">
      <w:pPr>
        <w:pStyle w:val="Akapitzlist"/>
        <w:spacing w:before="120" w:after="120" w:line="240" w:lineRule="auto"/>
        <w:ind w:left="2204"/>
        <w:jc w:val="both"/>
      </w:pPr>
      <w:r>
        <w:t>ze  skuciem tynku,  naprawą  pęknięć  i  zarysowań –  dokończenie,</w:t>
      </w:r>
    </w:p>
    <w:p w:rsidR="006A55B3" w:rsidRDefault="006A55B3" w:rsidP="006A55B3">
      <w:pPr>
        <w:pStyle w:val="Akapitzlist"/>
        <w:numPr>
          <w:ilvl w:val="0"/>
          <w:numId w:val="46"/>
        </w:numPr>
        <w:spacing w:before="120" w:after="120" w:line="240" w:lineRule="auto"/>
        <w:ind w:left="1985" w:hanging="142"/>
        <w:jc w:val="both"/>
      </w:pPr>
      <w:r>
        <w:t xml:space="preserve">    wykonanie  i montaż  parapetów  oraz  wszelkich obróbek  blacharskich,</w:t>
      </w:r>
    </w:p>
    <w:p w:rsidR="006A55B3" w:rsidRDefault="006A55B3" w:rsidP="006A55B3">
      <w:pPr>
        <w:pStyle w:val="Akapitzlist"/>
        <w:numPr>
          <w:ilvl w:val="0"/>
          <w:numId w:val="46"/>
        </w:numPr>
        <w:spacing w:before="120" w:after="120" w:line="240" w:lineRule="auto"/>
        <w:ind w:left="1985" w:hanging="142"/>
      </w:pPr>
      <w:r>
        <w:t xml:space="preserve">    wykonanie  okładziny  z   płytek  ceramicznych  na  schodach i  podeście </w:t>
      </w:r>
    </w:p>
    <w:p w:rsidR="006A55B3" w:rsidRDefault="006A55B3" w:rsidP="006A55B3">
      <w:pPr>
        <w:pStyle w:val="Akapitzlist"/>
        <w:spacing w:before="120" w:after="120" w:line="240" w:lineRule="auto"/>
        <w:ind w:left="1985"/>
      </w:pPr>
      <w:r>
        <w:t xml:space="preserve">    wejścia  głównego  wraz   z   odnowieniem   balustrady,  </w:t>
      </w:r>
    </w:p>
    <w:p w:rsidR="006A55B3" w:rsidRDefault="006A55B3" w:rsidP="006A55B3">
      <w:pPr>
        <w:pStyle w:val="Akapitzlist"/>
        <w:numPr>
          <w:ilvl w:val="0"/>
          <w:numId w:val="46"/>
        </w:numPr>
        <w:spacing w:before="120" w:after="120" w:line="240" w:lineRule="auto"/>
        <w:ind w:left="1985" w:hanging="142"/>
        <w:jc w:val="both"/>
      </w:pPr>
      <w:r>
        <w:t xml:space="preserve"> dostawa  i  montaż  daszków  systemowych nad  wejściami,</w:t>
      </w:r>
    </w:p>
    <w:p w:rsidR="006A55B3" w:rsidRDefault="006A55B3" w:rsidP="006A55B3">
      <w:pPr>
        <w:pStyle w:val="Akapitzlist"/>
        <w:numPr>
          <w:ilvl w:val="0"/>
          <w:numId w:val="46"/>
        </w:numPr>
        <w:spacing w:before="120" w:after="120" w:line="240" w:lineRule="auto"/>
        <w:ind w:left="2204"/>
        <w:jc w:val="both"/>
      </w:pPr>
      <w:r>
        <w:t>wymiana  rynien  i   rur  spustowych  –  dokończenie ,</w:t>
      </w:r>
    </w:p>
    <w:p w:rsidR="006A55B3" w:rsidRDefault="006A55B3" w:rsidP="006A55B3">
      <w:pPr>
        <w:pStyle w:val="Akapitzlist"/>
        <w:numPr>
          <w:ilvl w:val="0"/>
          <w:numId w:val="46"/>
        </w:numPr>
        <w:spacing w:before="120" w:after="120" w:line="240" w:lineRule="auto"/>
        <w:ind w:left="2204"/>
        <w:jc w:val="both"/>
      </w:pPr>
      <w:r>
        <w:t>wykonanie  opaski   betonowej,</w:t>
      </w:r>
    </w:p>
    <w:p w:rsidR="006A55B3" w:rsidRDefault="006A55B3" w:rsidP="006A55B3">
      <w:pPr>
        <w:pStyle w:val="Akapitzlist"/>
        <w:spacing w:before="120" w:after="120" w:line="240" w:lineRule="auto"/>
        <w:ind w:left="2204"/>
        <w:jc w:val="both"/>
      </w:pPr>
    </w:p>
    <w:p w:rsidR="006A55B3" w:rsidRDefault="006A55B3" w:rsidP="006A55B3">
      <w:pPr>
        <w:pStyle w:val="Akapitzlist"/>
        <w:numPr>
          <w:ilvl w:val="1"/>
          <w:numId w:val="83"/>
        </w:numPr>
        <w:spacing w:before="120" w:after="120" w:line="320" w:lineRule="exact"/>
        <w:ind w:left="709" w:hanging="9"/>
        <w:jc w:val="both"/>
      </w:pPr>
      <w:r>
        <w:t xml:space="preserve">remont wewnętrznych instalacji  elektrycznych  i  </w:t>
      </w:r>
      <w:proofErr w:type="spellStart"/>
      <w:r>
        <w:t>wod</w:t>
      </w:r>
      <w:proofErr w:type="spellEnd"/>
      <w:r>
        <w:t xml:space="preserve">. - kan. na klatkach schodowych                </w:t>
      </w:r>
    </w:p>
    <w:p w:rsidR="006A55B3" w:rsidRDefault="006A55B3" w:rsidP="006A55B3">
      <w:pPr>
        <w:pStyle w:val="Akapitzlist"/>
        <w:spacing w:before="120" w:after="120" w:line="320" w:lineRule="exact"/>
        <w:jc w:val="both"/>
      </w:pPr>
      <w:r>
        <w:t xml:space="preserve">              i   korytarzach  komunikacji  ogólnej </w:t>
      </w:r>
      <w:r w:rsidR="00060B12">
        <w:t xml:space="preserve"> </w:t>
      </w:r>
      <w:r>
        <w:t>w</w:t>
      </w:r>
      <w:r w:rsidR="00060B12">
        <w:t xml:space="preserve"> </w:t>
      </w:r>
      <w:r>
        <w:t xml:space="preserve"> tym:</w:t>
      </w:r>
    </w:p>
    <w:p w:rsidR="006A55B3" w:rsidRDefault="006A55B3" w:rsidP="006A55B3">
      <w:pPr>
        <w:pStyle w:val="Akapitzlist"/>
        <w:numPr>
          <w:ilvl w:val="0"/>
          <w:numId w:val="47"/>
        </w:numPr>
        <w:spacing w:before="120" w:after="120" w:line="320" w:lineRule="exact"/>
        <w:ind w:left="2268" w:hanging="294"/>
        <w:jc w:val="both"/>
      </w:pPr>
      <w:r>
        <w:t>wykonanie instalacji elektrycznej wraz  z  pomiarami -  dokończenie,</w:t>
      </w:r>
    </w:p>
    <w:p w:rsidR="006A55B3" w:rsidRDefault="006A55B3" w:rsidP="006A55B3">
      <w:pPr>
        <w:pStyle w:val="Akapitzlist"/>
        <w:numPr>
          <w:ilvl w:val="0"/>
          <w:numId w:val="47"/>
        </w:numPr>
        <w:spacing w:before="120" w:after="120" w:line="320" w:lineRule="exact"/>
        <w:ind w:left="2268" w:hanging="294"/>
        <w:jc w:val="both"/>
      </w:pPr>
      <w:r>
        <w:t>dostawa  i  montaż  opraw oświetleniowych  i  osprzętu  elektrycznego,</w:t>
      </w:r>
    </w:p>
    <w:p w:rsidR="006A55B3" w:rsidRDefault="006A55B3" w:rsidP="006A55B3">
      <w:pPr>
        <w:pStyle w:val="Akapitzlist"/>
        <w:numPr>
          <w:ilvl w:val="0"/>
          <w:numId w:val="47"/>
        </w:numPr>
        <w:spacing w:before="120" w:after="120" w:line="320" w:lineRule="exact"/>
        <w:ind w:left="2268" w:hanging="294"/>
        <w:jc w:val="both"/>
      </w:pPr>
      <w:r>
        <w:t xml:space="preserve">wykonanie  instalacji  </w:t>
      </w:r>
      <w:proofErr w:type="spellStart"/>
      <w:r>
        <w:t>wod</w:t>
      </w:r>
      <w:proofErr w:type="spellEnd"/>
      <w:r>
        <w:t>. – kan.  w  toaletach (szt. 4)  wraz  z  dostawą                i  montażem  osprzętu  sanitarnego,</w:t>
      </w:r>
    </w:p>
    <w:p w:rsidR="006A55B3" w:rsidRDefault="006A55B3" w:rsidP="006A55B3">
      <w:pPr>
        <w:pStyle w:val="Akapitzlist"/>
        <w:numPr>
          <w:ilvl w:val="0"/>
          <w:numId w:val="47"/>
        </w:numPr>
        <w:spacing w:before="120" w:after="120" w:line="320" w:lineRule="exact"/>
        <w:ind w:left="2268" w:hanging="294"/>
        <w:jc w:val="both"/>
      </w:pPr>
      <w:r>
        <w:t>wykonanie  instalacji elektrycznej  w  toaletach (szt. 4)  wraz   z   dostawą                i  montażem  opraw  oświetleniowych  i  osprzętu  elektrycznego,</w:t>
      </w:r>
    </w:p>
    <w:p w:rsidR="006A55B3" w:rsidRDefault="006A55B3" w:rsidP="006A55B3">
      <w:pPr>
        <w:pStyle w:val="Akapitzlist"/>
        <w:numPr>
          <w:ilvl w:val="0"/>
          <w:numId w:val="47"/>
        </w:numPr>
        <w:spacing w:before="120" w:after="120" w:line="320" w:lineRule="exact"/>
        <w:ind w:left="2268" w:hanging="294"/>
        <w:jc w:val="both"/>
      </w:pPr>
      <w:r>
        <w:t>wykonanie  instalacji  oddymiania wraz  automatyką, dostawą  i  montażem klapy oddymiającej,</w:t>
      </w:r>
    </w:p>
    <w:p w:rsidR="006A55B3" w:rsidRDefault="006A55B3" w:rsidP="006A55B3">
      <w:pPr>
        <w:pStyle w:val="Akapitzlist"/>
        <w:spacing w:before="120" w:after="120" w:line="320" w:lineRule="exact"/>
        <w:ind w:left="2268"/>
        <w:jc w:val="both"/>
      </w:pPr>
    </w:p>
    <w:p w:rsidR="006A55B3" w:rsidRDefault="006A55B3" w:rsidP="006A55B3">
      <w:pPr>
        <w:pStyle w:val="Akapitzlist"/>
        <w:numPr>
          <w:ilvl w:val="0"/>
          <w:numId w:val="49"/>
        </w:numPr>
        <w:ind w:left="1070"/>
      </w:pPr>
      <w:r w:rsidRPr="00F54D41">
        <w:rPr>
          <w:b/>
        </w:rPr>
        <w:t>Hołdu  Pruskiego 3</w:t>
      </w:r>
      <w:r>
        <w:rPr>
          <w:b/>
        </w:rPr>
        <w:t xml:space="preserve"> (budynek  zamieszkały, prace rozpoczęte)</w:t>
      </w:r>
      <w:r>
        <w:t>:</w:t>
      </w:r>
    </w:p>
    <w:p w:rsidR="006A55B3" w:rsidRDefault="006A55B3" w:rsidP="006A55B3">
      <w:pPr>
        <w:pStyle w:val="Akapitzlist"/>
        <w:numPr>
          <w:ilvl w:val="0"/>
          <w:numId w:val="48"/>
        </w:numPr>
        <w:spacing w:before="120" w:after="120" w:line="320" w:lineRule="exact"/>
        <w:ind w:left="2268" w:hanging="225"/>
        <w:jc w:val="both"/>
      </w:pPr>
      <w:r>
        <w:t>przyłącze  kanalizacji  deszczowej,</w:t>
      </w:r>
    </w:p>
    <w:p w:rsidR="006A55B3" w:rsidRDefault="006A55B3" w:rsidP="006A55B3">
      <w:pPr>
        <w:pStyle w:val="Akapitzlist"/>
        <w:numPr>
          <w:ilvl w:val="0"/>
          <w:numId w:val="48"/>
        </w:numPr>
        <w:spacing w:before="120" w:after="120" w:line="320" w:lineRule="exact"/>
        <w:ind w:left="2268" w:hanging="225"/>
        <w:jc w:val="both"/>
      </w:pPr>
      <w:r>
        <w:t xml:space="preserve">zewnętrzna   instalacja   kanalizacji  deszczowej, </w:t>
      </w:r>
    </w:p>
    <w:p w:rsidR="006A55B3" w:rsidRDefault="006A55B3" w:rsidP="006A55B3">
      <w:pPr>
        <w:pStyle w:val="Akapitzlist"/>
        <w:numPr>
          <w:ilvl w:val="0"/>
          <w:numId w:val="48"/>
        </w:numPr>
        <w:spacing w:before="120" w:after="120" w:line="320" w:lineRule="exact"/>
        <w:ind w:left="2268" w:hanging="225"/>
        <w:jc w:val="both"/>
      </w:pPr>
      <w:r>
        <w:t>drenaż  odwadniający,</w:t>
      </w:r>
    </w:p>
    <w:p w:rsidR="006A55B3" w:rsidRDefault="006A55B3" w:rsidP="006A55B3">
      <w:pPr>
        <w:pStyle w:val="Akapitzlist"/>
        <w:numPr>
          <w:ilvl w:val="0"/>
          <w:numId w:val="48"/>
        </w:numPr>
        <w:spacing w:before="120" w:after="120" w:line="320" w:lineRule="exact"/>
        <w:ind w:left="2268" w:hanging="225"/>
        <w:jc w:val="both"/>
      </w:pPr>
      <w:r>
        <w:t>roboty  przygotowawcze tj. rozbiórki, roboty ziemne, wywóz  urobku                          i   odpadów itp. ,</w:t>
      </w:r>
    </w:p>
    <w:p w:rsidR="006A55B3" w:rsidRDefault="006A55B3" w:rsidP="006A55B3">
      <w:pPr>
        <w:pStyle w:val="Akapitzlist"/>
        <w:numPr>
          <w:ilvl w:val="0"/>
          <w:numId w:val="48"/>
        </w:numPr>
        <w:spacing w:before="120" w:after="120" w:line="320" w:lineRule="exact"/>
        <w:ind w:left="2268" w:hanging="225"/>
        <w:jc w:val="both"/>
      </w:pPr>
      <w:r>
        <w:t xml:space="preserve">izolacja   pozioma  przeciwwilgociowa (iniekcja), </w:t>
      </w:r>
    </w:p>
    <w:p w:rsidR="006A55B3" w:rsidRDefault="006A55B3" w:rsidP="006A55B3">
      <w:pPr>
        <w:pStyle w:val="Akapitzlist"/>
        <w:numPr>
          <w:ilvl w:val="0"/>
          <w:numId w:val="48"/>
        </w:numPr>
        <w:spacing w:before="120" w:after="120" w:line="320" w:lineRule="exact"/>
        <w:ind w:left="2268" w:hanging="225"/>
        <w:jc w:val="both"/>
      </w:pPr>
      <w:r>
        <w:t xml:space="preserve">izolacja przeciwwilgociowa i  termiczna ścian  przyziemia - dokończenie, </w:t>
      </w:r>
    </w:p>
    <w:p w:rsidR="006A55B3" w:rsidRDefault="006A55B3" w:rsidP="006A55B3">
      <w:pPr>
        <w:pStyle w:val="Akapitzlist"/>
        <w:numPr>
          <w:ilvl w:val="0"/>
          <w:numId w:val="48"/>
        </w:numPr>
        <w:spacing w:before="120" w:after="120" w:line="320" w:lineRule="exact"/>
        <w:ind w:left="2268" w:hanging="225"/>
        <w:jc w:val="both"/>
      </w:pPr>
      <w:r>
        <w:t>remont dachu (pokrycie dachu  papą  termozgrzewalną wraz  z  obróbkami, przemurowanie  kominów  wraz  z  czapami  kominowymi  i  wykończeniem,  wymiana  obróbek blacharskich,  rynien i  rur spustowych),</w:t>
      </w:r>
    </w:p>
    <w:p w:rsidR="006A55B3" w:rsidRDefault="006A55B3" w:rsidP="006A55B3">
      <w:pPr>
        <w:pStyle w:val="Akapitzlist"/>
        <w:numPr>
          <w:ilvl w:val="0"/>
          <w:numId w:val="48"/>
        </w:numPr>
        <w:spacing w:before="120" w:after="120" w:line="320" w:lineRule="exact"/>
        <w:ind w:left="2268" w:hanging="225"/>
        <w:jc w:val="both"/>
      </w:pPr>
      <w:r>
        <w:t>stolarka  drzwiowa (wymiana  wejściowych  drzwi   zewnętrznych),</w:t>
      </w:r>
    </w:p>
    <w:p w:rsidR="00623264" w:rsidRDefault="006A55B3" w:rsidP="006A55B3">
      <w:pPr>
        <w:pStyle w:val="Akapitzlist"/>
        <w:numPr>
          <w:ilvl w:val="0"/>
          <w:numId w:val="48"/>
        </w:numPr>
        <w:spacing w:before="120" w:after="120" w:line="320" w:lineRule="exact"/>
        <w:ind w:left="2268" w:hanging="225"/>
        <w:jc w:val="both"/>
      </w:pPr>
      <w:r>
        <w:t xml:space="preserve">elewacja (skucie  tynków, naprawa  rys i pęknięć murów konstrukcyjnych, </w:t>
      </w:r>
    </w:p>
    <w:p w:rsidR="006A55B3" w:rsidRDefault="006A55B3" w:rsidP="00623264">
      <w:pPr>
        <w:pStyle w:val="Akapitzlist"/>
        <w:spacing w:before="120" w:after="120" w:line="320" w:lineRule="exact"/>
        <w:ind w:left="2268"/>
        <w:jc w:val="both"/>
      </w:pPr>
      <w:r>
        <w:t>wykonanie docieplenia  metodą  lekka – mokra  wraz  z  obróbkami blacharskimi  wymianą parapetów  i  elementami  ozdobnymi , wymiana  skrzynki  gazowej),</w:t>
      </w:r>
    </w:p>
    <w:p w:rsidR="006A55B3" w:rsidRDefault="006A55B3" w:rsidP="006A55B3">
      <w:pPr>
        <w:pStyle w:val="Akapitzlist"/>
        <w:numPr>
          <w:ilvl w:val="0"/>
          <w:numId w:val="48"/>
        </w:numPr>
        <w:spacing w:before="120" w:after="120" w:line="320" w:lineRule="exact"/>
        <w:ind w:left="2268" w:hanging="225"/>
        <w:jc w:val="both"/>
      </w:pPr>
      <w:r>
        <w:t>roboty  różne (chodnik z płyt  betonowych, obrzeża  betonowe,  schody żelbetowe),</w:t>
      </w:r>
    </w:p>
    <w:p w:rsidR="006A55B3" w:rsidRDefault="006A55B3" w:rsidP="004A56CB">
      <w:pPr>
        <w:pStyle w:val="Akapitzlist"/>
        <w:numPr>
          <w:ilvl w:val="0"/>
          <w:numId w:val="48"/>
        </w:numPr>
        <w:spacing w:before="120" w:after="120" w:line="320" w:lineRule="exact"/>
        <w:ind w:left="2268" w:hanging="225"/>
        <w:jc w:val="both"/>
      </w:pPr>
      <w:r>
        <w:t xml:space="preserve">wymiana  stolarki  okiennej  na  klatce  schodowej,    </w:t>
      </w:r>
    </w:p>
    <w:p w:rsidR="00B32431" w:rsidRDefault="00B32431" w:rsidP="00B32431">
      <w:pPr>
        <w:pStyle w:val="Akapitzlist"/>
        <w:spacing w:before="120" w:after="120" w:line="320" w:lineRule="exact"/>
        <w:ind w:left="2268"/>
        <w:jc w:val="both"/>
      </w:pPr>
    </w:p>
    <w:p w:rsidR="006A55B3" w:rsidRPr="00F54D41" w:rsidRDefault="006A55B3" w:rsidP="006A55B3">
      <w:pPr>
        <w:pStyle w:val="Akapitzlist"/>
        <w:numPr>
          <w:ilvl w:val="0"/>
          <w:numId w:val="49"/>
        </w:numPr>
        <w:ind w:left="1070"/>
        <w:rPr>
          <w:b/>
        </w:rPr>
      </w:pPr>
      <w:r w:rsidRPr="00F54D41">
        <w:rPr>
          <w:b/>
        </w:rPr>
        <w:lastRenderedPageBreak/>
        <w:t>Hołdu  Pruskiego 5</w:t>
      </w:r>
      <w:r>
        <w:rPr>
          <w:b/>
        </w:rPr>
        <w:t xml:space="preserve"> (budynek  </w:t>
      </w:r>
      <w:r w:rsidR="00D82515">
        <w:rPr>
          <w:b/>
        </w:rPr>
        <w:t xml:space="preserve">wpisany do  rejestru  zabytków,  </w:t>
      </w:r>
      <w:r>
        <w:rPr>
          <w:b/>
        </w:rPr>
        <w:t xml:space="preserve">zamieszkały, </w:t>
      </w:r>
      <w:r w:rsidR="00D82515">
        <w:rPr>
          <w:b/>
        </w:rPr>
        <w:t xml:space="preserve">                      </w:t>
      </w:r>
      <w:r>
        <w:rPr>
          <w:b/>
        </w:rPr>
        <w:t>prace  nie rozpoczęte)</w:t>
      </w:r>
      <w:r w:rsidRPr="00F54D41">
        <w:rPr>
          <w:b/>
        </w:rPr>
        <w:t>:</w:t>
      </w:r>
    </w:p>
    <w:p w:rsidR="006A55B3" w:rsidRDefault="006A55B3" w:rsidP="006A55B3">
      <w:pPr>
        <w:pStyle w:val="Akapitzlist"/>
        <w:numPr>
          <w:ilvl w:val="2"/>
          <w:numId w:val="50"/>
        </w:numPr>
        <w:ind w:left="1560" w:hanging="567"/>
      </w:pPr>
      <w:r>
        <w:t>roboty  remontowe  i  renowacyjne (elewacja) w tym:</w:t>
      </w:r>
    </w:p>
    <w:p w:rsidR="006A55B3" w:rsidRDefault="006A55B3" w:rsidP="006A55B3">
      <w:pPr>
        <w:pStyle w:val="Akapitzlist"/>
        <w:numPr>
          <w:ilvl w:val="0"/>
          <w:numId w:val="51"/>
        </w:numPr>
        <w:spacing w:before="120" w:after="120" w:line="320" w:lineRule="exact"/>
        <w:ind w:left="1985" w:hanging="284"/>
        <w:jc w:val="both"/>
      </w:pPr>
      <w:r>
        <w:t xml:space="preserve">prace  rozbiórkowe , zabezpieczające  i  przygotowawcze,  </w:t>
      </w:r>
    </w:p>
    <w:p w:rsidR="006A55B3" w:rsidRDefault="006A55B3" w:rsidP="006A55B3">
      <w:pPr>
        <w:pStyle w:val="Akapitzlist"/>
        <w:numPr>
          <w:ilvl w:val="0"/>
          <w:numId w:val="51"/>
        </w:numPr>
        <w:spacing w:before="120" w:after="120" w:line="320" w:lineRule="exact"/>
        <w:ind w:left="1985" w:hanging="284"/>
        <w:jc w:val="both"/>
      </w:pPr>
      <w:r>
        <w:t xml:space="preserve">prace  konserwatorskie  (renowacyjne) elewacji  frontowej  wraz  z  loggiami,  </w:t>
      </w:r>
    </w:p>
    <w:p w:rsidR="006A55B3" w:rsidRDefault="006A55B3" w:rsidP="006A55B3">
      <w:pPr>
        <w:pStyle w:val="Akapitzlist"/>
        <w:spacing w:before="120" w:after="120" w:line="320" w:lineRule="exact"/>
        <w:ind w:left="2062"/>
        <w:jc w:val="both"/>
      </w:pPr>
      <w:r>
        <w:t xml:space="preserve">balkonami, ścianami  wnękowymi , attyką  i  balustradami, </w:t>
      </w:r>
    </w:p>
    <w:p w:rsidR="006A55B3" w:rsidRDefault="006A55B3" w:rsidP="006A55B3">
      <w:pPr>
        <w:pStyle w:val="Akapitzlist"/>
        <w:numPr>
          <w:ilvl w:val="0"/>
          <w:numId w:val="51"/>
        </w:numPr>
        <w:spacing w:before="120" w:after="120" w:line="320" w:lineRule="exact"/>
        <w:ind w:left="1985" w:hanging="284"/>
      </w:pPr>
      <w:r>
        <w:t xml:space="preserve"> wymiana  wszelkich  obróbek   blacharskich,  parapetów,                                                    rynien   i  rur  spustowych, </w:t>
      </w:r>
    </w:p>
    <w:p w:rsidR="006A55B3" w:rsidRDefault="006A55B3" w:rsidP="006A55B3">
      <w:pPr>
        <w:pStyle w:val="Akapitzlist"/>
        <w:numPr>
          <w:ilvl w:val="0"/>
          <w:numId w:val="51"/>
        </w:numPr>
        <w:spacing w:before="120" w:after="120" w:line="320" w:lineRule="exact"/>
        <w:ind w:left="1985" w:hanging="284"/>
      </w:pPr>
      <w:r>
        <w:t>malowanie  elewacji   frontowej  wraz  z  loggiami,  balkonami,  ścianami  wnękowymi ,malowanie   skrzynek   technicznych  i  kratek,</w:t>
      </w:r>
    </w:p>
    <w:p w:rsidR="006A55B3" w:rsidRDefault="006A55B3" w:rsidP="006A55B3">
      <w:pPr>
        <w:pStyle w:val="Akapitzlist"/>
        <w:numPr>
          <w:ilvl w:val="0"/>
          <w:numId w:val="51"/>
        </w:numPr>
        <w:spacing w:before="120" w:after="120" w:line="320" w:lineRule="exact"/>
        <w:ind w:left="1985" w:hanging="284"/>
      </w:pPr>
      <w:r>
        <w:t>remont  posadzek  balkonów  i   loggii  wraz   z   izolacją   i  ułożeniem                                                płytek  z   cokolikami,</w:t>
      </w:r>
    </w:p>
    <w:p w:rsidR="006A55B3" w:rsidRDefault="006A55B3" w:rsidP="006A55B3">
      <w:pPr>
        <w:pStyle w:val="Akapitzlist"/>
        <w:numPr>
          <w:ilvl w:val="0"/>
          <w:numId w:val="51"/>
        </w:numPr>
        <w:spacing w:before="120" w:after="120" w:line="320" w:lineRule="exact"/>
        <w:ind w:left="1985" w:hanging="284"/>
        <w:jc w:val="both"/>
      </w:pPr>
      <w:r>
        <w:t>zabezpieczenia  przeciw  ptakom,</w:t>
      </w:r>
    </w:p>
    <w:p w:rsidR="006A55B3" w:rsidRDefault="006A55B3" w:rsidP="006A55B3">
      <w:pPr>
        <w:pStyle w:val="Akapitzlist"/>
        <w:numPr>
          <w:ilvl w:val="0"/>
          <w:numId w:val="51"/>
        </w:numPr>
        <w:spacing w:before="120" w:after="120" w:line="320" w:lineRule="exact"/>
        <w:ind w:left="1985" w:hanging="284"/>
      </w:pPr>
      <w:r>
        <w:t xml:space="preserve">remont    schodów   zewnętrznych  wraz   z   okładziną   z  płytek                                              i  wymianą   balustrady, </w:t>
      </w:r>
    </w:p>
    <w:p w:rsidR="006A55B3" w:rsidRDefault="008769D6" w:rsidP="006A55B3">
      <w:pPr>
        <w:pStyle w:val="Akapitzlist"/>
        <w:numPr>
          <w:ilvl w:val="0"/>
          <w:numId w:val="51"/>
        </w:numPr>
        <w:spacing w:before="120" w:after="120" w:line="320" w:lineRule="exact"/>
        <w:ind w:left="1985" w:hanging="284"/>
        <w:jc w:val="both"/>
      </w:pPr>
      <w:r>
        <w:t>renowacja zewnętrznych drzwi wejściowych.</w:t>
      </w:r>
      <w:bookmarkStart w:id="0" w:name="_GoBack"/>
      <w:bookmarkEnd w:id="0"/>
    </w:p>
    <w:p w:rsidR="006A55B3" w:rsidRDefault="006A55B3" w:rsidP="006A55B3">
      <w:pPr>
        <w:pStyle w:val="Akapitzlist"/>
        <w:spacing w:before="120" w:after="120" w:line="320" w:lineRule="exact"/>
        <w:ind w:left="1778"/>
        <w:jc w:val="both"/>
      </w:pPr>
    </w:p>
    <w:p w:rsidR="006A55B3" w:rsidRPr="00F54D41" w:rsidRDefault="006A55B3" w:rsidP="006A55B3">
      <w:pPr>
        <w:pStyle w:val="Akapitzlist"/>
        <w:numPr>
          <w:ilvl w:val="0"/>
          <w:numId w:val="49"/>
        </w:numPr>
        <w:ind w:left="1070"/>
        <w:rPr>
          <w:b/>
        </w:rPr>
      </w:pPr>
      <w:r w:rsidRPr="00F54D41">
        <w:rPr>
          <w:b/>
        </w:rPr>
        <w:t>Hołdu  Pruskiego 6</w:t>
      </w:r>
      <w:r>
        <w:rPr>
          <w:b/>
        </w:rPr>
        <w:t xml:space="preserve"> (budynek </w:t>
      </w:r>
      <w:r w:rsidR="00544D8A">
        <w:rPr>
          <w:b/>
        </w:rPr>
        <w:t xml:space="preserve">wpisany  do  rejestru  zabytków, </w:t>
      </w:r>
      <w:r>
        <w:rPr>
          <w:b/>
        </w:rPr>
        <w:t xml:space="preserve">zamieszkały,  </w:t>
      </w:r>
      <w:r w:rsidR="00544D8A">
        <w:rPr>
          <w:b/>
        </w:rPr>
        <w:t xml:space="preserve">                            </w:t>
      </w:r>
      <w:r>
        <w:rPr>
          <w:b/>
        </w:rPr>
        <w:t>prace  nie rozpoczęte)</w:t>
      </w:r>
      <w:r w:rsidRPr="00F54D41">
        <w:rPr>
          <w:b/>
        </w:rPr>
        <w:t>:</w:t>
      </w:r>
    </w:p>
    <w:p w:rsidR="006A55B3" w:rsidRDefault="006A55B3" w:rsidP="006A55B3">
      <w:pPr>
        <w:pStyle w:val="Akapitzlist"/>
        <w:numPr>
          <w:ilvl w:val="2"/>
          <w:numId w:val="52"/>
        </w:numPr>
        <w:ind w:left="1560" w:hanging="567"/>
      </w:pPr>
      <w:r>
        <w:t>roboty  remontowe  i  renowacyjne (elewacja) w tym:</w:t>
      </w:r>
    </w:p>
    <w:p w:rsidR="006A55B3" w:rsidRDefault="006A55B3" w:rsidP="000D6BAC">
      <w:pPr>
        <w:pStyle w:val="Akapitzlist"/>
        <w:numPr>
          <w:ilvl w:val="0"/>
          <w:numId w:val="53"/>
        </w:numPr>
        <w:spacing w:before="120" w:after="120" w:line="320" w:lineRule="exact"/>
        <w:ind w:left="1985" w:hanging="284"/>
      </w:pPr>
      <w:r>
        <w:t xml:space="preserve">prace  rozbiórkowe, zabezpieczające i przygotowawcze,  </w:t>
      </w:r>
    </w:p>
    <w:p w:rsidR="006A55B3" w:rsidRDefault="006A55B3" w:rsidP="000D6BAC">
      <w:pPr>
        <w:pStyle w:val="Akapitzlist"/>
        <w:numPr>
          <w:ilvl w:val="0"/>
          <w:numId w:val="53"/>
        </w:numPr>
        <w:spacing w:before="120" w:after="120" w:line="320" w:lineRule="exact"/>
        <w:ind w:left="1985" w:hanging="284"/>
      </w:pPr>
      <w:r>
        <w:t xml:space="preserve">prace  konserwatorskie   elewacji  frontowej  wraz  z  loggiami,  </w:t>
      </w:r>
    </w:p>
    <w:p w:rsidR="006A55B3" w:rsidRDefault="006A55B3" w:rsidP="000D6BAC">
      <w:pPr>
        <w:pStyle w:val="Akapitzlist"/>
        <w:spacing w:before="120" w:after="120" w:line="320" w:lineRule="exact"/>
        <w:ind w:left="1985"/>
      </w:pPr>
      <w:r>
        <w:t xml:space="preserve">balkonami, ścianami  wnękowymi, attyką  i balustradami,  </w:t>
      </w:r>
    </w:p>
    <w:p w:rsidR="006A55B3" w:rsidRDefault="006A55B3" w:rsidP="000D6BAC">
      <w:pPr>
        <w:pStyle w:val="Akapitzlist"/>
        <w:numPr>
          <w:ilvl w:val="0"/>
          <w:numId w:val="53"/>
        </w:numPr>
        <w:spacing w:before="120" w:after="120" w:line="320" w:lineRule="exact"/>
        <w:ind w:left="1985" w:hanging="284"/>
      </w:pPr>
      <w:r>
        <w:t xml:space="preserve">wymiana wszelkich  obróbek  blacharskich w  tym  ściętych ścianek ryzalitu trójbocznego, parapetów,   rynien  i   rur  spustowych, </w:t>
      </w:r>
    </w:p>
    <w:p w:rsidR="006A55B3" w:rsidRDefault="006A55B3" w:rsidP="000D6BAC">
      <w:pPr>
        <w:pStyle w:val="Akapitzlist"/>
        <w:numPr>
          <w:ilvl w:val="0"/>
          <w:numId w:val="53"/>
        </w:numPr>
        <w:spacing w:before="120" w:after="120" w:line="320" w:lineRule="exact"/>
        <w:ind w:left="2062"/>
      </w:pPr>
      <w:r>
        <w:t>malowanie  elewacji   frontowej  wraz  z  loggiami,  balkonami,  ścianami  wnękowymi ,malowanie   skrzynek   technicznych  i  kratek,</w:t>
      </w:r>
    </w:p>
    <w:p w:rsidR="006A55B3" w:rsidRDefault="006A55B3" w:rsidP="000D6BAC">
      <w:pPr>
        <w:pStyle w:val="Akapitzlist"/>
        <w:numPr>
          <w:ilvl w:val="0"/>
          <w:numId w:val="53"/>
        </w:numPr>
        <w:spacing w:before="120" w:after="120" w:line="320" w:lineRule="exact"/>
        <w:ind w:left="1985" w:hanging="284"/>
      </w:pPr>
      <w:r>
        <w:t xml:space="preserve">remont  posadzek  balkonów  i  loggii  wraz  z  izolacją  i  ułożeniem </w:t>
      </w:r>
    </w:p>
    <w:p w:rsidR="006A55B3" w:rsidRDefault="006A55B3" w:rsidP="000D6BAC">
      <w:pPr>
        <w:pStyle w:val="Akapitzlist"/>
        <w:spacing w:before="120" w:after="120" w:line="320" w:lineRule="exact"/>
        <w:ind w:left="1985"/>
      </w:pPr>
      <w:r>
        <w:t>płytek  z  cokolikami,</w:t>
      </w:r>
    </w:p>
    <w:p w:rsidR="006A55B3" w:rsidRDefault="006A55B3" w:rsidP="000D6BAC">
      <w:pPr>
        <w:pStyle w:val="Akapitzlist"/>
        <w:numPr>
          <w:ilvl w:val="0"/>
          <w:numId w:val="53"/>
        </w:numPr>
        <w:spacing w:before="120" w:after="120" w:line="320" w:lineRule="exact"/>
        <w:ind w:left="1985" w:hanging="284"/>
      </w:pPr>
      <w:r>
        <w:t>zabezpieczenia  przeciw ptakom,</w:t>
      </w:r>
    </w:p>
    <w:p w:rsidR="006A55B3" w:rsidRDefault="006A55B3" w:rsidP="000D6BAC">
      <w:pPr>
        <w:pStyle w:val="Akapitzlist"/>
        <w:numPr>
          <w:ilvl w:val="0"/>
          <w:numId w:val="53"/>
        </w:numPr>
        <w:spacing w:before="120" w:after="120" w:line="320" w:lineRule="exact"/>
        <w:ind w:left="1985" w:hanging="284"/>
      </w:pPr>
      <w:r>
        <w:t xml:space="preserve">remont  </w:t>
      </w:r>
      <w:r w:rsidR="00BA6FC1">
        <w:t xml:space="preserve">schodów  </w:t>
      </w:r>
      <w:r>
        <w:t xml:space="preserve">zewnętrznych   wraz   z  podestem  i  wymianą </w:t>
      </w:r>
      <w:r w:rsidR="006A033B">
        <w:t xml:space="preserve">              </w:t>
      </w:r>
      <w:r>
        <w:t xml:space="preserve">balustrady  schodowej, </w:t>
      </w:r>
    </w:p>
    <w:p w:rsidR="006A55B3" w:rsidRDefault="006A55B3" w:rsidP="00BA6FC1">
      <w:pPr>
        <w:pStyle w:val="Akapitzlist"/>
        <w:spacing w:before="120" w:after="120" w:line="320" w:lineRule="exact"/>
        <w:ind w:left="1778"/>
      </w:pPr>
    </w:p>
    <w:p w:rsidR="006A55B3" w:rsidRDefault="006A55B3" w:rsidP="006A55B3">
      <w:pPr>
        <w:pStyle w:val="Akapitzlist"/>
        <w:numPr>
          <w:ilvl w:val="2"/>
          <w:numId w:val="52"/>
        </w:numPr>
        <w:ind w:left="1560" w:hanging="567"/>
      </w:pPr>
      <w:r>
        <w:t xml:space="preserve"> wykonanie  pokryć  dachowych w tym:</w:t>
      </w:r>
    </w:p>
    <w:p w:rsidR="006A55B3" w:rsidRDefault="006A55B3" w:rsidP="000D6BAC">
      <w:pPr>
        <w:pStyle w:val="Akapitzlist"/>
        <w:numPr>
          <w:ilvl w:val="0"/>
          <w:numId w:val="54"/>
        </w:numPr>
        <w:spacing w:before="120" w:after="120" w:line="320" w:lineRule="exact"/>
        <w:ind w:left="1985" w:hanging="284"/>
        <w:jc w:val="both"/>
      </w:pPr>
      <w:r>
        <w:t xml:space="preserve">rozbiórka  istniejącego  pokrycia wraz  z  wymianą  odeskowania, </w:t>
      </w:r>
    </w:p>
    <w:p w:rsidR="006A55B3" w:rsidRDefault="006A55B3" w:rsidP="000D6BAC">
      <w:pPr>
        <w:pStyle w:val="Akapitzlist"/>
        <w:numPr>
          <w:ilvl w:val="0"/>
          <w:numId w:val="54"/>
        </w:numPr>
        <w:spacing w:before="120" w:after="120" w:line="320" w:lineRule="exact"/>
        <w:ind w:left="1985" w:hanging="284"/>
        <w:jc w:val="both"/>
      </w:pPr>
      <w:r>
        <w:t xml:space="preserve">rekonstrukcja   zwieńczenia  ryzalitu trójbocznego (wieżyczka), </w:t>
      </w:r>
    </w:p>
    <w:p w:rsidR="006A55B3" w:rsidRDefault="006A55B3" w:rsidP="000D6BAC">
      <w:pPr>
        <w:pStyle w:val="Akapitzlist"/>
        <w:numPr>
          <w:ilvl w:val="0"/>
          <w:numId w:val="54"/>
        </w:numPr>
        <w:spacing w:before="120" w:after="120" w:line="320" w:lineRule="exact"/>
        <w:ind w:left="1985" w:hanging="284"/>
        <w:jc w:val="both"/>
      </w:pPr>
      <w:r>
        <w:t xml:space="preserve">impregnacja   więźby   dachowej, </w:t>
      </w:r>
    </w:p>
    <w:p w:rsidR="006A55B3" w:rsidRDefault="006A55B3" w:rsidP="001D199A">
      <w:pPr>
        <w:pStyle w:val="Akapitzlist"/>
        <w:numPr>
          <w:ilvl w:val="0"/>
          <w:numId w:val="54"/>
        </w:numPr>
        <w:spacing w:before="120" w:after="120" w:line="320" w:lineRule="exact"/>
        <w:ind w:left="1985" w:hanging="284"/>
        <w:jc w:val="both"/>
      </w:pPr>
      <w:r>
        <w:t>pokrycie dachu  blachą wraz  z  pracami  towarzyszącymi  i  obróbkami  blacharskimi,</w:t>
      </w:r>
    </w:p>
    <w:p w:rsidR="001D199A" w:rsidRDefault="001D199A" w:rsidP="001D199A">
      <w:pPr>
        <w:pStyle w:val="Akapitzlist"/>
        <w:spacing w:before="120" w:after="120" w:line="320" w:lineRule="exact"/>
        <w:ind w:left="1985"/>
        <w:jc w:val="both"/>
      </w:pPr>
    </w:p>
    <w:p w:rsidR="00891840" w:rsidRDefault="006A55B3" w:rsidP="006A55B3">
      <w:pPr>
        <w:pStyle w:val="Akapitzlist"/>
        <w:numPr>
          <w:ilvl w:val="0"/>
          <w:numId w:val="49"/>
        </w:numPr>
        <w:ind w:left="1070"/>
        <w:rPr>
          <w:b/>
        </w:rPr>
      </w:pPr>
      <w:r>
        <w:t xml:space="preserve">  </w:t>
      </w:r>
      <w:r w:rsidRPr="008307A0">
        <w:rPr>
          <w:b/>
        </w:rPr>
        <w:t>Hołdu  Pruskiego 7</w:t>
      </w:r>
      <w:r>
        <w:rPr>
          <w:b/>
        </w:rPr>
        <w:t xml:space="preserve"> (budynek</w:t>
      </w:r>
      <w:r w:rsidR="009B79D8">
        <w:rPr>
          <w:b/>
        </w:rPr>
        <w:t xml:space="preserve">  wpisany   do  rejestru  zabytków, </w:t>
      </w:r>
      <w:r>
        <w:rPr>
          <w:b/>
        </w:rPr>
        <w:t xml:space="preserve"> zamieszkały, </w:t>
      </w:r>
      <w:r w:rsidR="00891840">
        <w:rPr>
          <w:b/>
        </w:rPr>
        <w:t xml:space="preserve">                     </w:t>
      </w:r>
    </w:p>
    <w:p w:rsidR="006A55B3" w:rsidRPr="008307A0" w:rsidRDefault="00891840" w:rsidP="00891840">
      <w:pPr>
        <w:pStyle w:val="Akapitzlist"/>
        <w:ind w:left="1070"/>
        <w:rPr>
          <w:b/>
        </w:rPr>
      </w:pPr>
      <w:r>
        <w:rPr>
          <w:b/>
        </w:rPr>
        <w:t xml:space="preserve">  </w:t>
      </w:r>
      <w:r w:rsidR="006A55B3">
        <w:rPr>
          <w:b/>
        </w:rPr>
        <w:t>prace rozpoczęte)</w:t>
      </w:r>
      <w:r w:rsidR="006A55B3" w:rsidRPr="008307A0">
        <w:rPr>
          <w:b/>
        </w:rPr>
        <w:t>:</w:t>
      </w:r>
    </w:p>
    <w:p w:rsidR="006A55B3" w:rsidRDefault="006A55B3" w:rsidP="006A55B3">
      <w:pPr>
        <w:pStyle w:val="Akapitzlist"/>
        <w:numPr>
          <w:ilvl w:val="2"/>
          <w:numId w:val="55"/>
        </w:numPr>
        <w:spacing w:before="120" w:after="120" w:line="320" w:lineRule="exact"/>
        <w:jc w:val="both"/>
      </w:pPr>
      <w:r>
        <w:t>roboty  remontowe  i  renowacyjne (elewacja) w tym:</w:t>
      </w:r>
    </w:p>
    <w:p w:rsidR="0007149C" w:rsidRDefault="006A55B3" w:rsidP="00B32431">
      <w:pPr>
        <w:pStyle w:val="Akapitzlist"/>
        <w:numPr>
          <w:ilvl w:val="0"/>
          <w:numId w:val="56"/>
        </w:numPr>
        <w:spacing w:before="120" w:after="120" w:line="320" w:lineRule="exact"/>
        <w:ind w:left="1985" w:hanging="142"/>
        <w:jc w:val="both"/>
      </w:pPr>
      <w:r>
        <w:t>skucie  luźnych  tynków  i  ich uzupełnienie - dokończenie,</w:t>
      </w:r>
    </w:p>
    <w:p w:rsidR="006A55B3" w:rsidRDefault="006A55B3" w:rsidP="006A55B3">
      <w:pPr>
        <w:pStyle w:val="Akapitzlist"/>
        <w:numPr>
          <w:ilvl w:val="0"/>
          <w:numId w:val="56"/>
        </w:numPr>
        <w:spacing w:before="120" w:after="120" w:line="320" w:lineRule="exact"/>
        <w:ind w:left="1985" w:hanging="142"/>
        <w:jc w:val="both"/>
      </w:pPr>
      <w:r>
        <w:t xml:space="preserve">antykorozyjne zabezpieczenie stalowych elementów konstrukcyjnych -    </w:t>
      </w:r>
    </w:p>
    <w:p w:rsidR="006A55B3" w:rsidRDefault="006A55B3" w:rsidP="006A55B3">
      <w:pPr>
        <w:pStyle w:val="Akapitzlist"/>
        <w:spacing w:before="120" w:after="120" w:line="320" w:lineRule="exact"/>
        <w:ind w:left="1985"/>
        <w:jc w:val="both"/>
      </w:pPr>
      <w:r>
        <w:lastRenderedPageBreak/>
        <w:t xml:space="preserve">  dokończenie,</w:t>
      </w:r>
    </w:p>
    <w:p w:rsidR="006A55B3" w:rsidRDefault="006A55B3" w:rsidP="006A55B3">
      <w:pPr>
        <w:pStyle w:val="Akapitzlist"/>
        <w:numPr>
          <w:ilvl w:val="0"/>
          <w:numId w:val="56"/>
        </w:numPr>
        <w:spacing w:before="120" w:after="120" w:line="320" w:lineRule="exact"/>
        <w:ind w:left="1985" w:hanging="142"/>
        <w:jc w:val="both"/>
      </w:pPr>
      <w:r>
        <w:t xml:space="preserve">uzupełnienie  wszelkich  ubytków   i   naprawa  pęknięć - dokończenie,   </w:t>
      </w:r>
    </w:p>
    <w:p w:rsidR="006A55B3" w:rsidRDefault="006A55B3" w:rsidP="006A55B3">
      <w:pPr>
        <w:pStyle w:val="Akapitzlist"/>
        <w:numPr>
          <w:ilvl w:val="0"/>
          <w:numId w:val="56"/>
        </w:numPr>
        <w:spacing w:before="120" w:after="120" w:line="320" w:lineRule="exact"/>
        <w:ind w:left="1985" w:hanging="142"/>
        <w:jc w:val="both"/>
      </w:pPr>
      <w:r>
        <w:t xml:space="preserve">dokończenie  renowacji  tynków   płaskich, </w:t>
      </w:r>
    </w:p>
    <w:p w:rsidR="006A55B3" w:rsidRDefault="006A55B3" w:rsidP="006A55B3">
      <w:pPr>
        <w:pStyle w:val="Akapitzlist"/>
        <w:numPr>
          <w:ilvl w:val="0"/>
          <w:numId w:val="56"/>
        </w:numPr>
        <w:spacing w:before="120" w:after="120" w:line="320" w:lineRule="exact"/>
        <w:ind w:left="1985" w:hanging="142"/>
        <w:jc w:val="both"/>
      </w:pPr>
      <w:r>
        <w:t>dokończenie  renowacji  loggii, balkonów i tarasów (loggie schodkowe),</w:t>
      </w:r>
    </w:p>
    <w:p w:rsidR="006A55B3" w:rsidRDefault="006A55B3" w:rsidP="006A55B3">
      <w:pPr>
        <w:pStyle w:val="Akapitzlist"/>
        <w:numPr>
          <w:ilvl w:val="0"/>
          <w:numId w:val="56"/>
        </w:numPr>
        <w:spacing w:before="120" w:after="120" w:line="320" w:lineRule="exact"/>
        <w:ind w:left="1985" w:hanging="142"/>
        <w:jc w:val="both"/>
      </w:pPr>
      <w:r>
        <w:t xml:space="preserve">   remont posadzek balkonów, loggii i tarasów wraz  z  izolacją i ułożeniem    </w:t>
      </w:r>
    </w:p>
    <w:p w:rsidR="006A55B3" w:rsidRDefault="006A55B3" w:rsidP="006A55B3">
      <w:pPr>
        <w:pStyle w:val="Akapitzlist"/>
        <w:spacing w:before="120" w:after="120" w:line="320" w:lineRule="exact"/>
        <w:ind w:left="1985"/>
        <w:jc w:val="both"/>
      </w:pPr>
      <w:r>
        <w:t xml:space="preserve">   płytek   z  cokolikami, </w:t>
      </w:r>
    </w:p>
    <w:p w:rsidR="006A55B3" w:rsidRDefault="006A55B3" w:rsidP="006A55B3">
      <w:pPr>
        <w:pStyle w:val="Akapitzlist"/>
        <w:numPr>
          <w:ilvl w:val="0"/>
          <w:numId w:val="56"/>
        </w:numPr>
        <w:spacing w:before="120" w:after="120" w:line="320" w:lineRule="exact"/>
        <w:ind w:left="1985" w:hanging="142"/>
        <w:jc w:val="both"/>
      </w:pPr>
      <w:r>
        <w:t xml:space="preserve">remont  schodów  zewnętrznych tarasów wraz  z ułożeniem płytek                                </w:t>
      </w:r>
    </w:p>
    <w:p w:rsidR="006A55B3" w:rsidRDefault="006A55B3" w:rsidP="006A55B3">
      <w:pPr>
        <w:pStyle w:val="Akapitzlist"/>
        <w:spacing w:before="120" w:after="120" w:line="320" w:lineRule="exact"/>
        <w:ind w:left="1985"/>
        <w:jc w:val="both"/>
      </w:pPr>
      <w:r>
        <w:t xml:space="preserve">   z  cokolikami,</w:t>
      </w:r>
    </w:p>
    <w:p w:rsidR="006A55B3" w:rsidRDefault="006A55B3" w:rsidP="006A55B3">
      <w:pPr>
        <w:pStyle w:val="Akapitzlist"/>
        <w:numPr>
          <w:ilvl w:val="0"/>
          <w:numId w:val="56"/>
        </w:numPr>
        <w:spacing w:before="120" w:after="120" w:line="320" w:lineRule="exact"/>
        <w:ind w:left="1985" w:hanging="142"/>
        <w:jc w:val="both"/>
      </w:pPr>
      <w:r>
        <w:t xml:space="preserve">wnęki  rur  spustowych  do  wykończenia, </w:t>
      </w:r>
    </w:p>
    <w:p w:rsidR="006A55B3" w:rsidRDefault="006A55B3" w:rsidP="006A55B3">
      <w:pPr>
        <w:pStyle w:val="Akapitzlist"/>
        <w:numPr>
          <w:ilvl w:val="0"/>
          <w:numId w:val="56"/>
        </w:numPr>
        <w:spacing w:before="120" w:after="120" w:line="320" w:lineRule="exact"/>
        <w:ind w:left="1985" w:hanging="142"/>
        <w:jc w:val="both"/>
      </w:pPr>
      <w:r>
        <w:t xml:space="preserve">  dokończenie  renowacji  płaskorzeźb, tralek, gzymsów, boni, fryzów itp.,   </w:t>
      </w:r>
    </w:p>
    <w:p w:rsidR="006A55B3" w:rsidRDefault="006A55B3" w:rsidP="006A55B3">
      <w:pPr>
        <w:pStyle w:val="Akapitzlist"/>
        <w:numPr>
          <w:ilvl w:val="0"/>
          <w:numId w:val="56"/>
        </w:numPr>
        <w:spacing w:before="120" w:after="120" w:line="320" w:lineRule="exact"/>
        <w:ind w:left="1985" w:hanging="142"/>
        <w:jc w:val="both"/>
      </w:pPr>
      <w:r>
        <w:t xml:space="preserve">  wykończenie  fragmentu   wschodniej  ściany  szczytowej,</w:t>
      </w:r>
    </w:p>
    <w:p w:rsidR="006A55B3" w:rsidRDefault="006A55B3" w:rsidP="006A55B3">
      <w:pPr>
        <w:pStyle w:val="Akapitzlist"/>
        <w:numPr>
          <w:ilvl w:val="0"/>
          <w:numId w:val="56"/>
        </w:numPr>
        <w:spacing w:before="120" w:after="120" w:line="320" w:lineRule="exact"/>
        <w:ind w:left="1985" w:hanging="142"/>
        <w:jc w:val="both"/>
      </w:pPr>
      <w:r>
        <w:t>wykonanie  i montaż  parapetów  oraz  wszelkich obróbek  blacharskich,</w:t>
      </w:r>
    </w:p>
    <w:p w:rsidR="006A55B3" w:rsidRDefault="006A55B3" w:rsidP="006A55B3">
      <w:pPr>
        <w:pStyle w:val="Akapitzlist"/>
        <w:numPr>
          <w:ilvl w:val="0"/>
          <w:numId w:val="56"/>
        </w:numPr>
        <w:spacing w:before="120" w:after="120" w:line="320" w:lineRule="exact"/>
        <w:ind w:left="1985" w:hanging="142"/>
        <w:jc w:val="both"/>
      </w:pPr>
      <w:r>
        <w:t xml:space="preserve">  wymiana  koryta  odpływowego  wraz   z   obróbką blacharską   gzymsu,  </w:t>
      </w:r>
    </w:p>
    <w:p w:rsidR="006A55B3" w:rsidRDefault="006A55B3" w:rsidP="006A55B3">
      <w:pPr>
        <w:pStyle w:val="Akapitzlist"/>
        <w:numPr>
          <w:ilvl w:val="0"/>
          <w:numId w:val="56"/>
        </w:numPr>
        <w:spacing w:before="120" w:after="120" w:line="320" w:lineRule="exact"/>
        <w:ind w:left="1985" w:hanging="142"/>
        <w:jc w:val="both"/>
      </w:pPr>
      <w:r>
        <w:t>dokończenie  szpachlowania,  gruntowania  i  pomalowanie elewacji  wraz</w:t>
      </w:r>
    </w:p>
    <w:p w:rsidR="006A55B3" w:rsidRDefault="006A55B3" w:rsidP="006A55B3">
      <w:pPr>
        <w:pStyle w:val="Akapitzlist"/>
        <w:spacing w:before="120" w:after="120" w:line="320" w:lineRule="exact"/>
        <w:ind w:left="1985"/>
        <w:jc w:val="both"/>
      </w:pPr>
      <w:r>
        <w:t xml:space="preserve">  ze   ścianami  wnękowymi,  </w:t>
      </w:r>
    </w:p>
    <w:p w:rsidR="006A55B3" w:rsidRDefault="006A55B3" w:rsidP="006A55B3">
      <w:pPr>
        <w:pStyle w:val="Akapitzlist"/>
        <w:numPr>
          <w:ilvl w:val="0"/>
          <w:numId w:val="56"/>
        </w:numPr>
        <w:spacing w:before="120" w:after="120" w:line="320" w:lineRule="exact"/>
        <w:ind w:left="1985" w:hanging="142"/>
        <w:jc w:val="both"/>
      </w:pPr>
      <w:r>
        <w:t xml:space="preserve">uzupełnienie  i  montaż   rur  spustowych, </w:t>
      </w:r>
    </w:p>
    <w:p w:rsidR="006A55B3" w:rsidRDefault="006A55B3" w:rsidP="006A55B3">
      <w:pPr>
        <w:pStyle w:val="Akapitzlist"/>
        <w:numPr>
          <w:ilvl w:val="0"/>
          <w:numId w:val="56"/>
        </w:numPr>
        <w:spacing w:before="120" w:after="120" w:line="320" w:lineRule="exact"/>
        <w:ind w:left="1985" w:hanging="142"/>
        <w:jc w:val="both"/>
      </w:pPr>
      <w:r>
        <w:t xml:space="preserve">zabezpieczenia  przeciw  ptakom, </w:t>
      </w:r>
    </w:p>
    <w:p w:rsidR="006A55B3" w:rsidRDefault="006A55B3" w:rsidP="006A55B3">
      <w:pPr>
        <w:pStyle w:val="Akapitzlist"/>
        <w:spacing w:before="120" w:after="120" w:line="320" w:lineRule="exact"/>
        <w:ind w:left="1778"/>
        <w:jc w:val="both"/>
      </w:pPr>
    </w:p>
    <w:p w:rsidR="006A55B3" w:rsidRDefault="006A55B3" w:rsidP="006A55B3">
      <w:pPr>
        <w:pStyle w:val="Akapitzlist"/>
        <w:numPr>
          <w:ilvl w:val="2"/>
          <w:numId w:val="55"/>
        </w:numPr>
        <w:spacing w:before="120" w:after="120" w:line="320" w:lineRule="exact"/>
        <w:jc w:val="both"/>
      </w:pPr>
      <w:r>
        <w:t>roboty  w  zakresie  stolarki  budowlanej -  renowacja bramy w tym:</w:t>
      </w:r>
    </w:p>
    <w:p w:rsidR="006A55B3" w:rsidRDefault="006A55B3" w:rsidP="00EB6425">
      <w:pPr>
        <w:pStyle w:val="Akapitzlist"/>
        <w:numPr>
          <w:ilvl w:val="0"/>
          <w:numId w:val="57"/>
        </w:numPr>
        <w:spacing w:before="120" w:after="120" w:line="320" w:lineRule="exact"/>
        <w:ind w:left="2127" w:hanging="425"/>
        <w:jc w:val="both"/>
      </w:pPr>
      <w:r>
        <w:t xml:space="preserve">oczyszczenie, zabezpieczenie  antykorozyjne  i  pomalowanie,  </w:t>
      </w:r>
    </w:p>
    <w:p w:rsidR="00EB6425" w:rsidRDefault="00EB6425" w:rsidP="00EB6425">
      <w:pPr>
        <w:pStyle w:val="Akapitzlist"/>
        <w:spacing w:before="120" w:after="120" w:line="320" w:lineRule="exact"/>
        <w:ind w:left="2127"/>
        <w:jc w:val="both"/>
      </w:pPr>
    </w:p>
    <w:p w:rsidR="006A55B3" w:rsidRDefault="006A55B3" w:rsidP="006A55B3">
      <w:pPr>
        <w:pStyle w:val="Akapitzlist"/>
        <w:numPr>
          <w:ilvl w:val="0"/>
          <w:numId w:val="49"/>
        </w:numPr>
        <w:ind w:left="1070"/>
        <w:rPr>
          <w:b/>
        </w:rPr>
      </w:pPr>
      <w:r w:rsidRPr="008307A0">
        <w:rPr>
          <w:b/>
        </w:rPr>
        <w:t>Hołdu  Pruskiego 8</w:t>
      </w:r>
      <w:r>
        <w:rPr>
          <w:b/>
        </w:rPr>
        <w:t xml:space="preserve"> (budynek </w:t>
      </w:r>
      <w:r w:rsidR="002275D9">
        <w:rPr>
          <w:b/>
        </w:rPr>
        <w:t xml:space="preserve"> wpisany  do  rejestru  zabytków, </w:t>
      </w:r>
      <w:r>
        <w:rPr>
          <w:b/>
        </w:rPr>
        <w:t xml:space="preserve"> zamieszkały, </w:t>
      </w:r>
      <w:r w:rsidR="002275D9">
        <w:rPr>
          <w:b/>
        </w:rPr>
        <w:t xml:space="preserve">                      </w:t>
      </w:r>
      <w:r>
        <w:rPr>
          <w:b/>
        </w:rPr>
        <w:t>prace  rozpoczęte)</w:t>
      </w:r>
      <w:r w:rsidRPr="008307A0">
        <w:rPr>
          <w:b/>
        </w:rPr>
        <w:t>:</w:t>
      </w:r>
    </w:p>
    <w:p w:rsidR="006A55B3" w:rsidRPr="00F54D41" w:rsidRDefault="006A55B3" w:rsidP="006A55B3">
      <w:pPr>
        <w:pStyle w:val="Akapitzlist"/>
        <w:numPr>
          <w:ilvl w:val="1"/>
          <w:numId w:val="58"/>
        </w:numPr>
        <w:ind w:left="1701" w:hanging="708"/>
        <w:rPr>
          <w:b/>
        </w:rPr>
      </w:pPr>
      <w:r>
        <w:t>roboty  remontowe  i  renowacyjne (elewacja) w tym:</w:t>
      </w:r>
    </w:p>
    <w:p w:rsidR="006A55B3" w:rsidRDefault="006A55B3" w:rsidP="006A55B3">
      <w:pPr>
        <w:pStyle w:val="Akapitzlist"/>
        <w:numPr>
          <w:ilvl w:val="0"/>
          <w:numId w:val="59"/>
        </w:numPr>
        <w:spacing w:before="120" w:after="120" w:line="320" w:lineRule="exact"/>
        <w:ind w:left="2127" w:hanging="426"/>
        <w:jc w:val="both"/>
      </w:pPr>
      <w:r>
        <w:t>wykończenie  cokołu przyziemia  -  dokończenie,</w:t>
      </w:r>
    </w:p>
    <w:p w:rsidR="006A55B3" w:rsidRDefault="006A55B3" w:rsidP="006A55B3">
      <w:pPr>
        <w:pStyle w:val="Akapitzlist"/>
        <w:numPr>
          <w:ilvl w:val="0"/>
          <w:numId w:val="59"/>
        </w:numPr>
        <w:spacing w:before="120" w:after="120" w:line="320" w:lineRule="exact"/>
        <w:ind w:left="2127" w:hanging="426"/>
        <w:jc w:val="both"/>
      </w:pPr>
      <w:r>
        <w:t xml:space="preserve">malowanie  skrzynek  technicznych  i  kratek – dokończenie,  </w:t>
      </w:r>
    </w:p>
    <w:p w:rsidR="006A55B3" w:rsidRDefault="006A55B3" w:rsidP="006A55B3">
      <w:pPr>
        <w:pStyle w:val="Akapitzlist"/>
        <w:numPr>
          <w:ilvl w:val="0"/>
          <w:numId w:val="59"/>
        </w:numPr>
        <w:spacing w:before="120" w:after="120" w:line="320" w:lineRule="exact"/>
        <w:ind w:left="2127" w:hanging="426"/>
        <w:jc w:val="both"/>
      </w:pPr>
      <w:r>
        <w:t>remont   zewnętrznych  schodów  wejściowych  wraz  z  ułożeniem  płytek,</w:t>
      </w:r>
    </w:p>
    <w:p w:rsidR="006A55B3" w:rsidRDefault="006A55B3" w:rsidP="006A55B3">
      <w:pPr>
        <w:pStyle w:val="Akapitzlist"/>
        <w:numPr>
          <w:ilvl w:val="0"/>
          <w:numId w:val="59"/>
        </w:numPr>
        <w:spacing w:before="120" w:after="120" w:line="320" w:lineRule="exact"/>
        <w:ind w:left="2127" w:hanging="426"/>
        <w:jc w:val="both"/>
      </w:pPr>
      <w:r>
        <w:t>rekonstrukcja  balustrady  zewnętrznych  schodów  wejściowych,</w:t>
      </w:r>
    </w:p>
    <w:p w:rsidR="006A55B3" w:rsidRDefault="006A55B3" w:rsidP="006A55B3">
      <w:pPr>
        <w:pStyle w:val="Akapitzlist"/>
        <w:numPr>
          <w:ilvl w:val="0"/>
          <w:numId w:val="59"/>
        </w:numPr>
        <w:spacing w:before="120" w:after="120" w:line="320" w:lineRule="exact"/>
        <w:ind w:left="2127" w:hanging="426"/>
        <w:jc w:val="both"/>
      </w:pPr>
      <w:r>
        <w:t>renowacja   zewnętrznych  drzwi  wejściowych,</w:t>
      </w:r>
    </w:p>
    <w:p w:rsidR="006A55B3" w:rsidRDefault="006A55B3" w:rsidP="0094193F">
      <w:pPr>
        <w:pStyle w:val="Akapitzlist"/>
        <w:numPr>
          <w:ilvl w:val="0"/>
          <w:numId w:val="59"/>
        </w:numPr>
        <w:spacing w:before="120" w:after="120" w:line="320" w:lineRule="exact"/>
        <w:ind w:left="2127" w:hanging="426"/>
      </w:pPr>
      <w:r>
        <w:t>remont  posadzek balkonów  wraz  z izolacją  i  ułożeniem płytek                                z  cokolikami,</w:t>
      </w:r>
    </w:p>
    <w:p w:rsidR="006A55B3" w:rsidRDefault="006A55B3" w:rsidP="0094193F">
      <w:pPr>
        <w:pStyle w:val="Akapitzlist"/>
        <w:numPr>
          <w:ilvl w:val="0"/>
          <w:numId w:val="59"/>
        </w:numPr>
        <w:spacing w:before="120" w:after="120" w:line="320" w:lineRule="exact"/>
        <w:ind w:left="2127" w:hanging="426"/>
      </w:pPr>
      <w:r>
        <w:t>uzupełnienie  obróbek  blacharskich  gzymsów w  zakresie  kapinosów bocznych,</w:t>
      </w:r>
    </w:p>
    <w:p w:rsidR="006A55B3" w:rsidRDefault="006A55B3" w:rsidP="0094193F">
      <w:pPr>
        <w:pStyle w:val="Akapitzlist"/>
        <w:numPr>
          <w:ilvl w:val="0"/>
          <w:numId w:val="59"/>
        </w:numPr>
        <w:spacing w:before="120" w:after="120" w:line="320" w:lineRule="exact"/>
        <w:ind w:left="2127" w:hanging="426"/>
      </w:pPr>
      <w:r>
        <w:t xml:space="preserve">wykończenie fragmentu wschodniej ściany szczytowej i attyki od  strony  dachu, </w:t>
      </w:r>
    </w:p>
    <w:p w:rsidR="006A55B3" w:rsidRDefault="006A55B3" w:rsidP="006A55B3">
      <w:pPr>
        <w:pStyle w:val="Akapitzlist"/>
        <w:numPr>
          <w:ilvl w:val="0"/>
          <w:numId w:val="59"/>
        </w:numPr>
        <w:spacing w:before="120" w:after="120" w:line="320" w:lineRule="exact"/>
        <w:ind w:left="2127" w:hanging="426"/>
        <w:jc w:val="both"/>
      </w:pPr>
      <w:r>
        <w:t xml:space="preserve">wykończenie  wnęk  rur  spustowych  -   dokończenie, </w:t>
      </w:r>
    </w:p>
    <w:p w:rsidR="006A55B3" w:rsidRDefault="006A55B3" w:rsidP="006A55B3">
      <w:pPr>
        <w:pStyle w:val="Akapitzlist"/>
        <w:numPr>
          <w:ilvl w:val="0"/>
          <w:numId w:val="59"/>
        </w:numPr>
        <w:spacing w:before="120" w:after="120" w:line="320" w:lineRule="exact"/>
        <w:ind w:left="2127" w:hanging="426"/>
        <w:jc w:val="both"/>
      </w:pPr>
      <w:r>
        <w:t>uzupełnienie  rur  spustowych  w  części  dolnej  i  poprawienie  ich  montażu,</w:t>
      </w:r>
    </w:p>
    <w:p w:rsidR="006A55B3" w:rsidRDefault="006A55B3" w:rsidP="00247549">
      <w:pPr>
        <w:pStyle w:val="Akapitzlist"/>
        <w:numPr>
          <w:ilvl w:val="0"/>
          <w:numId w:val="59"/>
        </w:numPr>
        <w:spacing w:before="120" w:after="120" w:line="320" w:lineRule="exact"/>
        <w:ind w:left="2127" w:hanging="426"/>
        <w:jc w:val="both"/>
      </w:pPr>
      <w:r>
        <w:t>zabezpieczenia  przeciw  ptakom,</w:t>
      </w:r>
    </w:p>
    <w:p w:rsidR="00247549" w:rsidRDefault="00247549" w:rsidP="00247549">
      <w:pPr>
        <w:pStyle w:val="Akapitzlist"/>
        <w:spacing w:before="120" w:after="120" w:line="320" w:lineRule="exact"/>
        <w:ind w:left="2127"/>
        <w:jc w:val="both"/>
      </w:pPr>
    </w:p>
    <w:p w:rsidR="006A55B3" w:rsidRDefault="006A55B3" w:rsidP="006A55B3">
      <w:pPr>
        <w:pStyle w:val="Akapitzlist"/>
        <w:numPr>
          <w:ilvl w:val="1"/>
          <w:numId w:val="75"/>
        </w:numPr>
        <w:ind w:left="1701" w:hanging="567"/>
      </w:pPr>
      <w:r>
        <w:t>wykonanie  pokryć   dachowych w tym:</w:t>
      </w:r>
    </w:p>
    <w:p w:rsidR="006A55B3" w:rsidRDefault="006A55B3" w:rsidP="006A55B3">
      <w:pPr>
        <w:pStyle w:val="Akapitzlist"/>
        <w:numPr>
          <w:ilvl w:val="0"/>
          <w:numId w:val="60"/>
        </w:numPr>
        <w:spacing w:before="120" w:after="120" w:line="320" w:lineRule="exact"/>
        <w:ind w:left="2127" w:hanging="426"/>
        <w:jc w:val="both"/>
      </w:pPr>
      <w:r>
        <w:t>dokończenie   wymiany   pokrycia   dachu  na  lukarnach,</w:t>
      </w:r>
    </w:p>
    <w:p w:rsidR="006A55B3" w:rsidRDefault="006A55B3" w:rsidP="006A55B3">
      <w:pPr>
        <w:pStyle w:val="Akapitzlist"/>
        <w:spacing w:before="120" w:after="120" w:line="320" w:lineRule="exact"/>
        <w:ind w:left="1778"/>
        <w:jc w:val="both"/>
      </w:pPr>
    </w:p>
    <w:p w:rsidR="006A55B3" w:rsidRDefault="006A55B3" w:rsidP="006A55B3">
      <w:pPr>
        <w:pStyle w:val="Akapitzlist"/>
        <w:numPr>
          <w:ilvl w:val="1"/>
          <w:numId w:val="76"/>
        </w:numPr>
        <w:ind w:left="1701" w:hanging="567"/>
      </w:pPr>
      <w:r>
        <w:t xml:space="preserve">izolacja  piwnic, wykonanie  stalowej  bramy  ozdobnej, ocieplenie  ścian  </w:t>
      </w:r>
    </w:p>
    <w:p w:rsidR="006A55B3" w:rsidRDefault="006A55B3" w:rsidP="006A55B3">
      <w:pPr>
        <w:pStyle w:val="Akapitzlist"/>
        <w:spacing w:before="120" w:after="120" w:line="320" w:lineRule="exact"/>
        <w:ind w:left="1701" w:hanging="567"/>
        <w:jc w:val="both"/>
      </w:pPr>
      <w:r>
        <w:t xml:space="preserve">             i   stropów   bramy   przejazdowej:</w:t>
      </w:r>
    </w:p>
    <w:p w:rsidR="006A55B3" w:rsidRDefault="006A55B3" w:rsidP="006A55B3">
      <w:pPr>
        <w:pStyle w:val="Akapitzlist"/>
        <w:numPr>
          <w:ilvl w:val="0"/>
          <w:numId w:val="61"/>
        </w:numPr>
        <w:spacing w:before="120" w:after="120" w:line="320" w:lineRule="exact"/>
        <w:ind w:left="1843" w:firstLine="0"/>
        <w:jc w:val="both"/>
      </w:pPr>
      <w:r>
        <w:t xml:space="preserve">wykonanie  opaski  betonowej  wraz  z  zabezpieczeniem  izolacji  pionowej  </w:t>
      </w:r>
    </w:p>
    <w:p w:rsidR="006A55B3" w:rsidRDefault="006A55B3" w:rsidP="006A55B3">
      <w:pPr>
        <w:pStyle w:val="Akapitzlist"/>
        <w:spacing w:before="120" w:after="120" w:line="320" w:lineRule="exact"/>
        <w:ind w:left="1636"/>
        <w:jc w:val="both"/>
      </w:pPr>
      <w:r>
        <w:lastRenderedPageBreak/>
        <w:t xml:space="preserve">          ścian  piwnic  od   góry,</w:t>
      </w:r>
    </w:p>
    <w:p w:rsidR="006A55B3" w:rsidRDefault="006A55B3" w:rsidP="006A55B3">
      <w:pPr>
        <w:pStyle w:val="Akapitzlist"/>
        <w:numPr>
          <w:ilvl w:val="0"/>
          <w:numId w:val="61"/>
        </w:numPr>
        <w:spacing w:before="120" w:after="120" w:line="320" w:lineRule="exact"/>
        <w:ind w:left="1843" w:firstLine="0"/>
        <w:jc w:val="both"/>
      </w:pPr>
      <w:r>
        <w:t xml:space="preserve">wykończenie  ścian  i  ościeży bramy  przejazdowej – dokończenie,   </w:t>
      </w:r>
    </w:p>
    <w:p w:rsidR="006A55B3" w:rsidRDefault="006A55B3" w:rsidP="00EB6425">
      <w:pPr>
        <w:pStyle w:val="Akapitzlist"/>
        <w:numPr>
          <w:ilvl w:val="0"/>
          <w:numId w:val="61"/>
        </w:numPr>
        <w:spacing w:before="120" w:after="120" w:line="320" w:lineRule="exact"/>
        <w:ind w:left="1843" w:firstLine="0"/>
        <w:jc w:val="both"/>
      </w:pPr>
      <w:r>
        <w:t>wykonanie   i  montaż   stalowej  bramy  ozdobnej,</w:t>
      </w:r>
    </w:p>
    <w:p w:rsidR="00EB6425" w:rsidRDefault="00EB6425" w:rsidP="00EB6425">
      <w:pPr>
        <w:pStyle w:val="Akapitzlist"/>
        <w:spacing w:before="120" w:after="120" w:line="320" w:lineRule="exact"/>
        <w:ind w:left="1843"/>
        <w:jc w:val="both"/>
      </w:pPr>
    </w:p>
    <w:p w:rsidR="006A55B3" w:rsidRPr="008307A0" w:rsidRDefault="006A55B3" w:rsidP="006A55B3">
      <w:pPr>
        <w:pStyle w:val="Akapitzlist"/>
        <w:numPr>
          <w:ilvl w:val="0"/>
          <w:numId w:val="49"/>
        </w:numPr>
        <w:ind w:left="1070"/>
        <w:rPr>
          <w:b/>
        </w:rPr>
      </w:pPr>
      <w:r w:rsidRPr="008307A0">
        <w:rPr>
          <w:b/>
        </w:rPr>
        <w:t>Hołdu  Pruskiego 9</w:t>
      </w:r>
      <w:r w:rsidR="0056061A">
        <w:rPr>
          <w:b/>
        </w:rPr>
        <w:t xml:space="preserve"> (budynek wpisany  do  rejestru  zabytków,  </w:t>
      </w:r>
      <w:r>
        <w:rPr>
          <w:b/>
        </w:rPr>
        <w:t>zamieszkały,</w:t>
      </w:r>
      <w:r w:rsidR="0056061A">
        <w:rPr>
          <w:b/>
        </w:rPr>
        <w:t xml:space="preserve">                       </w:t>
      </w:r>
      <w:r>
        <w:rPr>
          <w:b/>
        </w:rPr>
        <w:t>prace rozpoczęte)</w:t>
      </w:r>
      <w:r w:rsidRPr="008307A0">
        <w:rPr>
          <w:b/>
        </w:rPr>
        <w:t>:</w:t>
      </w:r>
    </w:p>
    <w:p w:rsidR="006A55B3" w:rsidRDefault="006A55B3" w:rsidP="006A55B3">
      <w:pPr>
        <w:pStyle w:val="Akapitzlist"/>
        <w:numPr>
          <w:ilvl w:val="1"/>
          <w:numId w:val="62"/>
        </w:numPr>
        <w:spacing w:before="120" w:after="120" w:line="320" w:lineRule="exact"/>
        <w:ind w:left="1843" w:hanging="709"/>
        <w:jc w:val="both"/>
      </w:pPr>
      <w:r>
        <w:t xml:space="preserve"> renowacja  ściany  frontowej w tym:</w:t>
      </w:r>
    </w:p>
    <w:p w:rsidR="006A55B3" w:rsidRDefault="006A55B3" w:rsidP="006A55B3">
      <w:pPr>
        <w:pStyle w:val="Akapitzlist"/>
        <w:numPr>
          <w:ilvl w:val="0"/>
          <w:numId w:val="63"/>
        </w:numPr>
        <w:spacing w:before="120" w:after="120" w:line="320" w:lineRule="exact"/>
        <w:ind w:left="2345"/>
        <w:jc w:val="both"/>
      </w:pPr>
      <w:r>
        <w:t>w  miejscach odsalania uzupełnienie  tynków  wraz  z  wykończeniem,</w:t>
      </w:r>
    </w:p>
    <w:p w:rsidR="006A55B3" w:rsidRDefault="006A55B3" w:rsidP="006A55B3">
      <w:pPr>
        <w:pStyle w:val="Akapitzlist"/>
        <w:numPr>
          <w:ilvl w:val="0"/>
          <w:numId w:val="63"/>
        </w:numPr>
        <w:spacing w:before="120" w:after="120" w:line="320" w:lineRule="exact"/>
        <w:ind w:left="2345"/>
        <w:jc w:val="both"/>
      </w:pPr>
      <w:r>
        <w:t xml:space="preserve">malowanie  skrzynek  technicznych  i  kratek – dokończenie,   </w:t>
      </w:r>
    </w:p>
    <w:p w:rsidR="006A55B3" w:rsidRDefault="006A55B3" w:rsidP="006A55B3">
      <w:pPr>
        <w:pStyle w:val="Akapitzlist"/>
        <w:numPr>
          <w:ilvl w:val="0"/>
          <w:numId w:val="63"/>
        </w:numPr>
        <w:spacing w:before="120" w:after="120" w:line="320" w:lineRule="exact"/>
        <w:ind w:left="2345"/>
        <w:jc w:val="both"/>
      </w:pPr>
      <w:r>
        <w:t>remont  posadzki balkonu  wraz  z izolacją  i ułożeniem płytek                         z  cokolikami,</w:t>
      </w:r>
    </w:p>
    <w:p w:rsidR="006A55B3" w:rsidRDefault="006A55B3" w:rsidP="006A55B3">
      <w:pPr>
        <w:pStyle w:val="Akapitzlist"/>
        <w:numPr>
          <w:ilvl w:val="0"/>
          <w:numId w:val="63"/>
        </w:numPr>
        <w:spacing w:before="120" w:after="120" w:line="320" w:lineRule="exact"/>
        <w:ind w:left="2345"/>
        <w:jc w:val="both"/>
      </w:pPr>
      <w:r>
        <w:t>remont   zewnętrznych  schodów  wejściowych  wraz  z  ułożeniem  płytek,</w:t>
      </w:r>
    </w:p>
    <w:p w:rsidR="006A55B3" w:rsidRDefault="006A55B3" w:rsidP="006A55B3">
      <w:pPr>
        <w:pStyle w:val="Akapitzlist"/>
        <w:numPr>
          <w:ilvl w:val="0"/>
          <w:numId w:val="63"/>
        </w:numPr>
        <w:spacing w:before="120" w:after="120" w:line="320" w:lineRule="exact"/>
        <w:ind w:left="2345"/>
        <w:jc w:val="both"/>
      </w:pPr>
      <w:r>
        <w:t>rekonstrukcja  balustrady  zewnętrznych  schodów  wejściowych,</w:t>
      </w:r>
    </w:p>
    <w:p w:rsidR="006A55B3" w:rsidRDefault="006A55B3" w:rsidP="006A55B3">
      <w:pPr>
        <w:pStyle w:val="Akapitzlist"/>
        <w:numPr>
          <w:ilvl w:val="0"/>
          <w:numId w:val="63"/>
        </w:numPr>
        <w:spacing w:before="120" w:after="120" w:line="320" w:lineRule="exact"/>
        <w:ind w:left="2345"/>
        <w:jc w:val="both"/>
      </w:pPr>
      <w:r>
        <w:t xml:space="preserve">oczyszczenie i uzupełnienie  płytek  i  malowanie   sieni  wejścia  głównego,  </w:t>
      </w:r>
    </w:p>
    <w:p w:rsidR="006A55B3" w:rsidRDefault="006A55B3" w:rsidP="006A55B3">
      <w:pPr>
        <w:pStyle w:val="Akapitzlist"/>
        <w:numPr>
          <w:ilvl w:val="0"/>
          <w:numId w:val="63"/>
        </w:numPr>
        <w:spacing w:before="120" w:after="120" w:line="320" w:lineRule="exact"/>
        <w:ind w:left="2345"/>
        <w:jc w:val="both"/>
      </w:pPr>
      <w:r>
        <w:t>renowacja   zewnętrznych  drzwi  wejściowych,</w:t>
      </w:r>
    </w:p>
    <w:p w:rsidR="006A55B3" w:rsidRDefault="006A55B3" w:rsidP="00247549">
      <w:pPr>
        <w:pStyle w:val="Akapitzlist"/>
        <w:numPr>
          <w:ilvl w:val="0"/>
          <w:numId w:val="63"/>
        </w:numPr>
        <w:spacing w:before="120" w:after="120" w:line="320" w:lineRule="exact"/>
        <w:ind w:left="2345"/>
      </w:pPr>
      <w:r>
        <w:t>uzupełnienie  obróbek  blacharskich  gzymsów w  zakresie  kapinosów</w:t>
      </w:r>
      <w:r w:rsidR="00247549">
        <w:t xml:space="preserve"> </w:t>
      </w:r>
      <w:r>
        <w:t xml:space="preserve"> bocznych,</w:t>
      </w:r>
    </w:p>
    <w:p w:rsidR="006A55B3" w:rsidRDefault="006A55B3" w:rsidP="006A55B3">
      <w:pPr>
        <w:pStyle w:val="Akapitzlist"/>
        <w:numPr>
          <w:ilvl w:val="0"/>
          <w:numId w:val="63"/>
        </w:numPr>
        <w:spacing w:before="120" w:after="120" w:line="320" w:lineRule="exact"/>
        <w:ind w:left="2345"/>
        <w:jc w:val="both"/>
      </w:pPr>
      <w:r>
        <w:t>uzupełnienie  rury spustowej  w  części  dolnej  i  poprawienie jej  montażu,</w:t>
      </w:r>
    </w:p>
    <w:p w:rsidR="006A55B3" w:rsidRDefault="006A55B3" w:rsidP="006A55B3">
      <w:pPr>
        <w:pStyle w:val="Akapitzlist"/>
        <w:numPr>
          <w:ilvl w:val="0"/>
          <w:numId w:val="63"/>
        </w:numPr>
        <w:spacing w:before="120" w:after="120" w:line="320" w:lineRule="exact"/>
        <w:ind w:left="2345"/>
        <w:jc w:val="both"/>
      </w:pPr>
      <w:r>
        <w:t>zabezpieczenia  przeciw  ptakom,</w:t>
      </w:r>
    </w:p>
    <w:p w:rsidR="006A55B3" w:rsidRDefault="006A55B3" w:rsidP="006A55B3">
      <w:pPr>
        <w:pStyle w:val="Akapitzlist"/>
        <w:spacing w:before="120" w:after="120" w:line="320" w:lineRule="exact"/>
        <w:ind w:left="1778"/>
        <w:jc w:val="both"/>
      </w:pPr>
    </w:p>
    <w:p w:rsidR="006A55B3" w:rsidRDefault="006A55B3" w:rsidP="006A55B3">
      <w:pPr>
        <w:pStyle w:val="Akapitzlist"/>
        <w:numPr>
          <w:ilvl w:val="1"/>
          <w:numId w:val="72"/>
        </w:numPr>
        <w:spacing w:before="120" w:after="120" w:line="320" w:lineRule="exact"/>
        <w:ind w:left="2127" w:hanging="934"/>
        <w:jc w:val="both"/>
      </w:pPr>
      <w:r>
        <w:t>docieplenie i kolorystyka ścian pozostałych  elewacji (od  podwórza                            i   szczytowa) razem z  wymianą  stolarki  okiennej  i  drzwiowej  części  wspólnych  w tym:</w:t>
      </w:r>
    </w:p>
    <w:p w:rsidR="006A55B3" w:rsidRDefault="006A55B3" w:rsidP="006A55B3">
      <w:pPr>
        <w:pStyle w:val="Akapitzlist"/>
        <w:numPr>
          <w:ilvl w:val="0"/>
          <w:numId w:val="64"/>
        </w:numPr>
        <w:spacing w:before="120" w:after="120" w:line="320" w:lineRule="exact"/>
        <w:ind w:left="2552" w:hanging="284"/>
        <w:jc w:val="both"/>
      </w:pPr>
      <w:r>
        <w:t>wykończenie  cokołu  przyziemia (elewacja  południowa  i zachodnia)                -  dokończenie,</w:t>
      </w:r>
    </w:p>
    <w:p w:rsidR="006A55B3" w:rsidRDefault="006A55B3" w:rsidP="006A55B3">
      <w:pPr>
        <w:pStyle w:val="Akapitzlist"/>
        <w:numPr>
          <w:ilvl w:val="0"/>
          <w:numId w:val="64"/>
        </w:numPr>
        <w:spacing w:before="120" w:after="120" w:line="320" w:lineRule="exact"/>
        <w:ind w:left="2552" w:hanging="284"/>
        <w:jc w:val="both"/>
      </w:pPr>
      <w:r>
        <w:t xml:space="preserve">remont  wejść  do  piwnic   wraz   z  wykonaniem  pokrycia, </w:t>
      </w:r>
    </w:p>
    <w:p w:rsidR="006A55B3" w:rsidRDefault="006A55B3" w:rsidP="006A55B3">
      <w:pPr>
        <w:pStyle w:val="Akapitzlist"/>
        <w:numPr>
          <w:ilvl w:val="0"/>
          <w:numId w:val="64"/>
        </w:numPr>
        <w:spacing w:before="120" w:after="120" w:line="320" w:lineRule="exact"/>
        <w:ind w:left="2552" w:hanging="284"/>
        <w:jc w:val="both"/>
      </w:pPr>
      <w:r>
        <w:t>wymiana  drzwi  zewnętrznych  do   piwnic  na  stalowe,</w:t>
      </w:r>
    </w:p>
    <w:p w:rsidR="006A55B3" w:rsidRDefault="006A55B3" w:rsidP="006A55B3">
      <w:pPr>
        <w:pStyle w:val="Akapitzlist"/>
        <w:numPr>
          <w:ilvl w:val="0"/>
          <w:numId w:val="64"/>
        </w:numPr>
        <w:spacing w:before="120" w:after="120" w:line="320" w:lineRule="exact"/>
        <w:ind w:left="2552" w:hanging="284"/>
        <w:jc w:val="both"/>
      </w:pPr>
      <w:r>
        <w:t xml:space="preserve">wymiana  okien piwnicznych   od   podwórza (elewacja południowa), </w:t>
      </w:r>
    </w:p>
    <w:p w:rsidR="006A55B3" w:rsidRDefault="006A55B3" w:rsidP="006A55B3">
      <w:pPr>
        <w:pStyle w:val="Akapitzlist"/>
        <w:numPr>
          <w:ilvl w:val="0"/>
          <w:numId w:val="64"/>
        </w:numPr>
        <w:spacing w:before="120" w:after="120" w:line="320" w:lineRule="exact"/>
        <w:ind w:left="2552" w:hanging="284"/>
        <w:jc w:val="both"/>
      </w:pPr>
      <w:r>
        <w:t>odnowienie  zewnętrznych  drzwi  wejściowych  od  podwórza,</w:t>
      </w:r>
    </w:p>
    <w:p w:rsidR="006A55B3" w:rsidRDefault="006A55B3" w:rsidP="006A55B3">
      <w:pPr>
        <w:pStyle w:val="Akapitzlist"/>
        <w:numPr>
          <w:ilvl w:val="0"/>
          <w:numId w:val="64"/>
        </w:numPr>
        <w:spacing w:before="120" w:after="120" w:line="320" w:lineRule="exact"/>
        <w:ind w:left="2552" w:hanging="284"/>
        <w:jc w:val="both"/>
      </w:pPr>
      <w:r>
        <w:t>remont   zewnętrznych  schodów  wejściowych  od  podwórza (elewacja południowa) wraz z  ułożeniem  płytek  i  wymianą  balustrady, wykonanie  opaski  betonowej  wraz  z  zabezpieczeniem  izolacji  pionowej ścian  piwnic  od   góry,</w:t>
      </w:r>
    </w:p>
    <w:p w:rsidR="006A55B3" w:rsidRDefault="006A55B3" w:rsidP="006A55B3">
      <w:pPr>
        <w:pStyle w:val="Akapitzlist"/>
        <w:spacing w:before="120" w:after="120" w:line="320" w:lineRule="exact"/>
        <w:ind w:left="1778"/>
        <w:jc w:val="both"/>
      </w:pPr>
    </w:p>
    <w:p w:rsidR="006A55B3" w:rsidRDefault="006A55B3" w:rsidP="006A55B3">
      <w:pPr>
        <w:pStyle w:val="Akapitzlist"/>
        <w:numPr>
          <w:ilvl w:val="2"/>
          <w:numId w:val="74"/>
        </w:numPr>
        <w:spacing w:before="120" w:after="120" w:line="320" w:lineRule="exact"/>
        <w:jc w:val="both"/>
      </w:pPr>
      <w:r>
        <w:t>wykonanie  pokryć  dachowych w tym:</w:t>
      </w:r>
    </w:p>
    <w:p w:rsidR="006A55B3" w:rsidRDefault="006A55B3" w:rsidP="006A55B3">
      <w:pPr>
        <w:pStyle w:val="Akapitzlist"/>
        <w:numPr>
          <w:ilvl w:val="0"/>
          <w:numId w:val="65"/>
        </w:numPr>
        <w:spacing w:before="120" w:after="120" w:line="320" w:lineRule="exact"/>
        <w:ind w:left="2410" w:hanging="425"/>
        <w:jc w:val="both"/>
      </w:pPr>
      <w:r>
        <w:t>dostawa  i  montaż  wyłazów  dachowych (szt. 2) ,</w:t>
      </w:r>
    </w:p>
    <w:p w:rsidR="006A55B3" w:rsidRDefault="006A55B3" w:rsidP="006A55B3">
      <w:pPr>
        <w:pStyle w:val="Akapitzlist"/>
        <w:numPr>
          <w:ilvl w:val="0"/>
          <w:numId w:val="65"/>
        </w:numPr>
        <w:spacing w:before="120" w:after="120" w:line="320" w:lineRule="exact"/>
        <w:ind w:left="2410" w:hanging="425"/>
        <w:jc w:val="both"/>
      </w:pPr>
      <w:r>
        <w:t xml:space="preserve">dostawa  i montaż  ław   kominiarskich (szt. 3),  </w:t>
      </w:r>
    </w:p>
    <w:p w:rsidR="006A55B3" w:rsidRDefault="006A55B3" w:rsidP="006A55B3">
      <w:pPr>
        <w:pStyle w:val="Akapitzlist"/>
        <w:numPr>
          <w:ilvl w:val="0"/>
          <w:numId w:val="65"/>
        </w:numPr>
        <w:spacing w:before="120" w:after="120" w:line="320" w:lineRule="exact"/>
        <w:ind w:left="2410" w:hanging="425"/>
        <w:jc w:val="both"/>
      </w:pPr>
      <w:r>
        <w:t xml:space="preserve">dostawa  i  montaż  systemowych nasad  wentylacyjnych (szt. 2), </w:t>
      </w:r>
    </w:p>
    <w:p w:rsidR="006A55B3" w:rsidRDefault="006A55B3" w:rsidP="006A55B3">
      <w:pPr>
        <w:pStyle w:val="Akapitzlist"/>
        <w:spacing w:before="120" w:after="120" w:line="320" w:lineRule="exact"/>
        <w:ind w:left="2410"/>
        <w:jc w:val="both"/>
      </w:pPr>
    </w:p>
    <w:p w:rsidR="006A55B3" w:rsidRPr="008307A0" w:rsidRDefault="00FB5C22" w:rsidP="006A55B3">
      <w:pPr>
        <w:pStyle w:val="Akapitzlist"/>
        <w:numPr>
          <w:ilvl w:val="0"/>
          <w:numId w:val="49"/>
        </w:numPr>
        <w:ind w:left="1070"/>
        <w:rPr>
          <w:b/>
        </w:rPr>
      </w:pPr>
      <w:r>
        <w:rPr>
          <w:b/>
        </w:rPr>
        <w:t>Hołdu  Pruskiego 10, 10A, 10B</w:t>
      </w:r>
      <w:r w:rsidR="006A55B3">
        <w:rPr>
          <w:b/>
        </w:rPr>
        <w:t xml:space="preserve"> (budynek </w:t>
      </w:r>
      <w:r w:rsidR="005D2704">
        <w:rPr>
          <w:b/>
        </w:rPr>
        <w:t xml:space="preserve"> wpisany  do rejestru zabytków,</w:t>
      </w:r>
      <w:r w:rsidR="006A55B3">
        <w:rPr>
          <w:b/>
        </w:rPr>
        <w:t xml:space="preserve"> zamieszkały, prace rozpoczęte)</w:t>
      </w:r>
      <w:r w:rsidR="006A55B3" w:rsidRPr="008307A0">
        <w:rPr>
          <w:b/>
        </w:rPr>
        <w:t>:</w:t>
      </w:r>
    </w:p>
    <w:p w:rsidR="006A55B3" w:rsidRDefault="006A55B3" w:rsidP="006A55B3">
      <w:pPr>
        <w:pStyle w:val="Akapitzlist"/>
        <w:numPr>
          <w:ilvl w:val="1"/>
          <w:numId w:val="66"/>
        </w:numPr>
        <w:spacing w:before="120" w:after="120" w:line="320" w:lineRule="exact"/>
        <w:ind w:left="1985" w:hanging="650"/>
        <w:jc w:val="both"/>
      </w:pPr>
      <w:r>
        <w:t>roboty  remontowe  i  renowacyjne (elewacja) w tym:</w:t>
      </w:r>
    </w:p>
    <w:p w:rsidR="006A55B3" w:rsidRDefault="006A55B3" w:rsidP="006A55B3">
      <w:pPr>
        <w:pStyle w:val="Akapitzlist"/>
        <w:numPr>
          <w:ilvl w:val="0"/>
          <w:numId w:val="68"/>
        </w:numPr>
        <w:spacing w:before="120" w:after="120" w:line="320" w:lineRule="exact"/>
        <w:ind w:left="1985"/>
        <w:jc w:val="both"/>
      </w:pPr>
      <w:r>
        <w:t>elewacja  frontowa :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skucie  luźnych  tynków  i  ich uzupełnienie - dokończenie,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lastRenderedPageBreak/>
        <w:t>antykorozyjne zabezpieczenie stalowych elementów konstrukcyjnych                                  -   dokończenie,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wykonanie  tynków  płaskich – dokończenie,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uzupełnienie  wszelkich  ubytków  i  naprawa  pęknięć - dokończenie,  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roboty przy rozetach i kroksztynach (sztukateria) -  dokończenie,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renowacja  płaskorzeźb, gzymsów , fryzów  itp.  -  dokończenie,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renowacja  tynków  płaskich  i  boni,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renowacja  loggii   i  balkonów,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renowacja   ściany  attyki  od  strony  dachu,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wykonanie  i  montaż  parapetów  oraz  wszelkich  obróbek  blacharskich,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szpachlowanie, gruntowanie i malowanie elewacji frontowej wraz                      z loggiami, balkonami  i  ze  ścianami wnękowymi, 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malowanie  skrzynek  technicznych  i  kratek , 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wymiana  rynien  i   rur  spustowych,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zabezpieczenia  przeciw  ptakom, </w:t>
      </w:r>
    </w:p>
    <w:p w:rsidR="006A55B3" w:rsidRDefault="006A55B3" w:rsidP="006A55B3">
      <w:pPr>
        <w:pStyle w:val="Akapitzlist"/>
        <w:spacing w:before="120" w:after="120" w:line="320" w:lineRule="exact"/>
        <w:ind w:left="2062"/>
        <w:jc w:val="both"/>
      </w:pPr>
    </w:p>
    <w:p w:rsidR="006A55B3" w:rsidRDefault="006A55B3" w:rsidP="006A55B3">
      <w:pPr>
        <w:pStyle w:val="Akapitzlist"/>
        <w:numPr>
          <w:ilvl w:val="0"/>
          <w:numId w:val="68"/>
        </w:numPr>
        <w:spacing w:before="120" w:after="120" w:line="320" w:lineRule="exact"/>
        <w:ind w:left="1985"/>
        <w:jc w:val="both"/>
      </w:pPr>
      <w:r>
        <w:t>docieplenie elewacji tylnej  i  elewacji oficyn 10a, 10b :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skucie  luźnych  tynków, przygotowanie  podłoża i naprawa pęknięć,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antykorozyjne zabezpieczenie stalowych  elementów konstrukcyjnych,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docieplenie  ścian  w  technologii  lekka – mokra,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wykonanie  i montaż  parapetów  oraz  wszelkich obróbek  blacharskich,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wymiana  rynien  i  rur  spustowych,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wymiana   zadaszeń  nad  wejściami (szt. 6), </w:t>
      </w:r>
    </w:p>
    <w:p w:rsidR="006A55B3" w:rsidRDefault="006A55B3" w:rsidP="006A55B3">
      <w:pPr>
        <w:pStyle w:val="Akapitzlist"/>
        <w:spacing w:before="120" w:after="120" w:line="320" w:lineRule="exact"/>
        <w:ind w:left="2062"/>
        <w:jc w:val="both"/>
      </w:pPr>
    </w:p>
    <w:p w:rsidR="006A55B3" w:rsidRDefault="006A55B3" w:rsidP="0063033B">
      <w:pPr>
        <w:pStyle w:val="Akapitzlist"/>
        <w:numPr>
          <w:ilvl w:val="2"/>
          <w:numId w:val="77"/>
        </w:numPr>
        <w:spacing w:before="120" w:after="120" w:line="240" w:lineRule="auto"/>
        <w:ind w:hanging="11"/>
        <w:jc w:val="both"/>
      </w:pPr>
      <w:r>
        <w:t>roboty  w  zakresie  stolarki  budowlanej -  renowacja bramy w tym:</w:t>
      </w:r>
    </w:p>
    <w:p w:rsidR="006A55B3" w:rsidRDefault="00E27736" w:rsidP="001D199A">
      <w:pPr>
        <w:spacing w:before="120" w:after="120" w:line="240" w:lineRule="auto"/>
        <w:contextualSpacing/>
        <w:jc w:val="both"/>
      </w:pPr>
      <w:r>
        <w:t xml:space="preserve">                             a)  </w:t>
      </w:r>
      <w:r w:rsidR="0063033B">
        <w:t xml:space="preserve"> </w:t>
      </w:r>
      <w:r w:rsidR="006A55B3">
        <w:t xml:space="preserve">oczyszczenie, zabezpieczenie  antykorozyjne  i  pomalowanie,  </w:t>
      </w:r>
    </w:p>
    <w:p w:rsidR="001D199A" w:rsidRDefault="001D199A" w:rsidP="001D199A">
      <w:pPr>
        <w:spacing w:before="120" w:after="120" w:line="240" w:lineRule="auto"/>
        <w:contextualSpacing/>
        <w:jc w:val="both"/>
      </w:pPr>
    </w:p>
    <w:p w:rsidR="006A55B3" w:rsidRDefault="006A55B3" w:rsidP="006A55B3">
      <w:pPr>
        <w:pStyle w:val="Akapitzlist"/>
        <w:numPr>
          <w:ilvl w:val="2"/>
          <w:numId w:val="78"/>
        </w:numPr>
        <w:spacing w:before="120" w:after="120" w:line="320" w:lineRule="exact"/>
        <w:ind w:hanging="11"/>
        <w:jc w:val="both"/>
      </w:pPr>
      <w:r>
        <w:t>wykonanie  pokryć  dachowych – dach  pokryty  dachówką w tym:</w:t>
      </w:r>
    </w:p>
    <w:p w:rsidR="006A55B3" w:rsidRDefault="006A55B3" w:rsidP="006A55B3">
      <w:pPr>
        <w:pStyle w:val="Akapitzlist"/>
        <w:numPr>
          <w:ilvl w:val="0"/>
          <w:numId w:val="70"/>
        </w:numPr>
        <w:spacing w:before="120" w:after="120" w:line="320" w:lineRule="exact"/>
        <w:ind w:left="1560" w:firstLine="0"/>
        <w:jc w:val="both"/>
      </w:pPr>
      <w:r>
        <w:t>przełożenie  pokrycia  dachówki wraz  z  uzupełnieniem:</w:t>
      </w:r>
    </w:p>
    <w:p w:rsidR="006A55B3" w:rsidRDefault="006A55B3" w:rsidP="006A55B3">
      <w:pPr>
        <w:pStyle w:val="Akapitzlist"/>
        <w:numPr>
          <w:ilvl w:val="0"/>
          <w:numId w:val="43"/>
        </w:numPr>
        <w:spacing w:before="120" w:after="120" w:line="320" w:lineRule="exact"/>
        <w:ind w:left="2345"/>
        <w:jc w:val="both"/>
      </w:pPr>
      <w:r>
        <w:t>ostrożna  rozbiórka  istniejącej  dachówki,</w:t>
      </w:r>
    </w:p>
    <w:p w:rsidR="006A55B3" w:rsidRDefault="006A55B3" w:rsidP="006A55B3">
      <w:pPr>
        <w:pStyle w:val="Akapitzlist"/>
        <w:numPr>
          <w:ilvl w:val="0"/>
          <w:numId w:val="43"/>
        </w:numPr>
        <w:spacing w:before="120" w:after="120" w:line="320" w:lineRule="exact"/>
        <w:ind w:left="2345"/>
        <w:jc w:val="both"/>
      </w:pPr>
      <w:r>
        <w:t>naprawa i impregnacja więźby dachowej i elementów drewnianych,</w:t>
      </w:r>
    </w:p>
    <w:p w:rsidR="006A55B3" w:rsidRDefault="006A55B3" w:rsidP="006A55B3">
      <w:pPr>
        <w:pStyle w:val="Akapitzlist"/>
        <w:numPr>
          <w:ilvl w:val="0"/>
          <w:numId w:val="43"/>
        </w:numPr>
        <w:spacing w:before="120" w:after="120" w:line="320" w:lineRule="exact"/>
        <w:ind w:left="2345"/>
        <w:jc w:val="both"/>
      </w:pPr>
      <w:r>
        <w:t xml:space="preserve">montaż  dachowej  membrany  wysokoparoprzepuszczalnej, </w:t>
      </w:r>
    </w:p>
    <w:p w:rsidR="006A55B3" w:rsidRDefault="006A55B3" w:rsidP="006A55B3">
      <w:pPr>
        <w:pStyle w:val="Akapitzlist"/>
        <w:numPr>
          <w:ilvl w:val="0"/>
          <w:numId w:val="43"/>
        </w:numPr>
        <w:spacing w:before="120" w:after="120" w:line="320" w:lineRule="exact"/>
        <w:ind w:left="2345"/>
        <w:jc w:val="both"/>
      </w:pPr>
      <w:r>
        <w:t>wymiana   łacenia (łaty  i  kontrłaty),</w:t>
      </w:r>
    </w:p>
    <w:p w:rsidR="006A55B3" w:rsidRDefault="006A55B3" w:rsidP="006A55B3">
      <w:pPr>
        <w:pStyle w:val="Akapitzlist"/>
        <w:numPr>
          <w:ilvl w:val="0"/>
          <w:numId w:val="43"/>
        </w:numPr>
        <w:spacing w:before="120" w:after="120" w:line="320" w:lineRule="exact"/>
        <w:ind w:left="2345"/>
        <w:jc w:val="both"/>
      </w:pPr>
      <w:r>
        <w:t xml:space="preserve">wymiana   wszelkich  obróbek   blacharskich, </w:t>
      </w:r>
    </w:p>
    <w:p w:rsidR="006A55B3" w:rsidRDefault="006A55B3" w:rsidP="006A55B3">
      <w:pPr>
        <w:pStyle w:val="Akapitzlist"/>
        <w:numPr>
          <w:ilvl w:val="0"/>
          <w:numId w:val="43"/>
        </w:numPr>
        <w:spacing w:before="120" w:after="120" w:line="320" w:lineRule="exact"/>
        <w:ind w:left="2345"/>
        <w:jc w:val="both"/>
      </w:pPr>
      <w:r>
        <w:t xml:space="preserve">ułożenie  dachówki  wraz   z   uzupełnieniem,   </w:t>
      </w:r>
    </w:p>
    <w:p w:rsidR="006A55B3" w:rsidRDefault="006A55B3" w:rsidP="006A55B3">
      <w:pPr>
        <w:pStyle w:val="Akapitzlist"/>
        <w:numPr>
          <w:ilvl w:val="0"/>
          <w:numId w:val="70"/>
        </w:numPr>
        <w:spacing w:before="120" w:after="120" w:line="320" w:lineRule="exact"/>
        <w:ind w:left="1560" w:firstLine="0"/>
        <w:jc w:val="both"/>
      </w:pPr>
      <w:r>
        <w:t>remont  ścian  bocznych  lukarn wraz  renowacją elementów drewnianych,</w:t>
      </w:r>
    </w:p>
    <w:p w:rsidR="006A55B3" w:rsidRDefault="006A55B3" w:rsidP="006A55B3">
      <w:pPr>
        <w:pStyle w:val="Akapitzlist"/>
        <w:numPr>
          <w:ilvl w:val="0"/>
          <w:numId w:val="70"/>
        </w:numPr>
        <w:spacing w:before="120" w:after="120" w:line="320" w:lineRule="exact"/>
        <w:ind w:left="1560" w:firstLine="0"/>
        <w:jc w:val="both"/>
      </w:pPr>
      <w:r>
        <w:t xml:space="preserve">wymiana  rur  spustowych, koryta  i  rynien wraz  z  obróbkami  blacharskimi, </w:t>
      </w:r>
    </w:p>
    <w:p w:rsidR="006A55B3" w:rsidRDefault="006A55B3" w:rsidP="006A55B3">
      <w:pPr>
        <w:pStyle w:val="Akapitzlist"/>
        <w:spacing w:before="120" w:after="120" w:line="320" w:lineRule="exact"/>
        <w:ind w:left="1560"/>
        <w:jc w:val="both"/>
      </w:pPr>
    </w:p>
    <w:p w:rsidR="006A55B3" w:rsidRDefault="006A55B3" w:rsidP="006A55B3">
      <w:pPr>
        <w:pStyle w:val="Akapitzlist"/>
        <w:numPr>
          <w:ilvl w:val="1"/>
          <w:numId w:val="79"/>
        </w:numPr>
        <w:spacing w:before="120" w:after="120" w:line="320" w:lineRule="exact"/>
        <w:ind w:firstLine="274"/>
        <w:jc w:val="both"/>
      </w:pPr>
      <w:r>
        <w:t xml:space="preserve">docieplenie  elewacji  oficyny  Hołdu Pruskiego 10a  (docieplenie  ściany  szczytowej                 </w:t>
      </w:r>
    </w:p>
    <w:p w:rsidR="006A55B3" w:rsidRDefault="006A55B3" w:rsidP="006A55B3">
      <w:pPr>
        <w:pStyle w:val="Akapitzlist"/>
        <w:spacing w:before="120" w:after="120" w:line="320" w:lineRule="exact"/>
        <w:ind w:left="709"/>
        <w:jc w:val="both"/>
      </w:pPr>
      <w:r>
        <w:t xml:space="preserve">              od  strony  ul. Piłsudskiego )  w  tym:</w:t>
      </w:r>
    </w:p>
    <w:p w:rsidR="006A55B3" w:rsidRDefault="006A55B3" w:rsidP="006A55B3">
      <w:pPr>
        <w:pStyle w:val="Akapitzlist"/>
        <w:numPr>
          <w:ilvl w:val="0"/>
          <w:numId w:val="71"/>
        </w:numPr>
        <w:spacing w:before="120" w:after="120" w:line="320" w:lineRule="exact"/>
        <w:ind w:left="2410" w:hanging="425"/>
        <w:jc w:val="both"/>
      </w:pPr>
      <w:r>
        <w:t xml:space="preserve">wykonanie izolacji przeciwwilgociowej i termicznej ścian piwnic,  </w:t>
      </w:r>
    </w:p>
    <w:p w:rsidR="006A55B3" w:rsidRDefault="006A55B3" w:rsidP="006A55B3">
      <w:pPr>
        <w:pStyle w:val="Akapitzlist"/>
        <w:numPr>
          <w:ilvl w:val="0"/>
          <w:numId w:val="71"/>
        </w:numPr>
        <w:spacing w:before="120" w:after="120" w:line="320" w:lineRule="exact"/>
        <w:ind w:left="2410" w:hanging="425"/>
        <w:jc w:val="both"/>
      </w:pPr>
      <w:r>
        <w:t>skucie luźnych  tynków, przygotowanie  podłoża i naprawa pęknięć,</w:t>
      </w:r>
    </w:p>
    <w:p w:rsidR="006A55B3" w:rsidRDefault="006A55B3" w:rsidP="006A55B3">
      <w:pPr>
        <w:pStyle w:val="Akapitzlist"/>
        <w:numPr>
          <w:ilvl w:val="0"/>
          <w:numId w:val="71"/>
        </w:numPr>
        <w:spacing w:before="120" w:after="120" w:line="320" w:lineRule="exact"/>
        <w:ind w:left="2410" w:hanging="425"/>
        <w:jc w:val="both"/>
      </w:pPr>
      <w:r>
        <w:t>antykorozyjne zabezpieczenie stalowych elementów konstrukcyjnych,</w:t>
      </w:r>
    </w:p>
    <w:p w:rsidR="006A55B3" w:rsidRDefault="006A55B3" w:rsidP="006A55B3">
      <w:pPr>
        <w:pStyle w:val="Akapitzlist"/>
        <w:numPr>
          <w:ilvl w:val="0"/>
          <w:numId w:val="71"/>
        </w:numPr>
        <w:spacing w:before="120" w:after="120" w:line="320" w:lineRule="exact"/>
        <w:ind w:left="2410" w:hanging="425"/>
        <w:jc w:val="both"/>
      </w:pPr>
      <w:r>
        <w:t>docieplenie  ścian  w  technologii  lekka – mokra,</w:t>
      </w:r>
    </w:p>
    <w:p w:rsidR="00E057F2" w:rsidRDefault="00E057F2" w:rsidP="00E057F2">
      <w:pPr>
        <w:pStyle w:val="Akapitzlist"/>
        <w:spacing w:before="120" w:after="120" w:line="320" w:lineRule="exact"/>
        <w:ind w:left="2410"/>
        <w:jc w:val="both"/>
      </w:pPr>
    </w:p>
    <w:p w:rsidR="006A55B3" w:rsidRDefault="006A55B3" w:rsidP="006A55B3">
      <w:pPr>
        <w:pStyle w:val="Akapitzlist"/>
        <w:numPr>
          <w:ilvl w:val="0"/>
          <w:numId w:val="71"/>
        </w:numPr>
        <w:spacing w:before="120" w:after="120" w:line="320" w:lineRule="exact"/>
        <w:ind w:left="2410" w:hanging="425"/>
        <w:jc w:val="both"/>
      </w:pPr>
      <w:r>
        <w:lastRenderedPageBreak/>
        <w:t>wymiana   parapetów  oraz  wszelkich obróbek  blacharskich,</w:t>
      </w:r>
    </w:p>
    <w:p w:rsidR="006A55B3" w:rsidRDefault="006A55B3" w:rsidP="006A55B3">
      <w:pPr>
        <w:pStyle w:val="Akapitzlist"/>
        <w:numPr>
          <w:ilvl w:val="0"/>
          <w:numId w:val="71"/>
        </w:numPr>
        <w:spacing w:before="120" w:after="120" w:line="320" w:lineRule="exact"/>
        <w:ind w:left="2410" w:hanging="425"/>
        <w:jc w:val="both"/>
      </w:pPr>
      <w:r>
        <w:t xml:space="preserve">zabezpieczenia  przeciw  ptakom, </w:t>
      </w:r>
    </w:p>
    <w:p w:rsidR="006A55B3" w:rsidRDefault="006A55B3" w:rsidP="00EB6425">
      <w:pPr>
        <w:pStyle w:val="Akapitzlist"/>
        <w:numPr>
          <w:ilvl w:val="0"/>
          <w:numId w:val="71"/>
        </w:numPr>
        <w:spacing w:before="120" w:after="120" w:line="320" w:lineRule="exact"/>
        <w:ind w:left="2410" w:hanging="425"/>
        <w:jc w:val="both"/>
      </w:pPr>
      <w:r>
        <w:t xml:space="preserve">wykonanie  opaski  betonowej,  </w:t>
      </w:r>
    </w:p>
    <w:p w:rsidR="005D2704" w:rsidRDefault="005D2704" w:rsidP="005D2704">
      <w:pPr>
        <w:pStyle w:val="Akapitzlist"/>
        <w:spacing w:before="120" w:after="120" w:line="320" w:lineRule="exact"/>
        <w:ind w:left="2410"/>
        <w:jc w:val="both"/>
      </w:pPr>
    </w:p>
    <w:p w:rsidR="006A55B3" w:rsidRPr="008307A0" w:rsidRDefault="006A55B3" w:rsidP="006A55B3">
      <w:pPr>
        <w:pStyle w:val="Akapitzlist"/>
        <w:numPr>
          <w:ilvl w:val="0"/>
          <w:numId w:val="49"/>
        </w:numPr>
        <w:ind w:left="1070"/>
        <w:rPr>
          <w:b/>
        </w:rPr>
      </w:pPr>
      <w:r w:rsidRPr="008307A0">
        <w:rPr>
          <w:b/>
        </w:rPr>
        <w:t>Hołdu  Pruskiego 11,11a</w:t>
      </w:r>
      <w:r>
        <w:rPr>
          <w:b/>
        </w:rPr>
        <w:t xml:space="preserve"> (budynek </w:t>
      </w:r>
      <w:r w:rsidR="005D2704">
        <w:rPr>
          <w:b/>
        </w:rPr>
        <w:t xml:space="preserve"> wpisany  do  rejestru  zabytków,  </w:t>
      </w:r>
      <w:r>
        <w:rPr>
          <w:b/>
        </w:rPr>
        <w:t xml:space="preserve">zamieszkały, </w:t>
      </w:r>
      <w:r w:rsidR="005D2704">
        <w:rPr>
          <w:b/>
        </w:rPr>
        <w:t xml:space="preserve">      </w:t>
      </w:r>
      <w:r>
        <w:rPr>
          <w:b/>
        </w:rPr>
        <w:t>prace  rozpoczęte)</w:t>
      </w:r>
      <w:r w:rsidRPr="008307A0">
        <w:rPr>
          <w:b/>
        </w:rPr>
        <w:t>:</w:t>
      </w:r>
    </w:p>
    <w:p w:rsidR="006A55B3" w:rsidRDefault="006A55B3" w:rsidP="006A55B3">
      <w:pPr>
        <w:pStyle w:val="Akapitzlist"/>
        <w:numPr>
          <w:ilvl w:val="1"/>
          <w:numId w:val="84"/>
        </w:numPr>
        <w:spacing w:before="120" w:after="120" w:line="320" w:lineRule="exact"/>
        <w:ind w:left="851" w:hanging="9"/>
        <w:jc w:val="both"/>
      </w:pPr>
      <w:r>
        <w:t>roboty  remontowe  i  renowacyjne (elewacja) w tym:</w:t>
      </w:r>
    </w:p>
    <w:p w:rsidR="006A55B3" w:rsidRDefault="006A55B3" w:rsidP="006A55B3">
      <w:pPr>
        <w:pStyle w:val="Akapitzlist"/>
        <w:numPr>
          <w:ilvl w:val="1"/>
          <w:numId w:val="111"/>
        </w:numPr>
        <w:spacing w:before="120" w:after="120" w:line="320" w:lineRule="exact"/>
        <w:jc w:val="both"/>
      </w:pPr>
      <w:r>
        <w:t>elewacja  frontowa: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uzupełnienie  wszelkich  ubytków  -  dokończenie,  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renowacja płaskorzeźb, gzymsów, fryzów  itp. - dokończenie,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renowacja  tynków  falowanych  i  boni – dokończenie,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renowacja  loggii   i   balkonów  -  dokończenie,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antykorozyjne  zabezpieczenie  elementów  stalowych  -  dokończenie,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remont posadzek balkonów  i  loggii  wraz z  izolacją i ułożeniem płytek                z cokolikami,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wykonanie  i montaż  parapetów  oraz  wszelkich obróbek  blacharskich,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wymiana obróbek blacharskich balustrad  </w:t>
      </w:r>
      <w:r w:rsidR="00B167E2">
        <w:t>z  renowacją barierki kwiatowej ( (</w:t>
      </w:r>
      <w:proofErr w:type="spellStart"/>
      <w:r w:rsidR="00B167E2">
        <w:t>rokonstrukcja</w:t>
      </w:r>
      <w:proofErr w:type="spellEnd"/>
      <w:r w:rsidR="00B167E2">
        <w:t xml:space="preserve"> obudowy skrzynek </w:t>
      </w:r>
      <w:r w:rsidR="009D1765">
        <w:t>na kwiaty</w:t>
      </w:r>
      <w:r w:rsidR="00B167E2">
        <w:t>)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wymiana pokrycia wykuszy wraz z naprawą podłoża, renowacją                                 osłon  przeciwśniegowych  i  obróbkami  blacharskimi,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renowacja  elementów  drewnianych   lukarn,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szpachlowanie, gruntowanie i malowanie elewacji frontowej wraz                        z  loggiami, balkonami  i  ze ścianami  wnękowymi, 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oczyszczenie   i  uzupełnienie</w:t>
      </w:r>
      <w:r w:rsidR="005B6ACD">
        <w:t xml:space="preserve">   ubytków  cokołu  przyziemia z </w:t>
      </w:r>
      <w:proofErr w:type="spellStart"/>
      <w:r w:rsidR="005B6ACD">
        <w:t>hydrofobizacją</w:t>
      </w:r>
      <w:proofErr w:type="spellEnd"/>
      <w:r w:rsidR="005B6ACD">
        <w:t>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malowanie  skrzynek  technicznych  i  kratek,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wymiana  rynien  i   rur  spustowych, </w:t>
      </w:r>
    </w:p>
    <w:p w:rsidR="006A55B3" w:rsidRDefault="006A55B3" w:rsidP="005819A4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zabezpieczenia  przeciw  ptakom, </w:t>
      </w:r>
    </w:p>
    <w:p w:rsidR="005819A4" w:rsidRDefault="005819A4" w:rsidP="005819A4">
      <w:pPr>
        <w:pStyle w:val="Akapitzlist"/>
        <w:spacing w:before="120" w:after="120" w:line="320" w:lineRule="exact"/>
        <w:ind w:left="2345"/>
        <w:jc w:val="both"/>
      </w:pPr>
    </w:p>
    <w:p w:rsidR="006A55B3" w:rsidRDefault="006A55B3" w:rsidP="006A55B3">
      <w:pPr>
        <w:pStyle w:val="Akapitzlist"/>
        <w:numPr>
          <w:ilvl w:val="1"/>
          <w:numId w:val="111"/>
        </w:numPr>
        <w:spacing w:before="120" w:after="120" w:line="320" w:lineRule="exact"/>
        <w:jc w:val="both"/>
      </w:pPr>
      <w:r>
        <w:t>elewacja tylna  i  elewacje oficyny  Hołdu Pruskiego 11a w tym: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skucie  </w:t>
      </w:r>
      <w:r w:rsidR="00365921">
        <w:t xml:space="preserve">luźnych </w:t>
      </w:r>
      <w:r>
        <w:t xml:space="preserve">i </w:t>
      </w:r>
      <w:r w:rsidR="00365921">
        <w:t xml:space="preserve">odspojonych tynków, uzupełnienie </w:t>
      </w:r>
      <w:r>
        <w:t xml:space="preserve"> tynków  wraz  naprawą  pęknięć,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antykorozyjne  zabezpieczenie  elementów   stalowych,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przygotowanie  podłoża  i  uzupełnienie  brakujących  tynków, 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naprawa  i uzupełnienie   gzymsu  w   poziomie   parteru,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gruntowanie</w:t>
      </w:r>
      <w:r w:rsidR="000C40AA">
        <w:t>, szpachlowanie</w:t>
      </w:r>
      <w:r>
        <w:t xml:space="preserve">  i   przygotowanie  tynków  do malowania,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wymiana   parapetów  oraz  wszelkich obróbek blacharskich,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>malowanie   elewacji,</w:t>
      </w:r>
    </w:p>
    <w:p w:rsidR="00887111" w:rsidRDefault="00887111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oczyszczenie i uzupełnienie ubytków cokołu przyziemia z </w:t>
      </w:r>
      <w:proofErr w:type="spellStart"/>
      <w:r>
        <w:t>hydrofobizacją</w:t>
      </w:r>
      <w:proofErr w:type="spellEnd"/>
      <w:r>
        <w:t>,</w:t>
      </w:r>
    </w:p>
    <w:p w:rsidR="00887111" w:rsidRDefault="006A55B3" w:rsidP="00887111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wymiana  rynien  i  rur  spustowych, </w:t>
      </w:r>
    </w:p>
    <w:p w:rsidR="006A55B3" w:rsidRDefault="006A55B3" w:rsidP="006A55B3">
      <w:pPr>
        <w:pStyle w:val="Akapitzlist"/>
        <w:numPr>
          <w:ilvl w:val="0"/>
          <w:numId w:val="42"/>
        </w:numPr>
        <w:spacing w:before="120" w:after="120" w:line="320" w:lineRule="exact"/>
        <w:jc w:val="both"/>
      </w:pPr>
      <w:r>
        <w:t xml:space="preserve">zabezpieczenia  przeciw  ptakom, </w:t>
      </w:r>
    </w:p>
    <w:p w:rsidR="006A55B3" w:rsidRDefault="006A55B3" w:rsidP="006A55B3">
      <w:pPr>
        <w:pStyle w:val="Akapitzlist"/>
        <w:spacing w:before="120" w:after="120" w:line="320" w:lineRule="exact"/>
        <w:ind w:left="2062"/>
        <w:jc w:val="both"/>
      </w:pPr>
    </w:p>
    <w:p w:rsidR="006A55B3" w:rsidRDefault="006440CA" w:rsidP="006440CA">
      <w:pPr>
        <w:pStyle w:val="Akapitzlist"/>
        <w:spacing w:before="120" w:after="120" w:line="320" w:lineRule="exact"/>
        <w:ind w:left="851"/>
        <w:jc w:val="both"/>
      </w:pPr>
      <w:r>
        <w:t xml:space="preserve"> 2.9.2    </w:t>
      </w:r>
      <w:r w:rsidR="006A55B3">
        <w:t>roboty w  zakresie  stolarki budowlanej :</w:t>
      </w:r>
    </w:p>
    <w:p w:rsidR="006A55B3" w:rsidRDefault="006A55B3" w:rsidP="006A55B3">
      <w:pPr>
        <w:pStyle w:val="Akapitzlist"/>
        <w:numPr>
          <w:ilvl w:val="0"/>
          <w:numId w:val="87"/>
        </w:numPr>
        <w:spacing w:before="120" w:after="120" w:line="320" w:lineRule="exact"/>
        <w:ind w:left="2410" w:hanging="283"/>
        <w:jc w:val="both"/>
      </w:pPr>
      <w:r>
        <w:t xml:space="preserve">wymiana  zewnętrznych  drzwi  do  klatek  schodowych,  </w:t>
      </w:r>
    </w:p>
    <w:p w:rsidR="006A55B3" w:rsidRDefault="006A55B3" w:rsidP="006A55B3">
      <w:pPr>
        <w:pStyle w:val="Akapitzlist"/>
        <w:numPr>
          <w:ilvl w:val="0"/>
          <w:numId w:val="87"/>
        </w:numPr>
        <w:spacing w:before="120" w:after="120" w:line="320" w:lineRule="exact"/>
        <w:ind w:left="2410" w:hanging="283"/>
        <w:jc w:val="both"/>
      </w:pPr>
      <w:r>
        <w:t>wymiana zewnętrznych  drzwi  do  piwnic,</w:t>
      </w:r>
    </w:p>
    <w:p w:rsidR="006A55B3" w:rsidRDefault="006A55B3" w:rsidP="006A55B3">
      <w:pPr>
        <w:spacing w:before="120" w:after="120" w:line="320" w:lineRule="exact"/>
        <w:jc w:val="both"/>
      </w:pPr>
      <w:r>
        <w:lastRenderedPageBreak/>
        <w:t xml:space="preserve">                 2.9.3   wykonanie  pokryć  dachowych:</w:t>
      </w:r>
    </w:p>
    <w:p w:rsidR="001D1C15" w:rsidRDefault="006A55B3" w:rsidP="001D1C15">
      <w:pPr>
        <w:pStyle w:val="Akapitzlist"/>
        <w:numPr>
          <w:ilvl w:val="0"/>
          <w:numId w:val="89"/>
        </w:numPr>
        <w:spacing w:before="120" w:after="120" w:line="320" w:lineRule="exact"/>
        <w:ind w:left="2410" w:hanging="283"/>
        <w:jc w:val="both"/>
      </w:pPr>
      <w:r>
        <w:t xml:space="preserve">wykonanie pokrycia z ceramicznej dachówki karpiówki  od  strony ulicy wraz </w:t>
      </w:r>
      <w:r w:rsidRPr="004A399F">
        <w:t>z</w:t>
      </w:r>
      <w:r>
        <w:t xml:space="preserve">  pracami  naprawczymi  i  elemen</w:t>
      </w:r>
      <w:r w:rsidR="001D1C15">
        <w:t xml:space="preserve">tami  bezpieczeństwa dachowego </w:t>
      </w:r>
    </w:p>
    <w:p w:rsidR="001D1C15" w:rsidRDefault="001D1C15" w:rsidP="001D1C15">
      <w:pPr>
        <w:pStyle w:val="Akapitzlist"/>
        <w:spacing w:before="120" w:after="120" w:line="320" w:lineRule="exact"/>
        <w:ind w:left="2410"/>
        <w:jc w:val="both"/>
      </w:pPr>
      <w:r>
        <w:t>(drabinki śniegowe , stopnie, pomosty, ławy kominiarskie i wyłazy dachowe),</w:t>
      </w:r>
    </w:p>
    <w:p w:rsidR="006A55B3" w:rsidRDefault="006A55B3" w:rsidP="006A55B3">
      <w:pPr>
        <w:pStyle w:val="Akapitzlist"/>
        <w:numPr>
          <w:ilvl w:val="0"/>
          <w:numId w:val="89"/>
        </w:numPr>
        <w:spacing w:before="120" w:after="120" w:line="320" w:lineRule="exact"/>
        <w:ind w:left="2410" w:hanging="283"/>
        <w:jc w:val="both"/>
      </w:pPr>
      <w:r>
        <w:t xml:space="preserve">wymiana  pokrycia   dachowego  z  ceramicznej  dachówki  karpiówki  wraz </w:t>
      </w:r>
    </w:p>
    <w:p w:rsidR="006A55B3" w:rsidRDefault="006A55B3" w:rsidP="006A55B3">
      <w:pPr>
        <w:pStyle w:val="Akapitzlist"/>
        <w:spacing w:before="120" w:after="120" w:line="320" w:lineRule="exact"/>
        <w:ind w:left="2410"/>
        <w:jc w:val="both"/>
      </w:pPr>
      <w:r>
        <w:t>z  elementami  bezpieczeństwa  dachowego</w:t>
      </w:r>
      <w:r w:rsidR="00020376">
        <w:t xml:space="preserve"> (drabinki śniegowe , stopnie, pomosty, ławy kominiarskie i wyłazy dachowe) i pracami towarzyszącymi od </w:t>
      </w:r>
      <w:r w:rsidR="00B025C0">
        <w:t>strony podwórza z oficyną i luka</w:t>
      </w:r>
      <w:r w:rsidR="00020376">
        <w:t xml:space="preserve">rnami, </w:t>
      </w:r>
    </w:p>
    <w:p w:rsidR="006A55B3" w:rsidRDefault="006A55B3" w:rsidP="006A55B3">
      <w:pPr>
        <w:pStyle w:val="Akapitzlist"/>
        <w:numPr>
          <w:ilvl w:val="0"/>
          <w:numId w:val="89"/>
        </w:numPr>
        <w:spacing w:before="120" w:after="120" w:line="320" w:lineRule="exact"/>
        <w:ind w:left="2410" w:hanging="283"/>
        <w:jc w:val="both"/>
      </w:pPr>
      <w:r>
        <w:t xml:space="preserve">naprawa  i  impregnacja więźby dachowej  i </w:t>
      </w:r>
      <w:r w:rsidR="00107B4E">
        <w:t>elementów drewnianych ( końcówki krokwi, deski czołowe, podbitka itp.),</w:t>
      </w:r>
    </w:p>
    <w:p w:rsidR="006A55B3" w:rsidRDefault="006A55B3" w:rsidP="006A55B3">
      <w:pPr>
        <w:pStyle w:val="Akapitzlist"/>
        <w:numPr>
          <w:ilvl w:val="0"/>
          <w:numId w:val="89"/>
        </w:numPr>
        <w:spacing w:before="120" w:after="120" w:line="320" w:lineRule="exact"/>
        <w:ind w:left="2410" w:hanging="283"/>
        <w:jc w:val="both"/>
      </w:pPr>
      <w:r>
        <w:t>wymiana łacenia (łaty i kontrłaty) wraz z montażem membrany  dachowej,</w:t>
      </w:r>
    </w:p>
    <w:p w:rsidR="006A55B3" w:rsidRDefault="006A55B3" w:rsidP="006A55B3">
      <w:pPr>
        <w:pStyle w:val="Akapitzlist"/>
        <w:numPr>
          <w:ilvl w:val="0"/>
          <w:numId w:val="89"/>
        </w:numPr>
        <w:spacing w:before="120" w:after="120" w:line="320" w:lineRule="exact"/>
        <w:ind w:left="2410" w:hanging="283"/>
        <w:jc w:val="both"/>
      </w:pPr>
      <w:r>
        <w:t>renowacja  kominów  wraz  z  czapami  i  obróbkami  blacharskimi,</w:t>
      </w:r>
    </w:p>
    <w:p w:rsidR="006A55B3" w:rsidRDefault="006A55B3" w:rsidP="006A55B3">
      <w:pPr>
        <w:pStyle w:val="Akapitzlist"/>
        <w:numPr>
          <w:ilvl w:val="0"/>
          <w:numId w:val="89"/>
        </w:numPr>
        <w:spacing w:before="120" w:after="120" w:line="320" w:lineRule="exact"/>
        <w:ind w:left="2410" w:hanging="283"/>
        <w:jc w:val="both"/>
      </w:pPr>
      <w:r>
        <w:t xml:space="preserve">renowacja </w:t>
      </w:r>
      <w:proofErr w:type="spellStart"/>
      <w:r>
        <w:t>ogniomurów</w:t>
      </w:r>
      <w:proofErr w:type="spellEnd"/>
      <w:r>
        <w:t xml:space="preserve"> i ścian szczytowych wraz obróbkami blacharskimi, </w:t>
      </w:r>
    </w:p>
    <w:p w:rsidR="006A55B3" w:rsidRDefault="006A55B3" w:rsidP="006A55B3">
      <w:pPr>
        <w:pStyle w:val="Akapitzlist"/>
        <w:numPr>
          <w:ilvl w:val="0"/>
          <w:numId w:val="89"/>
        </w:numPr>
        <w:spacing w:before="120" w:after="120" w:line="320" w:lineRule="exact"/>
        <w:ind w:left="2410" w:hanging="283"/>
        <w:jc w:val="both"/>
      </w:pPr>
      <w:r>
        <w:t xml:space="preserve">wymiana   wszelkich  obróbek  blacharskich, </w:t>
      </w:r>
    </w:p>
    <w:p w:rsidR="006A55B3" w:rsidRDefault="006A55B3" w:rsidP="006A55B3">
      <w:pPr>
        <w:pStyle w:val="Akapitzlist"/>
        <w:numPr>
          <w:ilvl w:val="0"/>
          <w:numId w:val="89"/>
        </w:numPr>
        <w:spacing w:before="120" w:after="120" w:line="320" w:lineRule="exact"/>
        <w:ind w:left="2410" w:hanging="283"/>
        <w:jc w:val="both"/>
      </w:pPr>
      <w:r>
        <w:t>remont  ścian  bocznych  lukarn wraz  renowacją elementów drewnianych,</w:t>
      </w:r>
    </w:p>
    <w:p w:rsidR="006A55B3" w:rsidRDefault="006A55B3" w:rsidP="006A55B3">
      <w:pPr>
        <w:pStyle w:val="Akapitzlist"/>
        <w:numPr>
          <w:ilvl w:val="0"/>
          <w:numId w:val="89"/>
        </w:numPr>
        <w:spacing w:before="120" w:after="120" w:line="320" w:lineRule="exact"/>
        <w:ind w:left="2410" w:hanging="283"/>
        <w:jc w:val="both"/>
      </w:pPr>
      <w:r>
        <w:t xml:space="preserve">wymiana  rur  spustowych  i  rynien , </w:t>
      </w:r>
    </w:p>
    <w:p w:rsidR="006A55B3" w:rsidRDefault="006A55B3" w:rsidP="006A55B3">
      <w:pPr>
        <w:pStyle w:val="Akapitzlist"/>
        <w:spacing w:before="120" w:after="120" w:line="320" w:lineRule="exact"/>
        <w:ind w:left="1920"/>
        <w:jc w:val="both"/>
      </w:pPr>
    </w:p>
    <w:p w:rsidR="006A55B3" w:rsidRPr="00F54D41" w:rsidRDefault="006A55B3" w:rsidP="006A55B3">
      <w:pPr>
        <w:pStyle w:val="Akapitzlist"/>
        <w:numPr>
          <w:ilvl w:val="0"/>
          <w:numId w:val="49"/>
        </w:numPr>
        <w:ind w:left="1560" w:hanging="426"/>
        <w:rPr>
          <w:b/>
        </w:rPr>
      </w:pPr>
      <w:r>
        <w:t xml:space="preserve"> </w:t>
      </w:r>
      <w:r w:rsidRPr="00F54D41">
        <w:rPr>
          <w:b/>
        </w:rPr>
        <w:t>Hołdu  Pruskiego 12</w:t>
      </w:r>
      <w:r>
        <w:rPr>
          <w:b/>
        </w:rPr>
        <w:t xml:space="preserve"> (budynek </w:t>
      </w:r>
      <w:r w:rsidR="00B7535A">
        <w:rPr>
          <w:b/>
        </w:rPr>
        <w:t>wpisany  do  rejestru  zabytków,</w:t>
      </w:r>
      <w:r>
        <w:rPr>
          <w:b/>
        </w:rPr>
        <w:t xml:space="preserve"> zamieszkały, prace nie rozpoczęte)</w:t>
      </w:r>
      <w:r w:rsidRPr="00F54D41">
        <w:rPr>
          <w:b/>
        </w:rPr>
        <w:t>:</w:t>
      </w:r>
    </w:p>
    <w:p w:rsidR="006A55B3" w:rsidRDefault="006A55B3" w:rsidP="006A55B3">
      <w:pPr>
        <w:pStyle w:val="Akapitzlist"/>
        <w:numPr>
          <w:ilvl w:val="1"/>
          <w:numId w:val="90"/>
        </w:numPr>
        <w:spacing w:before="120" w:after="120" w:line="320" w:lineRule="exact"/>
        <w:ind w:left="1843" w:hanging="709"/>
        <w:jc w:val="both"/>
      </w:pPr>
      <w:r>
        <w:t>roboty  remontowe  i  renowacyjne (elewacja) w tym:</w:t>
      </w:r>
    </w:p>
    <w:p w:rsidR="006A55B3" w:rsidRDefault="006A55B3" w:rsidP="006A55B3">
      <w:pPr>
        <w:pStyle w:val="Akapitzlist"/>
        <w:numPr>
          <w:ilvl w:val="0"/>
          <w:numId w:val="91"/>
        </w:numPr>
        <w:spacing w:before="120" w:after="120" w:line="320" w:lineRule="exact"/>
        <w:ind w:left="1843" w:hanging="11"/>
        <w:jc w:val="both"/>
      </w:pPr>
      <w:r>
        <w:t xml:space="preserve">prace  rozbiórkowe , zabezpieczające i przygotowawcze, </w:t>
      </w:r>
    </w:p>
    <w:p w:rsidR="006A55B3" w:rsidRDefault="006A55B3" w:rsidP="006A55B3">
      <w:pPr>
        <w:pStyle w:val="Akapitzlist"/>
        <w:numPr>
          <w:ilvl w:val="0"/>
          <w:numId w:val="91"/>
        </w:numPr>
        <w:spacing w:before="120" w:after="120" w:line="320" w:lineRule="exact"/>
        <w:ind w:left="1843" w:hanging="11"/>
        <w:jc w:val="both"/>
      </w:pPr>
      <w:r>
        <w:t xml:space="preserve">antykorozyjne zabezpieczenie  elementów  stalowych,  </w:t>
      </w:r>
    </w:p>
    <w:p w:rsidR="006A55B3" w:rsidRDefault="006A55B3" w:rsidP="006A55B3">
      <w:pPr>
        <w:pStyle w:val="Akapitzlist"/>
        <w:numPr>
          <w:ilvl w:val="0"/>
          <w:numId w:val="91"/>
        </w:numPr>
        <w:spacing w:before="120" w:after="120" w:line="320" w:lineRule="exact"/>
        <w:ind w:left="1843" w:hanging="11"/>
        <w:jc w:val="both"/>
      </w:pPr>
      <w:r>
        <w:t xml:space="preserve">prace  konserwatorskie   elewacji  frontowej  wraz  z  loggiami,  </w:t>
      </w:r>
    </w:p>
    <w:p w:rsidR="006A55B3" w:rsidRDefault="006A55B3" w:rsidP="006A55B3">
      <w:pPr>
        <w:pStyle w:val="Akapitzlist"/>
        <w:spacing w:before="120" w:after="120" w:line="320" w:lineRule="exact"/>
        <w:ind w:left="1843"/>
        <w:jc w:val="both"/>
      </w:pPr>
      <w:r>
        <w:t xml:space="preserve">     balkonami, ścianami  wnękowymi , attyką  i  balustradami,   </w:t>
      </w:r>
    </w:p>
    <w:p w:rsidR="006A55B3" w:rsidRDefault="006A55B3" w:rsidP="006A55B3">
      <w:pPr>
        <w:pStyle w:val="Akapitzlist"/>
        <w:numPr>
          <w:ilvl w:val="0"/>
          <w:numId w:val="91"/>
        </w:numPr>
        <w:spacing w:before="120" w:after="120" w:line="320" w:lineRule="exact"/>
        <w:ind w:left="1843" w:hanging="11"/>
        <w:jc w:val="both"/>
      </w:pPr>
      <w:r>
        <w:t xml:space="preserve">remont  posadzek  balkonów  i  loggii  wraz  z  izolacją  i  ułożeniem </w:t>
      </w:r>
    </w:p>
    <w:p w:rsidR="006A55B3" w:rsidRDefault="006A55B3" w:rsidP="006A55B3">
      <w:pPr>
        <w:pStyle w:val="Akapitzlist"/>
        <w:spacing w:before="120" w:after="120" w:line="320" w:lineRule="exact"/>
        <w:ind w:left="1843"/>
        <w:jc w:val="both"/>
      </w:pPr>
      <w:r>
        <w:t xml:space="preserve">     płytek   wraz  z  cokolikami, </w:t>
      </w:r>
    </w:p>
    <w:p w:rsidR="006A55B3" w:rsidRDefault="006A55B3" w:rsidP="006A55B3">
      <w:pPr>
        <w:pStyle w:val="Akapitzlist"/>
        <w:numPr>
          <w:ilvl w:val="0"/>
          <w:numId w:val="91"/>
        </w:numPr>
        <w:spacing w:before="120" w:after="120" w:line="320" w:lineRule="exact"/>
        <w:ind w:left="1843" w:hanging="11"/>
        <w:jc w:val="both"/>
      </w:pPr>
      <w:r>
        <w:t xml:space="preserve">wymiana  wszelkich  obróbek  blacharskich, parapetów,  rynien  i rur    </w:t>
      </w:r>
    </w:p>
    <w:p w:rsidR="006A55B3" w:rsidRDefault="006A55B3" w:rsidP="006A55B3">
      <w:pPr>
        <w:pStyle w:val="Akapitzlist"/>
        <w:spacing w:before="120" w:after="120" w:line="320" w:lineRule="exact"/>
        <w:ind w:left="1843"/>
        <w:jc w:val="both"/>
      </w:pPr>
      <w:r>
        <w:t xml:space="preserve">     spustowych, </w:t>
      </w:r>
    </w:p>
    <w:p w:rsidR="006A55B3" w:rsidRDefault="006A55B3" w:rsidP="006A55B3">
      <w:pPr>
        <w:pStyle w:val="Akapitzlist"/>
        <w:numPr>
          <w:ilvl w:val="0"/>
          <w:numId w:val="91"/>
        </w:numPr>
        <w:spacing w:before="120" w:after="120" w:line="320" w:lineRule="exact"/>
        <w:ind w:left="1843" w:hanging="11"/>
        <w:jc w:val="both"/>
      </w:pPr>
      <w:r>
        <w:t xml:space="preserve">oczyszczenie, impregnacja, malowanie elewacji frontowej wraz </w:t>
      </w:r>
    </w:p>
    <w:p w:rsidR="006A55B3" w:rsidRDefault="006A55B3" w:rsidP="006A55B3">
      <w:pPr>
        <w:pStyle w:val="Akapitzlist"/>
        <w:spacing w:before="120" w:after="120" w:line="320" w:lineRule="exact"/>
        <w:ind w:left="1843"/>
        <w:jc w:val="both"/>
      </w:pPr>
      <w:r>
        <w:t xml:space="preserve">     z  loggiami,  balkonami,  ścianami  wnękowymi,</w:t>
      </w:r>
    </w:p>
    <w:p w:rsidR="006A55B3" w:rsidRDefault="006A55B3" w:rsidP="006A55B3">
      <w:pPr>
        <w:pStyle w:val="Akapitzlist"/>
        <w:numPr>
          <w:ilvl w:val="0"/>
          <w:numId w:val="91"/>
        </w:numPr>
        <w:spacing w:before="120" w:after="120" w:line="320" w:lineRule="exact"/>
        <w:ind w:left="1843" w:hanging="11"/>
        <w:jc w:val="both"/>
      </w:pPr>
      <w:r>
        <w:t>malowanie  skrzynek  technicznych  i kratek,</w:t>
      </w:r>
    </w:p>
    <w:p w:rsidR="006A55B3" w:rsidRDefault="006A55B3" w:rsidP="006A55B3">
      <w:pPr>
        <w:pStyle w:val="Akapitzlist"/>
        <w:numPr>
          <w:ilvl w:val="0"/>
          <w:numId w:val="91"/>
        </w:numPr>
        <w:spacing w:before="120" w:after="120" w:line="320" w:lineRule="exact"/>
        <w:ind w:left="1843" w:hanging="11"/>
        <w:jc w:val="both"/>
      </w:pPr>
      <w:r>
        <w:t>zabezpieczenia  przeciw ptakom,</w:t>
      </w:r>
    </w:p>
    <w:p w:rsidR="006A55B3" w:rsidRDefault="006A55B3" w:rsidP="006A55B3">
      <w:pPr>
        <w:pStyle w:val="Akapitzlist"/>
        <w:numPr>
          <w:ilvl w:val="0"/>
          <w:numId w:val="91"/>
        </w:numPr>
        <w:spacing w:before="120" w:after="120" w:line="320" w:lineRule="exact"/>
        <w:ind w:left="1843" w:hanging="11"/>
        <w:jc w:val="both"/>
      </w:pPr>
      <w:r>
        <w:t xml:space="preserve">remont  schodów  zewnętrznych, okładzina  z  płytek, </w:t>
      </w:r>
    </w:p>
    <w:p w:rsidR="006A55B3" w:rsidRDefault="006A55B3" w:rsidP="006A55B3">
      <w:pPr>
        <w:pStyle w:val="Akapitzlist"/>
        <w:numPr>
          <w:ilvl w:val="0"/>
          <w:numId w:val="91"/>
        </w:numPr>
        <w:spacing w:before="120" w:after="120" w:line="320" w:lineRule="exact"/>
        <w:ind w:left="1843" w:hanging="11"/>
        <w:jc w:val="both"/>
      </w:pPr>
      <w:r>
        <w:t>odnowienie  stolarki drzwiowej,</w:t>
      </w:r>
    </w:p>
    <w:p w:rsidR="006A55B3" w:rsidRDefault="006A55B3" w:rsidP="006A55B3">
      <w:pPr>
        <w:pStyle w:val="Akapitzlist"/>
        <w:spacing w:before="120" w:after="120" w:line="320" w:lineRule="exact"/>
        <w:ind w:left="1778"/>
        <w:jc w:val="both"/>
      </w:pPr>
    </w:p>
    <w:p w:rsidR="006A55B3" w:rsidRDefault="006A55B3" w:rsidP="006A55B3">
      <w:pPr>
        <w:pStyle w:val="Akapitzlist"/>
        <w:numPr>
          <w:ilvl w:val="1"/>
          <w:numId w:val="92"/>
        </w:numPr>
        <w:spacing w:before="120" w:after="120" w:line="320" w:lineRule="exact"/>
        <w:ind w:firstLine="841"/>
        <w:jc w:val="both"/>
      </w:pPr>
      <w:r>
        <w:t>wykonanie  pokryć  dachowych w tym:</w:t>
      </w:r>
    </w:p>
    <w:p w:rsidR="006A55B3" w:rsidRDefault="006A55B3" w:rsidP="006A55B3">
      <w:pPr>
        <w:pStyle w:val="Akapitzlist"/>
        <w:numPr>
          <w:ilvl w:val="0"/>
          <w:numId w:val="93"/>
        </w:numPr>
        <w:spacing w:before="120" w:after="120" w:line="320" w:lineRule="exact"/>
        <w:ind w:left="2268" w:hanging="283"/>
        <w:jc w:val="both"/>
      </w:pPr>
      <w:r>
        <w:t xml:space="preserve">rozbiórka  istniejącego  pokrycia  z  dachówki , </w:t>
      </w:r>
    </w:p>
    <w:p w:rsidR="006A55B3" w:rsidRDefault="006A55B3" w:rsidP="006A55B3">
      <w:pPr>
        <w:pStyle w:val="Akapitzlist"/>
        <w:numPr>
          <w:ilvl w:val="0"/>
          <w:numId w:val="93"/>
        </w:numPr>
        <w:spacing w:before="120" w:after="120" w:line="320" w:lineRule="exact"/>
        <w:ind w:left="2345"/>
        <w:jc w:val="both"/>
      </w:pPr>
      <w:r>
        <w:t>naprawa i impregnacja więźby dachowej i elementów drewnianych,</w:t>
      </w:r>
    </w:p>
    <w:p w:rsidR="006A55B3" w:rsidRDefault="006A55B3" w:rsidP="006A55B3">
      <w:pPr>
        <w:pStyle w:val="Akapitzlist"/>
        <w:numPr>
          <w:ilvl w:val="0"/>
          <w:numId w:val="93"/>
        </w:numPr>
        <w:spacing w:before="120" w:after="120" w:line="320" w:lineRule="exact"/>
        <w:ind w:left="2268" w:hanging="283"/>
        <w:jc w:val="both"/>
      </w:pPr>
      <w:r>
        <w:t>wymiana  łacenia  wraz  z   montażem membrany   dachowej,</w:t>
      </w:r>
    </w:p>
    <w:p w:rsidR="006A55B3" w:rsidRDefault="006A55B3" w:rsidP="006A55B3">
      <w:pPr>
        <w:pStyle w:val="Akapitzlist"/>
        <w:numPr>
          <w:ilvl w:val="0"/>
          <w:numId w:val="93"/>
        </w:numPr>
        <w:spacing w:before="120" w:after="120" w:line="320" w:lineRule="exact"/>
        <w:ind w:left="2268" w:hanging="283"/>
        <w:jc w:val="both"/>
      </w:pPr>
      <w:r>
        <w:t xml:space="preserve">renowacja  tzw.  </w:t>
      </w:r>
      <w:proofErr w:type="spellStart"/>
      <w:r>
        <w:t>chełmu</w:t>
      </w:r>
      <w:proofErr w:type="spellEnd"/>
      <w:r>
        <w:t>,  remont   kominów  wraz  z  obróbkami,</w:t>
      </w:r>
    </w:p>
    <w:p w:rsidR="006A55B3" w:rsidRDefault="006A55B3" w:rsidP="006A55B3">
      <w:pPr>
        <w:pStyle w:val="Akapitzlist"/>
        <w:numPr>
          <w:ilvl w:val="0"/>
          <w:numId w:val="93"/>
        </w:numPr>
        <w:spacing w:before="120" w:after="120" w:line="320" w:lineRule="exact"/>
        <w:ind w:left="2268" w:hanging="283"/>
        <w:jc w:val="both"/>
      </w:pPr>
      <w:r>
        <w:t xml:space="preserve"> remont  ścian  bocznych  lukarn wraz  renowacją elementów drewnianych, </w:t>
      </w:r>
    </w:p>
    <w:p w:rsidR="006A55B3" w:rsidRDefault="006A55B3" w:rsidP="006A55B3">
      <w:pPr>
        <w:pStyle w:val="Akapitzlist"/>
        <w:numPr>
          <w:ilvl w:val="0"/>
          <w:numId w:val="93"/>
        </w:numPr>
        <w:spacing w:before="120" w:after="120" w:line="320" w:lineRule="exact"/>
        <w:ind w:left="2268" w:hanging="283"/>
        <w:jc w:val="both"/>
      </w:pPr>
      <w:r>
        <w:t>wymiana  rur  spustowych  i  rynien,</w:t>
      </w:r>
    </w:p>
    <w:p w:rsidR="006A55B3" w:rsidRDefault="006A55B3" w:rsidP="006A55B3">
      <w:pPr>
        <w:pStyle w:val="Akapitzlist"/>
        <w:numPr>
          <w:ilvl w:val="0"/>
          <w:numId w:val="93"/>
        </w:numPr>
        <w:spacing w:before="120" w:after="120" w:line="320" w:lineRule="exact"/>
        <w:ind w:left="2268" w:hanging="283"/>
        <w:jc w:val="both"/>
      </w:pPr>
      <w:r>
        <w:t xml:space="preserve">pokrycie   dachu  dachówką  wraz   z  obróbkami  blacharskimi </w:t>
      </w:r>
    </w:p>
    <w:p w:rsidR="006A55B3" w:rsidRDefault="006A55B3" w:rsidP="006A55B3">
      <w:pPr>
        <w:pStyle w:val="Akapitzlist"/>
        <w:spacing w:before="120" w:after="120" w:line="320" w:lineRule="exact"/>
        <w:ind w:left="2268"/>
        <w:jc w:val="both"/>
      </w:pPr>
      <w:r>
        <w:lastRenderedPageBreak/>
        <w:t xml:space="preserve">i  pracami  towarzyszącymi,  </w:t>
      </w:r>
    </w:p>
    <w:p w:rsidR="006A55B3" w:rsidRDefault="006A55B3" w:rsidP="006A55B3">
      <w:pPr>
        <w:pStyle w:val="Akapitzlist"/>
        <w:spacing w:before="120" w:after="120" w:line="320" w:lineRule="exact"/>
        <w:jc w:val="both"/>
      </w:pPr>
    </w:p>
    <w:p w:rsidR="006A55B3" w:rsidRPr="00F54D41" w:rsidRDefault="006A55B3" w:rsidP="006A55B3">
      <w:pPr>
        <w:pStyle w:val="Akapitzlist"/>
        <w:numPr>
          <w:ilvl w:val="0"/>
          <w:numId w:val="49"/>
        </w:numPr>
        <w:ind w:left="1701" w:hanging="633"/>
        <w:rPr>
          <w:b/>
        </w:rPr>
      </w:pPr>
      <w:r w:rsidRPr="00F54D41">
        <w:rPr>
          <w:b/>
        </w:rPr>
        <w:t>Hołdu  Pruskiego 13</w:t>
      </w:r>
      <w:r>
        <w:rPr>
          <w:b/>
        </w:rPr>
        <w:t xml:space="preserve"> (budynek</w:t>
      </w:r>
      <w:r w:rsidR="00B7535A">
        <w:rPr>
          <w:b/>
        </w:rPr>
        <w:t xml:space="preserve">  wpisany  do  rejestru  zabytków, </w:t>
      </w:r>
      <w:r>
        <w:rPr>
          <w:b/>
        </w:rPr>
        <w:t xml:space="preserve"> zamieszkały, prace  nie  rozpoczęte)</w:t>
      </w:r>
      <w:r w:rsidRPr="00F54D41">
        <w:rPr>
          <w:b/>
        </w:rPr>
        <w:t>:</w:t>
      </w:r>
    </w:p>
    <w:p w:rsidR="006A55B3" w:rsidRDefault="006A55B3" w:rsidP="006A55B3">
      <w:pPr>
        <w:pStyle w:val="Akapitzlist"/>
        <w:numPr>
          <w:ilvl w:val="1"/>
          <w:numId w:val="94"/>
        </w:numPr>
        <w:spacing w:before="120" w:after="120" w:line="320" w:lineRule="exact"/>
        <w:ind w:left="1418" w:hanging="9"/>
        <w:jc w:val="both"/>
      </w:pPr>
      <w:r>
        <w:t>roboty  remontowe  i  renowacyjne (elewacja) w tym:</w:t>
      </w:r>
    </w:p>
    <w:p w:rsidR="006A55B3" w:rsidRDefault="006A55B3" w:rsidP="006A55B3">
      <w:pPr>
        <w:pStyle w:val="Akapitzlist"/>
        <w:numPr>
          <w:ilvl w:val="0"/>
          <w:numId w:val="95"/>
        </w:numPr>
        <w:spacing w:before="120" w:after="120" w:line="320" w:lineRule="exact"/>
        <w:ind w:left="2410" w:hanging="283"/>
        <w:jc w:val="both"/>
      </w:pPr>
      <w:r>
        <w:t xml:space="preserve">prace  rozbiórkowe , zabezpieczające i przygotowawcze,  </w:t>
      </w:r>
    </w:p>
    <w:p w:rsidR="006A55B3" w:rsidRDefault="006A55B3" w:rsidP="006A55B3">
      <w:pPr>
        <w:pStyle w:val="Akapitzlist"/>
        <w:numPr>
          <w:ilvl w:val="0"/>
          <w:numId w:val="95"/>
        </w:numPr>
        <w:spacing w:before="120" w:after="120" w:line="320" w:lineRule="exact"/>
        <w:ind w:left="2487"/>
        <w:jc w:val="both"/>
      </w:pPr>
      <w:r>
        <w:t xml:space="preserve">antykorozyjne  zabezpieczenie  elementów  stalowych,  </w:t>
      </w:r>
    </w:p>
    <w:p w:rsidR="00E057F2" w:rsidRDefault="00E057F2" w:rsidP="00E057F2">
      <w:pPr>
        <w:pStyle w:val="Akapitzlist"/>
        <w:spacing w:before="120" w:after="120" w:line="320" w:lineRule="exact"/>
        <w:ind w:left="2487"/>
        <w:jc w:val="both"/>
      </w:pPr>
    </w:p>
    <w:p w:rsidR="006A55B3" w:rsidRDefault="006A55B3" w:rsidP="006A55B3">
      <w:pPr>
        <w:pStyle w:val="Akapitzlist"/>
        <w:numPr>
          <w:ilvl w:val="0"/>
          <w:numId w:val="95"/>
        </w:numPr>
        <w:spacing w:before="120" w:after="120" w:line="320" w:lineRule="exact"/>
        <w:ind w:left="2410" w:hanging="283"/>
        <w:jc w:val="both"/>
      </w:pPr>
      <w:r>
        <w:t xml:space="preserve">prace  konserwatorskie   elewacji  frontowej  wraz  z  loggiami,  </w:t>
      </w:r>
    </w:p>
    <w:p w:rsidR="006A55B3" w:rsidRDefault="006A55B3" w:rsidP="006A55B3">
      <w:pPr>
        <w:pStyle w:val="Akapitzlist"/>
        <w:spacing w:before="120" w:after="120" w:line="320" w:lineRule="exact"/>
        <w:ind w:left="2410"/>
        <w:jc w:val="both"/>
      </w:pPr>
      <w:r>
        <w:t xml:space="preserve">balkonami, ścianami  wnękowymi , attyką  i balustradami, </w:t>
      </w:r>
    </w:p>
    <w:p w:rsidR="006A55B3" w:rsidRDefault="006A55B3" w:rsidP="006A55B3">
      <w:pPr>
        <w:pStyle w:val="Akapitzlist"/>
        <w:numPr>
          <w:ilvl w:val="0"/>
          <w:numId w:val="95"/>
        </w:numPr>
        <w:spacing w:before="120" w:after="120" w:line="320" w:lineRule="exact"/>
        <w:ind w:left="2410" w:hanging="283"/>
        <w:jc w:val="both"/>
      </w:pPr>
      <w:r>
        <w:t xml:space="preserve">remont  posadzek  balkonów  i  loggii  wraz  z  izolacją  i  ułożeniem </w:t>
      </w:r>
    </w:p>
    <w:p w:rsidR="006A55B3" w:rsidRDefault="006A55B3" w:rsidP="006A55B3">
      <w:pPr>
        <w:pStyle w:val="Akapitzlist"/>
        <w:spacing w:before="120" w:after="120" w:line="320" w:lineRule="exact"/>
        <w:ind w:left="2410"/>
        <w:jc w:val="both"/>
      </w:pPr>
      <w:r>
        <w:t xml:space="preserve">płytek   z  cokolikami, </w:t>
      </w:r>
    </w:p>
    <w:p w:rsidR="006A55B3" w:rsidRDefault="006A55B3" w:rsidP="006A55B3">
      <w:pPr>
        <w:pStyle w:val="Akapitzlist"/>
        <w:numPr>
          <w:ilvl w:val="0"/>
          <w:numId w:val="95"/>
        </w:numPr>
        <w:spacing w:before="120" w:after="120" w:line="320" w:lineRule="exact"/>
        <w:ind w:left="2410" w:hanging="283"/>
        <w:jc w:val="both"/>
      </w:pPr>
      <w:r>
        <w:t xml:space="preserve">wymiana wszelkich obróbek blacharskich, parapetów, rynien  </w:t>
      </w:r>
    </w:p>
    <w:p w:rsidR="00007BFA" w:rsidRDefault="006A55B3" w:rsidP="00B7535A">
      <w:pPr>
        <w:pStyle w:val="Akapitzlist"/>
        <w:spacing w:before="120" w:after="120" w:line="320" w:lineRule="exact"/>
        <w:ind w:left="2410"/>
        <w:jc w:val="both"/>
      </w:pPr>
      <w:r>
        <w:t xml:space="preserve">i  rur  spustowych, </w:t>
      </w:r>
    </w:p>
    <w:p w:rsidR="006A55B3" w:rsidRDefault="006A55B3" w:rsidP="006A55B3">
      <w:pPr>
        <w:pStyle w:val="Akapitzlist"/>
        <w:numPr>
          <w:ilvl w:val="0"/>
          <w:numId w:val="95"/>
        </w:numPr>
        <w:spacing w:before="120" w:after="120" w:line="320" w:lineRule="exact"/>
        <w:ind w:left="2487"/>
        <w:jc w:val="both"/>
      </w:pPr>
      <w:r>
        <w:t>malowanie elewacji frontowej wraz  z  loggiami,  balkonami,  ścianami  wnękowymi,  malowanie  skrzynek technicznych  i kratek,</w:t>
      </w:r>
    </w:p>
    <w:p w:rsidR="006A55B3" w:rsidRDefault="006A55B3" w:rsidP="006A55B3">
      <w:pPr>
        <w:pStyle w:val="Akapitzlist"/>
        <w:numPr>
          <w:ilvl w:val="0"/>
          <w:numId w:val="95"/>
        </w:numPr>
        <w:spacing w:before="120" w:after="120" w:line="320" w:lineRule="exact"/>
        <w:ind w:left="2410" w:hanging="283"/>
        <w:jc w:val="both"/>
      </w:pPr>
      <w:r>
        <w:t>zabezpieczenia  przeciw ptakom,</w:t>
      </w:r>
    </w:p>
    <w:p w:rsidR="006A55B3" w:rsidRDefault="006A55B3" w:rsidP="006A55B3">
      <w:pPr>
        <w:pStyle w:val="Akapitzlist"/>
        <w:numPr>
          <w:ilvl w:val="0"/>
          <w:numId w:val="95"/>
        </w:numPr>
        <w:spacing w:before="120" w:after="120" w:line="320" w:lineRule="exact"/>
        <w:ind w:left="2487"/>
        <w:jc w:val="both"/>
      </w:pPr>
      <w:r>
        <w:t xml:space="preserve">docieplenie  ściany  tylnej  i  wszystkich  ścian  oficyn  metodą  lekka - mokra  wraz   z  pracami  towarzyszącymi tj.  skuciem  luźnych  tynków, naprawą  pęknięć, wymianą  wszelkich obróbek blacharskich,  parapetów,  rynien  i  rur spustowych  itp. , </w:t>
      </w:r>
    </w:p>
    <w:p w:rsidR="006A55B3" w:rsidRDefault="006A55B3" w:rsidP="006A55B3">
      <w:pPr>
        <w:pStyle w:val="Akapitzlist"/>
        <w:spacing w:before="120" w:after="120" w:line="320" w:lineRule="exact"/>
        <w:ind w:left="2487"/>
        <w:jc w:val="both"/>
      </w:pPr>
    </w:p>
    <w:p w:rsidR="006A55B3" w:rsidRDefault="006A55B3" w:rsidP="006A55B3">
      <w:pPr>
        <w:pStyle w:val="Akapitzlist"/>
        <w:numPr>
          <w:ilvl w:val="1"/>
          <w:numId w:val="96"/>
        </w:numPr>
        <w:spacing w:before="120" w:after="120" w:line="320" w:lineRule="exact"/>
        <w:ind w:left="709" w:hanging="9"/>
        <w:jc w:val="both"/>
      </w:pPr>
      <w:r>
        <w:t>roboty  w  zakresie  stolarki  budowlanej -  odnowienie  bramy w tym:</w:t>
      </w:r>
    </w:p>
    <w:p w:rsidR="006A55B3" w:rsidRDefault="006A55B3" w:rsidP="006A55B3">
      <w:pPr>
        <w:pStyle w:val="Akapitzlist"/>
        <w:numPr>
          <w:ilvl w:val="0"/>
          <w:numId w:val="97"/>
        </w:numPr>
        <w:spacing w:before="120" w:after="120" w:line="320" w:lineRule="exact"/>
        <w:ind w:left="2410" w:hanging="283"/>
        <w:jc w:val="both"/>
      </w:pPr>
      <w:r>
        <w:t xml:space="preserve">wymiana  bramy  wejściowej  wraz   z  naświetlem,  </w:t>
      </w:r>
    </w:p>
    <w:p w:rsidR="006A55B3" w:rsidRDefault="006A55B3" w:rsidP="006A55B3">
      <w:pPr>
        <w:pStyle w:val="Akapitzlist"/>
        <w:numPr>
          <w:ilvl w:val="0"/>
          <w:numId w:val="97"/>
        </w:numPr>
        <w:spacing w:before="120" w:after="120" w:line="320" w:lineRule="exact"/>
        <w:ind w:left="2410" w:hanging="283"/>
        <w:jc w:val="both"/>
      </w:pPr>
      <w:r>
        <w:t xml:space="preserve">renowacja  bramy  od  podwórza, </w:t>
      </w:r>
    </w:p>
    <w:p w:rsidR="006A55B3" w:rsidRDefault="006A55B3" w:rsidP="006A55B3">
      <w:pPr>
        <w:pStyle w:val="Akapitzlist"/>
        <w:numPr>
          <w:ilvl w:val="0"/>
          <w:numId w:val="97"/>
        </w:numPr>
        <w:spacing w:before="120" w:after="120" w:line="320" w:lineRule="exact"/>
        <w:ind w:left="2410" w:hanging="283"/>
        <w:jc w:val="both"/>
      </w:pPr>
      <w:r>
        <w:t xml:space="preserve"> wymiana   drzwi  zewnętrznych do  piwnic, </w:t>
      </w:r>
    </w:p>
    <w:p w:rsidR="006A55B3" w:rsidRDefault="006A55B3" w:rsidP="006A55B3">
      <w:pPr>
        <w:pStyle w:val="Akapitzlist"/>
        <w:spacing w:before="120" w:after="120" w:line="320" w:lineRule="exact"/>
        <w:ind w:left="2410"/>
        <w:jc w:val="both"/>
      </w:pPr>
    </w:p>
    <w:p w:rsidR="006A55B3" w:rsidRDefault="006A55B3" w:rsidP="006A55B3">
      <w:pPr>
        <w:pStyle w:val="Akapitzlist"/>
        <w:numPr>
          <w:ilvl w:val="1"/>
          <w:numId w:val="98"/>
        </w:numPr>
        <w:spacing w:before="120" w:after="120" w:line="320" w:lineRule="exact"/>
        <w:ind w:left="709" w:hanging="9"/>
        <w:jc w:val="both"/>
      </w:pPr>
      <w:r>
        <w:t>remont  klatki  schodowej  wraz  z  sienią  przejazdową w tym:</w:t>
      </w:r>
    </w:p>
    <w:p w:rsidR="006A55B3" w:rsidRDefault="006A55B3" w:rsidP="006A55B3">
      <w:pPr>
        <w:pStyle w:val="Akapitzlist"/>
        <w:numPr>
          <w:ilvl w:val="0"/>
          <w:numId w:val="99"/>
        </w:numPr>
        <w:spacing w:before="120" w:after="120" w:line="320" w:lineRule="exact"/>
        <w:ind w:left="2410" w:hanging="283"/>
        <w:jc w:val="both"/>
      </w:pPr>
      <w:r>
        <w:t>wymiana  i  uzupełnienie  uszkodzonych tynków,</w:t>
      </w:r>
    </w:p>
    <w:p w:rsidR="006A55B3" w:rsidRDefault="006A55B3" w:rsidP="006A55B3">
      <w:pPr>
        <w:pStyle w:val="Akapitzlist"/>
        <w:numPr>
          <w:ilvl w:val="0"/>
          <w:numId w:val="99"/>
        </w:numPr>
        <w:spacing w:before="120" w:after="120" w:line="320" w:lineRule="exact"/>
        <w:ind w:left="2410" w:hanging="283"/>
        <w:jc w:val="both"/>
      </w:pPr>
      <w:r>
        <w:t xml:space="preserve">usunięcie  starych  powłok  malarskich,  </w:t>
      </w:r>
    </w:p>
    <w:p w:rsidR="006A55B3" w:rsidRDefault="006A55B3" w:rsidP="006A55B3">
      <w:pPr>
        <w:pStyle w:val="Akapitzlist"/>
        <w:numPr>
          <w:ilvl w:val="0"/>
          <w:numId w:val="99"/>
        </w:numPr>
        <w:spacing w:before="120" w:after="120" w:line="320" w:lineRule="exact"/>
        <w:ind w:left="2410" w:hanging="283"/>
        <w:jc w:val="both"/>
      </w:pPr>
      <w:r>
        <w:t>wkucie  instalacji  elektrycznej,</w:t>
      </w:r>
    </w:p>
    <w:p w:rsidR="006A55B3" w:rsidRDefault="006A55B3" w:rsidP="006A55B3">
      <w:pPr>
        <w:pStyle w:val="Akapitzlist"/>
        <w:numPr>
          <w:ilvl w:val="0"/>
          <w:numId w:val="99"/>
        </w:numPr>
        <w:spacing w:before="120" w:after="120" w:line="320" w:lineRule="exact"/>
        <w:ind w:left="2410" w:hanging="283"/>
        <w:jc w:val="both"/>
      </w:pPr>
      <w:r>
        <w:t xml:space="preserve">antykorozyjne  i  ogniochronne  zabezpieczenie  belek  stalowych,  </w:t>
      </w:r>
    </w:p>
    <w:p w:rsidR="006A55B3" w:rsidRDefault="006A55B3" w:rsidP="006A55B3">
      <w:pPr>
        <w:pStyle w:val="Akapitzlist"/>
        <w:numPr>
          <w:ilvl w:val="0"/>
          <w:numId w:val="99"/>
        </w:numPr>
        <w:spacing w:before="120" w:after="120" w:line="320" w:lineRule="exact"/>
        <w:ind w:left="2410" w:hanging="283"/>
        <w:jc w:val="both"/>
      </w:pPr>
      <w:r>
        <w:t>uzupełnienie  gzymsów  i pilastrów , zabudowy GKF,</w:t>
      </w:r>
    </w:p>
    <w:p w:rsidR="006A55B3" w:rsidRDefault="006A55B3" w:rsidP="006A55B3">
      <w:pPr>
        <w:pStyle w:val="Akapitzlist"/>
        <w:numPr>
          <w:ilvl w:val="0"/>
          <w:numId w:val="99"/>
        </w:numPr>
        <w:spacing w:before="120" w:after="120" w:line="320" w:lineRule="exact"/>
        <w:ind w:left="2410" w:hanging="283"/>
        <w:jc w:val="both"/>
      </w:pPr>
      <w:r>
        <w:t>renowacja  stolarki  okiennej  wraz   z   witrażami,</w:t>
      </w:r>
    </w:p>
    <w:p w:rsidR="006A55B3" w:rsidRDefault="006A55B3" w:rsidP="006A55B3">
      <w:pPr>
        <w:pStyle w:val="Akapitzlist"/>
        <w:numPr>
          <w:ilvl w:val="0"/>
          <w:numId w:val="99"/>
        </w:numPr>
        <w:spacing w:before="120" w:after="120" w:line="320" w:lineRule="exact"/>
        <w:ind w:left="2410" w:hanging="283"/>
        <w:jc w:val="both"/>
      </w:pPr>
      <w:r>
        <w:t xml:space="preserve">renowacji  stolarki  drzwiowej  w  tym  drzwi  do lokali mieszkalnych,  </w:t>
      </w:r>
    </w:p>
    <w:p w:rsidR="006A55B3" w:rsidRDefault="006A55B3" w:rsidP="006A55B3">
      <w:pPr>
        <w:pStyle w:val="Akapitzlist"/>
        <w:numPr>
          <w:ilvl w:val="0"/>
          <w:numId w:val="99"/>
        </w:numPr>
        <w:spacing w:before="120" w:after="120" w:line="320" w:lineRule="exact"/>
        <w:ind w:left="2410" w:hanging="283"/>
        <w:jc w:val="both"/>
      </w:pPr>
      <w:r>
        <w:t xml:space="preserve"> szpachlowanie  i  malowanie ścian, sufitów , biegów,</w:t>
      </w:r>
    </w:p>
    <w:p w:rsidR="006A55B3" w:rsidRDefault="006A55B3" w:rsidP="006A55B3">
      <w:pPr>
        <w:pStyle w:val="Akapitzlist"/>
        <w:spacing w:before="120" w:after="120" w:line="320" w:lineRule="exact"/>
        <w:ind w:left="2204"/>
        <w:jc w:val="both"/>
      </w:pPr>
      <w:r>
        <w:t xml:space="preserve"> spoczników  i  podestów, </w:t>
      </w:r>
    </w:p>
    <w:p w:rsidR="006A55B3" w:rsidRDefault="006A55B3" w:rsidP="006A55B3">
      <w:pPr>
        <w:pStyle w:val="Akapitzlist"/>
        <w:numPr>
          <w:ilvl w:val="0"/>
          <w:numId w:val="99"/>
        </w:numPr>
        <w:spacing w:before="120" w:after="120" w:line="320" w:lineRule="exact"/>
        <w:ind w:left="2410" w:hanging="283"/>
        <w:jc w:val="both"/>
      </w:pPr>
      <w:r>
        <w:t xml:space="preserve">malowanie  rur  instalacyjnych,    </w:t>
      </w:r>
    </w:p>
    <w:p w:rsidR="006A55B3" w:rsidRDefault="006A55B3" w:rsidP="006A55B3">
      <w:pPr>
        <w:pStyle w:val="Akapitzlist"/>
        <w:numPr>
          <w:ilvl w:val="0"/>
          <w:numId w:val="99"/>
        </w:numPr>
        <w:spacing w:before="120" w:after="120" w:line="320" w:lineRule="exact"/>
        <w:ind w:left="2410" w:hanging="283"/>
        <w:jc w:val="both"/>
      </w:pPr>
      <w:r>
        <w:t xml:space="preserve"> balustrada  wtórna   do  wymiany , pierwotna  do  renowacji </w:t>
      </w:r>
    </w:p>
    <w:p w:rsidR="006A55B3" w:rsidRDefault="006A55B3" w:rsidP="006A55B3">
      <w:pPr>
        <w:pStyle w:val="Akapitzlist"/>
        <w:numPr>
          <w:ilvl w:val="0"/>
          <w:numId w:val="99"/>
        </w:numPr>
        <w:spacing w:before="120" w:after="120" w:line="320" w:lineRule="exact"/>
        <w:ind w:left="2410" w:hanging="283"/>
        <w:jc w:val="both"/>
      </w:pPr>
      <w:r>
        <w:t xml:space="preserve"> remont   stopni schodowych, podestów  i spoczników,  </w:t>
      </w:r>
    </w:p>
    <w:p w:rsidR="006A55B3" w:rsidRDefault="006A55B3" w:rsidP="006A55B3">
      <w:pPr>
        <w:pStyle w:val="Akapitzlist"/>
        <w:numPr>
          <w:ilvl w:val="0"/>
          <w:numId w:val="99"/>
        </w:numPr>
        <w:spacing w:before="120" w:after="120" w:line="320" w:lineRule="exact"/>
        <w:ind w:left="2410" w:hanging="283"/>
        <w:jc w:val="both"/>
      </w:pPr>
      <w:r>
        <w:t xml:space="preserve"> remont  posadzki   w  bramie, </w:t>
      </w:r>
    </w:p>
    <w:p w:rsidR="006A55B3" w:rsidRDefault="006A55B3" w:rsidP="006A55B3">
      <w:pPr>
        <w:pStyle w:val="Akapitzlist"/>
        <w:spacing w:before="120" w:after="120" w:line="320" w:lineRule="exact"/>
        <w:ind w:left="2204"/>
        <w:jc w:val="both"/>
      </w:pPr>
    </w:p>
    <w:p w:rsidR="006A55B3" w:rsidRPr="00F54D41" w:rsidRDefault="006A55B3" w:rsidP="006A55B3">
      <w:pPr>
        <w:pStyle w:val="Akapitzlist"/>
        <w:numPr>
          <w:ilvl w:val="0"/>
          <w:numId w:val="49"/>
        </w:numPr>
        <w:ind w:left="1560" w:hanging="492"/>
        <w:rPr>
          <w:b/>
        </w:rPr>
      </w:pPr>
      <w:r w:rsidRPr="00F54D41">
        <w:rPr>
          <w:b/>
        </w:rPr>
        <w:t>Hołdu  Pruskiego 14</w:t>
      </w:r>
      <w:r>
        <w:rPr>
          <w:b/>
        </w:rPr>
        <w:t xml:space="preserve"> (budynek</w:t>
      </w:r>
      <w:r w:rsidR="00B7535A">
        <w:rPr>
          <w:b/>
        </w:rPr>
        <w:t xml:space="preserve">  wpisany  do  rejestru  zabytków,</w:t>
      </w:r>
      <w:r>
        <w:rPr>
          <w:b/>
        </w:rPr>
        <w:t xml:space="preserve"> zamieszkały, prace  rozpoczęte)</w:t>
      </w:r>
      <w:r w:rsidRPr="00F54D41">
        <w:rPr>
          <w:b/>
        </w:rPr>
        <w:t>:</w:t>
      </w:r>
    </w:p>
    <w:p w:rsidR="006A55B3" w:rsidRDefault="006A55B3" w:rsidP="006A55B3">
      <w:pPr>
        <w:pStyle w:val="Akapitzlist"/>
        <w:numPr>
          <w:ilvl w:val="1"/>
          <w:numId w:val="100"/>
        </w:numPr>
        <w:spacing w:before="120" w:after="120" w:line="320" w:lineRule="exact"/>
        <w:ind w:left="1134" w:hanging="11"/>
        <w:jc w:val="both"/>
      </w:pPr>
      <w:r>
        <w:t>roboty  remontowe  i  renowacyjne (elewacja) w tym:</w:t>
      </w:r>
    </w:p>
    <w:p w:rsidR="006A55B3" w:rsidRDefault="006A55B3" w:rsidP="006A55B3">
      <w:pPr>
        <w:pStyle w:val="Akapitzlist"/>
        <w:numPr>
          <w:ilvl w:val="0"/>
          <w:numId w:val="101"/>
        </w:numPr>
        <w:spacing w:before="120" w:after="120" w:line="320" w:lineRule="exact"/>
        <w:ind w:left="2410" w:hanging="283"/>
        <w:jc w:val="both"/>
      </w:pPr>
      <w:r>
        <w:lastRenderedPageBreak/>
        <w:t xml:space="preserve">prace  rozbiórkowe , zabezpieczające i przygotowawcze, </w:t>
      </w:r>
    </w:p>
    <w:p w:rsidR="006A55B3" w:rsidRDefault="006A55B3" w:rsidP="006A55B3">
      <w:pPr>
        <w:pStyle w:val="Akapitzlist"/>
        <w:numPr>
          <w:ilvl w:val="0"/>
          <w:numId w:val="101"/>
        </w:numPr>
        <w:spacing w:before="120" w:after="120" w:line="320" w:lineRule="exact"/>
        <w:ind w:left="2487"/>
        <w:jc w:val="both"/>
      </w:pPr>
      <w:r>
        <w:t xml:space="preserve">antykorozyjne  zabezpieczenie  elementów  stalowych,  </w:t>
      </w:r>
    </w:p>
    <w:p w:rsidR="006A55B3" w:rsidRDefault="006A55B3" w:rsidP="006A55B3">
      <w:pPr>
        <w:pStyle w:val="Akapitzlist"/>
        <w:numPr>
          <w:ilvl w:val="0"/>
          <w:numId w:val="101"/>
        </w:numPr>
        <w:spacing w:before="120" w:after="120" w:line="320" w:lineRule="exact"/>
        <w:ind w:left="2410" w:hanging="283"/>
        <w:jc w:val="both"/>
      </w:pPr>
      <w:r>
        <w:t xml:space="preserve">prace  konserwatorskie   elewacji  frontowej  wraz  z  tarasami, </w:t>
      </w:r>
    </w:p>
    <w:p w:rsidR="006A55B3" w:rsidRDefault="006A55B3" w:rsidP="006A55B3">
      <w:pPr>
        <w:pStyle w:val="Akapitzlist"/>
        <w:spacing w:before="120" w:after="120" w:line="320" w:lineRule="exact"/>
        <w:ind w:left="2410"/>
        <w:jc w:val="both"/>
      </w:pPr>
      <w:r>
        <w:t xml:space="preserve">ścianami  wnękowymi,  attyką  i  balustradami, </w:t>
      </w:r>
    </w:p>
    <w:p w:rsidR="006A55B3" w:rsidRDefault="006A55B3" w:rsidP="006A55B3">
      <w:pPr>
        <w:pStyle w:val="Akapitzlist"/>
        <w:numPr>
          <w:ilvl w:val="0"/>
          <w:numId w:val="101"/>
        </w:numPr>
        <w:spacing w:before="120" w:after="120" w:line="320" w:lineRule="exact"/>
        <w:ind w:left="2410" w:hanging="283"/>
      </w:pPr>
      <w:r>
        <w:t>remont  posadzek  tarasów  wraz  z  izolacją   i  ułożeniem   płytek                         z   cokolikami,</w:t>
      </w:r>
    </w:p>
    <w:p w:rsidR="006A55B3" w:rsidRDefault="006A55B3" w:rsidP="006A55B3">
      <w:pPr>
        <w:pStyle w:val="Akapitzlist"/>
        <w:numPr>
          <w:ilvl w:val="0"/>
          <w:numId w:val="101"/>
        </w:numPr>
        <w:spacing w:before="120" w:after="120" w:line="320" w:lineRule="exact"/>
        <w:ind w:left="2410" w:hanging="283"/>
        <w:jc w:val="both"/>
      </w:pPr>
      <w:r>
        <w:t xml:space="preserve">wymiana wszelkich  obróbek  blacharskich  i  parapetów,  </w:t>
      </w:r>
    </w:p>
    <w:p w:rsidR="006A55B3" w:rsidRDefault="006A55B3" w:rsidP="006A55B3">
      <w:pPr>
        <w:pStyle w:val="Akapitzlist"/>
        <w:numPr>
          <w:ilvl w:val="0"/>
          <w:numId w:val="101"/>
        </w:numPr>
        <w:spacing w:before="120" w:after="120" w:line="320" w:lineRule="exact"/>
        <w:ind w:left="2410" w:hanging="283"/>
        <w:jc w:val="both"/>
      </w:pPr>
      <w:r>
        <w:t>zabezpieczenia  przeciw ptakom,</w:t>
      </w:r>
    </w:p>
    <w:p w:rsidR="006A55B3" w:rsidRDefault="006A55B3" w:rsidP="006A55B3">
      <w:pPr>
        <w:pStyle w:val="Akapitzlist"/>
        <w:numPr>
          <w:ilvl w:val="0"/>
          <w:numId w:val="101"/>
        </w:numPr>
        <w:spacing w:before="120" w:after="120" w:line="320" w:lineRule="exact"/>
        <w:ind w:left="2487"/>
        <w:jc w:val="both"/>
      </w:pPr>
      <w:r>
        <w:t>docieplenie  ściany  tylnej (elewacja północna) metodą  lekka - mokra  wraz   z  pracami  towarzyszącymi tj.  skuciem  luźnych  tynków, naprawą  pęknięć, wymianą  wszelkich obróbek blacharskich,</w:t>
      </w:r>
      <w:r w:rsidR="00EC13D3">
        <w:t xml:space="preserve">  parapetów,  rynien </w:t>
      </w:r>
      <w:r>
        <w:t xml:space="preserve">i  rur spustowych  itp. , </w:t>
      </w:r>
    </w:p>
    <w:p w:rsidR="006A55B3" w:rsidRDefault="006A55B3" w:rsidP="006A55B3">
      <w:pPr>
        <w:pStyle w:val="Akapitzlist"/>
        <w:spacing w:before="120" w:after="120" w:line="320" w:lineRule="exact"/>
        <w:ind w:left="1778"/>
        <w:jc w:val="both"/>
      </w:pPr>
    </w:p>
    <w:p w:rsidR="006A55B3" w:rsidRDefault="006A55B3" w:rsidP="006A55B3">
      <w:pPr>
        <w:pStyle w:val="Akapitzlist"/>
        <w:numPr>
          <w:ilvl w:val="1"/>
          <w:numId w:val="102"/>
        </w:numPr>
        <w:spacing w:before="120" w:after="120" w:line="320" w:lineRule="exact"/>
        <w:ind w:left="2127" w:hanging="993"/>
        <w:jc w:val="both"/>
      </w:pPr>
      <w:r>
        <w:t xml:space="preserve">roboty  w  zakresie  stolarki  budowlanej -  odnowienie  bramy </w:t>
      </w:r>
      <w:proofErr w:type="spellStart"/>
      <w:r>
        <w:t>wtym</w:t>
      </w:r>
      <w:proofErr w:type="spellEnd"/>
      <w:r>
        <w:t>:</w:t>
      </w:r>
    </w:p>
    <w:p w:rsidR="006A55B3" w:rsidRDefault="006A55B3" w:rsidP="006A55B3">
      <w:pPr>
        <w:pStyle w:val="Akapitzlist"/>
        <w:numPr>
          <w:ilvl w:val="0"/>
          <w:numId w:val="103"/>
        </w:numPr>
        <w:spacing w:before="120" w:after="120" w:line="320" w:lineRule="exact"/>
        <w:ind w:left="2552" w:hanging="436"/>
        <w:jc w:val="both"/>
      </w:pPr>
      <w:r>
        <w:t xml:space="preserve">wymiana  bramy  wejściowej  wraz   z  naświetlem,  </w:t>
      </w:r>
    </w:p>
    <w:p w:rsidR="006A55B3" w:rsidRDefault="006A55B3" w:rsidP="006A55B3">
      <w:pPr>
        <w:pStyle w:val="Akapitzlist"/>
        <w:numPr>
          <w:ilvl w:val="0"/>
          <w:numId w:val="103"/>
        </w:numPr>
        <w:spacing w:before="120" w:after="120" w:line="320" w:lineRule="exact"/>
        <w:ind w:left="2552" w:hanging="436"/>
        <w:jc w:val="both"/>
      </w:pPr>
      <w:r>
        <w:t>wymiana  bramy od  podwórza i drzwi zewnętrznych do piwnic,</w:t>
      </w:r>
    </w:p>
    <w:p w:rsidR="006A55B3" w:rsidRDefault="006A55B3" w:rsidP="006A55B3">
      <w:pPr>
        <w:pStyle w:val="Akapitzlist"/>
        <w:spacing w:before="120" w:after="120" w:line="320" w:lineRule="exact"/>
        <w:jc w:val="both"/>
      </w:pPr>
    </w:p>
    <w:p w:rsidR="006A55B3" w:rsidRDefault="006A55B3" w:rsidP="006A55B3">
      <w:pPr>
        <w:pStyle w:val="Akapitzlist"/>
        <w:numPr>
          <w:ilvl w:val="1"/>
          <w:numId w:val="104"/>
        </w:numPr>
        <w:spacing w:before="120" w:after="120" w:line="320" w:lineRule="exact"/>
        <w:ind w:left="1843" w:hanging="709"/>
        <w:jc w:val="both"/>
      </w:pPr>
      <w:r>
        <w:t>izolacja  piwnic  (dokończenie)  w tym:</w:t>
      </w:r>
    </w:p>
    <w:p w:rsidR="006A55B3" w:rsidRDefault="006A55B3" w:rsidP="006A55B3">
      <w:pPr>
        <w:pStyle w:val="Akapitzlist"/>
        <w:numPr>
          <w:ilvl w:val="0"/>
          <w:numId w:val="40"/>
        </w:numPr>
        <w:spacing w:before="120" w:after="120" w:line="320" w:lineRule="exact"/>
        <w:ind w:left="2487"/>
        <w:jc w:val="both"/>
      </w:pPr>
      <w:r>
        <w:t xml:space="preserve"> zabezpieczenie  izolacji ścian piwnic  od góry,</w:t>
      </w:r>
    </w:p>
    <w:p w:rsidR="006A55B3" w:rsidRDefault="006A55B3" w:rsidP="006A55B3">
      <w:pPr>
        <w:pStyle w:val="Akapitzlist"/>
        <w:numPr>
          <w:ilvl w:val="0"/>
          <w:numId w:val="40"/>
        </w:numPr>
        <w:spacing w:before="120" w:after="120" w:line="320" w:lineRule="exact"/>
        <w:ind w:left="2487"/>
        <w:jc w:val="both"/>
      </w:pPr>
      <w:r>
        <w:t xml:space="preserve">  wykonanie  opaski   betonowej,  </w:t>
      </w:r>
    </w:p>
    <w:p w:rsidR="006A55B3" w:rsidRDefault="006A55B3" w:rsidP="006A55B3">
      <w:pPr>
        <w:pStyle w:val="Akapitzlist"/>
        <w:spacing w:before="120" w:after="120" w:line="320" w:lineRule="exact"/>
        <w:jc w:val="both"/>
      </w:pPr>
    </w:p>
    <w:p w:rsidR="006A55B3" w:rsidRDefault="006A55B3" w:rsidP="006A55B3">
      <w:pPr>
        <w:pStyle w:val="Akapitzlist"/>
        <w:numPr>
          <w:ilvl w:val="1"/>
          <w:numId w:val="106"/>
        </w:numPr>
        <w:spacing w:before="120" w:after="120" w:line="320" w:lineRule="exact"/>
        <w:ind w:left="1843" w:hanging="709"/>
        <w:jc w:val="both"/>
      </w:pPr>
      <w:r>
        <w:t>remont  klatki  schodowej  wraz  z  sienią  przejazdową  w  tym:</w:t>
      </w:r>
    </w:p>
    <w:p w:rsidR="006A55B3" w:rsidRDefault="006A55B3" w:rsidP="006A55B3">
      <w:pPr>
        <w:pStyle w:val="Akapitzlist"/>
        <w:numPr>
          <w:ilvl w:val="0"/>
          <w:numId w:val="105"/>
        </w:numPr>
        <w:spacing w:before="120" w:after="120" w:line="320" w:lineRule="exact"/>
        <w:ind w:left="2487"/>
        <w:jc w:val="both"/>
      </w:pPr>
      <w:r>
        <w:t xml:space="preserve">  usunięcie starych powłok  malarskich,  naprawa   pęknięć, antykorozyjne</w:t>
      </w:r>
    </w:p>
    <w:p w:rsidR="006A55B3" w:rsidRDefault="006A55B3" w:rsidP="006A55B3">
      <w:pPr>
        <w:pStyle w:val="Akapitzlist"/>
        <w:spacing w:before="120" w:after="120" w:line="320" w:lineRule="exact"/>
        <w:ind w:left="2204"/>
        <w:jc w:val="both"/>
      </w:pPr>
      <w:r>
        <w:t xml:space="preserve">       i  ogniochronne zabezpieczenie  elementów  stalowych, </w:t>
      </w:r>
    </w:p>
    <w:p w:rsidR="006A55B3" w:rsidRDefault="006A55B3" w:rsidP="006A55B3">
      <w:pPr>
        <w:pStyle w:val="Akapitzlist"/>
        <w:numPr>
          <w:ilvl w:val="0"/>
          <w:numId w:val="105"/>
        </w:numPr>
        <w:spacing w:before="120" w:after="120" w:line="320" w:lineRule="exact"/>
        <w:ind w:left="2487"/>
        <w:jc w:val="both"/>
      </w:pPr>
      <w:r>
        <w:t xml:space="preserve">  uzupełnienie  gzymsów, pilastrów, tynków , zabudowy GKF,</w:t>
      </w:r>
    </w:p>
    <w:p w:rsidR="006A55B3" w:rsidRDefault="006A55B3" w:rsidP="006A55B3">
      <w:pPr>
        <w:pStyle w:val="Akapitzlist"/>
        <w:numPr>
          <w:ilvl w:val="0"/>
          <w:numId w:val="105"/>
        </w:numPr>
        <w:spacing w:before="120" w:after="120" w:line="320" w:lineRule="exact"/>
        <w:ind w:left="2487"/>
        <w:jc w:val="both"/>
      </w:pPr>
      <w:r>
        <w:t xml:space="preserve">  szpachlowanie  i  malowanie ścian, sufitów , biegów ,</w:t>
      </w:r>
    </w:p>
    <w:p w:rsidR="006A55B3" w:rsidRDefault="006A55B3" w:rsidP="006A55B3">
      <w:pPr>
        <w:pStyle w:val="Akapitzlist"/>
        <w:spacing w:before="120" w:after="120" w:line="320" w:lineRule="exact"/>
        <w:ind w:left="2204"/>
        <w:jc w:val="both"/>
      </w:pPr>
      <w:r>
        <w:t xml:space="preserve">       spoczników  i  podestów,  malowanie  rur  instalacyjnych,    </w:t>
      </w:r>
    </w:p>
    <w:p w:rsidR="006A55B3" w:rsidRDefault="006A55B3" w:rsidP="006A55B3">
      <w:pPr>
        <w:pStyle w:val="Akapitzlist"/>
        <w:numPr>
          <w:ilvl w:val="0"/>
          <w:numId w:val="105"/>
        </w:numPr>
        <w:spacing w:before="120" w:after="120" w:line="320" w:lineRule="exact"/>
        <w:ind w:left="2487"/>
        <w:jc w:val="both"/>
      </w:pPr>
      <w:r>
        <w:t xml:space="preserve">  renowacja stolarki  drzwiowej  do dawnych sanitariatów,   </w:t>
      </w:r>
    </w:p>
    <w:p w:rsidR="006A55B3" w:rsidRDefault="006A55B3" w:rsidP="006A55B3">
      <w:pPr>
        <w:pStyle w:val="Akapitzlist"/>
        <w:numPr>
          <w:ilvl w:val="0"/>
          <w:numId w:val="105"/>
        </w:numPr>
        <w:spacing w:before="120" w:after="120" w:line="320" w:lineRule="exact"/>
        <w:ind w:left="2487"/>
        <w:jc w:val="both"/>
      </w:pPr>
      <w:r>
        <w:t xml:space="preserve">  renowacja balustrady wraz  z  zabezpieczeniem  ogniochronnym,</w:t>
      </w:r>
    </w:p>
    <w:p w:rsidR="006A55B3" w:rsidRDefault="006A55B3" w:rsidP="006A55B3">
      <w:pPr>
        <w:pStyle w:val="Akapitzlist"/>
        <w:numPr>
          <w:ilvl w:val="0"/>
          <w:numId w:val="105"/>
        </w:numPr>
        <w:spacing w:before="120" w:after="120" w:line="320" w:lineRule="exact"/>
        <w:ind w:left="2487"/>
        <w:jc w:val="both"/>
      </w:pPr>
      <w:r>
        <w:t xml:space="preserve">  remont   stopni  schodowych,  podestów  i  spoczników  wraz</w:t>
      </w:r>
    </w:p>
    <w:p w:rsidR="006A55B3" w:rsidRDefault="006A55B3" w:rsidP="006A55B3">
      <w:pPr>
        <w:pStyle w:val="Akapitzlist"/>
        <w:spacing w:before="120" w:after="120" w:line="320" w:lineRule="exact"/>
        <w:ind w:left="2204"/>
        <w:jc w:val="both"/>
      </w:pPr>
      <w:r>
        <w:t xml:space="preserve">       z   zabezpieczeniem  ogniochronnym,  </w:t>
      </w:r>
    </w:p>
    <w:p w:rsidR="006A55B3" w:rsidRDefault="006A55B3" w:rsidP="006A55B3">
      <w:pPr>
        <w:pStyle w:val="Akapitzlist"/>
        <w:numPr>
          <w:ilvl w:val="0"/>
          <w:numId w:val="105"/>
        </w:numPr>
        <w:spacing w:before="120" w:after="120" w:line="320" w:lineRule="exact"/>
        <w:ind w:left="2487"/>
        <w:jc w:val="both"/>
      </w:pPr>
      <w:r>
        <w:t xml:space="preserve">  remont  posadzki   w  bramie  wraz  z  ułożeniem  płytek,  </w:t>
      </w:r>
    </w:p>
    <w:p w:rsidR="006A55B3" w:rsidRDefault="006A55B3" w:rsidP="006A55B3">
      <w:pPr>
        <w:pStyle w:val="Akapitzlist"/>
        <w:spacing w:before="120" w:after="120" w:line="320" w:lineRule="exact"/>
        <w:ind w:left="2204"/>
        <w:jc w:val="both"/>
      </w:pPr>
    </w:p>
    <w:p w:rsidR="006A55B3" w:rsidRPr="00EE2F90" w:rsidRDefault="009A5E5F" w:rsidP="006A55B3">
      <w:pPr>
        <w:spacing w:before="120" w:after="120" w:line="240" w:lineRule="auto"/>
        <w:contextualSpacing/>
        <w:jc w:val="both"/>
        <w:rPr>
          <w:b/>
        </w:rPr>
      </w:pPr>
      <w:r>
        <w:t xml:space="preserve">    </w:t>
      </w:r>
      <w:r w:rsidR="006A55B3">
        <w:rPr>
          <w:b/>
        </w:rPr>
        <w:t xml:space="preserve">wraz z  wszelkimi robotami </w:t>
      </w:r>
      <w:r w:rsidR="006A55B3" w:rsidRPr="00EE2F90">
        <w:rPr>
          <w:b/>
        </w:rPr>
        <w:t xml:space="preserve">towarzyszącymi  niezbędnymi  i  koniecznymi  do  prawidłowego,            </w:t>
      </w:r>
    </w:p>
    <w:p w:rsidR="00614229" w:rsidRPr="00275478" w:rsidRDefault="009A5E5F" w:rsidP="00275478">
      <w:pPr>
        <w:spacing w:before="120" w:after="120" w:line="240" w:lineRule="auto"/>
        <w:contextualSpacing/>
        <w:jc w:val="both"/>
        <w:rPr>
          <w:b/>
        </w:rPr>
      </w:pPr>
      <w:r>
        <w:rPr>
          <w:b/>
        </w:rPr>
        <w:t xml:space="preserve">    </w:t>
      </w:r>
      <w:r w:rsidR="006A55B3" w:rsidRPr="00EE2F90">
        <w:rPr>
          <w:b/>
        </w:rPr>
        <w:t xml:space="preserve">zgodnego  z  aktualnym  stanem  wiedzy  technicznej, wykonania wyżej opisanego zakresu.  </w:t>
      </w:r>
    </w:p>
    <w:p w:rsidR="00053931" w:rsidRDefault="00053931" w:rsidP="00053931">
      <w:pPr>
        <w:pStyle w:val="Akapitzlist"/>
        <w:spacing w:before="120" w:after="120" w:line="320" w:lineRule="exact"/>
        <w:jc w:val="both"/>
      </w:pPr>
    </w:p>
    <w:p w:rsidR="00D33017" w:rsidRDefault="00275478" w:rsidP="00053931">
      <w:pPr>
        <w:pStyle w:val="Akapitzlist"/>
        <w:numPr>
          <w:ilvl w:val="0"/>
          <w:numId w:val="1"/>
        </w:numPr>
        <w:spacing w:before="120" w:after="120" w:line="320" w:lineRule="exact"/>
        <w:ind w:left="426"/>
        <w:jc w:val="both"/>
      </w:pPr>
      <w:r>
        <w:t>Przedmiot U</w:t>
      </w:r>
      <w:r w:rsidR="00A1216C" w:rsidRPr="00A1216C">
        <w:t xml:space="preserve">mowy obejmuje także roboty towarzyszące oraz inne roboty i dostawy </w:t>
      </w:r>
      <w:r w:rsidR="00B12391">
        <w:t>niż wynikające z ust. 2</w:t>
      </w:r>
      <w:r w:rsidR="00A1216C" w:rsidRPr="00A1216C">
        <w:t xml:space="preserve"> jeżeli oględziny obiektów i terenu przyszłego placu budowy oraz analiza przekazanej dokumentacji projektowej</w:t>
      </w:r>
      <w:r w:rsidR="004A08F9">
        <w:t>, przedmiarów</w:t>
      </w:r>
      <w:r w:rsidR="00A1216C" w:rsidRPr="00A1216C">
        <w:t xml:space="preserve"> i treści </w:t>
      </w:r>
      <w:r w:rsidR="002A5B85">
        <w:t>OPISU</w:t>
      </w:r>
      <w:r w:rsidR="00A1216C" w:rsidRPr="00A1216C">
        <w:t xml:space="preserve"> z załącznikami, pozwalały je przewidzieć na etapie przygotowania oferty</w:t>
      </w:r>
      <w:r w:rsidR="00B12391">
        <w:t>,</w:t>
      </w:r>
      <w:r w:rsidR="00A1216C" w:rsidRPr="00A1216C">
        <w:t xml:space="preserve"> a są one niezbędne do należytego wykonania i przekaz</w:t>
      </w:r>
      <w:r>
        <w:t>ania do użytkowania przedmiotu Umowy zgodnie z ustaleniami U</w:t>
      </w:r>
      <w:r w:rsidR="00A1216C" w:rsidRPr="00A1216C">
        <w:t xml:space="preserve">mowy, obowiązującymi </w:t>
      </w:r>
      <w:r w:rsidR="00D33017">
        <w:t>przepisami przy  dochowaniu  należytej  staranności  oraz  wg  najlepszej  profesjonalnej  wiedzy  technicznej.</w:t>
      </w:r>
    </w:p>
    <w:p w:rsidR="00A1216C" w:rsidRDefault="00A1216C" w:rsidP="00D33017">
      <w:pPr>
        <w:pStyle w:val="Akapitzlist"/>
        <w:spacing w:before="120" w:after="120" w:line="320" w:lineRule="exact"/>
        <w:ind w:left="426"/>
        <w:jc w:val="both"/>
      </w:pPr>
    </w:p>
    <w:p w:rsidR="00EE095C" w:rsidRPr="00B430D0" w:rsidRDefault="00B430D0" w:rsidP="00E057F2">
      <w:pPr>
        <w:pStyle w:val="Akapitzlist"/>
        <w:numPr>
          <w:ilvl w:val="0"/>
          <w:numId w:val="1"/>
        </w:numPr>
        <w:spacing w:before="120" w:after="120" w:line="320" w:lineRule="exact"/>
        <w:ind w:left="426"/>
        <w:jc w:val="both"/>
      </w:pPr>
      <w:r w:rsidRPr="00B430D0">
        <w:lastRenderedPageBreak/>
        <w:t>W</w:t>
      </w:r>
      <w:r w:rsidR="00DD5500" w:rsidRPr="00B430D0">
        <w:t xml:space="preserve">ykonawca ma świadomość , że elementy opisane szczegółowo w </w:t>
      </w:r>
      <w:r w:rsidRPr="00B430D0">
        <w:t xml:space="preserve">Rozdziale nr 3 OPISU pkt. </w:t>
      </w:r>
      <w:r w:rsidR="00362302">
        <w:t>2</w:t>
      </w:r>
      <w:r w:rsidRPr="00B430D0">
        <w:t xml:space="preserve"> </w:t>
      </w:r>
      <w:r w:rsidR="00F5035E">
        <w:t>dot.  kami</w:t>
      </w:r>
      <w:r w:rsidR="00797AD0">
        <w:t>enic przy ul. Piłsudskiego 11, Hołdu Pruskiego 3, Hołdu Pruskiego 7, Hołdu Pruskiego 8, Hołdu Pruskiego 9, Hołdu Pruskiego</w:t>
      </w:r>
      <w:r w:rsidR="00A77001">
        <w:t>10,10A,10B</w:t>
      </w:r>
      <w:r w:rsidR="009348E2">
        <w:t xml:space="preserve">, Hołdu Pruskiego 11,11a, i </w:t>
      </w:r>
      <w:r w:rsidR="00F5035E">
        <w:t xml:space="preserve">Hołdu Pruskiego 14 </w:t>
      </w:r>
      <w:r w:rsidRPr="00B430D0">
        <w:t>z</w:t>
      </w:r>
      <w:r w:rsidR="00DD5500" w:rsidRPr="00B430D0">
        <w:t xml:space="preserve">ostały już </w:t>
      </w:r>
      <w:r w:rsidR="00727FFB">
        <w:t xml:space="preserve">częściowo  </w:t>
      </w:r>
      <w:r w:rsidR="00DD5500" w:rsidRPr="00B430D0">
        <w:t>wykonane, ocenił je i ich stan uwzględnił składając ofertę, dokonu</w:t>
      </w:r>
      <w:r w:rsidR="00803279">
        <w:t>jąc wyceny robót budowlanych</w:t>
      </w:r>
      <w:r w:rsidRPr="00B430D0">
        <w:t>.</w:t>
      </w:r>
    </w:p>
    <w:p w:rsidR="00A1216C" w:rsidRDefault="00A1216C" w:rsidP="00FD6F97">
      <w:pPr>
        <w:pStyle w:val="Akapitzlist"/>
        <w:spacing w:before="120" w:after="120" w:line="320" w:lineRule="exact"/>
        <w:ind w:left="0"/>
        <w:jc w:val="both"/>
      </w:pPr>
    </w:p>
    <w:p w:rsidR="00A1216C" w:rsidRPr="003E3A2C" w:rsidRDefault="00A1216C" w:rsidP="00FD6F97">
      <w:pPr>
        <w:tabs>
          <w:tab w:val="right" w:leader="dot" w:pos="8931"/>
        </w:tabs>
        <w:spacing w:before="120" w:after="120" w:line="320" w:lineRule="exact"/>
        <w:jc w:val="center"/>
        <w:rPr>
          <w:b/>
          <w:sz w:val="24"/>
          <w:szCs w:val="24"/>
        </w:rPr>
      </w:pPr>
      <w:r w:rsidRPr="003E3A2C">
        <w:rPr>
          <w:b/>
          <w:sz w:val="24"/>
          <w:szCs w:val="24"/>
        </w:rPr>
        <w:t>§ 2</w:t>
      </w:r>
    </w:p>
    <w:p w:rsidR="00463383" w:rsidRPr="003E3A2C" w:rsidRDefault="00463383" w:rsidP="00FD6F97">
      <w:pPr>
        <w:tabs>
          <w:tab w:val="right" w:leader="dot" w:pos="8931"/>
        </w:tabs>
        <w:spacing w:before="120" w:after="120" w:line="320" w:lineRule="exact"/>
        <w:jc w:val="center"/>
        <w:rPr>
          <w:b/>
          <w:sz w:val="24"/>
          <w:szCs w:val="24"/>
        </w:rPr>
      </w:pPr>
      <w:r w:rsidRPr="003E3A2C">
        <w:rPr>
          <w:b/>
          <w:sz w:val="24"/>
          <w:szCs w:val="24"/>
        </w:rPr>
        <w:t>TERMINY</w:t>
      </w:r>
    </w:p>
    <w:p w:rsidR="00A1216C" w:rsidRDefault="00A1216C" w:rsidP="00887AB2">
      <w:pPr>
        <w:pStyle w:val="Akapitzlist"/>
        <w:numPr>
          <w:ilvl w:val="0"/>
          <w:numId w:val="37"/>
        </w:numPr>
        <w:spacing w:before="120" w:after="120" w:line="320" w:lineRule="exact"/>
        <w:ind w:left="426" w:hanging="426"/>
        <w:jc w:val="both"/>
      </w:pPr>
      <w:r w:rsidRPr="00A1216C">
        <w:t>Strony ustalają następujące terminy realizacji robót stanowiących przedmiot umowy:</w:t>
      </w:r>
    </w:p>
    <w:p w:rsidR="00A1216C" w:rsidRDefault="00A1216C" w:rsidP="00053931">
      <w:pPr>
        <w:pStyle w:val="Akapitzlist"/>
        <w:numPr>
          <w:ilvl w:val="1"/>
          <w:numId w:val="2"/>
        </w:numPr>
        <w:spacing w:before="120" w:after="120" w:line="320" w:lineRule="exact"/>
        <w:ind w:left="851" w:hanging="425"/>
        <w:jc w:val="both"/>
      </w:pPr>
      <w:r>
        <w:t xml:space="preserve">termin rozpoczęcia - </w:t>
      </w:r>
      <w:r w:rsidRPr="00A1216C">
        <w:t xml:space="preserve">w dniu </w:t>
      </w:r>
      <w:r w:rsidR="004D019B">
        <w:t xml:space="preserve">przekazania placu budowy, które nastąpi nie później niż </w:t>
      </w:r>
      <w:r w:rsidR="006F1A6A">
        <w:t xml:space="preserve">                   </w:t>
      </w:r>
      <w:r w:rsidR="004D019B">
        <w:t xml:space="preserve">w </w:t>
      </w:r>
      <w:r w:rsidR="006F1A6A">
        <w:t xml:space="preserve"> </w:t>
      </w:r>
      <w:r w:rsidR="004D019B">
        <w:t>terminie 3 dni</w:t>
      </w:r>
      <w:r w:rsidR="00100CC0">
        <w:t xml:space="preserve"> od dnia podpisania niniejszej U</w:t>
      </w:r>
      <w:r w:rsidR="004D019B">
        <w:t>mowy</w:t>
      </w:r>
      <w:r w:rsidR="00100CC0">
        <w:t xml:space="preserve"> ,</w:t>
      </w:r>
      <w:r w:rsidRPr="00A1216C">
        <w:t xml:space="preserve"> </w:t>
      </w:r>
    </w:p>
    <w:p w:rsidR="00A1216C" w:rsidRDefault="006F1A6A" w:rsidP="00053931">
      <w:pPr>
        <w:pStyle w:val="Akapitzlist"/>
        <w:numPr>
          <w:ilvl w:val="1"/>
          <w:numId w:val="2"/>
        </w:numPr>
        <w:spacing w:before="120" w:after="120" w:line="320" w:lineRule="exact"/>
        <w:ind w:left="851" w:hanging="425"/>
        <w:jc w:val="both"/>
      </w:pPr>
      <w:r w:rsidRPr="008B69B9">
        <w:rPr>
          <w:b/>
        </w:rPr>
        <w:t>termin</w:t>
      </w:r>
      <w:r w:rsidR="00A1216C" w:rsidRPr="008B69B9">
        <w:rPr>
          <w:b/>
        </w:rPr>
        <w:t xml:space="preserve"> zakończenia </w:t>
      </w:r>
      <w:r w:rsidR="00403890">
        <w:rPr>
          <w:b/>
        </w:rPr>
        <w:t xml:space="preserve"> do 7</w:t>
      </w:r>
      <w:r w:rsidR="00A116A0">
        <w:rPr>
          <w:b/>
        </w:rPr>
        <w:t xml:space="preserve"> września 2015 roku.</w:t>
      </w:r>
      <w:r w:rsidR="002A43DF">
        <w:t xml:space="preserve">  </w:t>
      </w:r>
      <w:r w:rsidR="004D019B">
        <w:t>Za termin zakończenia uważa s</w:t>
      </w:r>
      <w:r w:rsidR="002A43DF">
        <w:t>ię termin wykonania przedmiotu U</w:t>
      </w:r>
      <w:r w:rsidR="004D019B">
        <w:t>mowy wraz z podpisaniem końcowego protokołu odbioru robót.</w:t>
      </w:r>
    </w:p>
    <w:p w:rsidR="00CF75E6" w:rsidRDefault="00CF75E6" w:rsidP="00CF75E6">
      <w:pPr>
        <w:pStyle w:val="Akapitzlist"/>
        <w:spacing w:before="120" w:after="120" w:line="320" w:lineRule="exact"/>
        <w:ind w:left="851"/>
        <w:jc w:val="both"/>
      </w:pPr>
    </w:p>
    <w:p w:rsidR="004D019B" w:rsidRDefault="004D019B" w:rsidP="00887AB2">
      <w:pPr>
        <w:pStyle w:val="Akapitzlist"/>
        <w:numPr>
          <w:ilvl w:val="0"/>
          <w:numId w:val="37"/>
        </w:numPr>
        <w:spacing w:before="120" w:after="120" w:line="320" w:lineRule="exact"/>
        <w:ind w:left="426" w:hanging="426"/>
        <w:jc w:val="both"/>
      </w:pPr>
      <w:r>
        <w:t>Str</w:t>
      </w:r>
      <w:r w:rsidR="0006021D">
        <w:t xml:space="preserve">ony ustalają </w:t>
      </w:r>
      <w:r w:rsidR="0006021D" w:rsidRPr="008B69B9">
        <w:rPr>
          <w:b/>
        </w:rPr>
        <w:t>termin przejściowy</w:t>
      </w:r>
      <w:r w:rsidR="001D2F74">
        <w:rPr>
          <w:b/>
        </w:rPr>
        <w:t xml:space="preserve"> do </w:t>
      </w:r>
      <w:r w:rsidR="0006021D" w:rsidRPr="008B69B9">
        <w:rPr>
          <w:b/>
        </w:rPr>
        <w:t xml:space="preserve"> 1</w:t>
      </w:r>
      <w:r w:rsidR="00985B47">
        <w:rPr>
          <w:b/>
        </w:rPr>
        <w:t>9</w:t>
      </w:r>
      <w:r w:rsidR="00E96A9F">
        <w:rPr>
          <w:b/>
        </w:rPr>
        <w:t xml:space="preserve"> grudnia </w:t>
      </w:r>
      <w:r w:rsidR="0006021D" w:rsidRPr="008B69B9">
        <w:rPr>
          <w:b/>
        </w:rPr>
        <w:t>2014 roku</w:t>
      </w:r>
      <w:r w:rsidR="0006021D">
        <w:t xml:space="preserve">, którego </w:t>
      </w:r>
      <w:r>
        <w:t xml:space="preserve"> dotrzy</w:t>
      </w:r>
      <w:r w:rsidR="0006021D">
        <w:t xml:space="preserve">mania zobowiązuje się Wykonawca, obejmujący  następujący  zakres  przedmiotu  zamówienia : </w:t>
      </w:r>
    </w:p>
    <w:p w:rsidR="00BB7C06" w:rsidRPr="00985B47" w:rsidRDefault="008B69B9" w:rsidP="00BB7C06">
      <w:r>
        <w:t xml:space="preserve">   </w:t>
      </w:r>
      <w:r w:rsidR="00BB7C06">
        <w:t xml:space="preserve">      </w:t>
      </w:r>
      <w:r>
        <w:t xml:space="preserve">2.1 </w:t>
      </w:r>
      <w:r w:rsidR="00BB7C06">
        <w:t xml:space="preserve">  </w:t>
      </w:r>
      <w:r w:rsidRPr="00985B47">
        <w:t>Hołdu  Pruskiego 7 (budynek zamieszkały, prace rozpoczęte)</w:t>
      </w:r>
      <w:r w:rsidR="00BB7C06" w:rsidRPr="00985B47">
        <w:t>:</w:t>
      </w:r>
    </w:p>
    <w:p w:rsidR="008B6E08" w:rsidRDefault="00BB7C06" w:rsidP="008B6E08">
      <w:pPr>
        <w:ind w:left="851"/>
      </w:pPr>
      <w:r>
        <w:t xml:space="preserve">a)   </w:t>
      </w:r>
      <w:r w:rsidR="008B69B9">
        <w:t xml:space="preserve">roboty  remontowe  </w:t>
      </w:r>
      <w:r>
        <w:t xml:space="preserve">i  </w:t>
      </w:r>
      <w:r w:rsidR="00985B47">
        <w:t xml:space="preserve"> </w:t>
      </w:r>
      <w:r w:rsidR="0013722B">
        <w:t>renowacyjne (elewacja) co najmniej  w zakresie  niezbędnym do  zabezpieczenia przed uszkodzeniem z powodu warunków atmosferycznych,</w:t>
      </w:r>
    </w:p>
    <w:p w:rsidR="00BB7C06" w:rsidRPr="008B6E08" w:rsidRDefault="008B6E08" w:rsidP="008B6E08">
      <w:r>
        <w:t xml:space="preserve">        </w:t>
      </w:r>
      <w:r w:rsidR="00BB7C06">
        <w:t>2.2</w:t>
      </w:r>
      <w:r w:rsidR="00296360" w:rsidRPr="00296360">
        <w:rPr>
          <w:b/>
        </w:rPr>
        <w:t xml:space="preserve"> </w:t>
      </w:r>
      <w:r w:rsidR="00296360">
        <w:rPr>
          <w:b/>
        </w:rPr>
        <w:t xml:space="preserve">  </w:t>
      </w:r>
      <w:r w:rsidR="00296360" w:rsidRPr="00985B47">
        <w:t>Hołdu  Pruskiego 11,11a (budynek zamieszkały, prace  rozpoczęte):</w:t>
      </w:r>
    </w:p>
    <w:p w:rsidR="00296360" w:rsidRDefault="00296360" w:rsidP="002111FE">
      <w:pPr>
        <w:ind w:left="851" w:hanging="851"/>
      </w:pPr>
      <w:r>
        <w:rPr>
          <w:b/>
        </w:rPr>
        <w:t xml:space="preserve">                  </w:t>
      </w:r>
      <w:r w:rsidRPr="00296360">
        <w:t>a)</w:t>
      </w:r>
      <w:r w:rsidR="00BB5EC2">
        <w:t xml:space="preserve">   roboty  remontowe i  re</w:t>
      </w:r>
      <w:r w:rsidR="002111FE">
        <w:t>nowacyjne (elewacja  frontowa) co najmniej  w zakresie   niezbędnym do  zabezpieczenia przed uszkodzeniem z powodu warunków atmosferycznych,</w:t>
      </w:r>
    </w:p>
    <w:p w:rsidR="00A1216C" w:rsidRDefault="00BB5EC2" w:rsidP="00CC15DD">
      <w:r>
        <w:t xml:space="preserve">                  b</w:t>
      </w:r>
      <w:r w:rsidR="002111FE">
        <w:t>)  wykonanie  pokryć  dachowych ( w pełnym zakresie).</w:t>
      </w:r>
    </w:p>
    <w:p w:rsidR="00A1216C" w:rsidRPr="003E3A2C" w:rsidRDefault="00A1216C" w:rsidP="00212294">
      <w:pPr>
        <w:pStyle w:val="Akapitzlist"/>
        <w:spacing w:before="120" w:after="120" w:line="320" w:lineRule="exact"/>
        <w:ind w:left="426"/>
        <w:jc w:val="center"/>
        <w:rPr>
          <w:b/>
          <w:sz w:val="24"/>
          <w:szCs w:val="24"/>
        </w:rPr>
      </w:pPr>
      <w:r w:rsidRPr="003E3A2C">
        <w:rPr>
          <w:b/>
          <w:sz w:val="24"/>
          <w:szCs w:val="24"/>
        </w:rPr>
        <w:t>§ 3</w:t>
      </w:r>
    </w:p>
    <w:p w:rsidR="00463383" w:rsidRDefault="00463383" w:rsidP="00212294">
      <w:pPr>
        <w:pStyle w:val="Akapitzlist"/>
        <w:spacing w:before="120" w:after="120" w:line="320" w:lineRule="exact"/>
        <w:ind w:left="426"/>
        <w:jc w:val="center"/>
        <w:rPr>
          <w:b/>
          <w:sz w:val="24"/>
          <w:szCs w:val="24"/>
        </w:rPr>
      </w:pPr>
      <w:r w:rsidRPr="003E3A2C">
        <w:rPr>
          <w:b/>
          <w:sz w:val="24"/>
          <w:szCs w:val="24"/>
        </w:rPr>
        <w:t xml:space="preserve">WYNAGRODZENIE </w:t>
      </w:r>
    </w:p>
    <w:p w:rsidR="00E057F2" w:rsidRPr="003E3A2C" w:rsidRDefault="00E057F2" w:rsidP="00212294">
      <w:pPr>
        <w:pStyle w:val="Akapitzlist"/>
        <w:spacing w:before="120" w:after="120" w:line="320" w:lineRule="exact"/>
        <w:ind w:left="426"/>
        <w:jc w:val="center"/>
        <w:rPr>
          <w:b/>
          <w:sz w:val="24"/>
          <w:szCs w:val="24"/>
        </w:rPr>
      </w:pPr>
    </w:p>
    <w:p w:rsidR="00D814A0" w:rsidRDefault="00D814A0" w:rsidP="00887AB2">
      <w:pPr>
        <w:pStyle w:val="Akapitzlist"/>
        <w:numPr>
          <w:ilvl w:val="0"/>
          <w:numId w:val="107"/>
        </w:numPr>
        <w:spacing w:before="120" w:after="120" w:line="320" w:lineRule="exact"/>
        <w:ind w:left="567" w:hanging="567"/>
        <w:jc w:val="both"/>
      </w:pPr>
      <w:r>
        <w:t>Ustala się szacunkową wartość prac o</w:t>
      </w:r>
      <w:r w:rsidR="007E5133">
        <w:t>bjętych przedmiotem niniejszej U</w:t>
      </w:r>
      <w:r>
        <w:t>mowy na kwotę netto…………</w:t>
      </w:r>
      <w:r w:rsidR="007E5133">
        <w:t xml:space="preserve">………………  zł </w:t>
      </w:r>
      <w:r w:rsidR="0076493E">
        <w:t>(</w:t>
      </w:r>
      <w:r>
        <w:t>słownie:</w:t>
      </w:r>
      <w:r w:rsidR="007E5133">
        <w:t xml:space="preserve"> </w:t>
      </w:r>
      <w:r>
        <w:t>…………</w:t>
      </w:r>
      <w:r w:rsidR="007E5133">
        <w:t>……………………………………………………………………………</w:t>
      </w:r>
      <w:r>
        <w:t>)</w:t>
      </w:r>
      <w:r w:rsidR="0076493E">
        <w:t>,</w:t>
      </w:r>
      <w:r>
        <w:t xml:space="preserve"> powiększoną </w:t>
      </w:r>
      <w:r w:rsidR="007E5133">
        <w:t xml:space="preserve"> </w:t>
      </w:r>
      <w:r>
        <w:t xml:space="preserve">o </w:t>
      </w:r>
      <w:r w:rsidR="007E5133">
        <w:t xml:space="preserve"> </w:t>
      </w:r>
      <w:r>
        <w:t xml:space="preserve">należny </w:t>
      </w:r>
      <w:r w:rsidR="007E5133">
        <w:t xml:space="preserve"> </w:t>
      </w:r>
      <w:r w:rsidR="0076493E">
        <w:t xml:space="preserve">podatek VAT  …..% </w:t>
      </w:r>
      <w:r w:rsidR="007E5133">
        <w:t xml:space="preserve"> </w:t>
      </w:r>
      <w:r>
        <w:t xml:space="preserve">tj. </w:t>
      </w:r>
      <w:r w:rsidR="007E5133">
        <w:t xml:space="preserve"> </w:t>
      </w:r>
      <w:r>
        <w:t>…</w:t>
      </w:r>
      <w:r w:rsidR="007E5133">
        <w:t xml:space="preserve">………………………… zł,  co łącznie  stanowi  szacunkowe  wynagrodzenie  brutto:  ……………………………………………. zł (słownie: …………………………………………………………………………………………………………………………………………………).   </w:t>
      </w:r>
    </w:p>
    <w:p w:rsidR="00D814A0" w:rsidRDefault="00D814A0" w:rsidP="00887AB2">
      <w:pPr>
        <w:pStyle w:val="Akapitzlist"/>
        <w:numPr>
          <w:ilvl w:val="0"/>
          <w:numId w:val="107"/>
        </w:numPr>
        <w:spacing w:before="120" w:after="120" w:line="320" w:lineRule="exact"/>
        <w:ind w:left="567" w:hanging="567"/>
        <w:jc w:val="both"/>
      </w:pPr>
      <w:r>
        <w:t>Wynagrodzenie szacunkowe zawiera VAT i inne koszty związane z realizacją przedmiotu zamówienia wg stanu prawne</w:t>
      </w:r>
      <w:r w:rsidR="007B02AD">
        <w:t>go na dzień złożenia oferty.</w:t>
      </w:r>
    </w:p>
    <w:p w:rsidR="00D814A0" w:rsidRDefault="00D814A0" w:rsidP="00887AB2">
      <w:pPr>
        <w:pStyle w:val="Akapitzlist"/>
        <w:numPr>
          <w:ilvl w:val="0"/>
          <w:numId w:val="107"/>
        </w:numPr>
        <w:spacing w:before="120" w:after="120" w:line="320" w:lineRule="exact"/>
        <w:ind w:left="567" w:hanging="567"/>
        <w:jc w:val="both"/>
      </w:pPr>
      <w:r>
        <w:t xml:space="preserve">Strony ustalają, że wymieniona </w:t>
      </w:r>
      <w:r w:rsidR="00927715">
        <w:t xml:space="preserve"> w  §3 ust. 1  </w:t>
      </w:r>
      <w:r>
        <w:t>kwota może ulec zmianie na podstawie rozliczenia rzeczywiście</w:t>
      </w:r>
      <w:r w:rsidR="00C626A8">
        <w:t xml:space="preserve"> </w:t>
      </w:r>
      <w:r>
        <w:t xml:space="preserve"> wykonywanych</w:t>
      </w:r>
      <w:r w:rsidR="00C626A8">
        <w:t xml:space="preserve"> </w:t>
      </w:r>
      <w:r>
        <w:t xml:space="preserve"> robót.</w:t>
      </w:r>
    </w:p>
    <w:p w:rsidR="00D814A0" w:rsidRDefault="00D814A0" w:rsidP="00887AB2">
      <w:pPr>
        <w:pStyle w:val="Akapitzlist"/>
        <w:numPr>
          <w:ilvl w:val="0"/>
          <w:numId w:val="107"/>
        </w:numPr>
        <w:spacing w:before="120" w:after="120" w:line="320" w:lineRule="exact"/>
        <w:ind w:left="567" w:hanging="567"/>
        <w:jc w:val="both"/>
      </w:pPr>
      <w:r>
        <w:t>Rozliczenie powykonawcze nastąpi n</w:t>
      </w:r>
      <w:r w:rsidR="00065C05">
        <w:t xml:space="preserve">a podstawie obmiaru wykonanych </w:t>
      </w:r>
      <w:r>
        <w:t>robót</w:t>
      </w:r>
      <w:r w:rsidR="00C626A8">
        <w:t xml:space="preserve"> </w:t>
      </w:r>
      <w:r>
        <w:t xml:space="preserve"> i </w:t>
      </w:r>
      <w:r w:rsidR="00C626A8">
        <w:t xml:space="preserve"> sporządzonego</w:t>
      </w:r>
      <w:r>
        <w:t xml:space="preserve"> </w:t>
      </w:r>
      <w:r w:rsidR="00065C05">
        <w:t xml:space="preserve">          </w:t>
      </w:r>
      <w:r>
        <w:t>w oparciu o powyższy obmiar kosztorys</w:t>
      </w:r>
      <w:r w:rsidR="00C626A8">
        <w:t>u powykonawczego</w:t>
      </w:r>
      <w:r>
        <w:t>, przy zastosowaniu następujących założeń:</w:t>
      </w:r>
    </w:p>
    <w:p w:rsidR="00D814A0" w:rsidRDefault="006B7B4F" w:rsidP="00887AB2">
      <w:pPr>
        <w:pStyle w:val="Akapitzlist"/>
        <w:numPr>
          <w:ilvl w:val="0"/>
          <w:numId w:val="108"/>
        </w:numPr>
        <w:spacing w:before="120" w:after="120" w:line="320" w:lineRule="exact"/>
        <w:ind w:left="851" w:hanging="295"/>
        <w:jc w:val="both"/>
      </w:pPr>
      <w:r>
        <w:lastRenderedPageBreak/>
        <w:t>w</w:t>
      </w:r>
      <w:r w:rsidR="00815C78">
        <w:t xml:space="preserve"> przypadku robót określonych w kosztorysie ofertowym</w:t>
      </w:r>
      <w:r w:rsidR="00D63407">
        <w:t xml:space="preserve"> wynagrodzenie wynika z iloczynu</w:t>
      </w:r>
      <w:r w:rsidR="00815C78">
        <w:t xml:space="preserve"> ceny jednostkowej danej pozycji określonej w kosztorysie ofertowym oraz zaakceptowanego prze</w:t>
      </w:r>
      <w:r w:rsidR="0006449F">
        <w:t>z przedstawiciela Zamawiającego o</w:t>
      </w:r>
      <w:r w:rsidR="00844C4B">
        <w:t>bmiaru rzeczywiście wykonanych</w:t>
      </w:r>
      <w:r w:rsidR="0006449F">
        <w:t xml:space="preserve"> robót</w:t>
      </w:r>
      <w:r w:rsidR="000215FC">
        <w:t>,</w:t>
      </w:r>
    </w:p>
    <w:p w:rsidR="000215FC" w:rsidRPr="009206F0" w:rsidRDefault="006B7B4F" w:rsidP="00887AB2">
      <w:pPr>
        <w:pStyle w:val="Akapitzlist"/>
        <w:numPr>
          <w:ilvl w:val="0"/>
          <w:numId w:val="108"/>
        </w:numPr>
        <w:spacing w:before="120" w:after="120" w:line="320" w:lineRule="exact"/>
        <w:ind w:left="851" w:hanging="295"/>
        <w:jc w:val="both"/>
      </w:pPr>
      <w:r w:rsidRPr="009206F0">
        <w:t>w</w:t>
      </w:r>
      <w:r w:rsidR="000215FC" w:rsidRPr="009206F0">
        <w:t xml:space="preserve"> wypadku robót niewymienionych w kosztorysie ofertowym,</w:t>
      </w:r>
      <w:r w:rsidR="00540542" w:rsidRPr="009206F0">
        <w:t xml:space="preserve"> na których  wykonanie  Zamawiający wyrazi  zgodę  podpisując  stosowny  </w:t>
      </w:r>
      <w:r w:rsidR="00B32556" w:rsidRPr="00EF3B32">
        <w:rPr>
          <w:i/>
        </w:rPr>
        <w:t>P</w:t>
      </w:r>
      <w:r w:rsidR="00540542" w:rsidRPr="00EF3B32">
        <w:rPr>
          <w:i/>
        </w:rPr>
        <w:t xml:space="preserve">rotokół </w:t>
      </w:r>
      <w:r w:rsidR="00B32556" w:rsidRPr="00EF3B32">
        <w:rPr>
          <w:i/>
        </w:rPr>
        <w:t>K</w:t>
      </w:r>
      <w:r w:rsidR="00540542" w:rsidRPr="00EF3B32">
        <w:rPr>
          <w:i/>
        </w:rPr>
        <w:t>onieczności</w:t>
      </w:r>
      <w:r w:rsidR="00540542" w:rsidRPr="009206F0">
        <w:t>,</w:t>
      </w:r>
      <w:r w:rsidR="000215FC" w:rsidRPr="009206F0">
        <w:t xml:space="preserve"> wynagrodzenie będzie określone na podstawie zaakceptowanego przez przedstawiciela Zamawiającego obmiaru rzeczywiście wykonanych robót i sp</w:t>
      </w:r>
      <w:r w:rsidR="00A3652E" w:rsidRPr="009206F0">
        <w:t>orządzonego</w:t>
      </w:r>
      <w:r w:rsidR="000215FC" w:rsidRPr="009206F0">
        <w:t xml:space="preserve"> w oparciu o powyższy obmiar kosztorys</w:t>
      </w:r>
      <w:r w:rsidR="00A3652E" w:rsidRPr="009206F0">
        <w:t>u powykonawczego</w:t>
      </w:r>
      <w:r w:rsidR="000215FC" w:rsidRPr="009206F0">
        <w:t>, przy zastosowaniu następujących założeń:</w:t>
      </w:r>
    </w:p>
    <w:p w:rsidR="0006449F" w:rsidRPr="009206F0" w:rsidRDefault="006B7B4F" w:rsidP="00887AB2">
      <w:pPr>
        <w:pStyle w:val="Akapitzlist"/>
        <w:numPr>
          <w:ilvl w:val="0"/>
          <w:numId w:val="109"/>
        </w:numPr>
        <w:spacing w:before="120" w:after="120" w:line="320" w:lineRule="exact"/>
        <w:ind w:left="1134" w:hanging="283"/>
        <w:jc w:val="both"/>
      </w:pPr>
      <w:r w:rsidRPr="009206F0">
        <w:t>s</w:t>
      </w:r>
      <w:r w:rsidR="0006449F" w:rsidRPr="009206F0">
        <w:t xml:space="preserve">tawka robocizny dla danej branży i narzuty dla robót budowlanych takie jak przyjęte przez </w:t>
      </w:r>
      <w:r w:rsidR="008C57C4" w:rsidRPr="009206F0">
        <w:t xml:space="preserve"> </w:t>
      </w:r>
      <w:r w:rsidR="0006449F" w:rsidRPr="009206F0">
        <w:t xml:space="preserve">Wykonawcę </w:t>
      </w:r>
      <w:r w:rsidR="008C57C4" w:rsidRPr="009206F0">
        <w:t xml:space="preserve"> </w:t>
      </w:r>
      <w:r w:rsidR="0006449F" w:rsidRPr="009206F0">
        <w:t>w</w:t>
      </w:r>
      <w:r w:rsidR="008C57C4" w:rsidRPr="009206F0">
        <w:t xml:space="preserve"> </w:t>
      </w:r>
      <w:r w:rsidR="0006449F" w:rsidRPr="009206F0">
        <w:t xml:space="preserve"> kosztorysie </w:t>
      </w:r>
      <w:r w:rsidR="008C57C4" w:rsidRPr="009206F0">
        <w:t xml:space="preserve"> </w:t>
      </w:r>
      <w:r w:rsidR="0006449F" w:rsidRPr="009206F0">
        <w:t>ofertowym,</w:t>
      </w:r>
    </w:p>
    <w:p w:rsidR="0006449F" w:rsidRPr="009206F0" w:rsidRDefault="006B7B4F" w:rsidP="00887AB2">
      <w:pPr>
        <w:pStyle w:val="Akapitzlist"/>
        <w:numPr>
          <w:ilvl w:val="0"/>
          <w:numId w:val="109"/>
        </w:numPr>
        <w:spacing w:before="120" w:after="120" w:line="320" w:lineRule="exact"/>
        <w:ind w:left="1134" w:hanging="283"/>
        <w:jc w:val="both"/>
      </w:pPr>
      <w:r w:rsidRPr="009206F0">
        <w:t>c</w:t>
      </w:r>
      <w:r w:rsidR="0006449F" w:rsidRPr="009206F0">
        <w:t>eny materiałów i sprzętu takie jak przyjęte przez Wykonawcę w kosztorysie ofertowym,</w:t>
      </w:r>
    </w:p>
    <w:p w:rsidR="00C70E6E" w:rsidRPr="009206F0" w:rsidRDefault="006B7B4F" w:rsidP="00485D9A">
      <w:pPr>
        <w:pStyle w:val="Akapitzlist"/>
        <w:numPr>
          <w:ilvl w:val="0"/>
          <w:numId w:val="109"/>
        </w:numPr>
        <w:spacing w:before="120" w:after="120" w:line="320" w:lineRule="exact"/>
        <w:ind w:left="1134" w:hanging="283"/>
        <w:jc w:val="both"/>
      </w:pPr>
      <w:r w:rsidRPr="009206F0">
        <w:t>w</w:t>
      </w:r>
      <w:r w:rsidR="0006449F" w:rsidRPr="009206F0">
        <w:t xml:space="preserve"> przypadku cen materiałów i sprzętu, które nie występują w kosztorysie ofertowym należy przyjąć ceny średnie wg wydawnictwa SEKOCENBUD z kwartału poprzedzającego wykonanie robót. Wykonawca na żądanie Zamawiającego jest </w:t>
      </w:r>
      <w:r w:rsidR="00F0338B" w:rsidRPr="009206F0">
        <w:t>z</w:t>
      </w:r>
      <w:r w:rsidR="0006449F" w:rsidRPr="009206F0">
        <w:t xml:space="preserve">obowiązany udokumentować koszty nie wymienione w wydawnictwie SEKOCENBUD (np. poprzez </w:t>
      </w:r>
      <w:r w:rsidR="00F0338B" w:rsidRPr="009206F0">
        <w:t xml:space="preserve">przedstawienie  faktur </w:t>
      </w:r>
      <w:r w:rsidR="0006449F" w:rsidRPr="009206F0">
        <w:t xml:space="preserve"> zakupu).</w:t>
      </w:r>
    </w:p>
    <w:p w:rsidR="0006449F" w:rsidRDefault="00C70E6E" w:rsidP="00887AB2">
      <w:pPr>
        <w:pStyle w:val="Akapitzlist"/>
        <w:numPr>
          <w:ilvl w:val="0"/>
          <w:numId w:val="107"/>
        </w:numPr>
        <w:spacing w:before="120" w:after="120" w:line="320" w:lineRule="exact"/>
        <w:ind w:left="567" w:hanging="567"/>
        <w:jc w:val="both"/>
      </w:pPr>
      <w:r>
        <w:t>Strony dopuszczają płatności częściowe dokonywane przez Zamawiającego na podstawie faktur częściowych,</w:t>
      </w:r>
      <w:r w:rsidR="00B37818">
        <w:t xml:space="preserve"> jednakże </w:t>
      </w:r>
      <w:r w:rsidR="001949AE">
        <w:t>nie  częściej  jak  raz  w  miesiącu</w:t>
      </w:r>
      <w:r w:rsidR="00B37818">
        <w:t xml:space="preserve">, </w:t>
      </w:r>
      <w:r>
        <w:t xml:space="preserve"> wystawianych przez Wykona</w:t>
      </w:r>
      <w:r w:rsidR="00027948">
        <w:t xml:space="preserve">wcę </w:t>
      </w:r>
      <w:r w:rsidR="00B37818">
        <w:t xml:space="preserve"> </w:t>
      </w:r>
      <w:r w:rsidR="00027948">
        <w:t>za wykonan</w:t>
      </w:r>
      <w:r w:rsidR="001949AE">
        <w:t>e i</w:t>
      </w:r>
      <w:r>
        <w:t xml:space="preserve"> odebrane przez upoważnionego przedstawiciela Zamawiającego roboty oraz płatność końcową</w:t>
      </w:r>
      <w:r w:rsidR="001949AE">
        <w:t xml:space="preserve"> </w:t>
      </w:r>
      <w:r>
        <w:t>po zakończeniu i odbiorze końcowym całości robót stanowiących przedmiot umowy – na podstawie faktury końcowej.</w:t>
      </w:r>
    </w:p>
    <w:p w:rsidR="00C70E6E" w:rsidRDefault="00C70E6E" w:rsidP="00887AB2">
      <w:pPr>
        <w:pStyle w:val="Akapitzlist"/>
        <w:numPr>
          <w:ilvl w:val="0"/>
          <w:numId w:val="107"/>
        </w:numPr>
        <w:spacing w:before="120" w:after="120" w:line="320" w:lineRule="exact"/>
        <w:ind w:left="567" w:hanging="567"/>
        <w:jc w:val="both"/>
      </w:pPr>
      <w:r>
        <w:t xml:space="preserve">Suma faktur częściowych nie może przekroczyć 90 % wartości wynagrodzenia szacunkowego brutto, określonego w ust. 1 </w:t>
      </w:r>
      <w:r w:rsidR="00F20296">
        <w:t xml:space="preserve"> </w:t>
      </w:r>
      <w:r>
        <w:t>niniejszego paragrafu.</w:t>
      </w:r>
    </w:p>
    <w:p w:rsidR="00C70E6E" w:rsidRDefault="00017BCA" w:rsidP="00887AB2">
      <w:pPr>
        <w:pStyle w:val="Akapitzlist"/>
        <w:numPr>
          <w:ilvl w:val="0"/>
          <w:numId w:val="107"/>
        </w:numPr>
        <w:spacing w:before="120" w:after="120" w:line="320" w:lineRule="exact"/>
        <w:ind w:left="567" w:hanging="567"/>
        <w:jc w:val="both"/>
      </w:pPr>
      <w:r>
        <w:t>Podstaw</w:t>
      </w:r>
      <w:r w:rsidR="00AA6D22">
        <w:t>ą do wystawienia faktury częściowej jest każdorazowo protokół potwierdzenia wykonania robót</w:t>
      </w:r>
      <w:r w:rsidR="00C516CD">
        <w:t xml:space="preserve"> wraz ze sprawdzonym obmiarem robót i kosztorysem</w:t>
      </w:r>
      <w:r w:rsidR="003B05F1">
        <w:t xml:space="preserve"> powykonawczym, podpisany przez </w:t>
      </w:r>
      <w:r w:rsidR="00F24B0C">
        <w:t>upoważnionych</w:t>
      </w:r>
      <w:r w:rsidR="00C516CD">
        <w:t xml:space="preserve"> </w:t>
      </w:r>
      <w:r w:rsidR="00F24B0C">
        <w:t>przedstawicieli</w:t>
      </w:r>
      <w:r w:rsidR="00B042A2">
        <w:t xml:space="preserve"> Zamawiającego,</w:t>
      </w:r>
      <w:r w:rsidR="00845096">
        <w:t xml:space="preserve"> Inwestora Zastępczego,</w:t>
      </w:r>
      <w:r w:rsidR="00B042A2">
        <w:t xml:space="preserve"> Inspektora Nadzoru  </w:t>
      </w:r>
      <w:r w:rsidR="003B05F1">
        <w:t>Inwestorskiego</w:t>
      </w:r>
      <w:r w:rsidR="00B042A2">
        <w:t xml:space="preserve">   i</w:t>
      </w:r>
      <w:r w:rsidR="00C516CD">
        <w:t xml:space="preserve"> </w:t>
      </w:r>
      <w:r w:rsidR="00AA3B49">
        <w:t xml:space="preserve"> upoważnionych</w:t>
      </w:r>
      <w:r w:rsidR="00B042A2">
        <w:t xml:space="preserve">  </w:t>
      </w:r>
      <w:r w:rsidR="003B05F1">
        <w:t>przedstawiciel</w:t>
      </w:r>
      <w:r w:rsidR="00F24B0C">
        <w:t>i</w:t>
      </w:r>
      <w:r w:rsidR="003B05F1">
        <w:t xml:space="preserve">  właściwej </w:t>
      </w:r>
      <w:r w:rsidR="00B042A2">
        <w:t xml:space="preserve"> </w:t>
      </w:r>
      <w:r w:rsidR="003B05F1">
        <w:t>Wspólnoty Mieszkaniowej</w:t>
      </w:r>
      <w:r w:rsidR="00B042A2">
        <w:t xml:space="preserve">.  </w:t>
      </w:r>
    </w:p>
    <w:p w:rsidR="001E0C6C" w:rsidRDefault="00027948" w:rsidP="00887AB2">
      <w:pPr>
        <w:pStyle w:val="Akapitzlist"/>
        <w:numPr>
          <w:ilvl w:val="0"/>
          <w:numId w:val="107"/>
        </w:numPr>
        <w:spacing w:before="120" w:after="120" w:line="320" w:lineRule="exact"/>
        <w:ind w:left="567" w:hanging="567"/>
        <w:jc w:val="both"/>
      </w:pPr>
      <w:r>
        <w:t>Podstawą do wystawienia faktury końcowej jest oprócz obmiaru robót i kosztorysu powykonawczego dodatk</w:t>
      </w:r>
      <w:r w:rsidR="003C7772">
        <w:t xml:space="preserve">owo </w:t>
      </w:r>
      <w:r w:rsidR="003C7772" w:rsidRPr="003C7772">
        <w:rPr>
          <w:i/>
        </w:rPr>
        <w:t>Protokół Odbioru Końcowego R</w:t>
      </w:r>
      <w:r w:rsidRPr="003C7772">
        <w:rPr>
          <w:i/>
        </w:rPr>
        <w:t>o</w:t>
      </w:r>
      <w:r>
        <w:t>bót potwierdzają</w:t>
      </w:r>
      <w:r w:rsidR="00F24B0C">
        <w:t>cy, że wszystkie roboty  objęte  U</w:t>
      </w:r>
      <w:r>
        <w:t>mową zostały zakończone</w:t>
      </w:r>
      <w:r w:rsidR="00AA3B49">
        <w:t>, podpisany przez upoważnionych przedstawicieli</w:t>
      </w:r>
      <w:r>
        <w:t xml:space="preserve"> Zamawiającego</w:t>
      </w:r>
      <w:r w:rsidR="00F24B0C">
        <w:t>,</w:t>
      </w:r>
      <w:r w:rsidR="00006EDB">
        <w:t xml:space="preserve"> Inwestora  Zastępczego,</w:t>
      </w:r>
      <w:r w:rsidR="00F24B0C">
        <w:t xml:space="preserve"> Inspektora N</w:t>
      </w:r>
      <w:r w:rsidR="001E0C6C">
        <w:t>adzoru</w:t>
      </w:r>
      <w:r w:rsidR="00F24B0C">
        <w:t xml:space="preserve"> Inwestorskiego</w:t>
      </w:r>
      <w:r w:rsidR="00006EDB">
        <w:t xml:space="preserve"> </w:t>
      </w:r>
      <w:r w:rsidR="00AA3B49">
        <w:t xml:space="preserve"> i  upoważnionych   przedstawicieli   Wspólnot   Mieszkaniowych.</w:t>
      </w:r>
    </w:p>
    <w:p w:rsidR="00027948" w:rsidRDefault="00027948" w:rsidP="00887AB2">
      <w:pPr>
        <w:pStyle w:val="Akapitzlist"/>
        <w:numPr>
          <w:ilvl w:val="0"/>
          <w:numId w:val="107"/>
        </w:numPr>
        <w:spacing w:before="120" w:after="120" w:line="320" w:lineRule="exact"/>
        <w:ind w:left="567" w:hanging="567"/>
        <w:jc w:val="both"/>
      </w:pPr>
      <w:r>
        <w:t>W przypa</w:t>
      </w:r>
      <w:r w:rsidR="00AA3B49">
        <w:t xml:space="preserve">dku, gdy </w:t>
      </w:r>
      <w:r w:rsidR="00AA3B49" w:rsidRPr="00AA3B49">
        <w:rPr>
          <w:i/>
        </w:rPr>
        <w:t>Protokół Odbioru K</w:t>
      </w:r>
      <w:r w:rsidRPr="00AA3B49">
        <w:rPr>
          <w:i/>
        </w:rPr>
        <w:t xml:space="preserve">ońcowego </w:t>
      </w:r>
      <w:r w:rsidR="00AA3B49" w:rsidRPr="00AA3B49">
        <w:rPr>
          <w:i/>
        </w:rPr>
        <w:t xml:space="preserve">Robót  </w:t>
      </w:r>
      <w:r>
        <w:t xml:space="preserve">zawiera informacje o usterkach </w:t>
      </w:r>
      <w:r w:rsidR="00870E71">
        <w:t xml:space="preserve">                      i  wadach </w:t>
      </w:r>
      <w:r>
        <w:t>robót stwierdzonych przez komisję podczas odbioru</w:t>
      </w:r>
      <w:r w:rsidR="00AA3B49">
        <w:t xml:space="preserve"> końcowego</w:t>
      </w:r>
      <w:r>
        <w:t>,</w:t>
      </w:r>
      <w:r w:rsidR="00BF77C1">
        <w:t xml:space="preserve"> Zamawiającemu przysługuje prawo do wstrzymania z należności końcowej </w:t>
      </w:r>
      <w:r w:rsidR="00C62986">
        <w:t xml:space="preserve">(faktury końcowej) </w:t>
      </w:r>
      <w:r w:rsidR="00BF77C1">
        <w:t xml:space="preserve">równowartości kosztów usunięcia usterek i wad określonych w Protokole Odbioru Końcowego Robót. </w:t>
      </w:r>
    </w:p>
    <w:p w:rsidR="00093AD2" w:rsidRDefault="00093AD2" w:rsidP="00887AB2">
      <w:pPr>
        <w:pStyle w:val="Akapitzlist"/>
        <w:numPr>
          <w:ilvl w:val="0"/>
          <w:numId w:val="107"/>
        </w:numPr>
        <w:spacing w:before="120" w:after="120" w:line="320" w:lineRule="exact"/>
        <w:ind w:left="567" w:hanging="567"/>
        <w:jc w:val="both"/>
      </w:pPr>
      <w:r>
        <w:t>Płatność będzie dokonywana przez</w:t>
      </w:r>
      <w:r w:rsidR="00064DDF">
        <w:t xml:space="preserve"> </w:t>
      </w:r>
      <w:r>
        <w:t xml:space="preserve"> Z</w:t>
      </w:r>
      <w:r w:rsidR="00E0730C">
        <w:t>a</w:t>
      </w:r>
      <w:r>
        <w:t xml:space="preserve">mawiającego </w:t>
      </w:r>
      <w:r w:rsidR="00E0730C">
        <w:t xml:space="preserve"> </w:t>
      </w:r>
      <w:r>
        <w:t>w</w:t>
      </w:r>
      <w:r w:rsidR="00E0730C">
        <w:t xml:space="preserve"> </w:t>
      </w:r>
      <w:r>
        <w:t xml:space="preserve"> terminie </w:t>
      </w:r>
      <w:r w:rsidR="00E0730C">
        <w:t>30</w:t>
      </w:r>
      <w:r>
        <w:t xml:space="preserve"> dni</w:t>
      </w:r>
      <w:r w:rsidR="00064DDF">
        <w:t xml:space="preserve"> </w:t>
      </w:r>
      <w:r>
        <w:t xml:space="preserve"> od </w:t>
      </w:r>
      <w:r w:rsidR="00E0730C">
        <w:t xml:space="preserve"> </w:t>
      </w:r>
      <w:r w:rsidR="00064DDF">
        <w:t>dnia</w:t>
      </w:r>
      <w:r>
        <w:t>:</w:t>
      </w:r>
    </w:p>
    <w:p w:rsidR="00093AD2" w:rsidRPr="00E0730C" w:rsidRDefault="00064DDF" w:rsidP="00887AB2">
      <w:pPr>
        <w:pStyle w:val="Akapitzlist"/>
        <w:numPr>
          <w:ilvl w:val="0"/>
          <w:numId w:val="110"/>
        </w:numPr>
        <w:spacing w:before="120" w:after="120" w:line="320" w:lineRule="exact"/>
        <w:ind w:left="993" w:hanging="284"/>
        <w:jc w:val="both"/>
      </w:pPr>
      <w:r>
        <w:t>doręczenia</w:t>
      </w:r>
      <w:r w:rsidR="00093AD2" w:rsidRPr="00E0730C">
        <w:t xml:space="preserve"> faktury częściowej</w:t>
      </w:r>
      <w:r w:rsidR="00F61242">
        <w:t xml:space="preserve"> </w:t>
      </w:r>
      <w:r w:rsidR="00093AD2" w:rsidRPr="00E0730C">
        <w:t xml:space="preserve"> </w:t>
      </w:r>
      <w:r w:rsidR="009053DE" w:rsidRPr="00E0730C">
        <w:t xml:space="preserve">Inwestorowi </w:t>
      </w:r>
      <w:r>
        <w:t xml:space="preserve"> </w:t>
      </w:r>
      <w:r w:rsidR="009053DE" w:rsidRPr="00E0730C">
        <w:t>Zastępczemu</w:t>
      </w:r>
      <w:r w:rsidR="00093AD2" w:rsidRPr="00E0730C">
        <w:t>,</w:t>
      </w:r>
    </w:p>
    <w:p w:rsidR="00093AD2" w:rsidRDefault="00093AD2" w:rsidP="00887AB2">
      <w:pPr>
        <w:pStyle w:val="Akapitzlist"/>
        <w:numPr>
          <w:ilvl w:val="0"/>
          <w:numId w:val="110"/>
        </w:numPr>
        <w:spacing w:before="120" w:after="120" w:line="320" w:lineRule="exact"/>
        <w:ind w:left="993" w:hanging="284"/>
        <w:jc w:val="both"/>
      </w:pPr>
      <w:r w:rsidRPr="00F61242">
        <w:t>doręczenia faktury końcowej</w:t>
      </w:r>
      <w:r w:rsidR="00F61242">
        <w:t xml:space="preserve"> </w:t>
      </w:r>
      <w:r w:rsidRPr="00F61242">
        <w:t xml:space="preserve"> </w:t>
      </w:r>
      <w:r w:rsidR="00064DDF">
        <w:t xml:space="preserve"> </w:t>
      </w:r>
      <w:r w:rsidR="009053DE" w:rsidRPr="00F61242">
        <w:t xml:space="preserve">Inwestorowi </w:t>
      </w:r>
      <w:r w:rsidR="00064DDF">
        <w:t xml:space="preserve"> </w:t>
      </w:r>
      <w:r w:rsidR="009053DE" w:rsidRPr="00F61242">
        <w:t>Zastępczemu</w:t>
      </w:r>
      <w:r w:rsidRPr="00F61242">
        <w:t>.</w:t>
      </w:r>
    </w:p>
    <w:p w:rsidR="00F41D5D" w:rsidRDefault="00F41D5D" w:rsidP="00F41D5D">
      <w:pPr>
        <w:pStyle w:val="Akapitzlist"/>
        <w:spacing w:before="120" w:after="120" w:line="320" w:lineRule="exact"/>
        <w:ind w:left="993"/>
        <w:jc w:val="both"/>
      </w:pPr>
    </w:p>
    <w:p w:rsidR="00F41D5D" w:rsidRPr="00F61242" w:rsidRDefault="00F41D5D" w:rsidP="00F41D5D">
      <w:pPr>
        <w:pStyle w:val="Akapitzlist"/>
        <w:spacing w:before="120" w:after="120" w:line="320" w:lineRule="exact"/>
        <w:ind w:left="993"/>
        <w:jc w:val="both"/>
      </w:pPr>
    </w:p>
    <w:p w:rsidR="00EE4112" w:rsidRDefault="00F07E8D" w:rsidP="00485D9A">
      <w:pPr>
        <w:pStyle w:val="Akapitzlist"/>
        <w:numPr>
          <w:ilvl w:val="0"/>
          <w:numId w:val="107"/>
        </w:numPr>
        <w:spacing w:before="120" w:after="120" w:line="320" w:lineRule="exact"/>
        <w:ind w:left="567" w:hanging="567"/>
        <w:jc w:val="both"/>
      </w:pPr>
      <w:r>
        <w:t>W przypadku zwłoki z zapła</w:t>
      </w:r>
      <w:r w:rsidR="00EE4112">
        <w:t xml:space="preserve">tą </w:t>
      </w:r>
      <w:r>
        <w:t>przez</w:t>
      </w:r>
      <w:r w:rsidR="00EE4112">
        <w:t xml:space="preserve"> Zamawiającego</w:t>
      </w:r>
      <w:r>
        <w:t xml:space="preserve"> na rzecz Wykonawcy</w:t>
      </w:r>
      <w:r w:rsidR="00EE4112">
        <w:t xml:space="preserve"> przekraczającej 7 dni kalendarzowych, Wykonawca ma prawo pisemnie wezwać Zamawiającego do zapłaty z wyznaczeniem dodatkowego 21 dniowego terminu płatności. Brak zapłaty w dodatkowym </w:t>
      </w:r>
      <w:r w:rsidR="00EE4112">
        <w:lastRenderedPageBreak/>
        <w:t>terminie uprawnia Wykonawcę do odstąpienia od Umowy z przyczyn leżących po stronie Zamawiającego.</w:t>
      </w:r>
    </w:p>
    <w:p w:rsidR="00485D9A" w:rsidRDefault="00F3072A" w:rsidP="00485D9A">
      <w:pPr>
        <w:pStyle w:val="Akapitzlist"/>
        <w:numPr>
          <w:ilvl w:val="0"/>
          <w:numId w:val="107"/>
        </w:numPr>
        <w:spacing w:before="120" w:after="120" w:line="320" w:lineRule="exact"/>
        <w:ind w:left="567" w:hanging="567"/>
        <w:jc w:val="both"/>
      </w:pPr>
      <w:r>
        <w:t xml:space="preserve">Wykonawca wystawia fakturę  </w:t>
      </w:r>
      <w:r w:rsidR="00851A6D">
        <w:t xml:space="preserve">na: </w:t>
      </w:r>
      <w:r w:rsidR="00064DDF">
        <w:t xml:space="preserve"> </w:t>
      </w:r>
    </w:p>
    <w:p w:rsidR="00F44923" w:rsidRPr="00436EB7" w:rsidRDefault="00064DDF" w:rsidP="00F44923">
      <w:pPr>
        <w:pStyle w:val="Akapitzlist"/>
        <w:spacing w:before="120" w:after="120" w:line="320" w:lineRule="exact"/>
        <w:ind w:left="567"/>
        <w:jc w:val="center"/>
        <w:rPr>
          <w:b/>
        </w:rPr>
      </w:pPr>
      <w:r w:rsidRPr="00436EB7">
        <w:rPr>
          <w:b/>
        </w:rPr>
        <w:t xml:space="preserve">Lider  Projektu - Wspólnota </w:t>
      </w:r>
      <w:r w:rsidR="00F44923" w:rsidRPr="00436EB7">
        <w:rPr>
          <w:b/>
        </w:rPr>
        <w:t xml:space="preserve"> </w:t>
      </w:r>
      <w:r w:rsidRPr="00436EB7">
        <w:rPr>
          <w:b/>
        </w:rPr>
        <w:t>Mieszkaniowa przy ul. Hołdu  Pruskiego  8 ,</w:t>
      </w:r>
    </w:p>
    <w:p w:rsidR="005A68F4" w:rsidRDefault="0065532A" w:rsidP="00485D9A">
      <w:pPr>
        <w:pStyle w:val="Akapitzlist"/>
        <w:spacing w:before="120" w:after="120" w:line="320" w:lineRule="exact"/>
        <w:ind w:left="567"/>
        <w:jc w:val="center"/>
        <w:rPr>
          <w:b/>
        </w:rPr>
      </w:pPr>
      <w:r w:rsidRPr="00436EB7">
        <w:rPr>
          <w:b/>
        </w:rPr>
        <w:t>ul. Hołdu Pruskiego 8</w:t>
      </w:r>
      <w:r w:rsidR="00064DDF" w:rsidRPr="00436EB7">
        <w:rPr>
          <w:b/>
        </w:rPr>
        <w:t xml:space="preserve">,  72-600  Świnoujście </w:t>
      </w:r>
      <w:r w:rsidR="00851A6D" w:rsidRPr="00436EB7">
        <w:rPr>
          <w:b/>
        </w:rPr>
        <w:t>.</w:t>
      </w:r>
    </w:p>
    <w:p w:rsidR="00485D9A" w:rsidRPr="00485D9A" w:rsidRDefault="00485D9A" w:rsidP="00485D9A">
      <w:pPr>
        <w:pStyle w:val="Akapitzlist"/>
        <w:spacing w:before="120" w:after="120" w:line="320" w:lineRule="exact"/>
        <w:ind w:left="567"/>
        <w:jc w:val="center"/>
        <w:rPr>
          <w:b/>
        </w:rPr>
      </w:pPr>
    </w:p>
    <w:p w:rsidR="005A68F4" w:rsidRPr="00485D9A" w:rsidRDefault="00C126E4" w:rsidP="00FD6F97">
      <w:pPr>
        <w:tabs>
          <w:tab w:val="right" w:leader="dot" w:pos="8931"/>
        </w:tabs>
        <w:spacing w:before="120" w:after="12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485D9A" w:rsidRPr="00485D9A" w:rsidRDefault="00485D9A" w:rsidP="00FD6F97">
      <w:pPr>
        <w:tabs>
          <w:tab w:val="right" w:leader="dot" w:pos="8931"/>
        </w:tabs>
        <w:spacing w:before="120" w:after="120" w:line="320" w:lineRule="exact"/>
        <w:jc w:val="center"/>
        <w:rPr>
          <w:b/>
          <w:sz w:val="24"/>
          <w:szCs w:val="24"/>
        </w:rPr>
      </w:pPr>
      <w:r w:rsidRPr="00485D9A">
        <w:rPr>
          <w:b/>
          <w:sz w:val="24"/>
          <w:szCs w:val="24"/>
        </w:rPr>
        <w:t xml:space="preserve">ODBIÓR   ROBÓT </w:t>
      </w:r>
    </w:p>
    <w:p w:rsidR="005A68F4" w:rsidRDefault="005A68F4" w:rsidP="00887AB2">
      <w:pPr>
        <w:pStyle w:val="Akapitzlist"/>
        <w:numPr>
          <w:ilvl w:val="0"/>
          <w:numId w:val="3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>
        <w:t xml:space="preserve">Przedmiotem odbioru </w:t>
      </w:r>
      <w:r w:rsidR="0002500F">
        <w:t xml:space="preserve">końcowego </w:t>
      </w:r>
      <w:r>
        <w:t xml:space="preserve">są roboty budowlane stanowiące przedmiot umowy. </w:t>
      </w:r>
    </w:p>
    <w:p w:rsidR="005A68F4" w:rsidRDefault="005A68F4" w:rsidP="00887AB2">
      <w:pPr>
        <w:pStyle w:val="Akapitzlist"/>
        <w:numPr>
          <w:ilvl w:val="0"/>
          <w:numId w:val="3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>
        <w:t xml:space="preserve">Wykonawca przeprowadza próby, sprawdzenia i rozruchy przed odbiorem </w:t>
      </w:r>
      <w:r w:rsidR="0002500F">
        <w:t xml:space="preserve">końcowym </w:t>
      </w:r>
      <w:r>
        <w:t>przewidzianym w umowie. O terminach ich przeprowadzenia Wykonawca zawiadamia Zamawiającego</w:t>
      </w:r>
      <w:r w:rsidR="00EE63E5">
        <w:t xml:space="preserve"> i Inwestora Z</w:t>
      </w:r>
      <w:r w:rsidR="0002500F">
        <w:t>astępczego</w:t>
      </w:r>
      <w:r w:rsidR="00EE63E5">
        <w:t xml:space="preserve"> </w:t>
      </w:r>
      <w:r>
        <w:t xml:space="preserve"> wpisem do dziennika budowy, nie później niż na pięć dni roboczych przed terminem wyznaczonym do dokonania prób, sprawdzeń i rozruchów. </w:t>
      </w:r>
    </w:p>
    <w:p w:rsidR="005A68F4" w:rsidRDefault="005A68F4" w:rsidP="00887AB2">
      <w:pPr>
        <w:pStyle w:val="Akapitzlist"/>
        <w:numPr>
          <w:ilvl w:val="0"/>
          <w:numId w:val="3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>
        <w:t xml:space="preserve">Do obowiązków Wykonawcy należy skompletowanie i przedstawienie </w:t>
      </w:r>
      <w:r w:rsidR="00243307">
        <w:t xml:space="preserve">Zamawiającemu </w:t>
      </w:r>
      <w:r w:rsidR="00EE63E5">
        <w:t xml:space="preserve">                          </w:t>
      </w:r>
      <w:r w:rsidR="00243307">
        <w:t>i Inwestorowi Zastępczemu</w:t>
      </w:r>
      <w:r>
        <w:t xml:space="preserve"> dokumentów pozwalających na ocenę prawidłowości wykonania przedmiotu odbioru, a w szczególności: </w:t>
      </w:r>
    </w:p>
    <w:p w:rsidR="005A68F4" w:rsidRDefault="005A68F4" w:rsidP="00887AB2">
      <w:pPr>
        <w:pStyle w:val="Akapitzlist"/>
        <w:numPr>
          <w:ilvl w:val="0"/>
          <w:numId w:val="4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dziennika budowy; </w:t>
      </w:r>
    </w:p>
    <w:p w:rsidR="005A68F4" w:rsidRDefault="005A68F4" w:rsidP="00887AB2">
      <w:pPr>
        <w:pStyle w:val="Akapitzlist"/>
        <w:numPr>
          <w:ilvl w:val="0"/>
          <w:numId w:val="4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zaświadczeń właściwych jednostek i organów; </w:t>
      </w:r>
    </w:p>
    <w:p w:rsidR="005A68F4" w:rsidRDefault="005A68F4" w:rsidP="00887AB2">
      <w:pPr>
        <w:pStyle w:val="Akapitzlist"/>
        <w:numPr>
          <w:ilvl w:val="0"/>
          <w:numId w:val="4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protokołów technicznych odbiorów międzyoperacyjnych; </w:t>
      </w:r>
    </w:p>
    <w:p w:rsidR="005A68F4" w:rsidRDefault="005A68F4" w:rsidP="00887AB2">
      <w:pPr>
        <w:pStyle w:val="Akapitzlist"/>
        <w:numPr>
          <w:ilvl w:val="0"/>
          <w:numId w:val="4"/>
        </w:numPr>
        <w:tabs>
          <w:tab w:val="right" w:leader="dot" w:pos="8931"/>
        </w:tabs>
        <w:spacing w:before="120" w:after="120" w:line="320" w:lineRule="exact"/>
        <w:jc w:val="both"/>
      </w:pPr>
      <w:r>
        <w:t>niezbędnych świadectw kontroli jakości;</w:t>
      </w:r>
    </w:p>
    <w:p w:rsidR="00CF297F" w:rsidRDefault="00512898" w:rsidP="00CF297F">
      <w:pPr>
        <w:pStyle w:val="Akapitzlist"/>
        <w:numPr>
          <w:ilvl w:val="0"/>
          <w:numId w:val="4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dokumentacji powykonawczej </w:t>
      </w:r>
      <w:r w:rsidR="005A68F4">
        <w:t>ze wszystkimi zmianami dokonanymi w toku</w:t>
      </w:r>
      <w:r w:rsidR="00123630">
        <w:t xml:space="preserve"> budowy jeżeli takie wystąpiły</w:t>
      </w:r>
      <w:r>
        <w:t>,  w  tym  dokumentacji  powykonawczej przebiegu  prac i ich wyników</w:t>
      </w:r>
      <w:r w:rsidR="00A81F3E">
        <w:t xml:space="preserve"> </w:t>
      </w:r>
      <w:r>
        <w:t>opracowanej  w  sposób umożliwiają</w:t>
      </w:r>
      <w:r w:rsidR="00017BCA">
        <w:t xml:space="preserve">cy jednoznaczną  identyfikację i </w:t>
      </w:r>
      <w:r>
        <w:t xml:space="preserve">dokładną  przestrzenną  lokalizację   wszystkich czynności  </w:t>
      </w:r>
      <w:r w:rsidR="00CF297F">
        <w:t xml:space="preserve"> </w:t>
      </w:r>
      <w:r>
        <w:t xml:space="preserve">dla </w:t>
      </w:r>
      <w:r w:rsidR="00017BCA">
        <w:t xml:space="preserve"> kamienic  wpisanych  </w:t>
      </w:r>
      <w:r w:rsidR="00CF297F">
        <w:t>do  rejestru  zabytków</w:t>
      </w:r>
      <w:r w:rsidR="007B7C49">
        <w:t>,</w:t>
      </w:r>
      <w:r>
        <w:t xml:space="preserve"> </w:t>
      </w:r>
      <w:r w:rsidR="0022578B">
        <w:t xml:space="preserve">  w  wersji   drukowanej  i  elektronicznej</w:t>
      </w:r>
      <w:r w:rsidR="00CF297F">
        <w:t>;</w:t>
      </w:r>
    </w:p>
    <w:p w:rsidR="00CF297F" w:rsidRPr="002856CD" w:rsidRDefault="00CF297F" w:rsidP="00CF297F">
      <w:pPr>
        <w:tabs>
          <w:tab w:val="right" w:leader="dot" w:pos="8931"/>
        </w:tabs>
        <w:spacing w:before="120" w:after="120" w:line="240" w:lineRule="auto"/>
        <w:contextualSpacing/>
        <w:jc w:val="both"/>
        <w:rPr>
          <w:b/>
        </w:rPr>
      </w:pPr>
      <w:r w:rsidRPr="002856CD">
        <w:rPr>
          <w:b/>
        </w:rPr>
        <w:t xml:space="preserve">         </w:t>
      </w:r>
      <w:r w:rsidR="005A68F4" w:rsidRPr="002856CD">
        <w:rPr>
          <w:b/>
        </w:rPr>
        <w:t>Wyżej wymienione</w:t>
      </w:r>
      <w:r w:rsidRPr="002856CD">
        <w:rPr>
          <w:b/>
        </w:rPr>
        <w:t xml:space="preserve"> dokumenty należy sporządzić w 4</w:t>
      </w:r>
      <w:r w:rsidR="005A68F4" w:rsidRPr="002856CD">
        <w:rPr>
          <w:b/>
        </w:rPr>
        <w:t xml:space="preserve"> </w:t>
      </w:r>
      <w:r w:rsidRPr="002856CD">
        <w:rPr>
          <w:b/>
        </w:rPr>
        <w:t xml:space="preserve"> </w:t>
      </w:r>
      <w:r w:rsidR="005A68F4" w:rsidRPr="002856CD">
        <w:rPr>
          <w:b/>
        </w:rPr>
        <w:t xml:space="preserve">egzemplarzach w </w:t>
      </w:r>
      <w:r w:rsidR="0022578B" w:rsidRPr="002856CD">
        <w:rPr>
          <w:b/>
        </w:rPr>
        <w:t xml:space="preserve"> </w:t>
      </w:r>
      <w:r w:rsidR="005A68F4" w:rsidRPr="002856CD">
        <w:rPr>
          <w:b/>
        </w:rPr>
        <w:t xml:space="preserve">tym 1 egzemplarz </w:t>
      </w:r>
      <w:r w:rsidRPr="002856CD">
        <w:rPr>
          <w:b/>
        </w:rPr>
        <w:t xml:space="preserve">                              </w:t>
      </w:r>
    </w:p>
    <w:p w:rsidR="005A68F4" w:rsidRPr="002856CD" w:rsidRDefault="00CF297F" w:rsidP="00CF297F">
      <w:pPr>
        <w:tabs>
          <w:tab w:val="right" w:leader="dot" w:pos="8931"/>
        </w:tabs>
        <w:spacing w:before="120" w:after="120" w:line="240" w:lineRule="auto"/>
        <w:contextualSpacing/>
        <w:jc w:val="both"/>
        <w:rPr>
          <w:b/>
        </w:rPr>
      </w:pPr>
      <w:r w:rsidRPr="002856CD">
        <w:rPr>
          <w:b/>
        </w:rPr>
        <w:t xml:space="preserve">         </w:t>
      </w:r>
      <w:r w:rsidR="005A68F4" w:rsidRPr="002856CD">
        <w:rPr>
          <w:b/>
        </w:rPr>
        <w:t xml:space="preserve">w </w:t>
      </w:r>
      <w:r w:rsidRPr="002856CD">
        <w:rPr>
          <w:b/>
        </w:rPr>
        <w:t xml:space="preserve"> </w:t>
      </w:r>
      <w:r w:rsidR="005A68F4" w:rsidRPr="002856CD">
        <w:rPr>
          <w:b/>
        </w:rPr>
        <w:t xml:space="preserve">oryginale. </w:t>
      </w:r>
    </w:p>
    <w:p w:rsidR="00CF297F" w:rsidRDefault="00CF297F" w:rsidP="00CF297F">
      <w:pPr>
        <w:tabs>
          <w:tab w:val="right" w:leader="dot" w:pos="8931"/>
        </w:tabs>
        <w:spacing w:before="120" w:after="120" w:line="240" w:lineRule="auto"/>
        <w:contextualSpacing/>
        <w:jc w:val="both"/>
      </w:pPr>
    </w:p>
    <w:p w:rsidR="005A68F4" w:rsidRDefault="005A68F4" w:rsidP="00887AB2">
      <w:pPr>
        <w:pStyle w:val="Akapitzlist"/>
        <w:numPr>
          <w:ilvl w:val="0"/>
          <w:numId w:val="3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>
        <w:t xml:space="preserve"> Gotowość do odbioru końcowego, oznaczającą zakończenie przez Wykonawcę wszystkich robót </w:t>
      </w:r>
      <w:r w:rsidR="00742940">
        <w:t xml:space="preserve">objętych  Umową  </w:t>
      </w:r>
      <w:r>
        <w:t xml:space="preserve">i przeprowadzenie z wynikiem pozytywnym wymaganych prób, sprawdzeń </w:t>
      </w:r>
      <w:r w:rsidR="00742940">
        <w:t xml:space="preserve">              </w:t>
      </w:r>
      <w:r>
        <w:t xml:space="preserve">i rozruchów oraz sporządzenie kompletnej dokumentacji powykonawczej i instrukcji użytkowania, kierownik budowy stwierdza stosownym wpisem do dziennika budowy. Potwierdzenia zgodności wpisu ze stanem faktycznym dokonuje </w:t>
      </w:r>
      <w:r w:rsidR="00243307">
        <w:t>Inspektor Nadzoru Inwestorskiego</w:t>
      </w:r>
      <w:r w:rsidR="006E4D3E">
        <w:t xml:space="preserve"> </w:t>
      </w:r>
      <w:r w:rsidR="001B2A31">
        <w:t xml:space="preserve"> </w:t>
      </w:r>
      <w:r w:rsidR="006E4D3E" w:rsidRPr="00123D97">
        <w:rPr>
          <w:u w:val="single"/>
        </w:rPr>
        <w:t xml:space="preserve">w  terminie  trzech </w:t>
      </w:r>
      <w:r w:rsidR="001B2A31" w:rsidRPr="00123D97">
        <w:rPr>
          <w:u w:val="single"/>
        </w:rPr>
        <w:t xml:space="preserve"> </w:t>
      </w:r>
      <w:r w:rsidR="006E4D3E" w:rsidRPr="00123D97">
        <w:rPr>
          <w:u w:val="single"/>
        </w:rPr>
        <w:t xml:space="preserve">dni roboczych </w:t>
      </w:r>
      <w:r w:rsidR="006E4D3E">
        <w:t>od  otrz</w:t>
      </w:r>
      <w:r w:rsidR="00FC295F">
        <w:t xml:space="preserve">ymania pisemnego zawiadomienia </w:t>
      </w:r>
      <w:r w:rsidR="006E4D3E">
        <w:t>od Wykonawcy</w:t>
      </w:r>
      <w:r>
        <w:t>.</w:t>
      </w:r>
      <w:r w:rsidR="00DF668D">
        <w:t xml:space="preserve"> Ponadto</w:t>
      </w:r>
      <w:r>
        <w:t xml:space="preserve"> </w:t>
      </w:r>
      <w:r w:rsidR="00DF668D">
        <w:t>o</w:t>
      </w:r>
      <w:r>
        <w:t xml:space="preserve"> osiągnięciu gotowości do odbioru końcowego Wykonawca zawiadamia Zamawiającego</w:t>
      </w:r>
      <w:r w:rsidR="00DF668D">
        <w:t xml:space="preserve"> i Inwestora Zastępczego </w:t>
      </w:r>
      <w:r>
        <w:t>odrębnym pismem, w którym wskazuje przedstawiciela posiadającego pełnomocnictwo Wykon</w:t>
      </w:r>
      <w:r w:rsidR="0084261D">
        <w:t>awcy do przekazania przedmiotu U</w:t>
      </w:r>
      <w:r>
        <w:t xml:space="preserve">mowy Zamawiającemu. </w:t>
      </w:r>
    </w:p>
    <w:p w:rsidR="005A68F4" w:rsidRDefault="005A68F4" w:rsidP="00887AB2">
      <w:pPr>
        <w:pStyle w:val="Akapitzlist"/>
        <w:numPr>
          <w:ilvl w:val="0"/>
          <w:numId w:val="3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>
        <w:t xml:space="preserve">Odbioru końcowego dokonuje powołana przez Zamawiającego Komisja odbiorowa. </w:t>
      </w:r>
    </w:p>
    <w:p w:rsidR="005A68F4" w:rsidRDefault="005A68F4" w:rsidP="00887AB2">
      <w:pPr>
        <w:pStyle w:val="Akapitzlist"/>
        <w:numPr>
          <w:ilvl w:val="0"/>
          <w:numId w:val="3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>
        <w:t xml:space="preserve">Komisja </w:t>
      </w:r>
      <w:r w:rsidR="008B2CF1">
        <w:t xml:space="preserve">odbiorowa  </w:t>
      </w:r>
      <w:r>
        <w:t>powołana przez Zamawiającego do przeprowadzenia czynności odbioru końcowego rozpo</w:t>
      </w:r>
      <w:r w:rsidR="00243307">
        <w:t xml:space="preserve">cznie prace </w:t>
      </w:r>
      <w:r w:rsidR="00243307" w:rsidRPr="00562787">
        <w:rPr>
          <w:u w:val="single"/>
        </w:rPr>
        <w:t xml:space="preserve">nie później niż </w:t>
      </w:r>
      <w:r w:rsidR="00123D97" w:rsidRPr="00562787">
        <w:rPr>
          <w:u w:val="single"/>
        </w:rPr>
        <w:t xml:space="preserve">w </w:t>
      </w:r>
      <w:r w:rsidR="00562787" w:rsidRPr="00562787">
        <w:rPr>
          <w:u w:val="single"/>
        </w:rPr>
        <w:t>7</w:t>
      </w:r>
      <w:r w:rsidRPr="00562787">
        <w:rPr>
          <w:u w:val="single"/>
        </w:rPr>
        <w:t xml:space="preserve"> dniu</w:t>
      </w:r>
      <w:r w:rsidR="00562787" w:rsidRPr="00562787">
        <w:rPr>
          <w:u w:val="single"/>
        </w:rPr>
        <w:t xml:space="preserve"> roboczym</w:t>
      </w:r>
      <w:r>
        <w:t xml:space="preserve"> po potwierdzeniu zgłoszenia Wykonawcy gotowości do odbioru końcowego przez </w:t>
      </w:r>
      <w:r w:rsidR="00243307">
        <w:t>Inspektora Nadzoru Inwestorskiego</w:t>
      </w:r>
      <w:r>
        <w:t xml:space="preserve">. </w:t>
      </w:r>
    </w:p>
    <w:p w:rsidR="00E32FC9" w:rsidRDefault="005A68F4" w:rsidP="00887AB2">
      <w:pPr>
        <w:pStyle w:val="Akapitzlist"/>
        <w:numPr>
          <w:ilvl w:val="0"/>
          <w:numId w:val="3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>
        <w:t>Termin rozpoczęcia, p</w:t>
      </w:r>
      <w:r w:rsidR="008B2CF1">
        <w:t xml:space="preserve">rogram i termin zakończenia czynności </w:t>
      </w:r>
      <w:r>
        <w:t xml:space="preserve"> odbiorowych określa Zamawiający. Informację o: </w:t>
      </w:r>
    </w:p>
    <w:p w:rsidR="005A68F4" w:rsidRDefault="0000375A" w:rsidP="00887AB2">
      <w:pPr>
        <w:pStyle w:val="Akapitzlist"/>
        <w:numPr>
          <w:ilvl w:val="0"/>
          <w:numId w:val="5"/>
        </w:numPr>
        <w:tabs>
          <w:tab w:val="right" w:leader="dot" w:pos="8931"/>
        </w:tabs>
        <w:spacing w:before="120" w:after="120" w:line="320" w:lineRule="exact"/>
        <w:jc w:val="both"/>
      </w:pPr>
      <w:r>
        <w:lastRenderedPageBreak/>
        <w:t xml:space="preserve">pełnomocnikach </w:t>
      </w:r>
      <w:r w:rsidR="005A68F4">
        <w:t>Zamawiającego</w:t>
      </w:r>
      <w:r w:rsidR="008B2CF1">
        <w:t>;</w:t>
      </w:r>
      <w:r w:rsidR="005A68F4">
        <w:t xml:space="preserve"> </w:t>
      </w:r>
    </w:p>
    <w:p w:rsidR="00E32FC9" w:rsidRDefault="005A68F4" w:rsidP="00887AB2">
      <w:pPr>
        <w:pStyle w:val="Akapitzlist"/>
        <w:numPr>
          <w:ilvl w:val="0"/>
          <w:numId w:val="5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 składzie komisji odbiorowej; </w:t>
      </w:r>
    </w:p>
    <w:p w:rsidR="00E32FC9" w:rsidRDefault="005A68F4" w:rsidP="00887AB2">
      <w:pPr>
        <w:pStyle w:val="Akapitzlist"/>
        <w:numPr>
          <w:ilvl w:val="0"/>
          <w:numId w:val="5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terminie rozpoczęcia, programie </w:t>
      </w:r>
      <w:r w:rsidR="00FF7C0C">
        <w:t>i terminie zakończenia odbioru</w:t>
      </w:r>
      <w:r w:rsidR="00AD0BDF">
        <w:t xml:space="preserve"> końcowego</w:t>
      </w:r>
      <w:r w:rsidR="00FF7C0C">
        <w:t>,</w:t>
      </w:r>
    </w:p>
    <w:p w:rsidR="005A68F4" w:rsidRDefault="005A68F4" w:rsidP="00FD6F97">
      <w:pPr>
        <w:pStyle w:val="Akapitzlist"/>
        <w:tabs>
          <w:tab w:val="right" w:leader="dot" w:pos="8931"/>
        </w:tabs>
        <w:spacing w:before="120" w:after="120" w:line="320" w:lineRule="exact"/>
        <w:ind w:left="426"/>
        <w:jc w:val="both"/>
      </w:pPr>
      <w:r>
        <w:t xml:space="preserve">Zamawiający </w:t>
      </w:r>
      <w:r w:rsidR="00AD0BDF">
        <w:t xml:space="preserve"> </w:t>
      </w:r>
      <w:r>
        <w:t xml:space="preserve">przekazuje w </w:t>
      </w:r>
      <w:r w:rsidR="00AD0BDF">
        <w:t xml:space="preserve"> </w:t>
      </w:r>
      <w:r>
        <w:t xml:space="preserve">formie pisemnej </w:t>
      </w:r>
      <w:r w:rsidR="00AD0BDF">
        <w:t xml:space="preserve"> </w:t>
      </w:r>
      <w:r>
        <w:t xml:space="preserve">wszystkim </w:t>
      </w:r>
      <w:r w:rsidR="00AD0BDF">
        <w:t xml:space="preserve"> </w:t>
      </w:r>
      <w:r>
        <w:t>uczestnikom odbioru</w:t>
      </w:r>
      <w:r w:rsidR="00AD0BDF">
        <w:t xml:space="preserve"> końcowego</w:t>
      </w:r>
      <w:r>
        <w:t xml:space="preserve">. </w:t>
      </w:r>
    </w:p>
    <w:p w:rsidR="00E32FC9" w:rsidRDefault="005A68F4" w:rsidP="00887AB2">
      <w:pPr>
        <w:pStyle w:val="Akapitzlist"/>
        <w:numPr>
          <w:ilvl w:val="0"/>
          <w:numId w:val="3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>
        <w:t xml:space="preserve">W czynnościach odbioru </w:t>
      </w:r>
      <w:r w:rsidR="00AD0BDF">
        <w:t xml:space="preserve">końcowego </w:t>
      </w:r>
      <w:r>
        <w:t>powinni uczestniczyć (posiadający odpowiednie pełnomocnictwa)</w:t>
      </w:r>
      <w:r w:rsidR="009C332B">
        <w:t xml:space="preserve"> </w:t>
      </w:r>
      <w:r w:rsidR="00AD0BDF">
        <w:t xml:space="preserve"> </w:t>
      </w:r>
      <w:r w:rsidR="009C332B">
        <w:t xml:space="preserve">przedstawiciele </w:t>
      </w:r>
      <w:r>
        <w:t xml:space="preserve">: </w:t>
      </w:r>
    </w:p>
    <w:p w:rsidR="00E32FC9" w:rsidRDefault="00AD0BDF" w:rsidP="00887AB2">
      <w:pPr>
        <w:pStyle w:val="Akapitzlist"/>
        <w:numPr>
          <w:ilvl w:val="0"/>
          <w:numId w:val="6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 </w:t>
      </w:r>
      <w:r w:rsidR="005A68F4">
        <w:t xml:space="preserve">Wykonawcy </w:t>
      </w:r>
      <w:r w:rsidR="007E2FD7">
        <w:t xml:space="preserve"> </w:t>
      </w:r>
      <w:r w:rsidR="005A68F4">
        <w:t xml:space="preserve">i </w:t>
      </w:r>
      <w:r w:rsidR="007E2FD7">
        <w:t xml:space="preserve"> </w:t>
      </w:r>
      <w:r w:rsidR="005A68F4">
        <w:t>Podwykonawców;</w:t>
      </w:r>
    </w:p>
    <w:p w:rsidR="007E2FD7" w:rsidRDefault="005A68F4" w:rsidP="00887AB2">
      <w:pPr>
        <w:pStyle w:val="Akapitzlist"/>
        <w:numPr>
          <w:ilvl w:val="0"/>
          <w:numId w:val="6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 Zamawiającego;</w:t>
      </w:r>
    </w:p>
    <w:p w:rsidR="00E32FC9" w:rsidRDefault="007E2FD7" w:rsidP="00887AB2">
      <w:pPr>
        <w:pStyle w:val="Akapitzlist"/>
        <w:numPr>
          <w:ilvl w:val="0"/>
          <w:numId w:val="6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 Wspólnot  Mieszkaniowych;</w:t>
      </w:r>
      <w:r w:rsidR="005A68F4">
        <w:t xml:space="preserve"> </w:t>
      </w:r>
    </w:p>
    <w:p w:rsidR="00E32FC9" w:rsidRDefault="00AD0BDF" w:rsidP="00887AB2">
      <w:pPr>
        <w:pStyle w:val="Akapitzlist"/>
        <w:numPr>
          <w:ilvl w:val="0"/>
          <w:numId w:val="6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 Kierownik B</w:t>
      </w:r>
      <w:r w:rsidR="005A68F4">
        <w:t xml:space="preserve">udowy </w:t>
      </w:r>
      <w:r>
        <w:t xml:space="preserve"> </w:t>
      </w:r>
      <w:r w:rsidR="005A68F4">
        <w:t>i</w:t>
      </w:r>
      <w:r>
        <w:t xml:space="preserve"> </w:t>
      </w:r>
      <w:r w:rsidR="005A68F4">
        <w:t xml:space="preserve"> kierownicy </w:t>
      </w:r>
      <w:r>
        <w:t xml:space="preserve"> </w:t>
      </w:r>
      <w:r w:rsidR="005A68F4">
        <w:t xml:space="preserve">robót; </w:t>
      </w:r>
    </w:p>
    <w:p w:rsidR="00E32FC9" w:rsidRDefault="005A68F4" w:rsidP="00887AB2">
      <w:pPr>
        <w:pStyle w:val="Akapitzlist"/>
        <w:numPr>
          <w:ilvl w:val="0"/>
          <w:numId w:val="6"/>
        </w:numPr>
        <w:tabs>
          <w:tab w:val="right" w:leader="dot" w:pos="8931"/>
        </w:tabs>
        <w:spacing w:before="120" w:after="120" w:line="320" w:lineRule="exact"/>
        <w:jc w:val="both"/>
      </w:pPr>
      <w:r>
        <w:t>osoby sprawujące nadzór inwestorski</w:t>
      </w:r>
      <w:r w:rsidR="00AD0BDF">
        <w:t xml:space="preserve"> </w:t>
      </w:r>
      <w:r>
        <w:t xml:space="preserve"> i </w:t>
      </w:r>
      <w:r w:rsidR="00AD0BDF">
        <w:t xml:space="preserve"> </w:t>
      </w:r>
      <w:r>
        <w:t xml:space="preserve">autorski; </w:t>
      </w:r>
    </w:p>
    <w:p w:rsidR="005A68F4" w:rsidRDefault="005A68F4" w:rsidP="00887AB2">
      <w:pPr>
        <w:pStyle w:val="Akapitzlist"/>
        <w:numPr>
          <w:ilvl w:val="0"/>
          <w:numId w:val="6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przedstawiciele jednostek i instytucji, których udział nakazują odrębne przepisy. </w:t>
      </w:r>
    </w:p>
    <w:p w:rsidR="00E32FC9" w:rsidRDefault="005A68F4" w:rsidP="00887AB2">
      <w:pPr>
        <w:pStyle w:val="Akapitzlist"/>
        <w:numPr>
          <w:ilvl w:val="0"/>
          <w:numId w:val="3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>
        <w:t>Z czynności odbioru końcowego zostanie spisany protokół zawierający wszelkie ustalenia dokona</w:t>
      </w:r>
      <w:r w:rsidR="00073430">
        <w:t xml:space="preserve">ne przez komisję w toku odbioru, a także </w:t>
      </w:r>
      <w:r>
        <w:t>terminy wyznaczone na usunięcie stwierd</w:t>
      </w:r>
      <w:r w:rsidR="00073430">
        <w:t xml:space="preserve">zonych usterek i wad. </w:t>
      </w:r>
      <w:r w:rsidR="00073430" w:rsidRPr="00073430">
        <w:rPr>
          <w:i/>
        </w:rPr>
        <w:t>Protokół Odbioru K</w:t>
      </w:r>
      <w:r w:rsidRPr="00073430">
        <w:rPr>
          <w:i/>
        </w:rPr>
        <w:t>ońcowego</w:t>
      </w:r>
      <w:r w:rsidR="00073430" w:rsidRPr="00073430">
        <w:rPr>
          <w:i/>
        </w:rPr>
        <w:t xml:space="preserve"> Robót</w:t>
      </w:r>
      <w:r w:rsidR="00073430">
        <w:t xml:space="preserve"> </w:t>
      </w:r>
      <w:r>
        <w:t xml:space="preserve"> przygotowany przez komisję podpisują: </w:t>
      </w:r>
    </w:p>
    <w:p w:rsidR="00E32FC9" w:rsidRDefault="005A68F4" w:rsidP="00887AB2">
      <w:pPr>
        <w:pStyle w:val="Akapitzlist"/>
        <w:numPr>
          <w:ilvl w:val="0"/>
          <w:numId w:val="7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komisja odbiorowa powołana przez Zamawiającego; </w:t>
      </w:r>
    </w:p>
    <w:p w:rsidR="00E32FC9" w:rsidRDefault="005A68F4" w:rsidP="00887AB2">
      <w:pPr>
        <w:pStyle w:val="Akapitzlist"/>
        <w:numPr>
          <w:ilvl w:val="0"/>
          <w:numId w:val="7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uprawniony przedstawiciel Wykonawcy; </w:t>
      </w:r>
    </w:p>
    <w:p w:rsidR="00073430" w:rsidRDefault="00073430" w:rsidP="00887AB2">
      <w:pPr>
        <w:pStyle w:val="Akapitzlist"/>
        <w:numPr>
          <w:ilvl w:val="0"/>
          <w:numId w:val="7"/>
        </w:numPr>
        <w:tabs>
          <w:tab w:val="right" w:leader="dot" w:pos="8931"/>
        </w:tabs>
        <w:spacing w:before="120" w:after="120" w:line="320" w:lineRule="exact"/>
        <w:jc w:val="both"/>
      </w:pPr>
      <w:r>
        <w:t>uprawnieni  przedstawiciele  Wspólnot  Mieszkaniowych;</w:t>
      </w:r>
    </w:p>
    <w:p w:rsidR="00E32FC9" w:rsidRDefault="000F56F7" w:rsidP="00887AB2">
      <w:pPr>
        <w:pStyle w:val="Akapitzlist"/>
        <w:numPr>
          <w:ilvl w:val="0"/>
          <w:numId w:val="7"/>
        </w:numPr>
        <w:tabs>
          <w:tab w:val="right" w:leader="dot" w:pos="8931"/>
        </w:tabs>
        <w:spacing w:before="120" w:after="120" w:line="320" w:lineRule="exact"/>
        <w:jc w:val="both"/>
      </w:pPr>
      <w:r>
        <w:t>uprawnieni</w:t>
      </w:r>
      <w:r w:rsidR="005A68F4">
        <w:t xml:space="preserve"> przedstawiciel</w:t>
      </w:r>
      <w:r>
        <w:t>e</w:t>
      </w:r>
      <w:r w:rsidR="005A68F4">
        <w:t xml:space="preserve"> Zamawiającego; </w:t>
      </w:r>
    </w:p>
    <w:p w:rsidR="005A68F4" w:rsidRDefault="005A68F4" w:rsidP="00212294">
      <w:pPr>
        <w:pStyle w:val="Akapitzlist"/>
        <w:tabs>
          <w:tab w:val="right" w:leader="dot" w:pos="8931"/>
        </w:tabs>
        <w:spacing w:before="120" w:after="120" w:line="320" w:lineRule="exact"/>
        <w:ind w:left="1146"/>
        <w:jc w:val="both"/>
      </w:pPr>
    </w:p>
    <w:p w:rsidR="005A68F4" w:rsidRDefault="005A68F4" w:rsidP="00887AB2">
      <w:pPr>
        <w:pStyle w:val="Akapitzlist"/>
        <w:numPr>
          <w:ilvl w:val="0"/>
          <w:numId w:val="3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>
        <w:t xml:space="preserve">Jeżeli czynności odbiorowe ujawnią, że przedmiot </w:t>
      </w:r>
      <w:r w:rsidR="00542299">
        <w:t xml:space="preserve">zamówienia </w:t>
      </w:r>
      <w:r>
        <w:t xml:space="preserve">nie osiągnął gotowości </w:t>
      </w:r>
      <w:r w:rsidR="00542299">
        <w:t xml:space="preserve">                        </w:t>
      </w:r>
      <w:r>
        <w:t xml:space="preserve">do odbioru z powodu nie zakończenia robót, dostarczenia niekompletnej dokumentacji powykonawczej lub nie przeprowadzenia wszystkich wymaganych prób, Zamawiający może odmówić odbioru. </w:t>
      </w:r>
    </w:p>
    <w:p w:rsidR="005A68F4" w:rsidRDefault="005A68F4" w:rsidP="00887AB2">
      <w:pPr>
        <w:pStyle w:val="Akapitzlist"/>
        <w:numPr>
          <w:ilvl w:val="0"/>
          <w:numId w:val="3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>
        <w:t xml:space="preserve">Po protokolarnym potwierdzeniu usunięcia </w:t>
      </w:r>
      <w:r w:rsidR="00506271">
        <w:t xml:space="preserve">usterek i </w:t>
      </w:r>
      <w:r>
        <w:t>wad stwierdzonych przy odbiorze końcowym rozpoczyna</w:t>
      </w:r>
      <w:r w:rsidR="00D13895">
        <w:t xml:space="preserve"> się</w:t>
      </w:r>
      <w:r>
        <w:t xml:space="preserve"> bieg okres</w:t>
      </w:r>
      <w:r w:rsidR="00BB3FE5">
        <w:t>u</w:t>
      </w:r>
      <w:r>
        <w:t xml:space="preserve"> rękojmi i gwarancji. </w:t>
      </w:r>
    </w:p>
    <w:p w:rsidR="005A68F4" w:rsidRDefault="005A68F4" w:rsidP="00887AB2">
      <w:pPr>
        <w:pStyle w:val="Akapitzlist"/>
        <w:numPr>
          <w:ilvl w:val="0"/>
          <w:numId w:val="3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>
        <w:t>Zamawiający wyznacza termin komisyjnego, ostatecznego odbioru robót przed zakończeniem okresu gwarancji oraz termin na protokolarne stwierdzenie usunięcia usterek i wad. Ustala się, że w każdym przypadku komisja rozpocznie roboty nie później niż w 10 dniu przed upływem okresu gwarancji a zakończy je protokołem nie później niż w ostatnim dniu tego okresu.</w:t>
      </w:r>
    </w:p>
    <w:p w:rsidR="009371CC" w:rsidRDefault="009371CC" w:rsidP="00FD6F97">
      <w:pPr>
        <w:tabs>
          <w:tab w:val="right" w:leader="dot" w:pos="8931"/>
        </w:tabs>
        <w:spacing w:before="120" w:after="120" w:line="320" w:lineRule="exact"/>
        <w:jc w:val="both"/>
      </w:pPr>
    </w:p>
    <w:p w:rsidR="009371CC" w:rsidRPr="00485D9A" w:rsidRDefault="009371CC" w:rsidP="00FD6F97">
      <w:pPr>
        <w:tabs>
          <w:tab w:val="right" w:leader="dot" w:pos="8931"/>
        </w:tabs>
        <w:spacing w:before="120" w:after="120" w:line="320" w:lineRule="exact"/>
        <w:jc w:val="center"/>
        <w:rPr>
          <w:b/>
          <w:sz w:val="24"/>
          <w:szCs w:val="24"/>
        </w:rPr>
      </w:pPr>
      <w:r w:rsidRPr="00485D9A">
        <w:rPr>
          <w:b/>
          <w:sz w:val="24"/>
          <w:szCs w:val="24"/>
        </w:rPr>
        <w:t>§</w:t>
      </w:r>
      <w:r w:rsidR="00C126E4">
        <w:rPr>
          <w:b/>
          <w:sz w:val="24"/>
          <w:szCs w:val="24"/>
        </w:rPr>
        <w:t xml:space="preserve"> 5</w:t>
      </w:r>
    </w:p>
    <w:p w:rsidR="00485D9A" w:rsidRPr="00485D9A" w:rsidRDefault="00485D9A" w:rsidP="00FD6F97">
      <w:pPr>
        <w:tabs>
          <w:tab w:val="right" w:leader="dot" w:pos="8931"/>
        </w:tabs>
        <w:spacing w:before="120" w:after="120" w:line="320" w:lineRule="exact"/>
        <w:jc w:val="center"/>
        <w:rPr>
          <w:b/>
          <w:sz w:val="24"/>
          <w:szCs w:val="24"/>
        </w:rPr>
      </w:pPr>
      <w:r w:rsidRPr="00485D9A">
        <w:rPr>
          <w:b/>
          <w:sz w:val="24"/>
          <w:szCs w:val="24"/>
        </w:rPr>
        <w:t>WSPÓŁDZIAŁANIE</w:t>
      </w:r>
    </w:p>
    <w:p w:rsidR="009371CC" w:rsidRDefault="009371CC" w:rsidP="00887AB2">
      <w:pPr>
        <w:pStyle w:val="Akapitzlist"/>
        <w:numPr>
          <w:ilvl w:val="0"/>
          <w:numId w:val="8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9371CC">
        <w:t>Zamawiający</w:t>
      </w:r>
      <w:r w:rsidR="00243307">
        <w:t>, Inwestor Zastępczy</w:t>
      </w:r>
      <w:r w:rsidRPr="009371CC">
        <w:t xml:space="preserve"> i Wykonawca są obowiązani współdziałać w celu</w:t>
      </w:r>
      <w:r w:rsidR="00544219">
        <w:t xml:space="preserve"> zapewnienia pełnej realizacji U</w:t>
      </w:r>
      <w:r w:rsidRPr="009371CC">
        <w:t>mowy, w szczególności w odniesieniu do zakresu, ja</w:t>
      </w:r>
      <w:r w:rsidR="00544219">
        <w:t>kości i terminów określonych w U</w:t>
      </w:r>
      <w:r w:rsidRPr="009371CC">
        <w:t xml:space="preserve">mowie. </w:t>
      </w:r>
    </w:p>
    <w:p w:rsidR="009371CC" w:rsidRDefault="009371CC" w:rsidP="00887AB2">
      <w:pPr>
        <w:pStyle w:val="Akapitzlist"/>
        <w:numPr>
          <w:ilvl w:val="0"/>
          <w:numId w:val="8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9371CC">
        <w:t>Wykonawca jest obowiązany współdziałać z Zamawiającym</w:t>
      </w:r>
      <w:r w:rsidR="00243307">
        <w:t xml:space="preserve"> i Inwestorem Zastępczym</w:t>
      </w:r>
      <w:r w:rsidR="00BC039A">
        <w:t xml:space="preserve"> </w:t>
      </w:r>
      <w:r w:rsidRPr="009371CC">
        <w:t xml:space="preserve">w sprawach związanych z wykonaniem czynności wymaganych przez </w:t>
      </w:r>
      <w:r w:rsidR="00544219" w:rsidRPr="00544219">
        <w:rPr>
          <w:i/>
        </w:rPr>
        <w:t>Ustawę  Prawo B</w:t>
      </w:r>
      <w:r w:rsidRPr="00544219">
        <w:rPr>
          <w:i/>
        </w:rPr>
        <w:t>udowlane</w:t>
      </w:r>
      <w:r w:rsidR="009400D9">
        <w:rPr>
          <w:i/>
        </w:rPr>
        <w:t xml:space="preserve"> </w:t>
      </w:r>
      <w:r w:rsidR="009400D9" w:rsidRPr="009400D9">
        <w:t>i  przepisy  szczegółowe</w:t>
      </w:r>
      <w:r w:rsidRPr="009371CC">
        <w:t xml:space="preserve">, niezbędnych do oddania do użytku obiektu budowlanego stanowiącego wynik realizacji robót określonych </w:t>
      </w:r>
      <w:r w:rsidR="00A66674">
        <w:t>w przedmiocie U</w:t>
      </w:r>
      <w:r w:rsidRPr="009371CC">
        <w:t xml:space="preserve">mowy. </w:t>
      </w:r>
    </w:p>
    <w:p w:rsidR="009371CC" w:rsidRDefault="009371CC" w:rsidP="00887AB2">
      <w:pPr>
        <w:pStyle w:val="Akapitzlist"/>
        <w:numPr>
          <w:ilvl w:val="0"/>
          <w:numId w:val="8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9371CC">
        <w:t>W razie powstania przeszkód w wykonani</w:t>
      </w:r>
      <w:r w:rsidR="00A66674">
        <w:t>u robót stanowiących przedmiot U</w:t>
      </w:r>
      <w:r w:rsidRPr="009371CC">
        <w:t xml:space="preserve">mowy każda ze stron, w ramach swoich obowiązków, jest obowiązana do usunięcia tych przeszkód pod rygorem pokrycia szkód, doznanych z tego powodu przez drugą stronę. </w:t>
      </w:r>
    </w:p>
    <w:p w:rsidR="009371CC" w:rsidRDefault="009371CC" w:rsidP="00586F2D">
      <w:pPr>
        <w:pStyle w:val="Akapitzlist"/>
        <w:numPr>
          <w:ilvl w:val="0"/>
          <w:numId w:val="8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A50E15">
        <w:lastRenderedPageBreak/>
        <w:t>Przedstawicielem Zamawiaj</w:t>
      </w:r>
      <w:r w:rsidR="00586F2D">
        <w:t>ącego w sprawach określonych w U</w:t>
      </w:r>
      <w:r w:rsidRPr="00A50E15">
        <w:t>mowie jest</w:t>
      </w:r>
      <w:r w:rsidR="00A50E15" w:rsidRPr="00A50E15">
        <w:t xml:space="preserve"> In</w:t>
      </w:r>
      <w:r w:rsidR="005D6223">
        <w:t>westor Zastępczy</w:t>
      </w:r>
      <w:r w:rsidR="00A50E15">
        <w:t>, wyznaczony przez Zamawiającego, który będzie sprawował obowiązki przypisane w Umowie</w:t>
      </w:r>
      <w:r w:rsidRPr="00A50E15">
        <w:t xml:space="preserve">. </w:t>
      </w:r>
      <w:r w:rsidR="00586F2D">
        <w:t>Personel Inwestora Zastępczego</w:t>
      </w:r>
      <w:r w:rsidR="00A50E15">
        <w:t xml:space="preserve"> będzie obejmował kwalifikowanyc</w:t>
      </w:r>
      <w:r w:rsidR="00586F2D">
        <w:t>h inżynierów i innych profesjonalistów</w:t>
      </w:r>
      <w:r w:rsidR="00125565">
        <w:t>, zdolnych do wypełniania takic</w:t>
      </w:r>
      <w:r w:rsidR="00586F2D">
        <w:t xml:space="preserve">h obowiązków. Zamawiający powiadomi  Wykonawcę </w:t>
      </w:r>
      <w:r w:rsidR="00274EA7">
        <w:t xml:space="preserve"> </w:t>
      </w:r>
      <w:r w:rsidR="00586F2D">
        <w:t xml:space="preserve"> o</w:t>
      </w:r>
      <w:r w:rsidR="00274EA7">
        <w:t xml:space="preserve"> </w:t>
      </w:r>
      <w:r w:rsidR="00586F2D">
        <w:t xml:space="preserve"> podmiocie</w:t>
      </w:r>
      <w:r w:rsidR="00274EA7">
        <w:t xml:space="preserve"> </w:t>
      </w:r>
      <w:r w:rsidR="00586F2D">
        <w:t xml:space="preserve"> sprawującym </w:t>
      </w:r>
      <w:r w:rsidR="00274EA7">
        <w:t xml:space="preserve"> </w:t>
      </w:r>
      <w:r w:rsidR="00586F2D">
        <w:t>obowiązki  Inwestora  Zastępczego.</w:t>
      </w:r>
    </w:p>
    <w:p w:rsidR="00125565" w:rsidRDefault="00B51B73" w:rsidP="00887AB2">
      <w:pPr>
        <w:pStyle w:val="Akapitzlist"/>
        <w:numPr>
          <w:ilvl w:val="0"/>
          <w:numId w:val="8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>
        <w:t>Inwestor Zastępczy</w:t>
      </w:r>
      <w:r w:rsidR="00D3098B">
        <w:t xml:space="preserve"> </w:t>
      </w:r>
      <w:r w:rsidR="00125565">
        <w:t xml:space="preserve">będzie koordynował czynności nadzoru inwestorskiego zgodnie z art. 27 </w:t>
      </w:r>
      <w:r>
        <w:t xml:space="preserve">  </w:t>
      </w:r>
      <w:r w:rsidRPr="00B51B73">
        <w:rPr>
          <w:i/>
        </w:rPr>
        <w:t>Ustawy  Prawo</w:t>
      </w:r>
      <w:r w:rsidR="00125565" w:rsidRPr="00B51B73">
        <w:rPr>
          <w:i/>
        </w:rPr>
        <w:t xml:space="preserve"> </w:t>
      </w:r>
      <w:r w:rsidRPr="00B51B73">
        <w:rPr>
          <w:i/>
        </w:rPr>
        <w:t xml:space="preserve"> Budowlane</w:t>
      </w:r>
      <w:r w:rsidR="00125565" w:rsidRPr="00B51B73">
        <w:rPr>
          <w:i/>
        </w:rPr>
        <w:t>.</w:t>
      </w:r>
    </w:p>
    <w:p w:rsidR="00125565" w:rsidRDefault="00125565" w:rsidP="00887AB2">
      <w:pPr>
        <w:pStyle w:val="Akapitzlist"/>
        <w:numPr>
          <w:ilvl w:val="0"/>
          <w:numId w:val="8"/>
        </w:numPr>
        <w:tabs>
          <w:tab w:val="right" w:leader="dot" w:pos="8931"/>
        </w:tabs>
        <w:spacing w:before="120" w:after="120" w:line="320" w:lineRule="exact"/>
        <w:ind w:left="360"/>
        <w:jc w:val="both"/>
      </w:pPr>
      <w:r>
        <w:t>Przedstawici</w:t>
      </w:r>
      <w:r w:rsidR="000B316E">
        <w:t xml:space="preserve">el Zamawiającego tj.  Inwestor  Zastępczy </w:t>
      </w:r>
      <w:r w:rsidR="007429E1">
        <w:t>nie ma</w:t>
      </w:r>
      <w:r>
        <w:t xml:space="preserve"> uprawnień do dokonywania zmian Umowy ani do zwalniania Wykonawcy z jego obowiązków, zobowiązań lub odpowiedzialności, które ponosi Wykonawca w świetle postanowień Umowy, ani nie ma uprawnień</w:t>
      </w:r>
      <w:r w:rsidR="000B316E">
        <w:t xml:space="preserve"> do odstępowania od realizacji j</w:t>
      </w:r>
      <w:r>
        <w:t>akichkolwiek części robót bez uprzedniej zgody Zamawiającego.</w:t>
      </w:r>
    </w:p>
    <w:p w:rsidR="00AC76D5" w:rsidRDefault="00AC76D5" w:rsidP="00AC76D5">
      <w:pPr>
        <w:pStyle w:val="Akapitzlist"/>
        <w:tabs>
          <w:tab w:val="right" w:leader="dot" w:pos="8931"/>
        </w:tabs>
        <w:spacing w:before="120" w:after="120" w:line="320" w:lineRule="exact"/>
        <w:ind w:left="360"/>
        <w:jc w:val="both"/>
      </w:pPr>
    </w:p>
    <w:p w:rsidR="009371CC" w:rsidRDefault="00F01BA8" w:rsidP="00887AB2">
      <w:pPr>
        <w:pStyle w:val="Akapitzlist"/>
        <w:numPr>
          <w:ilvl w:val="0"/>
          <w:numId w:val="8"/>
        </w:numPr>
        <w:tabs>
          <w:tab w:val="right" w:leader="dot" w:pos="8931"/>
        </w:tabs>
        <w:spacing w:before="120" w:after="120" w:line="320" w:lineRule="exact"/>
        <w:ind w:left="360"/>
        <w:jc w:val="both"/>
      </w:pPr>
      <w:r>
        <w:t xml:space="preserve">Kierownikiem Budowy powołanym przez  Wykonawcę,  </w:t>
      </w:r>
      <w:r w:rsidR="009371CC" w:rsidRPr="009371CC">
        <w:t>posiadającym wymagane uprawnienia budowlane nr ................................................. z dnia ............................... nadane przez ...............................................................................................................................</w:t>
      </w:r>
      <w:r w:rsidR="009371CC">
        <w:t>..........</w:t>
      </w:r>
      <w:r w:rsidR="009371CC" w:rsidRPr="009371CC">
        <w:t>.., jest:</w:t>
      </w:r>
    </w:p>
    <w:p w:rsidR="009371CC" w:rsidRDefault="009371CC" w:rsidP="00FD6F97">
      <w:pPr>
        <w:pStyle w:val="Akapitzlist"/>
        <w:tabs>
          <w:tab w:val="right" w:leader="dot" w:pos="8931"/>
        </w:tabs>
        <w:spacing w:before="120" w:after="120" w:line="320" w:lineRule="exact"/>
        <w:ind w:left="426"/>
        <w:jc w:val="both"/>
      </w:pPr>
      <w:r>
        <w:tab/>
      </w:r>
    </w:p>
    <w:p w:rsidR="009371CC" w:rsidRDefault="009371CC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both"/>
      </w:pPr>
    </w:p>
    <w:p w:rsidR="009371CC" w:rsidRPr="002401D2" w:rsidRDefault="009371CC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  <w:r w:rsidRPr="002401D2">
        <w:rPr>
          <w:b/>
          <w:sz w:val="24"/>
          <w:szCs w:val="24"/>
        </w:rPr>
        <w:t>§</w:t>
      </w:r>
      <w:r w:rsidR="00C126E4">
        <w:rPr>
          <w:b/>
          <w:sz w:val="24"/>
          <w:szCs w:val="24"/>
        </w:rPr>
        <w:t xml:space="preserve"> 6</w:t>
      </w:r>
    </w:p>
    <w:p w:rsidR="002401D2" w:rsidRDefault="002401D2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  <w:r w:rsidRPr="002401D2">
        <w:rPr>
          <w:b/>
          <w:sz w:val="24"/>
          <w:szCs w:val="24"/>
        </w:rPr>
        <w:t>PODWYKONAWCY</w:t>
      </w:r>
    </w:p>
    <w:p w:rsidR="002401D2" w:rsidRPr="002401D2" w:rsidRDefault="002401D2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</w:p>
    <w:p w:rsidR="009371CC" w:rsidRPr="007A6B4D" w:rsidRDefault="009371CC" w:rsidP="00887AB2">
      <w:pPr>
        <w:pStyle w:val="Akapitzlist"/>
        <w:numPr>
          <w:ilvl w:val="0"/>
          <w:numId w:val="9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9371CC">
        <w:t xml:space="preserve">Wykonawca może powierzyć podwykonawcy wykonanie części zamówienia stanowiącego </w:t>
      </w:r>
      <w:r w:rsidR="00E85198">
        <w:t>przedmiot U</w:t>
      </w:r>
      <w:r w:rsidRPr="007A6B4D">
        <w:t>mowy określony w § 1,</w:t>
      </w:r>
      <w:r w:rsidR="00755CD0">
        <w:t xml:space="preserve"> </w:t>
      </w:r>
      <w:r w:rsidRPr="007A6B4D">
        <w:t xml:space="preserve"> w </w:t>
      </w:r>
      <w:r w:rsidR="00755CD0">
        <w:t xml:space="preserve"> </w:t>
      </w:r>
      <w:r w:rsidRPr="007A6B4D">
        <w:t xml:space="preserve">zakresie </w:t>
      </w:r>
      <w:r w:rsidR="00755CD0">
        <w:t xml:space="preserve"> </w:t>
      </w:r>
      <w:r w:rsidRPr="007A6B4D">
        <w:t>zgodnym</w:t>
      </w:r>
      <w:r w:rsidR="00755CD0">
        <w:t xml:space="preserve"> </w:t>
      </w:r>
      <w:r w:rsidRPr="007A6B4D">
        <w:t xml:space="preserve">z </w:t>
      </w:r>
      <w:r w:rsidR="00755CD0">
        <w:t xml:space="preserve"> </w:t>
      </w:r>
      <w:r w:rsidRPr="007A6B4D">
        <w:t>zapisami</w:t>
      </w:r>
      <w:r w:rsidR="00755CD0">
        <w:t xml:space="preserve"> </w:t>
      </w:r>
      <w:r w:rsidRPr="007A6B4D">
        <w:t xml:space="preserve"> punktu 1</w:t>
      </w:r>
      <w:r w:rsidR="007A6B4D" w:rsidRPr="007A6B4D">
        <w:t>5</w:t>
      </w:r>
      <w:r w:rsidRPr="007A6B4D">
        <w:t xml:space="preserve"> </w:t>
      </w:r>
      <w:r w:rsidR="002A5B85" w:rsidRPr="007A6B4D">
        <w:t>OPISU</w:t>
      </w:r>
      <w:r w:rsidRPr="007A6B4D">
        <w:t xml:space="preserve">. </w:t>
      </w:r>
    </w:p>
    <w:p w:rsidR="009371CC" w:rsidRPr="007A6B4D" w:rsidRDefault="009371CC" w:rsidP="00887AB2">
      <w:pPr>
        <w:pStyle w:val="Akapitzlist"/>
        <w:numPr>
          <w:ilvl w:val="0"/>
          <w:numId w:val="9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9371CC">
        <w:t xml:space="preserve">Umowy z podwykonawcami Wykonawca zawiera za pisemną zgodą Zamawiającego </w:t>
      </w:r>
      <w:r w:rsidRPr="007A6B4D">
        <w:t xml:space="preserve">uwzględniając treść wypełnionego </w:t>
      </w:r>
      <w:r w:rsidRPr="00BC039A">
        <w:rPr>
          <w:b/>
        </w:rPr>
        <w:t xml:space="preserve">Załącznika nr </w:t>
      </w:r>
      <w:r w:rsidR="008073EC" w:rsidRPr="00BC039A">
        <w:rPr>
          <w:b/>
        </w:rPr>
        <w:t>4</w:t>
      </w:r>
      <w:r w:rsidRPr="007A6B4D">
        <w:t xml:space="preserve"> do </w:t>
      </w:r>
      <w:r w:rsidR="002A5B85" w:rsidRPr="007A6B4D">
        <w:t>OPISU</w:t>
      </w:r>
      <w:r w:rsidRPr="007A6B4D">
        <w:t xml:space="preserve">, załączonego do złożonej oferty. </w:t>
      </w:r>
    </w:p>
    <w:p w:rsidR="009371CC" w:rsidRDefault="009371CC" w:rsidP="00887AB2">
      <w:pPr>
        <w:pStyle w:val="Akapitzlist"/>
        <w:numPr>
          <w:ilvl w:val="0"/>
          <w:numId w:val="9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9371CC">
        <w:t>W przypadku, gdy w ofercie nie przewidziano realizacji zamówienia z udziałem podwykonawców a zachodzi taka konieczność z przyczyn, których wcześniej nie można było przewidzieć, oraz w przypadku wystąpienia konieczności zmiany w stosunku do wykazu podwykonawców zawartego w ofercie z przyczyn jw., Wykonawca obowiązany jest wybrać i wskazać podwykonawcę oraz powierzany mu zakres zamówienia na zasadach określonych w specyfikacji istotnych warunków zamówienie oraz uzyskać akceptację zmiany przez Zamawiającego.</w:t>
      </w:r>
    </w:p>
    <w:p w:rsidR="00A54718" w:rsidRDefault="00D14533" w:rsidP="00887AB2">
      <w:pPr>
        <w:pStyle w:val="Akapitzlist"/>
        <w:numPr>
          <w:ilvl w:val="0"/>
          <w:numId w:val="9"/>
        </w:numPr>
        <w:tabs>
          <w:tab w:val="right" w:leader="dot" w:pos="8931"/>
        </w:tabs>
        <w:spacing w:before="120" w:after="120" w:line="320" w:lineRule="exact"/>
        <w:jc w:val="both"/>
      </w:pPr>
      <w:r>
        <w:t>Wykonawca w terminie 7 (siedmiu</w:t>
      </w:r>
      <w:r w:rsidR="00A54718">
        <w:t>) dni od dnia planowanego rozpoczęcia robót przez podwykonawcę doręczy Zam</w:t>
      </w:r>
      <w:r w:rsidR="00372C9F">
        <w:t>awiającemu dokument zgłoszenia P</w:t>
      </w:r>
      <w:r>
        <w:t xml:space="preserve">odwykonawcy stanowiący </w:t>
      </w:r>
      <w:r w:rsidRPr="00BC039A">
        <w:rPr>
          <w:b/>
          <w:i/>
        </w:rPr>
        <w:t>Z</w:t>
      </w:r>
      <w:r w:rsidR="00A54718" w:rsidRPr="00BC039A">
        <w:rPr>
          <w:b/>
          <w:i/>
        </w:rPr>
        <w:t xml:space="preserve">ałącznik nr </w:t>
      </w:r>
      <w:r w:rsidR="00CE2BB4">
        <w:rPr>
          <w:b/>
          <w:i/>
        </w:rPr>
        <w:t>3</w:t>
      </w:r>
      <w:r w:rsidR="00D60D4F" w:rsidRPr="00D14533">
        <w:rPr>
          <w:i/>
        </w:rPr>
        <w:t xml:space="preserve"> </w:t>
      </w:r>
      <w:r w:rsidR="00A54718">
        <w:t>do Umowy</w:t>
      </w:r>
      <w:r w:rsidR="00F77618">
        <w:t>, z danymi Wykonawcy i</w:t>
      </w:r>
      <w:r>
        <w:t xml:space="preserve"> danymi</w:t>
      </w:r>
      <w:r w:rsidR="00F77618">
        <w:t xml:space="preserve"> dalszych P</w:t>
      </w:r>
      <w:r w:rsidR="00A54718">
        <w:t>odwykonawców. Ponadto, poza ww. dokumentami, Wykonawca zobowi</w:t>
      </w:r>
      <w:r>
        <w:t>ązany jest przekazać  Zamawiającemu</w:t>
      </w:r>
      <w:r w:rsidR="00A54718">
        <w:t xml:space="preserve"> kopię umowy zawartej z danym podwykonawcą lub projekt tej umowy. </w:t>
      </w:r>
    </w:p>
    <w:p w:rsidR="00A54718" w:rsidRDefault="00A54718" w:rsidP="00887AB2">
      <w:pPr>
        <w:pStyle w:val="Akapitzlist"/>
        <w:numPr>
          <w:ilvl w:val="0"/>
          <w:numId w:val="9"/>
        </w:numPr>
        <w:tabs>
          <w:tab w:val="right" w:leader="dot" w:pos="8931"/>
        </w:tabs>
        <w:spacing w:before="120" w:after="120" w:line="320" w:lineRule="exact"/>
        <w:jc w:val="both"/>
      </w:pPr>
      <w:r>
        <w:t>Każda zmiana umowy pomiędzy Wykonawcą a Podwykonawcą wymaga pisemnej zgody Zamawiającego pod rygorem bezskuteczności wobec Zamawiającego w odniesieniu do jego solidarnej odpowiedzialności za zapłatę wynagrodzenia.</w:t>
      </w:r>
    </w:p>
    <w:p w:rsidR="00A54718" w:rsidRDefault="00A54718" w:rsidP="00887AB2">
      <w:pPr>
        <w:pStyle w:val="Akapitzlist"/>
        <w:numPr>
          <w:ilvl w:val="0"/>
          <w:numId w:val="9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Suma wynagrodzeń określona w umowach z podwykonawcami nie może przekraczać wynagrodzenia należnego Zamawiającemu za </w:t>
      </w:r>
      <w:r w:rsidR="00BC039A">
        <w:t xml:space="preserve">prace stanowiące przedmiot umów </w:t>
      </w:r>
      <w:r>
        <w:t xml:space="preserve">z podwykonawcami. </w:t>
      </w:r>
    </w:p>
    <w:p w:rsidR="00A54718" w:rsidRDefault="00A54718" w:rsidP="00887AB2">
      <w:pPr>
        <w:pStyle w:val="Akapitzlist"/>
        <w:numPr>
          <w:ilvl w:val="0"/>
          <w:numId w:val="9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Wykonawca na pisemne żądanie Zamawiającego ma obowiązek usunąć </w:t>
      </w:r>
      <w:r w:rsidR="00F77618">
        <w:t>wskazanego przez Zamawiającego P</w:t>
      </w:r>
      <w:r>
        <w:t>odwykonawcę z terenu budowy, jeżeli Zamawiający uzn</w:t>
      </w:r>
      <w:r w:rsidR="00F77618">
        <w:t>a, że dany P</w:t>
      </w:r>
      <w:r>
        <w:t xml:space="preserve">odwykonawca nie wykonuje w sposób należyty swoich zobowiązań, a w szczególności nie przestrzega przepisów prawa. W przypadku odmowy przez Wykonawcę wykonania tego </w:t>
      </w:r>
      <w:r>
        <w:lastRenderedPageBreak/>
        <w:t xml:space="preserve">polecenia, Zamawiający jest uprawniony do odstąpienia od umowy w terminie </w:t>
      </w:r>
      <w:r w:rsidR="0086610F">
        <w:t>obowiązywania  Umowy.</w:t>
      </w:r>
      <w:r>
        <w:t xml:space="preserve">  </w:t>
      </w:r>
    </w:p>
    <w:p w:rsidR="00243307" w:rsidRDefault="00A54718" w:rsidP="00887AB2">
      <w:pPr>
        <w:pStyle w:val="Akapitzlist"/>
        <w:numPr>
          <w:ilvl w:val="0"/>
          <w:numId w:val="9"/>
        </w:numPr>
        <w:tabs>
          <w:tab w:val="right" w:leader="dot" w:pos="8931"/>
        </w:tabs>
        <w:spacing w:before="120" w:after="120" w:line="320" w:lineRule="exact"/>
        <w:jc w:val="both"/>
      </w:pPr>
      <w:r>
        <w:t>Wykonawca zobowiązuje się w umowach o roboty budowlane zawieranych z p</w:t>
      </w:r>
      <w:r w:rsidR="00243307">
        <w:t>odwykonawcami zawierać klauzule:</w:t>
      </w:r>
    </w:p>
    <w:p w:rsidR="00243307" w:rsidRDefault="00A54718" w:rsidP="00887AB2">
      <w:pPr>
        <w:pStyle w:val="Akapitzlist"/>
        <w:numPr>
          <w:ilvl w:val="1"/>
          <w:numId w:val="9"/>
        </w:numPr>
        <w:tabs>
          <w:tab w:val="right" w:leader="dot" w:pos="8931"/>
        </w:tabs>
        <w:spacing w:before="120" w:after="120" w:line="320" w:lineRule="exact"/>
        <w:jc w:val="both"/>
      </w:pPr>
      <w:r>
        <w:t>zobowiązujące podwyk</w:t>
      </w:r>
      <w:r w:rsidR="00DE122A">
        <w:t>onawcę do wykonania przedmiotu U</w:t>
      </w:r>
      <w:r w:rsidR="0097722A">
        <w:t xml:space="preserve">mowy zgodnie </w:t>
      </w:r>
      <w:r>
        <w:t xml:space="preserve">z dokumentacją projektową oraz specyfikacją techniczną wykonania i obioru robót budowlanych, </w:t>
      </w:r>
    </w:p>
    <w:p w:rsidR="00243307" w:rsidRDefault="00A54718" w:rsidP="00887AB2">
      <w:pPr>
        <w:pStyle w:val="Akapitzlist"/>
        <w:numPr>
          <w:ilvl w:val="1"/>
          <w:numId w:val="9"/>
        </w:numPr>
        <w:tabs>
          <w:tab w:val="right" w:leader="dot" w:pos="8931"/>
        </w:tabs>
        <w:spacing w:before="120" w:after="120" w:line="320" w:lineRule="exact"/>
        <w:jc w:val="both"/>
      </w:pPr>
      <w:r>
        <w:t>zobowiązujące podwykonawców Wykonawcy do przedkładania w dacie każdej płatności za przedmiot danego odbioru robót oświadczeń o rozliczeniu całości ich należności za wykonanie prac, które są przedmiotem danego odbioru bądź oświadczeń o wysokości ich wierzytelności z tytułu wykonania robót budowl</w:t>
      </w:r>
      <w:r w:rsidR="00243307">
        <w:t>anych,</w:t>
      </w:r>
    </w:p>
    <w:p w:rsidR="00A54718" w:rsidRDefault="00243307" w:rsidP="00887AB2">
      <w:pPr>
        <w:pStyle w:val="Akapitzlist"/>
        <w:numPr>
          <w:ilvl w:val="1"/>
          <w:numId w:val="9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o </w:t>
      </w:r>
      <w:r w:rsidR="00A54718">
        <w:t>zgodzie podwykonawcy na ponoszenie solidarnej odpowiedzialności z Wykonawcą za wykonane przez podwykonawcę roboty.</w:t>
      </w:r>
    </w:p>
    <w:p w:rsidR="00A54718" w:rsidRDefault="00A54718" w:rsidP="00887AB2">
      <w:pPr>
        <w:pStyle w:val="Akapitzlist"/>
        <w:numPr>
          <w:ilvl w:val="0"/>
          <w:numId w:val="9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W terminie 14 dni od dnia doręczenia projektu umowy z podwykonawcą, Zamawiający  zobowiązany jest do wyrażenia na piśmie zgody lub sprzeciwu lub zastrzeżeń do przedstawionego projektu umowy, a brak pisemnego stanowiska Inwestora w tym terminie, uznaje się za zgodę na zawarcie umowy. </w:t>
      </w:r>
    </w:p>
    <w:p w:rsidR="00A54718" w:rsidRDefault="00A54718" w:rsidP="00887AB2">
      <w:pPr>
        <w:pStyle w:val="Akapitzlist"/>
        <w:numPr>
          <w:ilvl w:val="0"/>
          <w:numId w:val="9"/>
        </w:numPr>
        <w:tabs>
          <w:tab w:val="right" w:leader="dot" w:pos="8931"/>
        </w:tabs>
        <w:spacing w:before="120" w:after="120" w:line="320" w:lineRule="exact"/>
        <w:jc w:val="both"/>
      </w:pPr>
      <w:r>
        <w:t>Wykonawca nie jest uprawniony do polecenia podwykonawcy rozpoczęcia wykonywania robót przed uzyskaniem zgody Zamawiającego</w:t>
      </w:r>
      <w:r w:rsidR="00734461">
        <w:t xml:space="preserve"> z zastrzeżeniem pkt</w:t>
      </w:r>
      <w:r w:rsidR="002C2952">
        <w:t xml:space="preserve">. </w:t>
      </w:r>
      <w:r w:rsidR="00734461">
        <w:t xml:space="preserve"> 9 </w:t>
      </w:r>
      <w:r w:rsidR="002C2952">
        <w:t xml:space="preserve"> </w:t>
      </w:r>
      <w:r w:rsidR="00734461">
        <w:t>powyżej</w:t>
      </w:r>
      <w:r>
        <w:t>.</w:t>
      </w:r>
    </w:p>
    <w:p w:rsidR="00A54718" w:rsidRDefault="00A54718" w:rsidP="00887AB2">
      <w:pPr>
        <w:pStyle w:val="Akapitzlist"/>
        <w:numPr>
          <w:ilvl w:val="0"/>
          <w:numId w:val="9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Zlecenie wykonania części robót podwykonawcom (a przez nich dalszym podwykonawcom) nie zmienia zobowiązań i odpowiedzialności Wykonawcy wobec Zamawiającego za wykonanie tej części robót. Przepisy dotyczące zatrudnienia podwykonawców stosuje się odpowiednio do zlecenia przez podwykonawcę robót dalszym podwykonawcom. </w:t>
      </w:r>
    </w:p>
    <w:p w:rsidR="00A54718" w:rsidRDefault="00A54718" w:rsidP="00887AB2">
      <w:pPr>
        <w:pStyle w:val="Akapitzlist"/>
        <w:numPr>
          <w:ilvl w:val="0"/>
          <w:numId w:val="9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Wykonawca odpowiedzialny jest za to, że podwykonawcy nie będą dochodzili od Zamawiającego  zapłaty wynagrodzenia z tytułu wykonanych robót i zobowiązuje się do pokrycia wszelkich szkód, jakie Zamawiający poniesie w związku z roszczeniami podwykonawców, włączając </w:t>
      </w:r>
      <w:r w:rsidR="002C2952">
        <w:t xml:space="preserve"> </w:t>
      </w:r>
      <w:r>
        <w:t xml:space="preserve">w </w:t>
      </w:r>
      <w:r w:rsidR="002C2952">
        <w:t xml:space="preserve"> </w:t>
      </w:r>
      <w:r>
        <w:t xml:space="preserve">to </w:t>
      </w:r>
      <w:r w:rsidR="002C2952">
        <w:t xml:space="preserve"> </w:t>
      </w:r>
      <w:r>
        <w:t xml:space="preserve">odsetki, </w:t>
      </w:r>
      <w:r w:rsidR="002C2952">
        <w:t xml:space="preserve"> </w:t>
      </w:r>
      <w:r>
        <w:t>koszty</w:t>
      </w:r>
      <w:r w:rsidR="002C2952">
        <w:t xml:space="preserve"> </w:t>
      </w:r>
      <w:r>
        <w:t xml:space="preserve"> procesu, </w:t>
      </w:r>
      <w:r w:rsidR="002C2952">
        <w:t xml:space="preserve"> </w:t>
      </w:r>
      <w:r>
        <w:t xml:space="preserve">egzekucji </w:t>
      </w:r>
      <w:r w:rsidR="002C2952">
        <w:t xml:space="preserve"> </w:t>
      </w:r>
      <w:r>
        <w:t xml:space="preserve">i </w:t>
      </w:r>
      <w:r w:rsidR="002C2952">
        <w:t xml:space="preserve"> </w:t>
      </w:r>
      <w:r>
        <w:t>inne.</w:t>
      </w:r>
    </w:p>
    <w:p w:rsidR="00A54718" w:rsidRDefault="00132A69" w:rsidP="00887AB2">
      <w:pPr>
        <w:pStyle w:val="Akapitzlist"/>
        <w:numPr>
          <w:ilvl w:val="0"/>
          <w:numId w:val="9"/>
        </w:numPr>
        <w:tabs>
          <w:tab w:val="right" w:leader="dot" w:pos="8931"/>
        </w:tabs>
        <w:spacing w:before="120" w:after="120" w:line="320" w:lineRule="exact"/>
        <w:jc w:val="both"/>
      </w:pPr>
      <w:r>
        <w:t>W dniu</w:t>
      </w:r>
      <w:r w:rsidR="00A54718">
        <w:t xml:space="preserve"> każdej częściowej płatności Wykonawca zobowiązany jest przedłożyć Zamawiającemu oświadczenia wszystkich podwykonawców, w tym dalszych podwykonawców, o rozliczeniu całości ich wynagrodzenia, za wykonane prace, które są przedmiotem danego </w:t>
      </w:r>
      <w:r w:rsidR="00734461">
        <w:t>potwierdzenia</w:t>
      </w:r>
      <w:r w:rsidR="00A54718">
        <w:t xml:space="preserve"> lub oświadczenia o wysokości ich wymagalnego i niewymagalnego wynagrodzenia w stosu</w:t>
      </w:r>
      <w:r w:rsidR="00734461">
        <w:t>nku do Wykonawcy, a na żądanie Z</w:t>
      </w:r>
      <w:r w:rsidR="00A54718">
        <w:t>amawiającego także dowód uiszczenia należności</w:t>
      </w:r>
      <w:r>
        <w:t xml:space="preserve"> z faktury lub rachunku. W dniu</w:t>
      </w:r>
      <w:r w:rsidR="00A54718">
        <w:t xml:space="preserve"> końcowej płatności Wykonawca zobowiązany jes</w:t>
      </w:r>
      <w:r w:rsidR="00F77618">
        <w:t>t do przedstawienia oświadczeń P</w:t>
      </w:r>
      <w:r w:rsidR="00A54718">
        <w:t xml:space="preserve">odwykonawców o rozliczeniu ich wynagrodzenia za wykonane prace, których dotyczy końcowa płatność lub oświadczenia o wysokości ich niezapłaconego wymagalnego </w:t>
      </w:r>
      <w:r>
        <w:t xml:space="preserve">                   </w:t>
      </w:r>
      <w:r w:rsidR="00A54718">
        <w:t xml:space="preserve">i </w:t>
      </w:r>
      <w:r>
        <w:t xml:space="preserve"> </w:t>
      </w:r>
      <w:r w:rsidR="00A54718">
        <w:t>niewymagalnego wynagrodzen</w:t>
      </w:r>
      <w:r w:rsidR="00F77618">
        <w:t>ia za te prace oraz oświadczeń P</w:t>
      </w:r>
      <w:r w:rsidR="00A54718">
        <w:t>odwykonawców wcześniej nie</w:t>
      </w:r>
      <w:r w:rsidR="00F77618">
        <w:t xml:space="preserve"> przedstawionych, a na żądanie Z</w:t>
      </w:r>
      <w:r w:rsidR="00A54718">
        <w:t>amawiającego także dowód uiszczenia należności z fakt</w:t>
      </w:r>
      <w:r w:rsidR="00F77618">
        <w:t xml:space="preserve">ury </w:t>
      </w:r>
      <w:r>
        <w:t xml:space="preserve">             </w:t>
      </w:r>
      <w:r w:rsidR="00F77618">
        <w:t>lub rachunku. Oświadczenia P</w:t>
      </w:r>
      <w:r w:rsidR="00A54718">
        <w:t>odwykonawców winny by</w:t>
      </w:r>
      <w:r>
        <w:t xml:space="preserve">ć zgodne ze wzorem stanowiącym </w:t>
      </w:r>
      <w:r w:rsidRPr="00AC7572">
        <w:rPr>
          <w:b/>
          <w:i/>
        </w:rPr>
        <w:t>Z</w:t>
      </w:r>
      <w:r w:rsidR="00A54718" w:rsidRPr="00AC7572">
        <w:rPr>
          <w:b/>
          <w:i/>
        </w:rPr>
        <w:t xml:space="preserve">ałącznik nr </w:t>
      </w:r>
      <w:r w:rsidR="00CE2BB4">
        <w:rPr>
          <w:b/>
          <w:i/>
        </w:rPr>
        <w:t>4</w:t>
      </w:r>
      <w:r w:rsidR="00D60D4F">
        <w:t xml:space="preserve"> </w:t>
      </w:r>
      <w:r>
        <w:t>do niniejszej U</w:t>
      </w:r>
      <w:r w:rsidR="00A54718">
        <w:t>mowy.</w:t>
      </w:r>
    </w:p>
    <w:p w:rsidR="00A54718" w:rsidRDefault="00A54718" w:rsidP="00887AB2">
      <w:pPr>
        <w:pStyle w:val="Akapitzlist"/>
        <w:numPr>
          <w:ilvl w:val="0"/>
          <w:numId w:val="9"/>
        </w:numPr>
        <w:tabs>
          <w:tab w:val="right" w:leader="dot" w:pos="8931"/>
        </w:tabs>
        <w:spacing w:before="120" w:after="120" w:line="320" w:lineRule="exact"/>
        <w:jc w:val="both"/>
      </w:pPr>
      <w:r>
        <w:t>W przypadku braku oświ</w:t>
      </w:r>
      <w:r w:rsidR="00734461">
        <w:t>adczeń, o których mowa w ust. 13</w:t>
      </w:r>
      <w:r>
        <w:t xml:space="preserve"> niniejszego paragrafu, Zamawiający uprawniony jest wstrzymać się z zapłatą za wykonane roboty do czasu przedstawienia przez Wykonawcę tych oświadczeń. W takiej sytuacji Wykonawcy nie będą przysługiwały żadne roszczenia, w szczególności roszczenie o zapłatę odsetek za opóźnienie, odszkodo</w:t>
      </w:r>
      <w:r w:rsidR="001C763F">
        <w:t>wanie lub prawo odstąpienia  od  U</w:t>
      </w:r>
      <w:r>
        <w:t>mowy.</w:t>
      </w:r>
    </w:p>
    <w:p w:rsidR="00DE518B" w:rsidRDefault="002741FB" w:rsidP="00E46C65">
      <w:pPr>
        <w:pStyle w:val="Akapitzlist"/>
        <w:numPr>
          <w:ilvl w:val="0"/>
          <w:numId w:val="9"/>
        </w:numPr>
        <w:tabs>
          <w:tab w:val="right" w:leader="dot" w:pos="8931"/>
        </w:tabs>
        <w:spacing w:before="120" w:after="120" w:line="320" w:lineRule="exact"/>
        <w:jc w:val="both"/>
      </w:pPr>
      <w:r>
        <w:lastRenderedPageBreak/>
        <w:t xml:space="preserve">Jednocześnie  Strony </w:t>
      </w:r>
      <w:r w:rsidR="007B6558">
        <w:t xml:space="preserve"> Umowy  postanawiają, iż płatności za  roboty budowlane wykonane przez  zatwierdzonych  podwykonawców  i  dalszych  podwykonawców dokonywane  będą przez Zamawiającego bezpośrednio na  ich rachunki bankowe, po  przedstawieniu  Zamawiającemu oryginału  faktury Wykonawcy  wraz  z  dyspozycją  przekazania płatności na  rzecz  podwykonawców lub  dalszych podwykonawców  oraz  kopii faktur  podwykonawców  lub dalszych pod</w:t>
      </w:r>
      <w:r w:rsidR="0003210B">
        <w:t xml:space="preserve">wykonawców  wystawionych  dla  </w:t>
      </w:r>
      <w:r w:rsidR="007B6558">
        <w:t>Wykonawcy  lub podwykonawcy</w:t>
      </w:r>
      <w:r w:rsidR="00DE518B">
        <w:t xml:space="preserve">. </w:t>
      </w:r>
      <w:r w:rsidR="0003210B">
        <w:t xml:space="preserve"> Podstawą           do  wystawienia  faktur przez  podwykonawców  lub  dalszych  podwykonawców  są  protokoły  odbioru częściowego bądź  protokół odbioru  końcowego </w:t>
      </w:r>
      <w:r w:rsidR="005D5011">
        <w:t xml:space="preserve"> </w:t>
      </w:r>
      <w:r w:rsidR="0003210B">
        <w:t xml:space="preserve">spisany  pomiędzy  Zamawiającym </w:t>
      </w:r>
      <w:r w:rsidR="005D5011">
        <w:t xml:space="preserve">              </w:t>
      </w:r>
      <w:r w:rsidR="0003210B">
        <w:t>a Wykonawcą.</w:t>
      </w:r>
      <w:r w:rsidR="005D5011">
        <w:t xml:space="preserve"> </w:t>
      </w:r>
      <w:r w:rsidR="00DE518B">
        <w:t xml:space="preserve">W przypadku płatności niewymagalnych Zamawiający ma prawo do wstrzymania się z zapłatą na rzecz Wykonawcy i podwykonawcy do czasu przedstawienia przez Wykonawcę </w:t>
      </w:r>
      <w:r w:rsidR="00D854FF">
        <w:t xml:space="preserve"> i </w:t>
      </w:r>
      <w:r w:rsidR="00DE518B">
        <w:t>podwykonawcę oświadczenia o wymagalności płatności wynagrodzenia lub zapłacie dokonanej na rzecz podwykonawcy przez Wykonawcę.</w:t>
      </w:r>
    </w:p>
    <w:p w:rsidR="0077353D" w:rsidRDefault="0077353D" w:rsidP="0077353D">
      <w:pPr>
        <w:tabs>
          <w:tab w:val="right" w:leader="dot" w:pos="8931"/>
        </w:tabs>
        <w:spacing w:before="120" w:after="120" w:line="320" w:lineRule="exact"/>
        <w:jc w:val="both"/>
      </w:pPr>
    </w:p>
    <w:p w:rsidR="0077353D" w:rsidRDefault="0077353D" w:rsidP="00887AB2">
      <w:pPr>
        <w:pStyle w:val="Akapitzlist"/>
        <w:numPr>
          <w:ilvl w:val="0"/>
          <w:numId w:val="9"/>
        </w:numPr>
        <w:tabs>
          <w:tab w:val="right" w:leader="dot" w:pos="8931"/>
        </w:tabs>
        <w:spacing w:before="120" w:after="120" w:line="320" w:lineRule="exact"/>
        <w:jc w:val="both"/>
      </w:pPr>
      <w:r>
        <w:t>Wykonawca  oświadcza, iż  zapłata  przez Zamawiającego  należnego   wynagrodzenia  bezpośrednio na  rachunki  podwykonawców  lub  dalszych  podwykonawców, zgodnie                         z ust. 15  niniejszego  paragrafu,  skutkuje  wygaśnięciem  wszelkich  zobowiązań   Zamawiającego   wobec  Wykonawcy   z  tytułu  zapłaty  wynagrodzenia  umownego, za cześć  robót  wykonaną  przez podwykonawców  lub dalszych podwykonawców,  do  wysokości  kwoty zapłaconej</w:t>
      </w:r>
      <w:r w:rsidR="009414DD">
        <w:t xml:space="preserve"> </w:t>
      </w:r>
      <w:r>
        <w:t>bezpośrednio</w:t>
      </w:r>
      <w:r w:rsidR="009414DD">
        <w:t xml:space="preserve"> </w:t>
      </w:r>
      <w:r>
        <w:t>na</w:t>
      </w:r>
      <w:r w:rsidR="009414DD">
        <w:t xml:space="preserve"> </w:t>
      </w:r>
      <w:r>
        <w:t xml:space="preserve">rachunki bankowe  podwykonawców  lub dalszych  podwykonawców . </w:t>
      </w:r>
    </w:p>
    <w:p w:rsidR="001F7424" w:rsidRDefault="00A54718" w:rsidP="00FD6F97">
      <w:pPr>
        <w:pStyle w:val="Akapitzlist"/>
        <w:numPr>
          <w:ilvl w:val="0"/>
          <w:numId w:val="9"/>
        </w:numPr>
        <w:tabs>
          <w:tab w:val="right" w:leader="dot" w:pos="8931"/>
        </w:tabs>
        <w:spacing w:before="120" w:after="120" w:line="320" w:lineRule="exact"/>
        <w:jc w:val="both"/>
      </w:pPr>
      <w:r>
        <w:t>Nie</w:t>
      </w:r>
      <w:r w:rsidR="00E63082">
        <w:t xml:space="preserve">przedłożenie przez Wykonawcę </w:t>
      </w:r>
      <w:r>
        <w:t>zg</w:t>
      </w:r>
      <w:r w:rsidR="00E63082">
        <w:t>łoszenia podwykonawcy i/lub</w:t>
      </w:r>
      <w:r>
        <w:t xml:space="preserve"> projektów umów zawieranych z podwykonawcami stanowi podstawę do odstąpienia przez Zamawiaj</w:t>
      </w:r>
      <w:r w:rsidR="0009560A">
        <w:t>ącego od niniejszej U</w:t>
      </w:r>
      <w:r>
        <w:t>mowy w termi</w:t>
      </w:r>
      <w:r w:rsidR="0009560A">
        <w:t xml:space="preserve">nie obowiązywania  Umowy </w:t>
      </w:r>
      <w:r>
        <w:t xml:space="preserve"> i na z</w:t>
      </w:r>
      <w:r w:rsidR="0009560A">
        <w:t>asadach opisanych w niniejszej U</w:t>
      </w:r>
      <w:r>
        <w:t>mowie.</w:t>
      </w:r>
    </w:p>
    <w:p w:rsidR="00CD12F1" w:rsidRDefault="00CD12F1" w:rsidP="00CD12F1">
      <w:pPr>
        <w:pStyle w:val="Akapitzlist"/>
        <w:tabs>
          <w:tab w:val="right" w:leader="dot" w:pos="8931"/>
        </w:tabs>
        <w:spacing w:before="120" w:after="120" w:line="320" w:lineRule="exact"/>
        <w:ind w:left="502"/>
        <w:jc w:val="both"/>
      </w:pPr>
    </w:p>
    <w:p w:rsidR="000328C5" w:rsidRPr="002401D2" w:rsidRDefault="00CD12F1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  <w:r w:rsidRPr="002401D2">
        <w:rPr>
          <w:b/>
          <w:sz w:val="24"/>
          <w:szCs w:val="24"/>
        </w:rPr>
        <w:t xml:space="preserve">   </w:t>
      </w:r>
      <w:r w:rsidR="000328C5" w:rsidRPr="002401D2">
        <w:rPr>
          <w:b/>
          <w:sz w:val="24"/>
          <w:szCs w:val="24"/>
        </w:rPr>
        <w:t>§</w:t>
      </w:r>
      <w:r w:rsidR="00C126E4">
        <w:rPr>
          <w:b/>
          <w:sz w:val="24"/>
          <w:szCs w:val="24"/>
        </w:rPr>
        <w:t xml:space="preserve"> 7</w:t>
      </w:r>
    </w:p>
    <w:p w:rsidR="002401D2" w:rsidRDefault="002401D2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  <w:r w:rsidRPr="002401D2">
        <w:rPr>
          <w:b/>
          <w:sz w:val="24"/>
          <w:szCs w:val="24"/>
        </w:rPr>
        <w:t xml:space="preserve">OBOWIĄZKI   STRON </w:t>
      </w:r>
    </w:p>
    <w:p w:rsidR="00AC76D5" w:rsidRPr="002401D2" w:rsidRDefault="00AC76D5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</w:p>
    <w:p w:rsidR="00AC76D5" w:rsidRDefault="000328C5" w:rsidP="00D3291A">
      <w:pPr>
        <w:pStyle w:val="Akapitzlist"/>
        <w:numPr>
          <w:ilvl w:val="0"/>
          <w:numId w:val="10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0328C5">
        <w:t xml:space="preserve">Do obowiązków Zamawiającego należy: </w:t>
      </w:r>
    </w:p>
    <w:p w:rsidR="000328C5" w:rsidRDefault="000328C5" w:rsidP="00887AB2">
      <w:pPr>
        <w:pStyle w:val="Akapitzlist"/>
        <w:numPr>
          <w:ilvl w:val="0"/>
          <w:numId w:val="11"/>
        </w:numPr>
        <w:tabs>
          <w:tab w:val="right" w:leader="dot" w:pos="8931"/>
        </w:tabs>
        <w:spacing w:before="120" w:after="120" w:line="320" w:lineRule="exact"/>
        <w:jc w:val="both"/>
      </w:pPr>
      <w:r w:rsidRPr="000328C5">
        <w:t>przekazan</w:t>
      </w:r>
      <w:r w:rsidR="00020B4C">
        <w:t>ie Wykonawcy w dniu podpisania U</w:t>
      </w:r>
      <w:r w:rsidRPr="000328C5">
        <w:t xml:space="preserve">mowy dokumentacji projektowej </w:t>
      </w:r>
      <w:r w:rsidR="00FE45DB">
        <w:t xml:space="preserve">                          </w:t>
      </w:r>
      <w:r w:rsidRPr="000328C5">
        <w:t>i</w:t>
      </w:r>
      <w:r w:rsidR="00020B4C">
        <w:t xml:space="preserve">  innych  dokumentów  umożliwiających  rozpoczęcie  prac</w:t>
      </w:r>
      <w:r w:rsidR="00434807">
        <w:t>, w  tym Dzienników Budowy</w:t>
      </w:r>
      <w:r w:rsidRPr="000328C5">
        <w:t>;</w:t>
      </w:r>
    </w:p>
    <w:p w:rsidR="000328C5" w:rsidRDefault="000328C5" w:rsidP="00887AB2">
      <w:pPr>
        <w:pStyle w:val="Akapitzlist"/>
        <w:numPr>
          <w:ilvl w:val="0"/>
          <w:numId w:val="11"/>
        </w:numPr>
        <w:tabs>
          <w:tab w:val="right" w:leader="dot" w:pos="8931"/>
        </w:tabs>
        <w:spacing w:before="120" w:after="120" w:line="320" w:lineRule="exact"/>
        <w:jc w:val="both"/>
      </w:pPr>
      <w:r w:rsidRPr="000328C5">
        <w:t xml:space="preserve">przekazanie </w:t>
      </w:r>
      <w:r w:rsidR="00D6060C">
        <w:t>Wykonawcy placu budowy w ciągu 3</w:t>
      </w:r>
      <w:r w:rsidR="00B14D44">
        <w:t xml:space="preserve"> dni </w:t>
      </w:r>
      <w:r w:rsidR="007B0968">
        <w:t>roboczych</w:t>
      </w:r>
      <w:r w:rsidR="00020B4C">
        <w:t xml:space="preserve">  </w:t>
      </w:r>
      <w:r w:rsidR="007B0968">
        <w:t>od dnia podpisania U</w:t>
      </w:r>
      <w:r w:rsidRPr="000328C5">
        <w:t>mowy;</w:t>
      </w:r>
    </w:p>
    <w:p w:rsidR="000328C5" w:rsidRDefault="000328C5" w:rsidP="00887AB2">
      <w:pPr>
        <w:pStyle w:val="Akapitzlist"/>
        <w:numPr>
          <w:ilvl w:val="0"/>
          <w:numId w:val="11"/>
        </w:numPr>
        <w:tabs>
          <w:tab w:val="right" w:leader="dot" w:pos="8931"/>
        </w:tabs>
        <w:spacing w:before="120" w:after="120" w:line="320" w:lineRule="exact"/>
        <w:jc w:val="both"/>
      </w:pPr>
      <w:r w:rsidRPr="000328C5">
        <w:t>zapewnienie i pro</w:t>
      </w:r>
      <w:r w:rsidR="008B6292">
        <w:t xml:space="preserve">wadzenie nadzoru inwestorskiego </w:t>
      </w:r>
      <w:r w:rsidRPr="000328C5">
        <w:t>w całym</w:t>
      </w:r>
      <w:r w:rsidR="00B24A72">
        <w:t xml:space="preserve"> okresie realizacji przedmiotu </w:t>
      </w:r>
      <w:r w:rsidR="00EE5570">
        <w:t xml:space="preserve"> </w:t>
      </w:r>
      <w:r w:rsidR="00B24A72">
        <w:t>U</w:t>
      </w:r>
      <w:r w:rsidRPr="000328C5">
        <w:t xml:space="preserve">mowy; </w:t>
      </w:r>
      <w:r w:rsidR="00EE5570">
        <w:t xml:space="preserve"> </w:t>
      </w:r>
    </w:p>
    <w:p w:rsidR="000328C5" w:rsidRDefault="000328C5" w:rsidP="00887AB2">
      <w:pPr>
        <w:pStyle w:val="Akapitzlist"/>
        <w:numPr>
          <w:ilvl w:val="0"/>
          <w:numId w:val="11"/>
        </w:numPr>
        <w:tabs>
          <w:tab w:val="right" w:leader="dot" w:pos="8931"/>
        </w:tabs>
        <w:spacing w:before="120" w:after="120" w:line="320" w:lineRule="exact"/>
        <w:jc w:val="both"/>
      </w:pPr>
      <w:r w:rsidRPr="000328C5">
        <w:t xml:space="preserve">zajmowanie stanowiska w odniesieniu do problemów </w:t>
      </w:r>
      <w:r w:rsidR="006D2EFD">
        <w:t>zgłoszonych podczas realizacji U</w:t>
      </w:r>
      <w:r w:rsidRPr="000328C5">
        <w:t>mowy w formie odpowiadającej co najmniej formie ich zgłoszenia bez zbędnej zwłoki, przy czym na każde zapytanie lub problem zgłoszony prz</w:t>
      </w:r>
      <w:r w:rsidR="00D6060C">
        <w:t>ez Wykonawcę w formie pisemnej Z</w:t>
      </w:r>
      <w:r w:rsidRPr="000328C5">
        <w:t>amawiający udzieli odpowi</w:t>
      </w:r>
      <w:r w:rsidR="000A6607">
        <w:t>edzi również w formie pisemnej;</w:t>
      </w:r>
    </w:p>
    <w:p w:rsidR="000A6607" w:rsidRDefault="00CD4270" w:rsidP="00887AB2">
      <w:pPr>
        <w:pStyle w:val="Akapitzlist"/>
        <w:numPr>
          <w:ilvl w:val="0"/>
          <w:numId w:val="11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zatwierdzenie  bądź  odrzucenie  w  ciągu  10  dni  roboczych </w:t>
      </w:r>
      <w:r w:rsidRPr="00CD4270">
        <w:rPr>
          <w:i/>
        </w:rPr>
        <w:t>Harmonogramu Rzeczowo-Finansowego</w:t>
      </w:r>
      <w:r>
        <w:t xml:space="preserve">  lub  </w:t>
      </w:r>
      <w:r w:rsidRPr="00CD4270">
        <w:rPr>
          <w:i/>
        </w:rPr>
        <w:t>Szczegółowego  Harmonogramu  Realizacji Robót</w:t>
      </w:r>
      <w:r>
        <w:t xml:space="preserve"> </w:t>
      </w:r>
      <w:r w:rsidR="00EC02ED">
        <w:t xml:space="preserve"> i  ich  aktualizacji  sporządzanych   w   trakcie  realizacji   przedmiotu  zamówienia</w:t>
      </w:r>
      <w:r w:rsidR="007F2D20">
        <w:t>;</w:t>
      </w:r>
    </w:p>
    <w:p w:rsidR="000328C5" w:rsidRDefault="000328C5" w:rsidP="00887AB2">
      <w:pPr>
        <w:pStyle w:val="Akapitzlist"/>
        <w:numPr>
          <w:ilvl w:val="0"/>
          <w:numId w:val="11"/>
        </w:numPr>
        <w:tabs>
          <w:tab w:val="right" w:leader="dot" w:pos="8931"/>
        </w:tabs>
        <w:spacing w:before="120" w:after="120" w:line="320" w:lineRule="exact"/>
        <w:jc w:val="both"/>
      </w:pPr>
      <w:r w:rsidRPr="000328C5">
        <w:t>powołanie Komisji i rozpoczęcie odbioru</w:t>
      </w:r>
      <w:r w:rsidR="00562787">
        <w:t xml:space="preserve"> końcowego robót  w </w:t>
      </w:r>
      <w:r w:rsidR="00763917">
        <w:t xml:space="preserve"> </w:t>
      </w:r>
      <w:r w:rsidR="00562787">
        <w:t xml:space="preserve">terminie 7 dni roboczych, licząc </w:t>
      </w:r>
      <w:r w:rsidRPr="000328C5">
        <w:t>od daty otrzymania pisemnego zgłoszenia zakończenia</w:t>
      </w:r>
      <w:r w:rsidR="00763917">
        <w:t xml:space="preserve"> realizacji robót </w:t>
      </w:r>
      <w:r w:rsidRPr="000328C5">
        <w:t>potw</w:t>
      </w:r>
      <w:r>
        <w:t xml:space="preserve">ierdzonego przez upoważnionego </w:t>
      </w:r>
      <w:r w:rsidR="00763917">
        <w:t>przedstawiciela Zamawiającego</w:t>
      </w:r>
      <w:r w:rsidRPr="000328C5">
        <w:t xml:space="preserve">. </w:t>
      </w:r>
    </w:p>
    <w:p w:rsidR="00123D97" w:rsidRDefault="00123D97" w:rsidP="00123D97">
      <w:pPr>
        <w:pStyle w:val="Akapitzlist"/>
        <w:tabs>
          <w:tab w:val="right" w:leader="dot" w:pos="8931"/>
        </w:tabs>
        <w:spacing w:before="120" w:after="120" w:line="320" w:lineRule="exact"/>
        <w:ind w:left="1070"/>
        <w:jc w:val="both"/>
      </w:pPr>
    </w:p>
    <w:p w:rsidR="00AC76D5" w:rsidRDefault="000328C5" w:rsidP="00D3291A">
      <w:pPr>
        <w:pStyle w:val="Akapitzlist"/>
        <w:numPr>
          <w:ilvl w:val="0"/>
          <w:numId w:val="10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0328C5">
        <w:t xml:space="preserve">Do obowiązków Wykonawcy należy: </w:t>
      </w:r>
    </w:p>
    <w:p w:rsidR="000328C5" w:rsidRDefault="000328C5" w:rsidP="00887AB2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 w:rsidRPr="000328C5">
        <w:t>wykonanie i od</w:t>
      </w:r>
      <w:r w:rsidR="00E267E0">
        <w:t>dani</w:t>
      </w:r>
      <w:r w:rsidR="00FD0838">
        <w:t xml:space="preserve">e Zamawiającemu przedmiotu zamówienia </w:t>
      </w:r>
      <w:r w:rsidR="00E267E0">
        <w:t xml:space="preserve"> zgodnie z warunkami U</w:t>
      </w:r>
      <w:r w:rsidRPr="000328C5">
        <w:t xml:space="preserve">mowy, zgodnie z przekazaną dokumentacją projektową, zgodnie z obowiązującymi przepisami, zaleceniami producentów, aktualnymi Polskimi Normami i normami branżowymi, warunkami technicznymi wykonania i odbioru </w:t>
      </w:r>
      <w:r w:rsidR="00AA0D5D">
        <w:t xml:space="preserve">oraz zgodnie </w:t>
      </w:r>
      <w:r w:rsidR="00E21DCD">
        <w:t xml:space="preserve"> </w:t>
      </w:r>
      <w:r w:rsidR="00AA0D5D">
        <w:t xml:space="preserve">z  profesjonalną  wiedzą  techniczną  </w:t>
      </w:r>
      <w:r w:rsidR="00D6060C">
        <w:t xml:space="preserve"> oraz </w:t>
      </w:r>
      <w:r w:rsidR="0034411A">
        <w:t xml:space="preserve"> </w:t>
      </w:r>
      <w:r w:rsidR="00D6060C">
        <w:t xml:space="preserve">wytycznymi </w:t>
      </w:r>
      <w:r w:rsidR="0034411A">
        <w:t xml:space="preserve"> </w:t>
      </w:r>
      <w:r w:rsidR="00D6060C">
        <w:t>WUOZ</w:t>
      </w:r>
      <w:r w:rsidR="00F87D45">
        <w:t xml:space="preserve">  w  Szczecinie </w:t>
      </w:r>
      <w:r w:rsidR="0034411A">
        <w:t xml:space="preserve"> </w:t>
      </w:r>
      <w:r w:rsidRPr="000328C5">
        <w:t xml:space="preserve">; </w:t>
      </w:r>
    </w:p>
    <w:p w:rsidR="00B7165E" w:rsidRDefault="00854C91" w:rsidP="00B7165E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>
        <w:t>wyznaczenie Kierownika B</w:t>
      </w:r>
      <w:r w:rsidR="000328C5" w:rsidRPr="000328C5">
        <w:t>udowy</w:t>
      </w:r>
      <w:r w:rsidR="00F87D45">
        <w:t xml:space="preserve">  i  upoważnionej  osoby  do pełnienia  nadzoru  konserwatorskiego </w:t>
      </w:r>
      <w:r w:rsidR="000328C5" w:rsidRPr="000328C5">
        <w:t>nie</w:t>
      </w:r>
      <w:r w:rsidR="00F87D45">
        <w:t xml:space="preserve"> później niż w dniu podpisania U</w:t>
      </w:r>
      <w:r w:rsidR="000328C5" w:rsidRPr="000328C5">
        <w:t>mowy</w:t>
      </w:r>
      <w:r w:rsidR="00F87D45">
        <w:t xml:space="preserve">, </w:t>
      </w:r>
      <w:r w:rsidR="000328C5" w:rsidRPr="000328C5">
        <w:t xml:space="preserve">oraz </w:t>
      </w:r>
      <w:r w:rsidR="00F87D45">
        <w:t xml:space="preserve">wyznaczenie  </w:t>
      </w:r>
      <w:r w:rsidR="000328C5" w:rsidRPr="000328C5">
        <w:t>kierowników robót branżowych co najmniej na 7 dn</w:t>
      </w:r>
      <w:r w:rsidR="00D47131">
        <w:t>i przed rozpoczęciem tych robót</w:t>
      </w:r>
      <w:r w:rsidR="00042F8D">
        <w:t>,                 i n</w:t>
      </w:r>
      <w:r w:rsidR="00D47131">
        <w:t>iezwłoczne informowanie Z</w:t>
      </w:r>
      <w:r w:rsidR="000328C5" w:rsidRPr="000328C5">
        <w:t>amawiającego o ka</w:t>
      </w:r>
      <w:r w:rsidR="00042F8D">
        <w:t>żdej zmianie w tym zakresie. P</w:t>
      </w:r>
      <w:r w:rsidR="000328C5" w:rsidRPr="000328C5">
        <w:t>rzekazanie Z</w:t>
      </w:r>
      <w:r w:rsidR="00CD12F1">
        <w:t>amawiającemu w dniu podpisania U</w:t>
      </w:r>
      <w:r w:rsidR="00042F8D">
        <w:t>mowy oświadczenia Kierownika B</w:t>
      </w:r>
      <w:r w:rsidR="000328C5" w:rsidRPr="000328C5">
        <w:t xml:space="preserve">udowy </w:t>
      </w:r>
      <w:r w:rsidR="00C974F8">
        <w:t xml:space="preserve"> </w:t>
      </w:r>
      <w:r w:rsidR="003F46C6">
        <w:t xml:space="preserve">o </w:t>
      </w:r>
      <w:r w:rsidR="00E750D8">
        <w:t xml:space="preserve"> </w:t>
      </w:r>
      <w:r w:rsidR="00042F8D">
        <w:t>pod</w:t>
      </w:r>
      <w:r w:rsidR="003F46C6">
        <w:t xml:space="preserve">jęciu obowiązków </w:t>
      </w:r>
      <w:r w:rsidR="000328C5" w:rsidRPr="000328C5">
        <w:t xml:space="preserve"> z </w:t>
      </w:r>
      <w:r w:rsidR="003F46C6">
        <w:t xml:space="preserve"> </w:t>
      </w:r>
      <w:r w:rsidR="000328C5" w:rsidRPr="000328C5">
        <w:t xml:space="preserve">kopią </w:t>
      </w:r>
      <w:r w:rsidR="003F46C6">
        <w:t xml:space="preserve"> </w:t>
      </w:r>
      <w:r w:rsidR="000328C5" w:rsidRPr="000328C5">
        <w:t>uprawnień budowlanych i zaświadczeniem właśc</w:t>
      </w:r>
      <w:r w:rsidR="00E750D8">
        <w:t>iwej izby samorządu zawodowego  potwierdzonymi  za  zgodność  z  oryginałem,</w:t>
      </w:r>
      <w:r w:rsidR="00AD0EA1">
        <w:t xml:space="preserve"> </w:t>
      </w:r>
      <w:r w:rsidR="00042F8D">
        <w:t xml:space="preserve">oraz  </w:t>
      </w:r>
      <w:r w:rsidR="00E750D8">
        <w:t xml:space="preserve"> oświadczeniem osoby  sprawującej nadzór  konserwatorski </w:t>
      </w:r>
      <w:r w:rsidR="00CD12F1">
        <w:t xml:space="preserve"> wraz  potwierdzonymi  za  zgodność  z  oryginałem  dokumentami   stwierdzającymi  spełnienie  wymogów  określonych  w  §22  </w:t>
      </w:r>
      <w:r w:rsidR="00B7165E" w:rsidRPr="00B7165E">
        <w:rPr>
          <w:i/>
        </w:rPr>
        <w:t>Rozporządzenia Ministra Kultury i Dziedzictwa Narodowego z dnia 27 lipca 2011r. w sprawie</w:t>
      </w:r>
      <w:r w:rsidR="00B7165E">
        <w:t xml:space="preserve"> </w:t>
      </w:r>
      <w:r w:rsidR="00B7165E" w:rsidRPr="00B7165E">
        <w:rPr>
          <w:i/>
        </w:rPr>
        <w:t>prowadzenia prac konserwatorskich, prac restauratorskich, robót budowlanych, badań</w:t>
      </w:r>
      <w:r w:rsidR="00B7165E">
        <w:t xml:space="preserve"> </w:t>
      </w:r>
      <w:r w:rsidR="00B7165E" w:rsidRPr="00B7165E">
        <w:rPr>
          <w:i/>
        </w:rPr>
        <w:t>konserwatorskich, badań architektonicznych i innych działań przy zabytku wpisanym do</w:t>
      </w:r>
      <w:r w:rsidR="00B7165E">
        <w:t xml:space="preserve"> </w:t>
      </w:r>
      <w:r w:rsidR="00B7165E" w:rsidRPr="00B7165E">
        <w:rPr>
          <w:i/>
        </w:rPr>
        <w:t>rejestru zabytków oraz badań archeologicznych (Dz. U. z 2011r. Nr 165, poz. 987);</w:t>
      </w:r>
    </w:p>
    <w:p w:rsidR="00D6060C" w:rsidRDefault="00D6060C" w:rsidP="00887AB2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>
        <w:t>zapewnienie w okresie prowadzenia prac stałej obecności na placu budowy osoby odpowi</w:t>
      </w:r>
      <w:r w:rsidR="00E11A2B">
        <w:t>edzialnej za kierowanie</w:t>
      </w:r>
      <w:r w:rsidR="005D4224">
        <w:t xml:space="preserve"> tymi</w:t>
      </w:r>
      <w:r w:rsidR="00E11A2B">
        <w:t xml:space="preserve"> pracami</w:t>
      </w:r>
      <w:r>
        <w:t>, posiadającej odpowiednie uprawnienia budowlane</w:t>
      </w:r>
      <w:r w:rsidR="005D4224">
        <w:t xml:space="preserve"> i zaświadczenie o przynależności do właściwej izby  samorządu  zawodowego </w:t>
      </w:r>
      <w:r>
        <w:t xml:space="preserve"> oraz</w:t>
      </w:r>
      <w:r w:rsidR="005D4224">
        <w:t xml:space="preserve"> </w:t>
      </w:r>
      <w:r>
        <w:t xml:space="preserve"> wymagane </w:t>
      </w:r>
      <w:r w:rsidR="005D4224">
        <w:t xml:space="preserve"> </w:t>
      </w:r>
      <w:r>
        <w:t xml:space="preserve">przepisami </w:t>
      </w:r>
      <w:r w:rsidR="005D4224">
        <w:t xml:space="preserve"> szczegółowymi   </w:t>
      </w:r>
      <w:r>
        <w:t>doś</w:t>
      </w:r>
      <w:r w:rsidR="001D17DD">
        <w:t>wiadczenie;</w:t>
      </w:r>
    </w:p>
    <w:p w:rsidR="001D17DD" w:rsidRDefault="001D17DD" w:rsidP="00771478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>
        <w:t xml:space="preserve">w  dniu  podpisania  Umowy  Wykonawca  w  formie </w:t>
      </w:r>
      <w:r w:rsidR="00653E2E">
        <w:t>pisemnej (</w:t>
      </w:r>
      <w:r>
        <w:t>graficznej</w:t>
      </w:r>
      <w:r w:rsidR="00653E2E">
        <w:t>)</w:t>
      </w:r>
      <w:r>
        <w:t xml:space="preserve">  przedłoży  Zamawiającemu  do  uzgodnienia </w:t>
      </w:r>
      <w:r w:rsidR="0041305E">
        <w:t xml:space="preserve">(do  akceptacji) </w:t>
      </w:r>
      <w:r>
        <w:t xml:space="preserve"> </w:t>
      </w:r>
      <w:r w:rsidRPr="00A45CA8">
        <w:rPr>
          <w:i/>
        </w:rPr>
        <w:t>Harmonogram Rzeczowo- Finansowy</w:t>
      </w:r>
      <w:r>
        <w:t xml:space="preserve"> (HRF)</w:t>
      </w:r>
      <w:r w:rsidR="0041305E">
        <w:t>,</w:t>
      </w:r>
      <w:r>
        <w:t xml:space="preserve"> </w:t>
      </w:r>
      <w:r w:rsidR="00653E2E">
        <w:t xml:space="preserve"> </w:t>
      </w:r>
      <w:r>
        <w:t>rzeczowo  zgodny  z  głównymi  pozycjami</w:t>
      </w:r>
      <w:r w:rsidR="00C279B7">
        <w:t xml:space="preserve"> (elementami)</w:t>
      </w:r>
      <w:r>
        <w:t xml:space="preserve"> </w:t>
      </w:r>
      <w:r w:rsidR="00CF75E6">
        <w:t>PRZEDMIOTU ZAMÓWIENIA</w:t>
      </w:r>
      <w:r w:rsidR="0041305E">
        <w:t xml:space="preserve">, uwzględniający tygodniową  skalę  czasu, terminy  </w:t>
      </w:r>
      <w:r w:rsidR="00CF75E6">
        <w:t xml:space="preserve">graniczne  i przejściowe </w:t>
      </w:r>
      <w:r w:rsidR="00435D80">
        <w:t xml:space="preserve"> określone </w:t>
      </w:r>
      <w:r w:rsidR="00474C9E">
        <w:t xml:space="preserve"> </w:t>
      </w:r>
      <w:r w:rsidR="00435D80">
        <w:t>w  niniejszej Umowie</w:t>
      </w:r>
      <w:r w:rsidR="00C279B7">
        <w:t xml:space="preserve">, technologię </w:t>
      </w:r>
      <w:r w:rsidR="00474C9E">
        <w:t xml:space="preserve"> </w:t>
      </w:r>
      <w:r w:rsidR="00C279B7">
        <w:t xml:space="preserve">i </w:t>
      </w:r>
      <w:r w:rsidR="00C279B7" w:rsidRPr="000328C5">
        <w:t xml:space="preserve"> warunki wykonywania r</w:t>
      </w:r>
      <w:r w:rsidR="00C279B7">
        <w:t>obót.</w:t>
      </w:r>
      <w:r w:rsidR="00102199">
        <w:t xml:space="preserve"> </w:t>
      </w:r>
      <w:r w:rsidR="00C279B7" w:rsidRPr="000328C5">
        <w:t xml:space="preserve">Powyższe dotyczy również kolejnych aktualizacji </w:t>
      </w:r>
      <w:r w:rsidR="00474C9E" w:rsidRPr="00A45CA8">
        <w:rPr>
          <w:i/>
        </w:rPr>
        <w:t>Harmonogram</w:t>
      </w:r>
      <w:r w:rsidR="00474C9E">
        <w:rPr>
          <w:i/>
        </w:rPr>
        <w:t>u</w:t>
      </w:r>
      <w:r w:rsidR="00474C9E" w:rsidRPr="00A45CA8">
        <w:rPr>
          <w:i/>
        </w:rPr>
        <w:t xml:space="preserve"> Rzeczowo- Finansow</w:t>
      </w:r>
      <w:r w:rsidR="00474C9E">
        <w:rPr>
          <w:i/>
        </w:rPr>
        <w:t>ego</w:t>
      </w:r>
      <w:r w:rsidR="003D43E1">
        <w:t xml:space="preserve">, gdy będą one </w:t>
      </w:r>
      <w:r w:rsidR="00C2308A">
        <w:t xml:space="preserve"> </w:t>
      </w:r>
      <w:r w:rsidR="003D43E1">
        <w:t>konieczne</w:t>
      </w:r>
      <w:r w:rsidR="00C2308A">
        <w:t xml:space="preserve">,  </w:t>
      </w:r>
      <w:r w:rsidR="00BA5E58">
        <w:t xml:space="preserve">co  najmniej </w:t>
      </w:r>
      <w:r w:rsidR="00C2308A">
        <w:t xml:space="preserve"> </w:t>
      </w:r>
      <w:r w:rsidR="00771478">
        <w:t xml:space="preserve"> raz  na  trzy miesiące.   Brak akceptacji</w:t>
      </w:r>
      <w:r w:rsidR="003A7029">
        <w:t xml:space="preserve"> </w:t>
      </w:r>
      <w:r w:rsidR="00771478">
        <w:t xml:space="preserve"> HRF skutkuje koniecznością  powtórnego</w:t>
      </w:r>
      <w:r w:rsidR="001C753A">
        <w:t>,</w:t>
      </w:r>
      <w:r w:rsidR="00771478">
        <w:t xml:space="preserve"> w  ciągu  7  dni</w:t>
      </w:r>
      <w:r w:rsidR="001C753A">
        <w:t>,</w:t>
      </w:r>
      <w:r w:rsidR="00771478">
        <w:t xml:space="preserve">  złożenia</w:t>
      </w:r>
      <w:r w:rsidR="003A7029">
        <w:t xml:space="preserve"> przez Wykonawcę   HRF  do uzgodnienia  </w:t>
      </w:r>
      <w:r w:rsidR="00771478">
        <w:t xml:space="preserve"> uwzględniającego  uwagi  Zamawiającego;  </w:t>
      </w:r>
    </w:p>
    <w:p w:rsidR="000328C5" w:rsidRDefault="000328C5" w:rsidP="00A16CF7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 w:rsidRPr="000328C5">
        <w:t xml:space="preserve">opracowanie w formie pisemnej (graficznej) i przekazanie Zamawiającemu w terminie </w:t>
      </w:r>
      <w:r w:rsidR="00653E2E">
        <w:t xml:space="preserve">  14</w:t>
      </w:r>
      <w:r w:rsidR="00D6060C">
        <w:t xml:space="preserve"> </w:t>
      </w:r>
      <w:r w:rsidR="00474C9E">
        <w:t xml:space="preserve"> </w:t>
      </w:r>
      <w:r w:rsidR="00D6060C">
        <w:t xml:space="preserve">dni </w:t>
      </w:r>
      <w:r w:rsidR="00474C9E">
        <w:t xml:space="preserve"> </w:t>
      </w:r>
      <w:r w:rsidRPr="000328C5">
        <w:t xml:space="preserve">od </w:t>
      </w:r>
      <w:r w:rsidR="00474C9E">
        <w:t xml:space="preserve"> </w:t>
      </w:r>
      <w:r w:rsidR="00215D57">
        <w:t xml:space="preserve">zawarcia </w:t>
      </w:r>
      <w:r w:rsidR="00474C9E">
        <w:t xml:space="preserve"> </w:t>
      </w:r>
      <w:r w:rsidR="00653E2E">
        <w:t xml:space="preserve">niniejszej  </w:t>
      </w:r>
      <w:r w:rsidR="00474C9E">
        <w:t xml:space="preserve"> </w:t>
      </w:r>
      <w:r w:rsidR="00653E2E">
        <w:t>Umowy</w:t>
      </w:r>
      <w:r w:rsidR="00CD0F60">
        <w:t xml:space="preserve"> </w:t>
      </w:r>
      <w:r w:rsidR="00A30B62">
        <w:t xml:space="preserve"> </w:t>
      </w:r>
      <w:r w:rsidR="00A30B62" w:rsidRPr="00A45CA8">
        <w:rPr>
          <w:i/>
        </w:rPr>
        <w:t>S</w:t>
      </w:r>
      <w:r w:rsidR="00653E2E" w:rsidRPr="00A45CA8">
        <w:rPr>
          <w:i/>
        </w:rPr>
        <w:t xml:space="preserve">zczegółowego </w:t>
      </w:r>
      <w:r w:rsidR="00A30B62" w:rsidRPr="00A45CA8">
        <w:rPr>
          <w:i/>
        </w:rPr>
        <w:t>H</w:t>
      </w:r>
      <w:r w:rsidR="00653E2E" w:rsidRPr="00A45CA8">
        <w:rPr>
          <w:i/>
        </w:rPr>
        <w:t xml:space="preserve">armonogramu </w:t>
      </w:r>
      <w:r w:rsidR="00A30B62" w:rsidRPr="00A45CA8">
        <w:rPr>
          <w:i/>
        </w:rPr>
        <w:t>R</w:t>
      </w:r>
      <w:r w:rsidR="00CB7E90" w:rsidRPr="00A45CA8">
        <w:rPr>
          <w:i/>
        </w:rPr>
        <w:t>ealiz</w:t>
      </w:r>
      <w:r w:rsidR="00CD0F60" w:rsidRPr="00A45CA8">
        <w:rPr>
          <w:i/>
        </w:rPr>
        <w:t>acji</w:t>
      </w:r>
      <w:r w:rsidR="00653E2E" w:rsidRPr="00A45CA8">
        <w:rPr>
          <w:i/>
        </w:rPr>
        <w:t xml:space="preserve"> </w:t>
      </w:r>
      <w:r w:rsidR="00A30B62" w:rsidRPr="00A45CA8">
        <w:rPr>
          <w:i/>
        </w:rPr>
        <w:t>R</w:t>
      </w:r>
      <w:r w:rsidR="00653E2E" w:rsidRPr="00A45CA8">
        <w:rPr>
          <w:i/>
        </w:rPr>
        <w:t>obót</w:t>
      </w:r>
      <w:r w:rsidR="00653E2E">
        <w:t xml:space="preserve"> </w:t>
      </w:r>
      <w:r w:rsidR="00B36936">
        <w:t xml:space="preserve"> dla poszczególnych kamienic, </w:t>
      </w:r>
      <w:r w:rsidR="00A30B62">
        <w:t>rzeczowo zgodnego</w:t>
      </w:r>
      <w:r w:rsidR="00B36936">
        <w:t xml:space="preserve"> </w:t>
      </w:r>
      <w:r w:rsidR="00A30B62">
        <w:t>z pozycjami</w:t>
      </w:r>
      <w:r w:rsidR="00A45CA8">
        <w:t xml:space="preserve"> </w:t>
      </w:r>
      <w:r w:rsidR="00A30B62">
        <w:t>(elementami) PRZEDMIOTU ZAMÓWIENIA,</w:t>
      </w:r>
      <w:r w:rsidR="00A45CA8" w:rsidRPr="00A45CA8">
        <w:t xml:space="preserve"> </w:t>
      </w:r>
      <w:r w:rsidR="00A45CA8">
        <w:t>uwzględniający tygodniową  skalę  czasu i zapewniający</w:t>
      </w:r>
      <w:r w:rsidR="00B36936">
        <w:t xml:space="preserve"> realizację przedmiotu U</w:t>
      </w:r>
      <w:r w:rsidRPr="000328C5">
        <w:t xml:space="preserve">mowy zgodnie z jej postanowieniami. </w:t>
      </w:r>
      <w:r w:rsidR="00A45CA8" w:rsidRPr="00A45CA8">
        <w:rPr>
          <w:i/>
        </w:rPr>
        <w:t>Szczegółow</w:t>
      </w:r>
      <w:r w:rsidR="00A45CA8">
        <w:rPr>
          <w:i/>
        </w:rPr>
        <w:t>y</w:t>
      </w:r>
      <w:r w:rsidR="00A45CA8" w:rsidRPr="00A45CA8">
        <w:rPr>
          <w:i/>
        </w:rPr>
        <w:t xml:space="preserve"> H</w:t>
      </w:r>
      <w:r w:rsidR="00A45CA8">
        <w:rPr>
          <w:i/>
        </w:rPr>
        <w:t>armonogram</w:t>
      </w:r>
      <w:r w:rsidR="00A45CA8" w:rsidRPr="00A45CA8">
        <w:rPr>
          <w:i/>
        </w:rPr>
        <w:t xml:space="preserve"> Realizacji Robót</w:t>
      </w:r>
      <w:r w:rsidRPr="000328C5">
        <w:t xml:space="preserve"> powinien uwzględniać terminy graniczne określone </w:t>
      </w:r>
      <w:r w:rsidR="003C4700">
        <w:t>w U</w:t>
      </w:r>
      <w:r w:rsidR="00A45CA8">
        <w:t>mowie, technologię  i</w:t>
      </w:r>
      <w:r w:rsidRPr="000328C5">
        <w:t xml:space="preserve"> warunki wykonywania r</w:t>
      </w:r>
      <w:r w:rsidR="00A45CA8">
        <w:t xml:space="preserve">obót wraz z informacją  </w:t>
      </w:r>
      <w:r w:rsidRPr="000328C5">
        <w:t xml:space="preserve">o </w:t>
      </w:r>
      <w:r w:rsidR="00A45CA8">
        <w:t xml:space="preserve"> planowanej  </w:t>
      </w:r>
      <w:r w:rsidRPr="000328C5">
        <w:t xml:space="preserve">ilości pracowników. </w:t>
      </w:r>
      <w:r w:rsidR="00A45CA8">
        <w:t xml:space="preserve"> </w:t>
      </w:r>
      <w:r w:rsidRPr="000328C5">
        <w:t xml:space="preserve">Powyższe dotyczy również kolejnych aktualizacji </w:t>
      </w:r>
      <w:r w:rsidR="00474C9E">
        <w:t xml:space="preserve"> </w:t>
      </w:r>
      <w:r w:rsidR="00474C9E" w:rsidRPr="00474C9E">
        <w:rPr>
          <w:i/>
        </w:rPr>
        <w:t>Szczegółowego Harmonogramu Realizacji  Robót</w:t>
      </w:r>
      <w:r w:rsidR="00BA5E58">
        <w:t>, gdy będą one konieczne, co  n</w:t>
      </w:r>
      <w:r w:rsidR="00A16CF7">
        <w:t>ajmniej  raz  na  trzy miesiące.  Brak akceptacji</w:t>
      </w:r>
      <w:r w:rsidR="001037F3">
        <w:t xml:space="preserve"> </w:t>
      </w:r>
      <w:r w:rsidR="00A16CF7" w:rsidRPr="00A16CF7">
        <w:rPr>
          <w:i/>
        </w:rPr>
        <w:t>Szczegółowego Harmonogramu Realizacji Robót</w:t>
      </w:r>
      <w:r w:rsidR="00A16CF7">
        <w:t xml:space="preserve"> skutkuje  koniecznością  </w:t>
      </w:r>
      <w:r w:rsidR="00A16CF7">
        <w:lastRenderedPageBreak/>
        <w:t xml:space="preserve">powtórnego, w  ciągu  7  dni,  złożenia    przez  Wykonawcę   </w:t>
      </w:r>
      <w:r w:rsidR="001037F3">
        <w:t xml:space="preserve">w/w  harmonogramu  do  uzgodnienia   </w:t>
      </w:r>
      <w:r w:rsidR="00A16CF7">
        <w:t xml:space="preserve">uwzględniającego  uwagi  Zamawiającego;  </w:t>
      </w:r>
    </w:p>
    <w:p w:rsidR="000328C5" w:rsidRDefault="000328C5" w:rsidP="00887AB2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 w:rsidRPr="000328C5">
        <w:t xml:space="preserve">zajmowanie stanowiska w odniesieniu do problemów </w:t>
      </w:r>
      <w:r w:rsidR="00C2308A">
        <w:t>zgłoszonych podczas realizacji U</w:t>
      </w:r>
      <w:r w:rsidRPr="000328C5">
        <w:t xml:space="preserve">mowy </w:t>
      </w:r>
      <w:r w:rsidR="00C2308A">
        <w:t xml:space="preserve"> </w:t>
      </w:r>
      <w:r w:rsidRPr="000328C5">
        <w:t>w formie odpowiadającej co najmniej formie ich zgłoszenia bez zbędnej zwłoki, przy czym na każde zapytanie lub problem zgłoszony przez Zamawiającego w formie pisemnej Wykonawca udzieli odpowiedzi również w formie pisemnej</w:t>
      </w:r>
      <w:r w:rsidR="00D6060C">
        <w:t>.</w:t>
      </w:r>
      <w:r w:rsidRPr="000328C5">
        <w:t xml:space="preserve"> </w:t>
      </w:r>
    </w:p>
    <w:p w:rsidR="000328C5" w:rsidRDefault="000328C5" w:rsidP="00887AB2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 w:rsidRPr="000328C5">
        <w:t>informowanie Zamawiającego w formie pisemnej o istotnych problemach dot</w:t>
      </w:r>
      <w:r w:rsidR="00BA5E58">
        <w:t>yczących realizacji przedmiotu U</w:t>
      </w:r>
      <w:r w:rsidRPr="000328C5">
        <w:t>mowy, które nie mogły zostać ro</w:t>
      </w:r>
      <w:r w:rsidR="00BA5E58">
        <w:t>związane przez przedstawicieli s</w:t>
      </w:r>
      <w:r w:rsidRPr="000328C5">
        <w:t xml:space="preserve">tron na budowie; </w:t>
      </w:r>
    </w:p>
    <w:p w:rsidR="00AC76D5" w:rsidRDefault="000328C5" w:rsidP="00AC76D5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 w:rsidRPr="000328C5">
        <w:t>zapewnienie pełnej obsługi geodezyjnej przy wykonaniu zadania, tj. prac geodezyjnych</w:t>
      </w:r>
      <w:r w:rsidR="00BA5E58">
        <w:t xml:space="preserve"> </w:t>
      </w:r>
      <w:r w:rsidRPr="000328C5">
        <w:t xml:space="preserve"> w </w:t>
      </w:r>
      <w:r w:rsidR="00CF70F8">
        <w:t xml:space="preserve"> </w:t>
      </w:r>
      <w:r w:rsidRPr="000328C5">
        <w:t xml:space="preserve">tym wytyczenia projektowanych obiektów i projektowanych przebiegów tras, 3 </w:t>
      </w:r>
      <w:proofErr w:type="spellStart"/>
      <w:r w:rsidRPr="000328C5">
        <w:t>kpl</w:t>
      </w:r>
      <w:proofErr w:type="spellEnd"/>
      <w:r w:rsidRPr="000328C5">
        <w:t>. map i szkiców inwentaryzacji</w:t>
      </w:r>
      <w:r w:rsidR="004943F9">
        <w:t xml:space="preserve"> geodezyjnej </w:t>
      </w:r>
      <w:r w:rsidRPr="000328C5">
        <w:t xml:space="preserve"> powy</w:t>
      </w:r>
      <w:r w:rsidR="00BA5E58">
        <w:t xml:space="preserve">konawczej zgodnie z wymogami </w:t>
      </w:r>
      <w:r w:rsidR="00BA5E58" w:rsidRPr="00BA5E58">
        <w:rPr>
          <w:i/>
        </w:rPr>
        <w:t>U</w:t>
      </w:r>
      <w:r w:rsidRPr="00BA5E58">
        <w:rPr>
          <w:i/>
        </w:rPr>
        <w:t>stawy Prawo</w:t>
      </w:r>
      <w:r w:rsidRPr="000328C5">
        <w:t xml:space="preserve"> </w:t>
      </w:r>
      <w:r w:rsidR="00BA5E58">
        <w:rPr>
          <w:i/>
        </w:rPr>
        <w:t>Geodezyjne i K</w:t>
      </w:r>
      <w:r w:rsidRPr="00BA5E58">
        <w:rPr>
          <w:i/>
        </w:rPr>
        <w:t>artograficzne</w:t>
      </w:r>
      <w:r w:rsidRPr="000328C5">
        <w:t xml:space="preserve"> i przepisów wykonawczych do niej</w:t>
      </w:r>
      <w:r w:rsidR="00CF70F8">
        <w:t xml:space="preserve">, </w:t>
      </w:r>
      <w:r w:rsidRPr="000328C5">
        <w:t>a także innych wynikłych w trakcie robót a niezbędnych do realizacji przedmiotu zamówienia p</w:t>
      </w:r>
      <w:r w:rsidR="00100168">
        <w:t xml:space="preserve">rac geodezyjnych  np.  </w:t>
      </w:r>
      <w:r w:rsidRPr="000328C5">
        <w:t xml:space="preserve">wznowienie punktów osnowy geodezyjnej, które uległy zniszczeniu podczas prac budowlanych; </w:t>
      </w:r>
    </w:p>
    <w:p w:rsidR="000328C5" w:rsidRDefault="000328C5" w:rsidP="00887AB2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 w:rsidRPr="000328C5">
        <w:t>opr</w:t>
      </w:r>
      <w:r w:rsidR="00C351AA">
        <w:t xml:space="preserve">acowanie, </w:t>
      </w:r>
      <w:r w:rsidR="00D6060C">
        <w:t>uzgodnienie z Zarządcą</w:t>
      </w:r>
      <w:r w:rsidRPr="000328C5">
        <w:t xml:space="preserve"> Drogi i wdrożenie projektów organizacji ruchu drogowego</w:t>
      </w:r>
      <w:r w:rsidR="004A4DC8">
        <w:t xml:space="preserve"> </w:t>
      </w:r>
      <w:r w:rsidRPr="000328C5">
        <w:t xml:space="preserve"> </w:t>
      </w:r>
      <w:r w:rsidR="004A4DC8">
        <w:t xml:space="preserve">poprzez uzyskanie  stosownych decyzji </w:t>
      </w:r>
      <w:r w:rsidRPr="000328C5">
        <w:t xml:space="preserve"> w związku z prowadzonymi robotami dla poszczególnych faz i etapów robót oraz prowadzenie robót w sposób do</w:t>
      </w:r>
      <w:r w:rsidR="004943F9">
        <w:t>stosowany</w:t>
      </w:r>
      <w:r w:rsidR="004A4DC8">
        <w:t xml:space="preserve"> </w:t>
      </w:r>
      <w:r w:rsidR="004943F9">
        <w:t xml:space="preserve"> do</w:t>
      </w:r>
      <w:r w:rsidR="004A4DC8">
        <w:t xml:space="preserve"> </w:t>
      </w:r>
      <w:r w:rsidR="004943F9">
        <w:t xml:space="preserve"> organizacji </w:t>
      </w:r>
      <w:r w:rsidR="004A4DC8">
        <w:t xml:space="preserve"> </w:t>
      </w:r>
      <w:r w:rsidR="004943F9">
        <w:t>ruchu, jeśli  zajdzie  taka konieczność</w:t>
      </w:r>
      <w:r w:rsidR="00C351AA">
        <w:t>;</w:t>
      </w:r>
    </w:p>
    <w:p w:rsidR="005C531A" w:rsidRDefault="000328C5" w:rsidP="006E0DE0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 w:rsidRPr="000328C5">
        <w:t>utrzymanie porządku na terenie prowadzonych robót</w:t>
      </w:r>
      <w:r w:rsidR="004A4DC8">
        <w:t xml:space="preserve"> </w:t>
      </w:r>
      <w:r w:rsidR="00802427">
        <w:t xml:space="preserve"> </w:t>
      </w:r>
      <w:r w:rsidR="004A4DC8">
        <w:t>i  terenach przyległych  w  zwią</w:t>
      </w:r>
      <w:r w:rsidR="00802427">
        <w:t>z</w:t>
      </w:r>
      <w:r w:rsidR="004A4DC8">
        <w:t xml:space="preserve">ku  z  prowadzaniem </w:t>
      </w:r>
      <w:r w:rsidR="00802427">
        <w:t xml:space="preserve"> robót  budowlanych</w:t>
      </w:r>
      <w:r w:rsidRPr="000328C5">
        <w:t xml:space="preserve">; </w:t>
      </w:r>
    </w:p>
    <w:p w:rsidR="000328C5" w:rsidRDefault="000328C5" w:rsidP="00887AB2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 w:rsidRPr="000328C5">
        <w:t xml:space="preserve">zorganizowanie robót </w:t>
      </w:r>
      <w:r w:rsidR="00784C17">
        <w:t>z uwzględnieniem  wszelkich  kosztów z tym zw</w:t>
      </w:r>
      <w:r w:rsidR="00BB1888">
        <w:t xml:space="preserve">iązanych  </w:t>
      </w:r>
      <w:r w:rsidRPr="000328C5">
        <w:t>w sposób ograniczający uciążliwości z nimi związane do koniecznego minimum</w:t>
      </w:r>
      <w:r w:rsidR="006E0DE0">
        <w:t xml:space="preserve">, </w:t>
      </w:r>
      <w:r w:rsidR="003B435C">
        <w:t xml:space="preserve">a w szczególności uwzględniający fakt zamieszkiwania mieszkańców budynków </w:t>
      </w:r>
      <w:r w:rsidR="002159BA">
        <w:t xml:space="preserve">(całodobowego  użytkowania) </w:t>
      </w:r>
      <w:r w:rsidR="006E0DE0">
        <w:t xml:space="preserve"> </w:t>
      </w:r>
      <w:r w:rsidR="003B435C">
        <w:t>w</w:t>
      </w:r>
      <w:r w:rsidR="006E0DE0">
        <w:t xml:space="preserve">  </w:t>
      </w:r>
      <w:r w:rsidR="00784C17">
        <w:t xml:space="preserve"> </w:t>
      </w:r>
      <w:r w:rsidR="002159BA">
        <w:t xml:space="preserve">okresie  realizacji  inwestycji; </w:t>
      </w:r>
      <w:r w:rsidR="006E0DE0">
        <w:t xml:space="preserve">  </w:t>
      </w:r>
    </w:p>
    <w:p w:rsidR="000328C5" w:rsidRDefault="000328C5" w:rsidP="00887AB2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 w:rsidRPr="000328C5">
        <w:t>realizacja robót zgodnie ze wszystkimi uzgodnieniami i decyz</w:t>
      </w:r>
      <w:r w:rsidR="00BB1888">
        <w:t xml:space="preserve">jami załączonymi </w:t>
      </w:r>
      <w:r w:rsidRPr="000328C5">
        <w:t xml:space="preserve">do </w:t>
      </w:r>
      <w:r w:rsidR="006E0DE0">
        <w:t xml:space="preserve"> dokumentacji  projektowej</w:t>
      </w:r>
      <w:r w:rsidRPr="000328C5">
        <w:t xml:space="preserve">; </w:t>
      </w:r>
    </w:p>
    <w:p w:rsidR="000328C5" w:rsidRDefault="006E0DE0" w:rsidP="00887AB2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>
        <w:t xml:space="preserve">uczestnictwo  w  odbiorach </w:t>
      </w:r>
      <w:r w:rsidR="000328C5" w:rsidRPr="000328C5">
        <w:t xml:space="preserve"> wykonanych robót; </w:t>
      </w:r>
    </w:p>
    <w:p w:rsidR="000328C5" w:rsidRDefault="000328C5" w:rsidP="00887AB2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 w:rsidRPr="000328C5">
        <w:t xml:space="preserve">zgłaszanie </w:t>
      </w:r>
      <w:r w:rsidR="006E0DE0">
        <w:t xml:space="preserve">Przedstawicielowi Zamawiającego tj. właściwym  inspektorom  nadzoru  inwestorskiego </w:t>
      </w:r>
      <w:r w:rsidRPr="000328C5">
        <w:t>do odbioru wykonanych elementów robót</w:t>
      </w:r>
      <w:r w:rsidR="006E0DE0">
        <w:t xml:space="preserve"> ulegających  zakryciu  bądź </w:t>
      </w:r>
      <w:r w:rsidRPr="000328C5">
        <w:t xml:space="preserve"> zanikających</w:t>
      </w:r>
      <w:r w:rsidR="006E0DE0">
        <w:t xml:space="preserve">  oraz  </w:t>
      </w:r>
      <w:r w:rsidRPr="000328C5">
        <w:t xml:space="preserve">robót </w:t>
      </w:r>
      <w:r w:rsidR="006E0DE0">
        <w:t xml:space="preserve"> </w:t>
      </w:r>
      <w:r w:rsidRPr="000328C5">
        <w:t>całkowicie</w:t>
      </w:r>
      <w:r w:rsidR="006E0DE0">
        <w:t xml:space="preserve">  zakończonych;</w:t>
      </w:r>
    </w:p>
    <w:p w:rsidR="000328C5" w:rsidRPr="00753874" w:rsidRDefault="000328C5" w:rsidP="00887AB2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  <w:rPr>
          <w:i/>
        </w:rPr>
      </w:pPr>
      <w:r w:rsidRPr="000328C5">
        <w:t>dostarczenie atestów oraz deklaracji zgodności wyrobów budowlanych dopuszczonych do powszechnego stosowania w budownictwie na mate</w:t>
      </w:r>
      <w:r w:rsidR="00753874">
        <w:t xml:space="preserve">riały użyte </w:t>
      </w:r>
      <w:r w:rsidR="00784C17">
        <w:t xml:space="preserve">do wykonania przedmiotu  zamówienia  </w:t>
      </w:r>
      <w:r w:rsidR="00753874">
        <w:t xml:space="preserve">zgodnie  z  </w:t>
      </w:r>
      <w:r w:rsidR="00753874" w:rsidRPr="00753874">
        <w:rPr>
          <w:i/>
        </w:rPr>
        <w:t xml:space="preserve">Ustawą  </w:t>
      </w:r>
      <w:r w:rsidR="00651819">
        <w:rPr>
          <w:i/>
        </w:rPr>
        <w:t xml:space="preserve">z dnia 16 kwietnia 2004 r. </w:t>
      </w:r>
      <w:r w:rsidR="00753874" w:rsidRPr="00753874">
        <w:rPr>
          <w:i/>
        </w:rPr>
        <w:t xml:space="preserve"> o  wyrobach  budowlanych</w:t>
      </w:r>
      <w:r w:rsidR="00753874">
        <w:rPr>
          <w:i/>
        </w:rPr>
        <w:t>;</w:t>
      </w:r>
    </w:p>
    <w:p w:rsidR="000328C5" w:rsidRDefault="000328C5" w:rsidP="00887AB2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 w:rsidRPr="000328C5">
        <w:t xml:space="preserve">wywozu z placu budowy wszelkich odpadów powstałych w trakcie trwania prac </w:t>
      </w:r>
      <w:r w:rsidR="00784C17">
        <w:t xml:space="preserve">                         </w:t>
      </w:r>
      <w:r w:rsidRPr="000328C5">
        <w:t xml:space="preserve">(z uwzględnieniem opłat taryfowych za przyjęcie, składowanie, utylizację) zgodnie z ustawą o z dnia 27 kwietnia 2001 r. o odpadach (Tekst jednolity: Dz. U. z 2007 r. Nr 39, poz. 251 z </w:t>
      </w:r>
      <w:proofErr w:type="spellStart"/>
      <w:r w:rsidRPr="000328C5">
        <w:t>późn</w:t>
      </w:r>
      <w:proofErr w:type="spellEnd"/>
      <w:r w:rsidRPr="000328C5">
        <w:t xml:space="preserve">. zm.); </w:t>
      </w:r>
    </w:p>
    <w:p w:rsidR="000328C5" w:rsidRDefault="000328C5" w:rsidP="00887AB2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 w:rsidRPr="000328C5">
        <w:t xml:space="preserve">przedłożenie Zamawiającemu dokumentów odbiorowych oraz dokumentacji powykonawczej nie później niż </w:t>
      </w:r>
      <w:r w:rsidR="00B36C05">
        <w:t xml:space="preserve"> </w:t>
      </w:r>
      <w:r w:rsidRPr="000328C5">
        <w:t xml:space="preserve">w </w:t>
      </w:r>
      <w:r w:rsidR="00B36C05">
        <w:t xml:space="preserve"> </w:t>
      </w:r>
      <w:r w:rsidRPr="000328C5">
        <w:t>dniu zgłoszen</w:t>
      </w:r>
      <w:r w:rsidR="00244219">
        <w:t>ia zakończenia robót, w ilości 4</w:t>
      </w:r>
      <w:r w:rsidRPr="000328C5">
        <w:t xml:space="preserve"> </w:t>
      </w:r>
      <w:proofErr w:type="spellStart"/>
      <w:r w:rsidRPr="000328C5">
        <w:t>kpl</w:t>
      </w:r>
      <w:proofErr w:type="spellEnd"/>
      <w:r w:rsidRPr="000328C5">
        <w:t>.</w:t>
      </w:r>
      <w:r w:rsidR="00D6060C">
        <w:t xml:space="preserve"> oraz w </w:t>
      </w:r>
      <w:r w:rsidR="00244219">
        <w:t xml:space="preserve"> </w:t>
      </w:r>
      <w:r w:rsidR="00D6060C">
        <w:t>wersji elektronicznej</w:t>
      </w:r>
      <w:r w:rsidR="00B36C05">
        <w:t xml:space="preserve"> na  4  płytach  CD</w:t>
      </w:r>
      <w:r w:rsidRPr="000328C5">
        <w:t xml:space="preserve">; </w:t>
      </w:r>
    </w:p>
    <w:p w:rsidR="004A3FAF" w:rsidRDefault="000328C5" w:rsidP="00887AB2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 w:rsidRPr="000328C5">
        <w:t>usunięcie usterek ujawnionych w okresie gwarancji po ich zgłoszeniu przez użytkownika:</w:t>
      </w:r>
    </w:p>
    <w:p w:rsidR="004A3FAF" w:rsidRDefault="000328C5" w:rsidP="00887AB2">
      <w:pPr>
        <w:pStyle w:val="Akapitzlist"/>
        <w:numPr>
          <w:ilvl w:val="0"/>
          <w:numId w:val="13"/>
        </w:numPr>
        <w:tabs>
          <w:tab w:val="right" w:leader="dot" w:pos="8931"/>
        </w:tabs>
        <w:spacing w:before="120" w:after="120" w:line="320" w:lineRule="exact"/>
        <w:jc w:val="both"/>
      </w:pPr>
      <w:r w:rsidRPr="000328C5">
        <w:t xml:space="preserve">awarii </w:t>
      </w:r>
      <w:r w:rsidR="009D1D05">
        <w:t xml:space="preserve">(stan niesprawności obiektu uniemożliwiający jego funkcjonowanie)              </w:t>
      </w:r>
      <w:r w:rsidRPr="000328C5">
        <w:t xml:space="preserve">– </w:t>
      </w:r>
      <w:r w:rsidR="009E7F8F">
        <w:t xml:space="preserve"> </w:t>
      </w:r>
      <w:r w:rsidRPr="000328C5">
        <w:t xml:space="preserve">w </w:t>
      </w:r>
      <w:r w:rsidR="003A1CE5">
        <w:t xml:space="preserve"> </w:t>
      </w:r>
      <w:r w:rsidR="009E7F8F">
        <w:t xml:space="preserve"> </w:t>
      </w:r>
      <w:r w:rsidRPr="000328C5">
        <w:t>terminie</w:t>
      </w:r>
      <w:r w:rsidR="009E7F8F">
        <w:t xml:space="preserve">  natychmiastowym</w:t>
      </w:r>
      <w:r w:rsidR="003A1CE5">
        <w:t xml:space="preserve"> </w:t>
      </w:r>
      <w:r w:rsidR="009E7F8F">
        <w:t xml:space="preserve"> do</w:t>
      </w:r>
      <w:r w:rsidR="003A1CE5">
        <w:t xml:space="preserve"> </w:t>
      </w:r>
      <w:r w:rsidR="009E7F8F">
        <w:t xml:space="preserve"> 24 godzin</w:t>
      </w:r>
      <w:r w:rsidRPr="000328C5">
        <w:t xml:space="preserve">; </w:t>
      </w:r>
    </w:p>
    <w:p w:rsidR="000328C5" w:rsidRDefault="000328C5" w:rsidP="00887AB2">
      <w:pPr>
        <w:pStyle w:val="Akapitzlist"/>
        <w:numPr>
          <w:ilvl w:val="0"/>
          <w:numId w:val="13"/>
        </w:numPr>
        <w:tabs>
          <w:tab w:val="right" w:leader="dot" w:pos="8931"/>
        </w:tabs>
        <w:spacing w:before="120" w:after="120" w:line="320" w:lineRule="exact"/>
        <w:jc w:val="both"/>
      </w:pPr>
      <w:r>
        <w:lastRenderedPageBreak/>
        <w:t>pozostałych</w:t>
      </w:r>
      <w:r w:rsidR="009E7F8F">
        <w:t xml:space="preserve"> wad  i usterek </w:t>
      </w:r>
      <w:r>
        <w:t xml:space="preserve"> – w </w:t>
      </w:r>
      <w:r w:rsidR="003A1CE5">
        <w:t xml:space="preserve"> </w:t>
      </w:r>
      <w:r>
        <w:t xml:space="preserve">terminie </w:t>
      </w:r>
      <w:r w:rsidR="003A1CE5">
        <w:t xml:space="preserve"> </w:t>
      </w:r>
      <w:r w:rsidR="005514D5">
        <w:t xml:space="preserve">do </w:t>
      </w:r>
      <w:r w:rsidR="009E7F8F">
        <w:t>14</w:t>
      </w:r>
      <w:r>
        <w:t xml:space="preserve"> dni;</w:t>
      </w:r>
    </w:p>
    <w:p w:rsidR="000328C5" w:rsidRPr="00690323" w:rsidRDefault="000328C5" w:rsidP="00887AB2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  <w:rPr>
          <w:i/>
        </w:rPr>
      </w:pPr>
      <w:r w:rsidRPr="000328C5">
        <w:t xml:space="preserve"> zabezpieczenie placu budowy pod względem bhp i ochrony p. pożarowej</w:t>
      </w:r>
      <w:r w:rsidR="001533AE">
        <w:t xml:space="preserve"> </w:t>
      </w:r>
      <w:r w:rsidR="00690323">
        <w:t xml:space="preserve"> między  innymi  </w:t>
      </w:r>
      <w:r w:rsidR="001533AE">
        <w:t xml:space="preserve"> zgodnie  </w:t>
      </w:r>
      <w:r w:rsidR="00690323">
        <w:t xml:space="preserve">z  </w:t>
      </w:r>
      <w:r w:rsidR="00690323" w:rsidRPr="00690323">
        <w:rPr>
          <w:i/>
        </w:rPr>
        <w:t xml:space="preserve">Rozporządzeniem Ministra  Infrastruktury  z  dnia  6 lutego 2003 r. </w:t>
      </w:r>
      <w:r w:rsidR="00BB1888">
        <w:rPr>
          <w:i/>
        </w:rPr>
        <w:t xml:space="preserve">  </w:t>
      </w:r>
      <w:r w:rsidR="00690323" w:rsidRPr="00690323">
        <w:rPr>
          <w:i/>
        </w:rPr>
        <w:t xml:space="preserve">w  sprawie bezpieczeństwa  i higieny pracy  podczas  wykonywania robót  budowlanych </w:t>
      </w:r>
      <w:r w:rsidRPr="00690323">
        <w:rPr>
          <w:i/>
        </w:rPr>
        <w:t xml:space="preserve">; </w:t>
      </w:r>
    </w:p>
    <w:p w:rsidR="000328C5" w:rsidRDefault="000328C5" w:rsidP="00887AB2">
      <w:pPr>
        <w:pStyle w:val="Akapitzlist"/>
        <w:numPr>
          <w:ilvl w:val="1"/>
          <w:numId w:val="12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 w:rsidRPr="000328C5">
        <w:t>ubezpieczenie realizowanych robót z tytułu szkód, które mogą zaistnieć w wyniku zdarzeń losowych, od odpowiedzialności cywilnej za szkody i następstwa nieszczęśliwych wypadków dotyczących robotników i osób trzecich</w:t>
      </w:r>
      <w:r w:rsidR="00431A60">
        <w:t xml:space="preserve"> oraz ryzyk budowlano -montażowych</w:t>
      </w:r>
      <w:r w:rsidRPr="000328C5">
        <w:t>, a powstałych w związku z prowadzonymi robotami</w:t>
      </w:r>
      <w:r w:rsidR="00431A60">
        <w:t xml:space="preserve"> w wysokości odpowiadającej wynagrodzeniu Wykonawcy</w:t>
      </w:r>
      <w:r w:rsidRPr="000328C5">
        <w:t xml:space="preserve">. </w:t>
      </w:r>
    </w:p>
    <w:p w:rsidR="00F7321C" w:rsidRDefault="00F7321C" w:rsidP="00F7321C">
      <w:pPr>
        <w:pStyle w:val="Akapitzlist"/>
        <w:tabs>
          <w:tab w:val="right" w:leader="dot" w:pos="8931"/>
        </w:tabs>
        <w:spacing w:before="120" w:after="120" w:line="320" w:lineRule="exact"/>
        <w:ind w:left="1134"/>
        <w:jc w:val="both"/>
      </w:pPr>
    </w:p>
    <w:p w:rsidR="00AC76D5" w:rsidRDefault="000328C5" w:rsidP="00AC76D5">
      <w:pPr>
        <w:pStyle w:val="Akapitzlist"/>
        <w:numPr>
          <w:ilvl w:val="0"/>
          <w:numId w:val="10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0328C5">
        <w:t>Bez względu na zawarte umowy ubezpieczeniowe Wykonawca ponosi wszelką odpowiedzialność za ewentualne szkody, które mogą być wyrządzone w związku z wykonywanymi robotami.</w:t>
      </w:r>
    </w:p>
    <w:p w:rsidR="00F7321C" w:rsidRDefault="00F7321C" w:rsidP="00F7321C">
      <w:pPr>
        <w:pStyle w:val="Akapitzlist"/>
        <w:tabs>
          <w:tab w:val="right" w:leader="dot" w:pos="8931"/>
        </w:tabs>
        <w:spacing w:before="120" w:after="120" w:line="320" w:lineRule="exact"/>
        <w:ind w:left="0"/>
      </w:pPr>
    </w:p>
    <w:p w:rsidR="009C169D" w:rsidRPr="00AC76D5" w:rsidRDefault="00F7321C" w:rsidP="00F7321C">
      <w:pPr>
        <w:pStyle w:val="Akapitzlist"/>
        <w:tabs>
          <w:tab w:val="right" w:leader="dot" w:pos="8931"/>
        </w:tabs>
        <w:spacing w:before="120" w:after="120" w:line="320" w:lineRule="exact"/>
        <w:ind w:left="0"/>
        <w:rPr>
          <w:b/>
          <w:sz w:val="24"/>
          <w:szCs w:val="24"/>
        </w:rPr>
      </w:pPr>
      <w:r>
        <w:t xml:space="preserve">                                                                                   </w:t>
      </w:r>
      <w:r w:rsidR="009C169D" w:rsidRPr="00AC76D5">
        <w:rPr>
          <w:b/>
          <w:sz w:val="24"/>
          <w:szCs w:val="24"/>
        </w:rPr>
        <w:t>§</w:t>
      </w:r>
      <w:r w:rsidR="00C126E4">
        <w:rPr>
          <w:b/>
          <w:sz w:val="24"/>
          <w:szCs w:val="24"/>
        </w:rPr>
        <w:t xml:space="preserve"> 8</w:t>
      </w:r>
    </w:p>
    <w:p w:rsidR="00AC76D5" w:rsidRDefault="00AC76D5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  <w:r w:rsidRPr="00AC76D5">
        <w:rPr>
          <w:b/>
          <w:sz w:val="24"/>
          <w:szCs w:val="24"/>
        </w:rPr>
        <w:t xml:space="preserve">ZABEZPIECZENIE  WYKONANIA  UMOWY </w:t>
      </w:r>
    </w:p>
    <w:p w:rsidR="00AC76D5" w:rsidRPr="00AC76D5" w:rsidRDefault="00AC76D5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</w:p>
    <w:p w:rsidR="009C169D" w:rsidRDefault="009C169D" w:rsidP="00887AB2">
      <w:pPr>
        <w:pStyle w:val="Akapitzlist"/>
        <w:numPr>
          <w:ilvl w:val="0"/>
          <w:numId w:val="14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9C169D">
        <w:t>Zabezpiecz</w:t>
      </w:r>
      <w:r w:rsidR="00CF19AF">
        <w:t>enie należytego wykonania U</w:t>
      </w:r>
      <w:r w:rsidRPr="009C169D">
        <w:t xml:space="preserve">mowy, stanowi zabezpieczenie ewentualnych roszczeń Zamawiającego z </w:t>
      </w:r>
      <w:r w:rsidR="00CF19AF">
        <w:t>tytułu nienależytego wykonania U</w:t>
      </w:r>
      <w:r w:rsidRPr="009C169D">
        <w:t>mowy przez Wykonawcę, tj.: jakichkolwiek u</w:t>
      </w:r>
      <w:r w:rsidR="00CF19AF">
        <w:t>chybień Wykonawcy w realizacji U</w:t>
      </w:r>
      <w:r w:rsidRPr="009C169D">
        <w:t>mowy lub złamania zobowiązań z niej wynikających, w tym stanowi zabezpieczenie ewentualnych roszczeń Zamawiającego z tytułu</w:t>
      </w:r>
      <w:r w:rsidR="00431A60">
        <w:t xml:space="preserve"> kar umownych,</w:t>
      </w:r>
      <w:r w:rsidRPr="009C169D">
        <w:t xml:space="preserve"> rękojmi</w:t>
      </w:r>
      <w:r w:rsidR="009340E7">
        <w:t xml:space="preserve"> lub gwarancji</w:t>
      </w:r>
      <w:r w:rsidR="00CF19AF">
        <w:t xml:space="preserve">,  nieusunięcia  wad i usterek  oraz  niewykonania  prac  zabezpieczających: </w:t>
      </w:r>
    </w:p>
    <w:p w:rsidR="009C169D" w:rsidRPr="007A6B4D" w:rsidRDefault="009C169D" w:rsidP="00887AB2">
      <w:pPr>
        <w:pStyle w:val="Akapitzlist"/>
        <w:numPr>
          <w:ilvl w:val="0"/>
          <w:numId w:val="14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9C169D">
        <w:t>Wykonawca wnosi zabez</w:t>
      </w:r>
      <w:r w:rsidR="00627EBC">
        <w:t>pieczenie należytego wykonania U</w:t>
      </w:r>
      <w:r w:rsidRPr="009C169D">
        <w:t xml:space="preserve">mowy w jednej lub kilku formach </w:t>
      </w:r>
      <w:r w:rsidRPr="007A6B4D">
        <w:t>określonych</w:t>
      </w:r>
      <w:r w:rsidR="00F77618" w:rsidRPr="007A6B4D">
        <w:t xml:space="preserve"> w pkt. 20 </w:t>
      </w:r>
      <w:proofErr w:type="spellStart"/>
      <w:r w:rsidR="00F77618" w:rsidRPr="007A6B4D">
        <w:t>ppkt</w:t>
      </w:r>
      <w:proofErr w:type="spellEnd"/>
      <w:r w:rsidR="00F77618" w:rsidRPr="007A6B4D">
        <w:t>.</w:t>
      </w:r>
      <w:r w:rsidR="00AC3B9A">
        <w:t xml:space="preserve"> </w:t>
      </w:r>
      <w:r w:rsidR="00F77618" w:rsidRPr="007A6B4D">
        <w:t xml:space="preserve"> 1 OPISU</w:t>
      </w:r>
      <w:r w:rsidRPr="007A6B4D">
        <w:t xml:space="preserve">: </w:t>
      </w:r>
    </w:p>
    <w:p w:rsidR="009C169D" w:rsidRDefault="009C169D" w:rsidP="00887AB2">
      <w:pPr>
        <w:pStyle w:val="Akapitzlist"/>
        <w:numPr>
          <w:ilvl w:val="0"/>
          <w:numId w:val="15"/>
        </w:numPr>
        <w:tabs>
          <w:tab w:val="right" w:leader="dot" w:pos="8931"/>
        </w:tabs>
        <w:spacing w:before="120" w:after="120" w:line="320" w:lineRule="exact"/>
        <w:jc w:val="both"/>
      </w:pPr>
      <w:r w:rsidRPr="009C169D">
        <w:t>w formie</w:t>
      </w:r>
      <w:r>
        <w:tab/>
      </w:r>
    </w:p>
    <w:p w:rsidR="009C169D" w:rsidRDefault="009C169D" w:rsidP="00FD6F97">
      <w:pPr>
        <w:pStyle w:val="Akapitzlist"/>
        <w:tabs>
          <w:tab w:val="right" w:leader="dot" w:pos="8931"/>
        </w:tabs>
        <w:spacing w:before="120" w:after="120" w:line="320" w:lineRule="exact"/>
        <w:ind w:left="1185"/>
        <w:jc w:val="both"/>
      </w:pPr>
      <w:r w:rsidRPr="009C169D">
        <w:t xml:space="preserve">na kwotę </w:t>
      </w:r>
      <w:r>
        <w:tab/>
        <w:t xml:space="preserve"> zł</w:t>
      </w:r>
    </w:p>
    <w:p w:rsidR="009C169D" w:rsidRDefault="009C169D" w:rsidP="00FD6F97">
      <w:pPr>
        <w:pStyle w:val="Akapitzlist"/>
        <w:tabs>
          <w:tab w:val="right" w:leader="dot" w:pos="8931"/>
        </w:tabs>
        <w:spacing w:before="120" w:after="120" w:line="320" w:lineRule="exact"/>
        <w:ind w:left="1185"/>
        <w:jc w:val="both"/>
      </w:pPr>
      <w:r w:rsidRPr="009C169D">
        <w:t>(słownie: .</w:t>
      </w:r>
      <w:r>
        <w:tab/>
        <w:t>),</w:t>
      </w:r>
    </w:p>
    <w:p w:rsidR="009C169D" w:rsidRDefault="009C169D" w:rsidP="00887AB2">
      <w:pPr>
        <w:pStyle w:val="Akapitzlist"/>
        <w:numPr>
          <w:ilvl w:val="0"/>
          <w:numId w:val="15"/>
        </w:numPr>
        <w:tabs>
          <w:tab w:val="right" w:leader="dot" w:pos="8931"/>
        </w:tabs>
        <w:spacing w:before="120" w:after="120" w:line="320" w:lineRule="exact"/>
        <w:jc w:val="both"/>
      </w:pPr>
      <w:r w:rsidRPr="009C169D">
        <w:t xml:space="preserve">w formie </w:t>
      </w:r>
      <w:r>
        <w:tab/>
      </w:r>
    </w:p>
    <w:p w:rsidR="009C169D" w:rsidRDefault="009C169D" w:rsidP="00FD6F97">
      <w:pPr>
        <w:pStyle w:val="Akapitzlist"/>
        <w:tabs>
          <w:tab w:val="right" w:leader="dot" w:pos="8931"/>
        </w:tabs>
        <w:spacing w:before="120" w:after="120" w:line="320" w:lineRule="exact"/>
        <w:ind w:left="1185"/>
        <w:jc w:val="both"/>
      </w:pPr>
      <w:r w:rsidRPr="009C169D">
        <w:t xml:space="preserve">na kwotę </w:t>
      </w:r>
      <w:r>
        <w:tab/>
        <w:t>zł</w:t>
      </w:r>
    </w:p>
    <w:p w:rsidR="009C169D" w:rsidRDefault="009C169D" w:rsidP="00FD6F97">
      <w:pPr>
        <w:pStyle w:val="Akapitzlist"/>
        <w:tabs>
          <w:tab w:val="right" w:leader="dot" w:pos="8931"/>
        </w:tabs>
        <w:spacing w:before="120" w:after="120" w:line="320" w:lineRule="exact"/>
        <w:ind w:left="1185"/>
        <w:jc w:val="both"/>
      </w:pPr>
      <w:r w:rsidRPr="009C169D">
        <w:t xml:space="preserve">(słownie: </w:t>
      </w:r>
      <w:r>
        <w:tab/>
        <w:t>)</w:t>
      </w:r>
    </w:p>
    <w:p w:rsidR="00935E79" w:rsidRDefault="009C169D" w:rsidP="00FD6F97">
      <w:pPr>
        <w:pStyle w:val="Akapitzlist"/>
        <w:tabs>
          <w:tab w:val="right" w:leader="dot" w:pos="8931"/>
        </w:tabs>
        <w:spacing w:before="120" w:after="120" w:line="320" w:lineRule="exact"/>
        <w:ind w:left="284"/>
        <w:jc w:val="both"/>
      </w:pPr>
      <w:r w:rsidRPr="009C169D">
        <w:t xml:space="preserve">stanowiącej / stanowiących łącznie 10% </w:t>
      </w:r>
      <w:r w:rsidR="0042426D">
        <w:t xml:space="preserve">szacunkowej  </w:t>
      </w:r>
      <w:r w:rsidRPr="009C169D">
        <w:t xml:space="preserve">ceny ofertowej brutto, tj. </w:t>
      </w:r>
      <w:r w:rsidR="00935E79">
        <w:tab/>
        <w:t xml:space="preserve"> zł</w:t>
      </w:r>
    </w:p>
    <w:p w:rsidR="009C169D" w:rsidRDefault="009C169D" w:rsidP="00FD6F97">
      <w:pPr>
        <w:pStyle w:val="Akapitzlist"/>
        <w:tabs>
          <w:tab w:val="right" w:leader="dot" w:pos="8931"/>
        </w:tabs>
        <w:spacing w:before="120" w:after="120" w:line="320" w:lineRule="exact"/>
        <w:ind w:left="284"/>
        <w:jc w:val="both"/>
      </w:pPr>
      <w:r w:rsidRPr="009C169D">
        <w:t xml:space="preserve">(słownie złotych: </w:t>
      </w:r>
      <w:r w:rsidR="00935E79">
        <w:tab/>
        <w:t>).</w:t>
      </w:r>
    </w:p>
    <w:p w:rsidR="009C169D" w:rsidRPr="007A6B4D" w:rsidRDefault="009C169D" w:rsidP="00887AB2">
      <w:pPr>
        <w:pStyle w:val="Akapitzlist"/>
        <w:numPr>
          <w:ilvl w:val="0"/>
          <w:numId w:val="14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9C169D">
        <w:t xml:space="preserve"> Zamawiający wymaga, aby niepieniężne formy zabez</w:t>
      </w:r>
      <w:r w:rsidR="00FA773E">
        <w:t>pieczenia należytego wykonania U</w:t>
      </w:r>
      <w:r w:rsidRPr="009C169D">
        <w:t>mowy miały charakter bezwarunkowy – równoważny pieniądzu, w przypadku gwarancji bankowych lu</w:t>
      </w:r>
      <w:r w:rsidR="00B72F1D">
        <w:t xml:space="preserve">b gwarancji ubezpieczeniowych </w:t>
      </w:r>
      <w:r w:rsidRPr="009C169D">
        <w:t>były zgodne z projektem gwarancji należyte</w:t>
      </w:r>
      <w:r w:rsidR="00935E79">
        <w:t xml:space="preserve">go wykonania </w:t>
      </w:r>
      <w:r w:rsidR="00935E79" w:rsidRPr="007A6B4D">
        <w:t xml:space="preserve">umowy stanowiącym </w:t>
      </w:r>
      <w:r w:rsidR="00935E79" w:rsidRPr="00CD7AD8">
        <w:rPr>
          <w:b/>
          <w:i/>
        </w:rPr>
        <w:t>Z</w:t>
      </w:r>
      <w:r w:rsidR="00F77618" w:rsidRPr="00CD7AD8">
        <w:rPr>
          <w:b/>
          <w:i/>
        </w:rPr>
        <w:t xml:space="preserve">ałącznik nr </w:t>
      </w:r>
      <w:r w:rsidR="008073EC" w:rsidRPr="00CD7AD8">
        <w:rPr>
          <w:b/>
          <w:i/>
        </w:rPr>
        <w:t>5</w:t>
      </w:r>
      <w:r w:rsidR="00F77618" w:rsidRPr="007A6B4D">
        <w:t xml:space="preserve"> do OPISU</w:t>
      </w:r>
      <w:r w:rsidRPr="007A6B4D">
        <w:t xml:space="preserve">. </w:t>
      </w:r>
    </w:p>
    <w:p w:rsidR="00935E79" w:rsidRDefault="009C169D" w:rsidP="00887AB2">
      <w:pPr>
        <w:pStyle w:val="Akapitzlist"/>
        <w:numPr>
          <w:ilvl w:val="0"/>
          <w:numId w:val="14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9C169D">
        <w:t xml:space="preserve">Strony ustalają następujące wymagania dotyczące dostarczenia niepieniężnej formy zabezpieczenia należytego wykonania umowy Zamawiającemu, okresu jej ważności oraz następujące  warunki: </w:t>
      </w:r>
    </w:p>
    <w:p w:rsidR="00935E79" w:rsidRDefault="009C169D" w:rsidP="00887AB2">
      <w:pPr>
        <w:pStyle w:val="Akapitzlist"/>
        <w:numPr>
          <w:ilvl w:val="0"/>
          <w:numId w:val="16"/>
        </w:numPr>
        <w:tabs>
          <w:tab w:val="right" w:leader="dot" w:pos="8931"/>
        </w:tabs>
        <w:spacing w:before="120" w:after="120" w:line="320" w:lineRule="exact"/>
        <w:jc w:val="both"/>
      </w:pPr>
      <w:r w:rsidRPr="009C169D">
        <w:t>Wykonawca zobowiązany jest do dostarczenia wymaganych gwarancji bezwarun</w:t>
      </w:r>
      <w:r w:rsidR="009570BB">
        <w:t>kowych w dniu podpisania U</w:t>
      </w:r>
      <w:r w:rsidR="00935E79">
        <w:t>mowy;</w:t>
      </w:r>
    </w:p>
    <w:p w:rsidR="00935E79" w:rsidRDefault="003F021E" w:rsidP="00887AB2">
      <w:pPr>
        <w:pStyle w:val="Akapitzlist"/>
        <w:numPr>
          <w:ilvl w:val="0"/>
          <w:numId w:val="16"/>
        </w:numPr>
        <w:tabs>
          <w:tab w:val="right" w:leader="dot" w:pos="8931"/>
        </w:tabs>
        <w:spacing w:before="120" w:after="120" w:line="320" w:lineRule="exact"/>
        <w:jc w:val="both"/>
      </w:pPr>
      <w:r>
        <w:t>d</w:t>
      </w:r>
      <w:r w:rsidR="009C169D" w:rsidRPr="009C169D">
        <w:t xml:space="preserve">o czasu przyjęcia przez Zamawiającego wymaganych gwarancji, wadium zabezpieczające </w:t>
      </w:r>
      <w:r w:rsidR="005D42A4">
        <w:t xml:space="preserve"> </w:t>
      </w:r>
      <w:r w:rsidR="009C169D" w:rsidRPr="009C169D">
        <w:t xml:space="preserve">ofertę </w:t>
      </w:r>
      <w:r w:rsidR="005D42A4">
        <w:t xml:space="preserve"> </w:t>
      </w:r>
      <w:r w:rsidR="009C169D" w:rsidRPr="009C169D">
        <w:t xml:space="preserve">Wykonawcy </w:t>
      </w:r>
      <w:r w:rsidR="005D42A4">
        <w:t xml:space="preserve"> </w:t>
      </w:r>
      <w:r w:rsidR="009C169D" w:rsidRPr="009C169D">
        <w:t>nie</w:t>
      </w:r>
      <w:r w:rsidR="005D42A4">
        <w:t xml:space="preserve"> </w:t>
      </w:r>
      <w:r w:rsidR="009C169D" w:rsidRPr="009C169D">
        <w:t xml:space="preserve"> zostanie </w:t>
      </w:r>
      <w:r w:rsidR="005D42A4">
        <w:t xml:space="preserve"> </w:t>
      </w:r>
      <w:r w:rsidR="009C169D" w:rsidRPr="009C169D">
        <w:t>zwrócone</w:t>
      </w:r>
      <w:r w:rsidR="00935E79">
        <w:t>;</w:t>
      </w:r>
    </w:p>
    <w:p w:rsidR="00935E79" w:rsidRDefault="009C169D" w:rsidP="00887AB2">
      <w:pPr>
        <w:pStyle w:val="Akapitzlist"/>
        <w:numPr>
          <w:ilvl w:val="0"/>
          <w:numId w:val="16"/>
        </w:numPr>
        <w:tabs>
          <w:tab w:val="right" w:leader="dot" w:pos="8931"/>
        </w:tabs>
        <w:spacing w:before="120" w:after="120" w:line="320" w:lineRule="exact"/>
        <w:jc w:val="both"/>
      </w:pPr>
      <w:r w:rsidRPr="009C169D">
        <w:t>Strony ustalają, iż okres ważności wymaganej gwarancji nie będzie krótszy niż okres przewidziany n</w:t>
      </w:r>
      <w:r w:rsidR="00814A6A">
        <w:t>a realizację całego przedmiotu U</w:t>
      </w:r>
      <w:r w:rsidRPr="009C169D">
        <w:t xml:space="preserve">mowy powiększony o okres rękojmi </w:t>
      </w:r>
      <w:r w:rsidRPr="009C169D">
        <w:lastRenderedPageBreak/>
        <w:t>powiększony ponadto o okres usuwania wad i usterek stwierdzo</w:t>
      </w:r>
      <w:r w:rsidR="00935E79">
        <w:t>nych podczas odbioru końcowego;</w:t>
      </w:r>
    </w:p>
    <w:p w:rsidR="00935E79" w:rsidRDefault="003F021E" w:rsidP="00887AB2">
      <w:pPr>
        <w:pStyle w:val="Akapitzlist"/>
        <w:numPr>
          <w:ilvl w:val="0"/>
          <w:numId w:val="16"/>
        </w:numPr>
        <w:tabs>
          <w:tab w:val="right" w:leader="dot" w:pos="8931"/>
        </w:tabs>
        <w:spacing w:before="120" w:after="120" w:line="320" w:lineRule="exact"/>
        <w:jc w:val="both"/>
      </w:pPr>
      <w:r>
        <w:t>w</w:t>
      </w:r>
      <w:r w:rsidR="009C169D" w:rsidRPr="009C169D">
        <w:t xml:space="preserve">ymagana gwarancja bezwarunkowa wygasa w dniu podpisania przez Zamawiającego protokołu bezusterkowego odbioru ostatecznego po okresie rękojmi lub w dniu podpisania przez Zamawiającego protokołu usunięcia usterek określonych w </w:t>
      </w:r>
      <w:r w:rsidR="00935E79">
        <w:t xml:space="preserve">protokole odbioru ostatecznego; </w:t>
      </w:r>
    </w:p>
    <w:p w:rsidR="00935E79" w:rsidRDefault="003F021E" w:rsidP="00887AB2">
      <w:pPr>
        <w:pStyle w:val="Akapitzlist"/>
        <w:numPr>
          <w:ilvl w:val="0"/>
          <w:numId w:val="16"/>
        </w:numPr>
        <w:tabs>
          <w:tab w:val="right" w:leader="dot" w:pos="8931"/>
        </w:tabs>
        <w:spacing w:before="120" w:after="120" w:line="320" w:lineRule="exact"/>
        <w:jc w:val="both"/>
      </w:pPr>
      <w:r>
        <w:t>k</w:t>
      </w:r>
      <w:r w:rsidR="009C169D" w:rsidRPr="009C169D">
        <w:t>wota wymaganej gwarancji bezwarunkowej zostanie zredukowa</w:t>
      </w:r>
      <w:r w:rsidR="00C126E4">
        <w:t>na do 30% kwoty określonej w § 8</w:t>
      </w:r>
      <w:r w:rsidR="009C169D" w:rsidRPr="009C169D">
        <w:t xml:space="preserve"> ust. 2 po dniu podpisania przez Zamawiającego protokołu bezusterkowego odbio</w:t>
      </w:r>
      <w:r>
        <w:t xml:space="preserve">ru końcowego całego przedmiotu </w:t>
      </w:r>
      <w:r w:rsidR="00ED3C4E">
        <w:t>U</w:t>
      </w:r>
      <w:r w:rsidR="009C169D" w:rsidRPr="009C169D">
        <w:t>mowy, lub po dniu podpisania przez Zamawiającego protokołu usunięcia wad i usterek stwierdzonych podczas odbio</w:t>
      </w:r>
      <w:r>
        <w:t>ru końcowego całego przedmiotu U</w:t>
      </w:r>
      <w:r w:rsidR="009C169D" w:rsidRPr="009C169D">
        <w:t>mowy</w:t>
      </w:r>
      <w:r w:rsidR="00431A60">
        <w:t xml:space="preserve"> zgodnie z zasadami opisanymi</w:t>
      </w:r>
      <w:r w:rsidR="00627EBC">
        <w:t xml:space="preserve"> w   ust. </w:t>
      </w:r>
      <w:r w:rsidR="00213B51">
        <w:t xml:space="preserve"> nr  </w:t>
      </w:r>
      <w:r w:rsidR="00C4415A">
        <w:t>6  niniejszego  paragrafu;</w:t>
      </w:r>
    </w:p>
    <w:p w:rsidR="00935E79" w:rsidRDefault="00627EBC" w:rsidP="00887AB2">
      <w:pPr>
        <w:pStyle w:val="Akapitzlist"/>
        <w:numPr>
          <w:ilvl w:val="0"/>
          <w:numId w:val="16"/>
        </w:numPr>
        <w:tabs>
          <w:tab w:val="right" w:leader="dot" w:pos="8931"/>
        </w:tabs>
        <w:spacing w:before="120" w:after="120" w:line="320" w:lineRule="exact"/>
        <w:jc w:val="both"/>
      </w:pPr>
      <w:r>
        <w:t>j</w:t>
      </w:r>
      <w:r w:rsidR="009C169D" w:rsidRPr="009C169D">
        <w:t xml:space="preserve">eżeli Wykonawca nie spełni któregokolwiek z wymagań dotyczących niepieniężnej </w:t>
      </w:r>
      <w:r w:rsidR="009C169D" w:rsidRPr="007A6B4D">
        <w:t>formy zabez</w:t>
      </w:r>
      <w:r w:rsidR="004C0BCD">
        <w:t>pieczenia należytego wykonania U</w:t>
      </w:r>
      <w:r w:rsidR="009C169D" w:rsidRPr="007A6B4D">
        <w:t>mowy określonych w ust .3 i ust. 4, lub jeżeli gwarancja będzie odbiegała od wy</w:t>
      </w:r>
      <w:r w:rsidR="00935E79" w:rsidRPr="007A6B4D">
        <w:t>maganego wzoru tego dokumentu (</w:t>
      </w:r>
      <w:r w:rsidR="00935E79" w:rsidRPr="00945381">
        <w:rPr>
          <w:i/>
        </w:rPr>
        <w:t>Z</w:t>
      </w:r>
      <w:r w:rsidR="009C169D" w:rsidRPr="00945381">
        <w:rPr>
          <w:i/>
        </w:rPr>
        <w:t>ałącznik nr</w:t>
      </w:r>
      <w:r w:rsidR="009C169D" w:rsidRPr="007A6B4D">
        <w:t xml:space="preserve"> </w:t>
      </w:r>
      <w:r w:rsidR="008073EC" w:rsidRPr="00945381">
        <w:rPr>
          <w:i/>
        </w:rPr>
        <w:t>5</w:t>
      </w:r>
      <w:r w:rsidR="009C169D" w:rsidRPr="007A6B4D">
        <w:t xml:space="preserve"> do </w:t>
      </w:r>
      <w:r w:rsidR="00F77618" w:rsidRPr="007A6B4D">
        <w:t>OPISU</w:t>
      </w:r>
      <w:r w:rsidR="009C169D" w:rsidRPr="007A6B4D">
        <w:t>), a w szczególności zawierała jakiekolwiek ograniczenia, wyłączenia bądź</w:t>
      </w:r>
      <w:r w:rsidR="009C169D" w:rsidRPr="009C169D">
        <w:t xml:space="preserve"> zastrzeżenia zmieniające jej bezwarunkowy charakter, wówczas</w:t>
      </w:r>
      <w:r w:rsidR="005514D5">
        <w:t xml:space="preserve"> </w:t>
      </w:r>
      <w:r w:rsidR="009C169D" w:rsidRPr="009C169D">
        <w:t>Zamawiający nie przyjmie przedłożonej gwarancji</w:t>
      </w:r>
      <w:r w:rsidR="005514D5">
        <w:t xml:space="preserve">. W takim przypadku </w:t>
      </w:r>
      <w:r w:rsidR="009C169D" w:rsidRPr="009C169D">
        <w:t>uleg</w:t>
      </w:r>
      <w:r w:rsidR="005514D5">
        <w:t>nie</w:t>
      </w:r>
      <w:r w:rsidR="009C169D" w:rsidRPr="009C169D">
        <w:t xml:space="preserve"> zmianie wymagany rodzaj zabez</w:t>
      </w:r>
      <w:r w:rsidR="004C0BCD">
        <w:t>pieczenia należytego wykonania U</w:t>
      </w:r>
      <w:r w:rsidR="009C169D" w:rsidRPr="009C169D">
        <w:t xml:space="preserve">mowy - na zabezpieczenie w pieniądzu zgodnie </w:t>
      </w:r>
      <w:r w:rsidR="00C4415A">
        <w:t xml:space="preserve">             </w:t>
      </w:r>
      <w:r w:rsidR="009C169D" w:rsidRPr="009C169D">
        <w:t>z</w:t>
      </w:r>
      <w:r w:rsidR="00C4415A">
        <w:t xml:space="preserve"> </w:t>
      </w:r>
      <w:r w:rsidR="009C169D" w:rsidRPr="009C169D">
        <w:t xml:space="preserve"> zasad</w:t>
      </w:r>
      <w:r w:rsidR="00C4415A">
        <w:t>ami określonymi w ust. 5, 6 i 7  niniejszego  paragrafu;</w:t>
      </w:r>
    </w:p>
    <w:p w:rsidR="00935E79" w:rsidRDefault="009C169D" w:rsidP="00887AB2">
      <w:pPr>
        <w:pStyle w:val="Akapitzlist"/>
        <w:numPr>
          <w:ilvl w:val="0"/>
          <w:numId w:val="14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9C169D">
        <w:t>Wykonawca wnosi zabez</w:t>
      </w:r>
      <w:r w:rsidR="00945381">
        <w:t>pieczenie należytego wykonania U</w:t>
      </w:r>
      <w:r w:rsidRPr="009C169D">
        <w:t>m</w:t>
      </w:r>
      <w:r w:rsidR="00935E79">
        <w:t xml:space="preserve">owy w pieniądzu w kwocie </w:t>
      </w:r>
      <w:r w:rsidR="00945381">
        <w:t xml:space="preserve">               </w:t>
      </w:r>
      <w:r w:rsidR="00935E79">
        <w:t xml:space="preserve">równej </w:t>
      </w:r>
      <w:r w:rsidR="00F8634D">
        <w:t xml:space="preserve">:  </w:t>
      </w:r>
      <w:r w:rsidR="00935E79">
        <w:tab/>
        <w:t xml:space="preserve"> zł</w:t>
      </w:r>
    </w:p>
    <w:p w:rsidR="00DF16C9" w:rsidRDefault="009C169D" w:rsidP="00FD6F97">
      <w:pPr>
        <w:pStyle w:val="Akapitzlist"/>
        <w:tabs>
          <w:tab w:val="right" w:leader="dot" w:pos="8931"/>
        </w:tabs>
        <w:spacing w:before="120" w:after="120" w:line="320" w:lineRule="exact"/>
        <w:ind w:left="426"/>
        <w:jc w:val="both"/>
      </w:pPr>
      <w:r w:rsidRPr="009C169D">
        <w:t xml:space="preserve">(słownie: </w:t>
      </w:r>
      <w:r w:rsidR="00DF16C9">
        <w:tab/>
        <w:t>)</w:t>
      </w:r>
    </w:p>
    <w:p w:rsidR="00DF16C9" w:rsidRDefault="009C169D" w:rsidP="00FD6F97">
      <w:pPr>
        <w:pStyle w:val="Akapitzlist"/>
        <w:tabs>
          <w:tab w:val="right" w:leader="dot" w:pos="8931"/>
        </w:tabs>
        <w:spacing w:before="120" w:after="120" w:line="320" w:lineRule="exact"/>
        <w:ind w:left="426"/>
        <w:jc w:val="both"/>
      </w:pPr>
      <w:r w:rsidRPr="009C169D">
        <w:t>stanowiącej 10%</w:t>
      </w:r>
      <w:r w:rsidR="00751661">
        <w:t xml:space="preserve"> szacunkowej  </w:t>
      </w:r>
      <w:r w:rsidRPr="009C169D">
        <w:t xml:space="preserve"> ceny ofertowej brutto w następujący sposób: </w:t>
      </w:r>
    </w:p>
    <w:p w:rsidR="00DF16C9" w:rsidRDefault="009C169D" w:rsidP="00887AB2">
      <w:pPr>
        <w:pStyle w:val="Akapitzlist"/>
        <w:numPr>
          <w:ilvl w:val="0"/>
          <w:numId w:val="17"/>
        </w:numPr>
        <w:tabs>
          <w:tab w:val="right" w:leader="dot" w:pos="8931"/>
        </w:tabs>
        <w:spacing w:before="120" w:after="120" w:line="320" w:lineRule="exact"/>
        <w:jc w:val="both"/>
      </w:pPr>
      <w:r w:rsidRPr="009C169D">
        <w:t>równowartość kwoty zabez</w:t>
      </w:r>
      <w:r w:rsidR="00751661">
        <w:t>pieczenia należytego wykonania U</w:t>
      </w:r>
      <w:r w:rsidRPr="009C169D">
        <w:t xml:space="preserve">mowy Wykonawca zobowiązany </w:t>
      </w:r>
      <w:r w:rsidR="00751661">
        <w:t>jest wnieść w  dniu  podpisania U</w:t>
      </w:r>
      <w:r w:rsidRPr="009C169D">
        <w:t>mowy, przy czym kwota wadium stanowiącego zabezpieczenie oferty wniesiona w pieniądzu zostaje zaliczona jako część zabezpieczenia należytego</w:t>
      </w:r>
      <w:r w:rsidR="00751661">
        <w:t xml:space="preserve"> wykonania U</w:t>
      </w:r>
      <w:r w:rsidR="00DF16C9">
        <w:t>mowy za jego zgodą,</w:t>
      </w:r>
    </w:p>
    <w:p w:rsidR="00CD1F3B" w:rsidRPr="003B7D1D" w:rsidRDefault="009C169D" w:rsidP="003B7D1D">
      <w:pPr>
        <w:pStyle w:val="Akapitzlist"/>
        <w:numPr>
          <w:ilvl w:val="0"/>
          <w:numId w:val="17"/>
        </w:numPr>
        <w:tabs>
          <w:tab w:val="right" w:leader="dot" w:pos="8931"/>
        </w:tabs>
        <w:spacing w:before="120" w:after="120" w:line="320" w:lineRule="exact"/>
        <w:jc w:val="both"/>
        <w:rPr>
          <w:i/>
          <w:u w:val="single"/>
        </w:rPr>
      </w:pPr>
      <w:r w:rsidRPr="009C169D">
        <w:t>określoną wyżej kwotę zabezpieczenia Wykonawcę wpłaci przelewem na rachunek Zamawiającego</w:t>
      </w:r>
      <w:r w:rsidRPr="00A806D2">
        <w:t xml:space="preserve">, numer rachunku </w:t>
      </w:r>
      <w:r w:rsidR="00A806D2" w:rsidRPr="00921F43">
        <w:rPr>
          <w:b/>
        </w:rPr>
        <w:t>02 1560 0013 2000 1701 5530 8400</w:t>
      </w:r>
      <w:r w:rsidR="00DF16C9">
        <w:t xml:space="preserve"> </w:t>
      </w:r>
      <w:r w:rsidRPr="009C169D">
        <w:t xml:space="preserve">z dopiskiem: </w:t>
      </w:r>
      <w:r w:rsidRPr="00921F43">
        <w:rPr>
          <w:i/>
          <w:u w:val="single"/>
        </w:rPr>
        <w:t>„Zabezpieczenie należytego wykonania</w:t>
      </w:r>
      <w:r w:rsidR="00921F43" w:rsidRPr="00921F43">
        <w:rPr>
          <w:i/>
          <w:u w:val="single"/>
        </w:rPr>
        <w:t xml:space="preserve"> U</w:t>
      </w:r>
      <w:r w:rsidR="00D47E89">
        <w:rPr>
          <w:i/>
          <w:u w:val="single"/>
        </w:rPr>
        <w:t xml:space="preserve">mowy na realizację </w:t>
      </w:r>
      <w:r w:rsidRPr="00921F43">
        <w:rPr>
          <w:i/>
          <w:u w:val="single"/>
        </w:rPr>
        <w:t xml:space="preserve">zadanie pn.: </w:t>
      </w:r>
      <w:r w:rsidR="00DF16C9" w:rsidRPr="00921F43">
        <w:rPr>
          <w:i/>
          <w:u w:val="single"/>
        </w:rPr>
        <w:t>Wykonanie robót budowl</w:t>
      </w:r>
      <w:r w:rsidR="00921F43" w:rsidRPr="00921F43">
        <w:rPr>
          <w:i/>
          <w:u w:val="single"/>
        </w:rPr>
        <w:t xml:space="preserve">anych dla przedsięwzięcia pn.: </w:t>
      </w:r>
      <w:r w:rsidR="00DF16C9" w:rsidRPr="00921F43">
        <w:rPr>
          <w:i/>
          <w:u w:val="single"/>
        </w:rPr>
        <w:t>Kompleksowa renowacja zespołu kamienic przy ul. Hołdu Pruskiego i Piłsudskiego w Świnoujściu”</w:t>
      </w:r>
      <w:r w:rsidRPr="00921F43">
        <w:rPr>
          <w:i/>
          <w:u w:val="single"/>
        </w:rPr>
        <w:t xml:space="preserve">. </w:t>
      </w:r>
    </w:p>
    <w:p w:rsidR="00CD1F3B" w:rsidRPr="00921F43" w:rsidRDefault="00CD1F3B" w:rsidP="00CD1F3B">
      <w:pPr>
        <w:pStyle w:val="Akapitzlist"/>
        <w:tabs>
          <w:tab w:val="right" w:leader="dot" w:pos="8931"/>
        </w:tabs>
        <w:spacing w:before="120" w:after="120" w:line="320" w:lineRule="exact"/>
        <w:ind w:left="1146"/>
        <w:jc w:val="both"/>
        <w:rPr>
          <w:i/>
          <w:u w:val="single"/>
        </w:rPr>
      </w:pPr>
    </w:p>
    <w:p w:rsidR="00DF16C9" w:rsidRDefault="009C169D" w:rsidP="00887AB2">
      <w:pPr>
        <w:pStyle w:val="Akapitzlist"/>
        <w:numPr>
          <w:ilvl w:val="0"/>
          <w:numId w:val="14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9C169D">
        <w:t>Strony ustalają następujące warunki zwrotu zabezpieczenia należytego wyk</w:t>
      </w:r>
      <w:r w:rsidR="00C4415A">
        <w:t>onania U</w:t>
      </w:r>
      <w:r w:rsidRPr="009C169D">
        <w:t xml:space="preserve">mowy: </w:t>
      </w:r>
    </w:p>
    <w:p w:rsidR="009C169D" w:rsidRDefault="009C169D" w:rsidP="00887AB2">
      <w:pPr>
        <w:pStyle w:val="Akapitzlist"/>
        <w:numPr>
          <w:ilvl w:val="1"/>
          <w:numId w:val="18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 w:rsidRPr="009C169D">
        <w:t>70 % kwoty stanowiącej zabezpieczenie zostanie zwrócone w ciągu 30 dni po odbio</w:t>
      </w:r>
      <w:r w:rsidR="00627EBC">
        <w:t>rze końcowym całego przedmiotu U</w:t>
      </w:r>
      <w:r w:rsidRPr="009C169D">
        <w:t xml:space="preserve">mowy lub po protokolarnym potwierdzeniu usunięcia </w:t>
      </w:r>
      <w:r w:rsidR="00627EBC">
        <w:t xml:space="preserve">wad i  usterek  </w:t>
      </w:r>
      <w:r w:rsidRPr="009C169D">
        <w:t xml:space="preserve">stwierdzonych </w:t>
      </w:r>
      <w:r w:rsidR="00627EBC">
        <w:t xml:space="preserve"> </w:t>
      </w:r>
      <w:r w:rsidRPr="009C169D">
        <w:t>podczas odbioru końcowego;</w:t>
      </w:r>
    </w:p>
    <w:p w:rsidR="00DF16C9" w:rsidRDefault="00DF16C9" w:rsidP="00887AB2">
      <w:pPr>
        <w:pStyle w:val="Akapitzlist"/>
        <w:numPr>
          <w:ilvl w:val="1"/>
          <w:numId w:val="18"/>
        </w:numPr>
        <w:tabs>
          <w:tab w:val="right" w:leader="dot" w:pos="8931"/>
        </w:tabs>
        <w:spacing w:before="120" w:after="120" w:line="320" w:lineRule="exact"/>
        <w:ind w:left="1134"/>
        <w:jc w:val="both"/>
      </w:pPr>
      <w:r w:rsidRPr="00DF16C9">
        <w:t xml:space="preserve"> pozostała kwota zabezpie</w:t>
      </w:r>
      <w:r w:rsidR="00627EBC">
        <w:t>czenia zostanie zwrócona</w:t>
      </w:r>
      <w:r w:rsidRPr="00DF16C9">
        <w:t xml:space="preserve"> Wykonawcy w ciągu 15 dni po upływie okresu rękojmi</w:t>
      </w:r>
      <w:r w:rsidR="003B435C">
        <w:t xml:space="preserve"> i gwarancji</w:t>
      </w:r>
      <w:r w:rsidRPr="00DF16C9">
        <w:t xml:space="preserve">. </w:t>
      </w:r>
    </w:p>
    <w:p w:rsidR="004D6B9E" w:rsidRDefault="00DF16C9" w:rsidP="00F25C95">
      <w:pPr>
        <w:pStyle w:val="Akapitzlist"/>
        <w:numPr>
          <w:ilvl w:val="0"/>
          <w:numId w:val="14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DF16C9">
        <w:t xml:space="preserve">Z kwot określonych w ust. 6 lit. a) i b) Zamawiający potrąci swoje roszczenia z tytułu </w:t>
      </w:r>
      <w:r w:rsidR="00431A60">
        <w:t xml:space="preserve">kar umownych, </w:t>
      </w:r>
      <w:r w:rsidR="002B0AF7">
        <w:t>nienależytego wykonania U</w:t>
      </w:r>
      <w:r w:rsidRPr="00DF16C9">
        <w:t>mowy</w:t>
      </w:r>
      <w:r w:rsidR="00431A60">
        <w:t xml:space="preserve"> </w:t>
      </w:r>
      <w:r w:rsidRPr="00DF16C9">
        <w:t xml:space="preserve"> przez Wykonawcę</w:t>
      </w:r>
      <w:r w:rsidR="00431A60">
        <w:t xml:space="preserve">, </w:t>
      </w:r>
      <w:r w:rsidR="009340E7">
        <w:t xml:space="preserve"> ro</w:t>
      </w:r>
      <w:r w:rsidR="00431A60">
        <w:t>szczeń z tytułu</w:t>
      </w:r>
      <w:r w:rsidR="009340E7">
        <w:t xml:space="preserve"> gwarancji lub rękojmi lub roszczeń podwykonawców</w:t>
      </w:r>
      <w:r w:rsidR="00431A60">
        <w:t xml:space="preserve"> </w:t>
      </w:r>
      <w:r w:rsidR="009340E7">
        <w:t xml:space="preserve">. </w:t>
      </w:r>
    </w:p>
    <w:p w:rsidR="001A2804" w:rsidRDefault="001A2804" w:rsidP="00FD6F97">
      <w:pPr>
        <w:tabs>
          <w:tab w:val="right" w:leader="dot" w:pos="8931"/>
        </w:tabs>
        <w:spacing w:before="120" w:after="120" w:line="320" w:lineRule="exact"/>
        <w:jc w:val="both"/>
      </w:pPr>
    </w:p>
    <w:p w:rsidR="001A2804" w:rsidRPr="00F25C95" w:rsidRDefault="001A2804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  <w:r w:rsidRPr="00F25C95">
        <w:rPr>
          <w:b/>
          <w:sz w:val="24"/>
          <w:szCs w:val="24"/>
        </w:rPr>
        <w:lastRenderedPageBreak/>
        <w:t>§</w:t>
      </w:r>
      <w:r w:rsidR="00D65500">
        <w:rPr>
          <w:b/>
          <w:sz w:val="24"/>
          <w:szCs w:val="24"/>
        </w:rPr>
        <w:t xml:space="preserve"> 9</w:t>
      </w:r>
    </w:p>
    <w:p w:rsidR="00F25C95" w:rsidRDefault="00F25C95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  <w:r w:rsidRPr="00F25C95">
        <w:rPr>
          <w:b/>
          <w:sz w:val="24"/>
          <w:szCs w:val="24"/>
        </w:rPr>
        <w:t xml:space="preserve">KARY  I  ODSZKODOWANIA </w:t>
      </w:r>
    </w:p>
    <w:p w:rsidR="00F25C95" w:rsidRPr="00F25C95" w:rsidRDefault="00F25C95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</w:p>
    <w:p w:rsidR="001A2804" w:rsidRDefault="001A2804" w:rsidP="00887AB2">
      <w:pPr>
        <w:pStyle w:val="Akapitzlist"/>
        <w:numPr>
          <w:ilvl w:val="0"/>
          <w:numId w:val="19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1A2804">
        <w:t xml:space="preserve">Strony </w:t>
      </w:r>
      <w:r w:rsidR="00CD0FC2">
        <w:t xml:space="preserve">postanawiają, iż obowiązującą </w:t>
      </w:r>
      <w:r w:rsidRPr="001A2804">
        <w:t xml:space="preserve"> formą odszkodowania stanowią – z zastrzeżeniem ust. 3 - kary umowne z następujących tytułów i w podanych niżej wysokościach, które Wykonawca zapłaci Zamawiającemu: </w:t>
      </w:r>
    </w:p>
    <w:p w:rsidR="001A2804" w:rsidRDefault="001A2804" w:rsidP="00887AB2">
      <w:pPr>
        <w:pStyle w:val="Akapitzlist"/>
        <w:numPr>
          <w:ilvl w:val="0"/>
          <w:numId w:val="20"/>
        </w:numPr>
        <w:tabs>
          <w:tab w:val="right" w:leader="dot" w:pos="8931"/>
        </w:tabs>
        <w:spacing w:before="120" w:after="120" w:line="320" w:lineRule="exact"/>
        <w:jc w:val="both"/>
      </w:pPr>
      <w:r w:rsidRPr="00570A12">
        <w:t>za opó</w:t>
      </w:r>
      <w:r w:rsidR="00012AB7" w:rsidRPr="00570A12">
        <w:t>źnienie w wykonaniu przedmiotu U</w:t>
      </w:r>
      <w:r w:rsidRPr="00570A12">
        <w:t xml:space="preserve">mowy – </w:t>
      </w:r>
      <w:r w:rsidR="0025751C" w:rsidRPr="003A10FD">
        <w:rPr>
          <w:u w:val="single"/>
        </w:rPr>
        <w:t>0,10%  kwoty  wynagrodzenia</w:t>
      </w:r>
      <w:r w:rsidR="0025751C" w:rsidRPr="00570A12">
        <w:t xml:space="preserve">  </w:t>
      </w:r>
      <w:r w:rsidR="0025751C" w:rsidRPr="003A10FD">
        <w:rPr>
          <w:u w:val="single"/>
        </w:rPr>
        <w:t>szacunkowego brutto</w:t>
      </w:r>
      <w:r w:rsidR="0025751C" w:rsidRPr="00570A12">
        <w:t xml:space="preserve"> określonego w  </w:t>
      </w:r>
      <w:r w:rsidR="003D4236" w:rsidRPr="00570A12">
        <w:t>§3 ust. 1</w:t>
      </w:r>
      <w:r w:rsidR="00570A12">
        <w:t xml:space="preserve">  </w:t>
      </w:r>
      <w:r w:rsidRPr="00570A12">
        <w:t xml:space="preserve">za </w:t>
      </w:r>
      <w:r w:rsidR="00570A12">
        <w:t xml:space="preserve"> </w:t>
      </w:r>
      <w:r w:rsidRPr="00570A12">
        <w:t>każdy dzień kalendarzowy opóźnienia po terminie zakończenia określonym w § 2</w:t>
      </w:r>
      <w:r w:rsidR="006D5FCB" w:rsidRPr="00570A12">
        <w:t xml:space="preserve"> ust. 1</w:t>
      </w:r>
      <w:r w:rsidRPr="00570A12">
        <w:t xml:space="preserve"> lit. b</w:t>
      </w:r>
      <w:r w:rsidR="00255748">
        <w:t>)</w:t>
      </w:r>
      <w:r w:rsidR="006D5FCB" w:rsidRPr="00570A12">
        <w:t xml:space="preserve"> oraz</w:t>
      </w:r>
      <w:r w:rsidR="00570A12">
        <w:t xml:space="preserve"> </w:t>
      </w:r>
      <w:r w:rsidR="006D5FCB" w:rsidRPr="00570A12">
        <w:t xml:space="preserve">§ 2 ust. 2 </w:t>
      </w:r>
      <w:r w:rsidR="003C693E" w:rsidRPr="00570A12">
        <w:t xml:space="preserve"> niniejszej U</w:t>
      </w:r>
      <w:r w:rsidRPr="00570A12">
        <w:t xml:space="preserve">mowy; </w:t>
      </w:r>
    </w:p>
    <w:p w:rsidR="00570A12" w:rsidRPr="00570A12" w:rsidRDefault="00570A12" w:rsidP="00570A12">
      <w:pPr>
        <w:pStyle w:val="Akapitzlist"/>
        <w:numPr>
          <w:ilvl w:val="0"/>
          <w:numId w:val="20"/>
        </w:numPr>
        <w:tabs>
          <w:tab w:val="right" w:leader="dot" w:pos="8931"/>
        </w:tabs>
        <w:spacing w:before="120" w:after="120" w:line="320" w:lineRule="exact"/>
        <w:jc w:val="both"/>
      </w:pPr>
      <w:r w:rsidRPr="00570A12">
        <w:t xml:space="preserve">za opóźnienie w wykonaniu przedmiotu Umowy – </w:t>
      </w:r>
      <w:r w:rsidRPr="003A10FD">
        <w:rPr>
          <w:u w:val="single"/>
        </w:rPr>
        <w:t>0,05%  kwoty  wynagrodzenia</w:t>
      </w:r>
      <w:r w:rsidRPr="00570A12">
        <w:t xml:space="preserve">  </w:t>
      </w:r>
      <w:r w:rsidRPr="003A10FD">
        <w:rPr>
          <w:u w:val="single"/>
        </w:rPr>
        <w:t>szacunkowego brutto</w:t>
      </w:r>
      <w:r w:rsidRPr="00570A12">
        <w:t xml:space="preserve"> określonego w  §3 ust. 1</w:t>
      </w:r>
      <w:r>
        <w:t xml:space="preserve">  </w:t>
      </w:r>
      <w:r w:rsidRPr="00570A12">
        <w:t xml:space="preserve">za </w:t>
      </w:r>
      <w:r>
        <w:t xml:space="preserve"> </w:t>
      </w:r>
      <w:r w:rsidRPr="00570A12">
        <w:t>każdy dzień kalendarzowy opó</w:t>
      </w:r>
      <w:r>
        <w:t xml:space="preserve">źnienia po terminie zakończenia  określonym   w   </w:t>
      </w:r>
      <w:r w:rsidRPr="00570A12">
        <w:t xml:space="preserve">§ 2 ust. 2  niniejszej Umowy; </w:t>
      </w:r>
    </w:p>
    <w:p w:rsidR="001A2804" w:rsidRDefault="00EE6DA0" w:rsidP="00EE6DA0">
      <w:pPr>
        <w:pStyle w:val="Akapitzlist"/>
        <w:numPr>
          <w:ilvl w:val="0"/>
          <w:numId w:val="20"/>
        </w:numPr>
        <w:tabs>
          <w:tab w:val="right" w:leader="dot" w:pos="8931"/>
        </w:tabs>
        <w:spacing w:before="120" w:after="120" w:line="320" w:lineRule="exact"/>
        <w:jc w:val="both"/>
      </w:pPr>
      <w:r>
        <w:t xml:space="preserve">za opóźnienie w przekazaniu </w:t>
      </w:r>
      <w:r w:rsidR="00AC1C7B" w:rsidRPr="00D667AC">
        <w:rPr>
          <w:i/>
        </w:rPr>
        <w:t>Harmonogramu R</w:t>
      </w:r>
      <w:r w:rsidR="001A2804" w:rsidRPr="00D667AC">
        <w:rPr>
          <w:i/>
        </w:rPr>
        <w:t>zeczowo-</w:t>
      </w:r>
      <w:r w:rsidR="00AC1C7B" w:rsidRPr="00D667AC">
        <w:rPr>
          <w:i/>
        </w:rPr>
        <w:t>F</w:t>
      </w:r>
      <w:r w:rsidR="001A2804" w:rsidRPr="00D667AC">
        <w:rPr>
          <w:i/>
        </w:rPr>
        <w:t>inansowego</w:t>
      </w:r>
      <w:r w:rsidR="009017D3">
        <w:t xml:space="preserve"> </w:t>
      </w:r>
      <w:r w:rsidR="00AC1C7B">
        <w:t xml:space="preserve">bądź  </w:t>
      </w:r>
      <w:r w:rsidR="001A2804" w:rsidRPr="001A2804">
        <w:t xml:space="preserve"> </w:t>
      </w:r>
      <w:r w:rsidRPr="00EE6DA0">
        <w:rPr>
          <w:i/>
        </w:rPr>
        <w:t>Szczegółowego Harmonogramu Realizacji Robót</w:t>
      </w:r>
      <w:r>
        <w:t xml:space="preserve">  i  ich   aktualizacji   – </w:t>
      </w:r>
      <w:r w:rsidRPr="00EE6DA0">
        <w:rPr>
          <w:u w:val="single"/>
        </w:rPr>
        <w:t xml:space="preserve">250 </w:t>
      </w:r>
      <w:r w:rsidR="001A2804" w:rsidRPr="00EE6DA0">
        <w:rPr>
          <w:u w:val="single"/>
        </w:rPr>
        <w:t>zł za każd</w:t>
      </w:r>
      <w:r w:rsidRPr="00EE6DA0">
        <w:rPr>
          <w:u w:val="single"/>
        </w:rPr>
        <w:t>y</w:t>
      </w:r>
      <w:r>
        <w:t xml:space="preserve"> </w:t>
      </w:r>
      <w:r w:rsidRPr="00EE6DA0">
        <w:rPr>
          <w:u w:val="single"/>
        </w:rPr>
        <w:t xml:space="preserve">dzień </w:t>
      </w:r>
      <w:r w:rsidR="003A10FD">
        <w:rPr>
          <w:u w:val="single"/>
        </w:rPr>
        <w:t xml:space="preserve"> </w:t>
      </w:r>
      <w:r w:rsidRPr="00EE6DA0">
        <w:rPr>
          <w:u w:val="single"/>
        </w:rPr>
        <w:t>kalendarzowy</w:t>
      </w:r>
      <w:r w:rsidR="003A10FD">
        <w:rPr>
          <w:u w:val="single"/>
        </w:rPr>
        <w:t xml:space="preserve"> </w:t>
      </w:r>
      <w:r>
        <w:t xml:space="preserve"> opóźnienia;</w:t>
      </w:r>
    </w:p>
    <w:p w:rsidR="001A2804" w:rsidRPr="002C2E38" w:rsidRDefault="001A2804" w:rsidP="00887AB2">
      <w:pPr>
        <w:pStyle w:val="Akapitzlist"/>
        <w:numPr>
          <w:ilvl w:val="0"/>
          <w:numId w:val="20"/>
        </w:numPr>
        <w:tabs>
          <w:tab w:val="right" w:leader="dot" w:pos="8931"/>
        </w:tabs>
        <w:spacing w:before="120" w:after="120" w:line="320" w:lineRule="exact"/>
        <w:jc w:val="both"/>
        <w:rPr>
          <w:i/>
        </w:rPr>
      </w:pPr>
      <w:r w:rsidRPr="001A2804">
        <w:t xml:space="preserve">za opóźnienie w usuwaniu wad i usterek stwierdzonych podczas odbioru końcowego – </w:t>
      </w:r>
      <w:r w:rsidRPr="00EE6DA0">
        <w:rPr>
          <w:u w:val="single"/>
        </w:rPr>
        <w:t>250 zł za każdy dzień kalendarzowy</w:t>
      </w:r>
      <w:r w:rsidRPr="001A2804">
        <w:t xml:space="preserve"> opóźnie</w:t>
      </w:r>
      <w:r w:rsidR="00EE6DA0">
        <w:t xml:space="preserve">nia po terminach określonych w </w:t>
      </w:r>
      <w:r w:rsidR="00EE6DA0" w:rsidRPr="002C2E38">
        <w:rPr>
          <w:i/>
        </w:rPr>
        <w:t>Protokole  Odbioru K</w:t>
      </w:r>
      <w:r w:rsidRPr="002C2E38">
        <w:rPr>
          <w:i/>
        </w:rPr>
        <w:t>ońcowego</w:t>
      </w:r>
      <w:r w:rsidR="00EE6DA0" w:rsidRPr="002C2E38">
        <w:rPr>
          <w:i/>
        </w:rPr>
        <w:t xml:space="preserve">  Robót</w:t>
      </w:r>
      <w:r w:rsidRPr="002C2E38">
        <w:rPr>
          <w:i/>
        </w:rPr>
        <w:t>;</w:t>
      </w:r>
    </w:p>
    <w:p w:rsidR="001A2804" w:rsidRDefault="001A2804" w:rsidP="00887AB2">
      <w:pPr>
        <w:pStyle w:val="Akapitzlist"/>
        <w:numPr>
          <w:ilvl w:val="0"/>
          <w:numId w:val="20"/>
        </w:numPr>
        <w:tabs>
          <w:tab w:val="right" w:leader="dot" w:pos="8931"/>
        </w:tabs>
        <w:spacing w:before="120" w:after="120" w:line="320" w:lineRule="exact"/>
        <w:jc w:val="both"/>
      </w:pPr>
      <w:r w:rsidRPr="001A2804">
        <w:t xml:space="preserve">za opóźnienie w usuwaniu wad i usterek zgłoszonych przez Zamawiającego w okresie rękojmi i gwarancji – </w:t>
      </w:r>
      <w:r w:rsidRPr="00EE6DA0">
        <w:rPr>
          <w:u w:val="single"/>
        </w:rPr>
        <w:t>250 zł za każdy dzień kalendarzowy</w:t>
      </w:r>
      <w:r w:rsidRPr="001A2804">
        <w:t xml:space="preserve"> opóźnienia w stosunku </w:t>
      </w:r>
      <w:r w:rsidR="00EE6DA0">
        <w:t xml:space="preserve">                   </w:t>
      </w:r>
      <w:r w:rsidRPr="001A2804">
        <w:t xml:space="preserve">do wyznaczonych terminów. </w:t>
      </w:r>
    </w:p>
    <w:p w:rsidR="001A2804" w:rsidRDefault="001A2804" w:rsidP="00887AB2">
      <w:pPr>
        <w:pStyle w:val="Akapitzlist"/>
        <w:numPr>
          <w:ilvl w:val="0"/>
          <w:numId w:val="19"/>
        </w:numPr>
        <w:tabs>
          <w:tab w:val="right" w:leader="dot" w:pos="8931"/>
        </w:tabs>
        <w:spacing w:before="120" w:after="120" w:line="320" w:lineRule="exact"/>
        <w:jc w:val="both"/>
      </w:pPr>
      <w:r w:rsidRPr="001A2804">
        <w:t>Kary umowne o k</w:t>
      </w:r>
      <w:r w:rsidR="0099278F">
        <w:t>tórych mowa w ust. 1 lit. a) ÷ e</w:t>
      </w:r>
      <w:r w:rsidRPr="001A2804">
        <w:t xml:space="preserve">) Zamawiający może potrącić </w:t>
      </w:r>
      <w:r w:rsidR="0099278F">
        <w:t xml:space="preserve">                                    </w:t>
      </w:r>
      <w:r w:rsidRPr="001A2804">
        <w:t xml:space="preserve">z wynagrodzenia Wykonawcy. </w:t>
      </w:r>
    </w:p>
    <w:p w:rsidR="001A2804" w:rsidRDefault="001A2804" w:rsidP="00887AB2">
      <w:pPr>
        <w:pStyle w:val="Akapitzlist"/>
        <w:numPr>
          <w:ilvl w:val="0"/>
          <w:numId w:val="19"/>
        </w:numPr>
        <w:tabs>
          <w:tab w:val="right" w:leader="dot" w:pos="8931"/>
        </w:tabs>
        <w:spacing w:before="120" w:after="120" w:line="320" w:lineRule="exact"/>
        <w:jc w:val="both"/>
      </w:pPr>
      <w:r w:rsidRPr="001A2804">
        <w:t xml:space="preserve">Jeżeli kara umowna nie pokrywa rzeczywiście poniesionej szkody, </w:t>
      </w:r>
      <w:r w:rsidR="009017D3">
        <w:t>Strony</w:t>
      </w:r>
      <w:r w:rsidRPr="001A2804">
        <w:t xml:space="preserve"> mogą dochodzić odszkodowania uzupełniającego na ogólnych zasadach.</w:t>
      </w:r>
    </w:p>
    <w:p w:rsidR="001A2804" w:rsidRDefault="001A2804" w:rsidP="00FD6F97">
      <w:pPr>
        <w:pStyle w:val="Akapitzlist"/>
        <w:tabs>
          <w:tab w:val="right" w:leader="dot" w:pos="8931"/>
        </w:tabs>
        <w:spacing w:before="120" w:after="120" w:line="320" w:lineRule="exact"/>
        <w:jc w:val="both"/>
      </w:pPr>
    </w:p>
    <w:p w:rsidR="001A2804" w:rsidRPr="008C00DD" w:rsidRDefault="001A2804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  <w:r w:rsidRPr="008C00DD">
        <w:rPr>
          <w:b/>
          <w:sz w:val="24"/>
          <w:szCs w:val="24"/>
        </w:rPr>
        <w:t>§</w:t>
      </w:r>
      <w:r w:rsidR="00D65500">
        <w:rPr>
          <w:b/>
          <w:sz w:val="24"/>
          <w:szCs w:val="24"/>
        </w:rPr>
        <w:t xml:space="preserve"> 10</w:t>
      </w:r>
    </w:p>
    <w:p w:rsidR="008C00DD" w:rsidRDefault="008C00DD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  <w:r w:rsidRPr="008C00DD">
        <w:rPr>
          <w:b/>
          <w:sz w:val="24"/>
          <w:szCs w:val="24"/>
        </w:rPr>
        <w:t>ODSTĄPIENIE  OD   UMOWY</w:t>
      </w:r>
    </w:p>
    <w:p w:rsidR="008C00DD" w:rsidRPr="008C00DD" w:rsidRDefault="008C00DD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</w:p>
    <w:p w:rsidR="001A2804" w:rsidRDefault="001A2804" w:rsidP="00887AB2">
      <w:pPr>
        <w:pStyle w:val="Akapitzlist"/>
        <w:numPr>
          <w:ilvl w:val="0"/>
          <w:numId w:val="21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1A2804">
        <w:t>Zamawiającemu przys</w:t>
      </w:r>
      <w:r w:rsidR="008C00DD">
        <w:t>ługuje prawo do odstąpienia od U</w:t>
      </w:r>
      <w:r w:rsidRPr="001A2804">
        <w:t xml:space="preserve">mowy: </w:t>
      </w:r>
    </w:p>
    <w:p w:rsidR="003B435C" w:rsidRDefault="001A2804" w:rsidP="00887AB2">
      <w:pPr>
        <w:pStyle w:val="Akapitzlist"/>
        <w:numPr>
          <w:ilvl w:val="1"/>
          <w:numId w:val="22"/>
        </w:numPr>
        <w:tabs>
          <w:tab w:val="right" w:leader="dot" w:pos="8931"/>
        </w:tabs>
        <w:spacing w:before="120" w:after="120" w:line="320" w:lineRule="exact"/>
        <w:ind w:left="1276"/>
        <w:jc w:val="both"/>
      </w:pPr>
      <w:r w:rsidRPr="001A2804">
        <w:t>jeżeli Wykonawca nie przyjął placu budowy lub nie rozpoczął robót bez uz</w:t>
      </w:r>
      <w:r w:rsidR="008C00DD">
        <w:t>asadnionych przyczyn zgodnie z U</w:t>
      </w:r>
      <w:r w:rsidRPr="001A2804">
        <w:t xml:space="preserve">mową a opóźnienie przekracza </w:t>
      </w:r>
      <w:r w:rsidR="009017D3">
        <w:t>7</w:t>
      </w:r>
      <w:r w:rsidRPr="001A2804">
        <w:t xml:space="preserve"> dni. </w:t>
      </w:r>
    </w:p>
    <w:p w:rsidR="003B435C" w:rsidRDefault="003B435C" w:rsidP="00887AB2">
      <w:pPr>
        <w:pStyle w:val="Akapitzlist"/>
        <w:numPr>
          <w:ilvl w:val="1"/>
          <w:numId w:val="22"/>
        </w:numPr>
        <w:tabs>
          <w:tab w:val="right" w:leader="dot" w:pos="8931"/>
        </w:tabs>
        <w:spacing w:before="120" w:after="120" w:line="320" w:lineRule="exact"/>
        <w:ind w:left="1276"/>
        <w:jc w:val="both"/>
      </w:pPr>
      <w:r>
        <w:t xml:space="preserve">jeżeli Wykonawca bez uzasadnionych przyczyn przerwał wykonywanie robót i mimo pisemnego wezwania do ich wznowienia przerwa trwa dłużej niż </w:t>
      </w:r>
      <w:r w:rsidR="00E23D8F">
        <w:t>14</w:t>
      </w:r>
      <w:r>
        <w:t xml:space="preserve"> dni; </w:t>
      </w:r>
    </w:p>
    <w:p w:rsidR="003B435C" w:rsidRDefault="003B435C" w:rsidP="00887AB2">
      <w:pPr>
        <w:pStyle w:val="Akapitzlist"/>
        <w:numPr>
          <w:ilvl w:val="1"/>
          <w:numId w:val="22"/>
        </w:numPr>
        <w:tabs>
          <w:tab w:val="right" w:leader="dot" w:pos="8931"/>
        </w:tabs>
        <w:spacing w:before="120" w:after="120" w:line="320" w:lineRule="exact"/>
        <w:ind w:left="1276"/>
        <w:jc w:val="both"/>
      </w:pPr>
      <w:r>
        <w:t>jeżeli Wykonawca bez uzasadnionych przyczy</w:t>
      </w:r>
      <w:r w:rsidR="00E23D8F">
        <w:t>n opóźnia wykonanie przedmiotu U</w:t>
      </w:r>
      <w:r>
        <w:t xml:space="preserve">mowy lub jego części a opóźnienie wynosi </w:t>
      </w:r>
      <w:r w:rsidR="00E23D8F">
        <w:t>21</w:t>
      </w:r>
      <w:r>
        <w:t xml:space="preserve"> dni</w:t>
      </w:r>
      <w:r w:rsidR="009017D3">
        <w:t>,</w:t>
      </w:r>
      <w:r>
        <w:t xml:space="preserve"> mimo pisemnego wezwania do realizacji prac zgodnie zaakcepto</w:t>
      </w:r>
      <w:r w:rsidR="00E23D8F">
        <w:t xml:space="preserve">wanym przez Zamawiającego harmonogramem bądź jego aktualizacją </w:t>
      </w:r>
      <w:r>
        <w:t xml:space="preserve"> </w:t>
      </w:r>
    </w:p>
    <w:p w:rsidR="003B435C" w:rsidRDefault="003B435C" w:rsidP="00887AB2">
      <w:pPr>
        <w:pStyle w:val="Akapitzlist"/>
        <w:numPr>
          <w:ilvl w:val="1"/>
          <w:numId w:val="22"/>
        </w:numPr>
        <w:tabs>
          <w:tab w:val="right" w:leader="dot" w:pos="8931"/>
        </w:tabs>
        <w:spacing w:before="120" w:after="120" w:line="320" w:lineRule="exact"/>
        <w:ind w:left="1276"/>
        <w:jc w:val="both"/>
      </w:pPr>
      <w:r>
        <w:t>w przypadku wykonywania robót z naruszeniem warunków umowy, w tym w szczególności niezgodnie z dokumentacją projektową lub specyfikacją techniczną wykonania robót</w:t>
      </w:r>
      <w:r w:rsidR="009017D3">
        <w:t>,</w:t>
      </w:r>
      <w:r>
        <w:t xml:space="preserve"> mimo pisemnego wezwania do działań korygujących nieprawidłowości, </w:t>
      </w:r>
    </w:p>
    <w:p w:rsidR="004601AC" w:rsidRDefault="004601AC" w:rsidP="00887AB2">
      <w:pPr>
        <w:pStyle w:val="Akapitzlist"/>
        <w:numPr>
          <w:ilvl w:val="1"/>
          <w:numId w:val="22"/>
        </w:numPr>
        <w:tabs>
          <w:tab w:val="right" w:leader="dot" w:pos="8931"/>
        </w:tabs>
        <w:spacing w:before="120" w:after="120" w:line="320" w:lineRule="exact"/>
        <w:ind w:left="1276"/>
        <w:jc w:val="both"/>
      </w:pPr>
      <w:r>
        <w:t xml:space="preserve">w  przypadku  nieprzedłożenia  przez  Wykonawcę  zgłoszenia  podwykonawcy i/lub projektów  umów  zawieranych  z  podwykonawcami ; </w:t>
      </w:r>
    </w:p>
    <w:p w:rsidR="003B435C" w:rsidRDefault="003B435C" w:rsidP="00887AB2">
      <w:pPr>
        <w:pStyle w:val="Akapitzlist"/>
        <w:numPr>
          <w:ilvl w:val="1"/>
          <w:numId w:val="22"/>
        </w:numPr>
        <w:tabs>
          <w:tab w:val="right" w:leader="dot" w:pos="8931"/>
        </w:tabs>
        <w:spacing w:before="120" w:after="120" w:line="320" w:lineRule="exact"/>
        <w:ind w:left="1276"/>
        <w:jc w:val="both"/>
      </w:pPr>
      <w:r>
        <w:t xml:space="preserve">w przypadku wszczęcia postępowania upadłościowego lub likwidacyjnego wobec Wykonawcy; </w:t>
      </w:r>
    </w:p>
    <w:p w:rsidR="003B435C" w:rsidRDefault="003B435C" w:rsidP="00887AB2">
      <w:pPr>
        <w:pStyle w:val="Akapitzlist"/>
        <w:numPr>
          <w:ilvl w:val="1"/>
          <w:numId w:val="22"/>
        </w:numPr>
        <w:tabs>
          <w:tab w:val="right" w:leader="dot" w:pos="8931"/>
        </w:tabs>
        <w:spacing w:before="120" w:after="120" w:line="320" w:lineRule="exact"/>
        <w:ind w:left="1276"/>
        <w:jc w:val="both"/>
      </w:pPr>
      <w:r>
        <w:lastRenderedPageBreak/>
        <w:t>w przypadku wydania nakazu zajęcia majątku Wykonawcy, a w szczególności zajęcia wie</w:t>
      </w:r>
      <w:r w:rsidR="00E23D8F">
        <w:t>rzytelności z tytułu wykonania U</w:t>
      </w:r>
      <w:r>
        <w:t>mowy.</w:t>
      </w:r>
    </w:p>
    <w:p w:rsidR="009017D3" w:rsidRDefault="009017D3" w:rsidP="009017D3">
      <w:pPr>
        <w:pStyle w:val="Akapitzlist"/>
        <w:tabs>
          <w:tab w:val="right" w:leader="dot" w:pos="8931"/>
        </w:tabs>
        <w:spacing w:before="120" w:after="120" w:line="320" w:lineRule="exact"/>
        <w:ind w:left="1276"/>
        <w:jc w:val="both"/>
      </w:pPr>
    </w:p>
    <w:p w:rsidR="009017D3" w:rsidRPr="009017D3" w:rsidRDefault="009017D3" w:rsidP="00887AB2">
      <w:pPr>
        <w:pStyle w:val="Akapitzlist"/>
        <w:numPr>
          <w:ilvl w:val="0"/>
          <w:numId w:val="21"/>
        </w:numPr>
        <w:ind w:left="426" w:hanging="426"/>
        <w:jc w:val="both"/>
      </w:pPr>
      <w:r w:rsidRPr="009017D3">
        <w:t xml:space="preserve">W </w:t>
      </w:r>
      <w:r>
        <w:t>każdym z przypadków wy</w:t>
      </w:r>
      <w:r w:rsidR="00255748">
        <w:t>mieni</w:t>
      </w:r>
      <w:r w:rsidR="008B137F">
        <w:t>onych w ust. 1 punkty od a) do g</w:t>
      </w:r>
      <w:r w:rsidR="00255748">
        <w:t>)</w:t>
      </w:r>
      <w:r>
        <w:t xml:space="preserve"> </w:t>
      </w:r>
      <w:r w:rsidRPr="009017D3">
        <w:t>Wykonawca zapłaci Zamawiającemu karę umowną w wysokości 20% wynagrodzenia</w:t>
      </w:r>
      <w:r w:rsidR="00D73017">
        <w:t xml:space="preserve"> szacunkowego </w:t>
      </w:r>
      <w:r w:rsidRPr="009017D3">
        <w:t>brutto</w:t>
      </w:r>
      <w:r w:rsidR="004601AC">
        <w:t xml:space="preserve">  określonego  w  §3  ust. 1  niniejszej  Umowy</w:t>
      </w:r>
      <w:r w:rsidRPr="009017D3">
        <w:t>;</w:t>
      </w:r>
    </w:p>
    <w:p w:rsidR="001A2804" w:rsidRDefault="001A2804" w:rsidP="00887AB2">
      <w:pPr>
        <w:pStyle w:val="Akapitzlist"/>
        <w:numPr>
          <w:ilvl w:val="0"/>
          <w:numId w:val="21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 w:rsidRPr="001A2804">
        <w:t>Wykonawcy przys</w:t>
      </w:r>
      <w:r w:rsidR="00255748">
        <w:t>ługuje prawo do odstąpienia od U</w:t>
      </w:r>
      <w:r w:rsidRPr="001A2804">
        <w:t>mowy, jeżeli Zamawiający opóźni przekazanie frontu robót o więcej niż 21 dni w sto</w:t>
      </w:r>
      <w:r w:rsidR="00255748">
        <w:t>sunku do terminu określonego w U</w:t>
      </w:r>
      <w:r w:rsidRPr="001A2804">
        <w:t>mowie.</w:t>
      </w:r>
      <w:r w:rsidR="00DD6E96">
        <w:t xml:space="preserve"> Oświadczenie  o  odstąpieniu  Wykonawca  może  złożyć   w  terminie   7 dni liczonych  od  22 dnia  opóźnienia.</w:t>
      </w:r>
    </w:p>
    <w:p w:rsidR="00B72576" w:rsidRDefault="003B435C" w:rsidP="00B72576">
      <w:pPr>
        <w:pStyle w:val="Akapitzlist"/>
        <w:numPr>
          <w:ilvl w:val="0"/>
          <w:numId w:val="21"/>
        </w:numPr>
        <w:tabs>
          <w:tab w:val="right" w:leader="dot" w:pos="8931"/>
        </w:tabs>
        <w:spacing w:before="120" w:after="120" w:line="320" w:lineRule="exact"/>
        <w:ind w:left="426"/>
        <w:jc w:val="both"/>
      </w:pPr>
      <w:r>
        <w:t xml:space="preserve">Umowne prawo odstąpienia </w:t>
      </w:r>
      <w:r w:rsidR="00E23D8F">
        <w:t xml:space="preserve">Zamawiającego  od  Umowy  </w:t>
      </w:r>
      <w:r>
        <w:t>może być wy</w:t>
      </w:r>
      <w:r w:rsidR="00E23D8F">
        <w:t>konane  w  terminie  obowiązywania  Umowy</w:t>
      </w:r>
      <w:r>
        <w:t xml:space="preserve">. </w:t>
      </w:r>
    </w:p>
    <w:p w:rsidR="00EA31A9" w:rsidRDefault="00EA31A9" w:rsidP="00F7321C">
      <w:pPr>
        <w:pStyle w:val="Akapitzlist"/>
        <w:tabs>
          <w:tab w:val="right" w:leader="dot" w:pos="8931"/>
        </w:tabs>
        <w:spacing w:before="120" w:after="120" w:line="320" w:lineRule="exact"/>
        <w:ind w:left="426"/>
        <w:jc w:val="both"/>
      </w:pPr>
    </w:p>
    <w:p w:rsidR="00BD69AF" w:rsidRDefault="00BD69AF" w:rsidP="00F7321C">
      <w:pPr>
        <w:pStyle w:val="Akapitzlist"/>
        <w:tabs>
          <w:tab w:val="right" w:leader="dot" w:pos="8931"/>
        </w:tabs>
        <w:spacing w:before="120" w:after="120" w:line="320" w:lineRule="exact"/>
        <w:ind w:left="426"/>
        <w:jc w:val="both"/>
      </w:pPr>
    </w:p>
    <w:p w:rsidR="00BD69AF" w:rsidRDefault="00BD69AF" w:rsidP="00F7321C">
      <w:pPr>
        <w:pStyle w:val="Akapitzlist"/>
        <w:tabs>
          <w:tab w:val="right" w:leader="dot" w:pos="8931"/>
        </w:tabs>
        <w:spacing w:before="120" w:after="120" w:line="320" w:lineRule="exact"/>
        <w:ind w:left="426"/>
        <w:jc w:val="both"/>
      </w:pPr>
    </w:p>
    <w:p w:rsidR="00BD69AF" w:rsidRDefault="00BD69AF" w:rsidP="00F7321C">
      <w:pPr>
        <w:pStyle w:val="Akapitzlist"/>
        <w:tabs>
          <w:tab w:val="right" w:leader="dot" w:pos="8931"/>
        </w:tabs>
        <w:spacing w:before="120" w:after="120" w:line="320" w:lineRule="exact"/>
        <w:ind w:left="426"/>
        <w:jc w:val="both"/>
      </w:pPr>
    </w:p>
    <w:p w:rsidR="00543C4D" w:rsidRPr="00B72576" w:rsidRDefault="00543C4D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  <w:r w:rsidRPr="00B72576">
        <w:rPr>
          <w:b/>
          <w:sz w:val="24"/>
          <w:szCs w:val="24"/>
        </w:rPr>
        <w:t>§</w:t>
      </w:r>
      <w:r w:rsidR="00BE6E19" w:rsidRPr="00B72576">
        <w:rPr>
          <w:b/>
          <w:sz w:val="24"/>
          <w:szCs w:val="24"/>
        </w:rPr>
        <w:t xml:space="preserve"> 1</w:t>
      </w:r>
      <w:r w:rsidR="00D65500">
        <w:rPr>
          <w:b/>
          <w:sz w:val="24"/>
          <w:szCs w:val="24"/>
        </w:rPr>
        <w:t>1</w:t>
      </w:r>
    </w:p>
    <w:p w:rsidR="00B72576" w:rsidRPr="00B72576" w:rsidRDefault="00B72576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  <w:r w:rsidRPr="00B72576">
        <w:rPr>
          <w:b/>
          <w:sz w:val="24"/>
          <w:szCs w:val="24"/>
        </w:rPr>
        <w:t xml:space="preserve">OBOWIĄZKI  ODSTĘPUJĄCEGO  OD  UMOWY </w:t>
      </w:r>
    </w:p>
    <w:p w:rsidR="00B72576" w:rsidRPr="007105C4" w:rsidRDefault="00B72576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</w:rPr>
      </w:pPr>
    </w:p>
    <w:p w:rsidR="00543C4D" w:rsidRDefault="00B72576" w:rsidP="00887AB2">
      <w:pPr>
        <w:pStyle w:val="Akapitzlist"/>
        <w:numPr>
          <w:ilvl w:val="0"/>
          <w:numId w:val="23"/>
        </w:numPr>
        <w:tabs>
          <w:tab w:val="left" w:pos="2820"/>
        </w:tabs>
        <w:spacing w:before="120" w:after="120" w:line="320" w:lineRule="exact"/>
        <w:ind w:left="426"/>
        <w:jc w:val="both"/>
      </w:pPr>
      <w:r>
        <w:t>Odstępujący od U</w:t>
      </w:r>
      <w:r w:rsidR="00543C4D" w:rsidRPr="00543C4D">
        <w:t>mowy, z wyjątkiem przypadku</w:t>
      </w:r>
      <w:r w:rsidR="00D65500">
        <w:t xml:space="preserve"> określonego w § 10</w:t>
      </w:r>
      <w:r w:rsidR="009017D3">
        <w:t xml:space="preserve"> ust. 1</w:t>
      </w:r>
      <w:r w:rsidR="00543C4D" w:rsidRPr="00543C4D">
        <w:t xml:space="preserve">, jest obowiązany naprawić drugiej stronie szkodę spowodowaną odstąpieniem, chyba że odstąpienie nastąpiło </w:t>
      </w:r>
      <w:r>
        <w:t xml:space="preserve">             </w:t>
      </w:r>
      <w:r w:rsidR="00543C4D" w:rsidRPr="00543C4D">
        <w:t xml:space="preserve">z przyczyn, za które odpowiada druga strona. </w:t>
      </w:r>
    </w:p>
    <w:p w:rsidR="00543C4D" w:rsidRDefault="00543C4D" w:rsidP="00887AB2">
      <w:pPr>
        <w:pStyle w:val="Akapitzlist"/>
        <w:numPr>
          <w:ilvl w:val="0"/>
          <w:numId w:val="23"/>
        </w:numPr>
        <w:tabs>
          <w:tab w:val="left" w:pos="2820"/>
        </w:tabs>
        <w:spacing w:before="120" w:after="120" w:line="320" w:lineRule="exact"/>
        <w:ind w:left="426"/>
        <w:jc w:val="both"/>
      </w:pPr>
      <w:r w:rsidRPr="00543C4D">
        <w:t>W razie</w:t>
      </w:r>
      <w:r w:rsidR="00B72576">
        <w:t xml:space="preserve"> odstąpienia lub wypowiedzenia U</w:t>
      </w:r>
      <w:r w:rsidRPr="00543C4D">
        <w:t xml:space="preserve">mowy, Wykonawca zobowiązany jest do: </w:t>
      </w:r>
    </w:p>
    <w:p w:rsidR="00543C4D" w:rsidRDefault="00543C4D" w:rsidP="00887AB2">
      <w:pPr>
        <w:pStyle w:val="Akapitzlist"/>
        <w:numPr>
          <w:ilvl w:val="1"/>
          <w:numId w:val="24"/>
        </w:numPr>
        <w:tabs>
          <w:tab w:val="left" w:pos="2820"/>
        </w:tabs>
        <w:spacing w:before="120" w:after="120" w:line="320" w:lineRule="exact"/>
        <w:ind w:left="1276"/>
        <w:jc w:val="both"/>
      </w:pPr>
      <w:r w:rsidRPr="00543C4D">
        <w:t xml:space="preserve">sporządzenia przy udziale </w:t>
      </w:r>
      <w:r>
        <w:t xml:space="preserve">przedstawiciela </w:t>
      </w:r>
      <w:r w:rsidRPr="00543C4D">
        <w:t xml:space="preserve">Zamawiającego protokołu inwentaryzacji robót w toku, na dzień odstąpienia lub wypowiedzenia; </w:t>
      </w:r>
    </w:p>
    <w:p w:rsidR="00543C4D" w:rsidRDefault="00543C4D" w:rsidP="00887AB2">
      <w:pPr>
        <w:pStyle w:val="Akapitzlist"/>
        <w:numPr>
          <w:ilvl w:val="1"/>
          <w:numId w:val="24"/>
        </w:numPr>
        <w:tabs>
          <w:tab w:val="left" w:pos="2820"/>
        </w:tabs>
        <w:spacing w:before="120" w:after="120" w:line="320" w:lineRule="exact"/>
        <w:ind w:left="1276"/>
        <w:jc w:val="both"/>
      </w:pPr>
      <w:r w:rsidRPr="00543C4D">
        <w:t xml:space="preserve"> </w:t>
      </w:r>
      <w:r w:rsidR="00B72576">
        <w:t xml:space="preserve">skuteczne  </w:t>
      </w:r>
      <w:r w:rsidRPr="00543C4D">
        <w:t>zabezpieczenia przerwanych robót na koszt strony, kt</w:t>
      </w:r>
      <w:r>
        <w:t xml:space="preserve">óra odpowiada </w:t>
      </w:r>
      <w:r w:rsidR="00B72576">
        <w:t xml:space="preserve">                  </w:t>
      </w:r>
      <w:r>
        <w:t xml:space="preserve">za odstąpienie </w:t>
      </w:r>
      <w:r w:rsidR="00B72576">
        <w:t xml:space="preserve"> </w:t>
      </w:r>
      <w:r>
        <w:t>od</w:t>
      </w:r>
      <w:r w:rsidR="00B72576">
        <w:t xml:space="preserve"> U</w:t>
      </w:r>
      <w:r w:rsidRPr="00543C4D">
        <w:t xml:space="preserve">mowy; </w:t>
      </w:r>
    </w:p>
    <w:p w:rsidR="00543C4D" w:rsidRDefault="00543C4D" w:rsidP="00887AB2">
      <w:pPr>
        <w:pStyle w:val="Akapitzlist"/>
        <w:numPr>
          <w:ilvl w:val="1"/>
          <w:numId w:val="24"/>
        </w:numPr>
        <w:tabs>
          <w:tab w:val="left" w:pos="2820"/>
        </w:tabs>
        <w:spacing w:before="120" w:after="120" w:line="320" w:lineRule="exact"/>
        <w:ind w:left="1276"/>
        <w:jc w:val="both"/>
      </w:pPr>
      <w:r w:rsidRPr="00543C4D">
        <w:t xml:space="preserve">sporządzenia wykazu materiałów, urządzeń i konstrukcji, których pozostawienie </w:t>
      </w:r>
      <w:r w:rsidR="00DB4234">
        <w:t xml:space="preserve">                 </w:t>
      </w:r>
      <w:r w:rsidRPr="00543C4D">
        <w:t>na</w:t>
      </w:r>
      <w:r w:rsidR="00DB4234">
        <w:t xml:space="preserve"> </w:t>
      </w:r>
      <w:r w:rsidRPr="00543C4D">
        <w:t xml:space="preserve"> placu </w:t>
      </w:r>
      <w:r w:rsidR="00DB4234">
        <w:t xml:space="preserve"> </w:t>
      </w:r>
      <w:r w:rsidRPr="00543C4D">
        <w:t xml:space="preserve">budowy jest niezbędne; </w:t>
      </w:r>
    </w:p>
    <w:p w:rsidR="00543C4D" w:rsidRDefault="00543C4D" w:rsidP="00887AB2">
      <w:pPr>
        <w:pStyle w:val="Akapitzlist"/>
        <w:numPr>
          <w:ilvl w:val="1"/>
          <w:numId w:val="24"/>
        </w:numPr>
        <w:tabs>
          <w:tab w:val="left" w:pos="2820"/>
        </w:tabs>
        <w:spacing w:before="120" w:after="120" w:line="320" w:lineRule="exact"/>
        <w:ind w:left="1276"/>
        <w:jc w:val="both"/>
      </w:pPr>
      <w:r w:rsidRPr="00543C4D">
        <w:t>wezwanie Zamawiającego do dokonania odbioru wykonywanych  robót w toku i robót zabezpiecz</w:t>
      </w:r>
      <w:r w:rsidR="00076664">
        <w:t>ających, jeżeli odstąpienie od U</w:t>
      </w:r>
      <w:r w:rsidRPr="00543C4D">
        <w:t xml:space="preserve">mowy nastąpiło z przyczyn, za które Wykonawca nie odpowiada. </w:t>
      </w:r>
    </w:p>
    <w:p w:rsidR="00543C4D" w:rsidRDefault="00076664" w:rsidP="00887AB2">
      <w:pPr>
        <w:pStyle w:val="Akapitzlist"/>
        <w:numPr>
          <w:ilvl w:val="0"/>
          <w:numId w:val="23"/>
        </w:numPr>
        <w:tabs>
          <w:tab w:val="left" w:pos="2820"/>
        </w:tabs>
        <w:spacing w:before="120" w:after="120" w:line="320" w:lineRule="exact"/>
        <w:ind w:left="426"/>
        <w:jc w:val="both"/>
      </w:pPr>
      <w:r>
        <w:t>W razie odstąpienia od U</w:t>
      </w:r>
      <w:r w:rsidR="00543C4D" w:rsidRPr="00543C4D">
        <w:t>mowy z przyczyn</w:t>
      </w:r>
      <w:r w:rsidR="00BC7895">
        <w:t>,</w:t>
      </w:r>
      <w:r w:rsidR="00543C4D" w:rsidRPr="00543C4D">
        <w:t xml:space="preserve"> za które Wykonawca nie odpowiada, Z</w:t>
      </w:r>
      <w:r w:rsidR="00543C4D">
        <w:t>amawiający jest zobowiązany do:</w:t>
      </w:r>
    </w:p>
    <w:p w:rsidR="00543C4D" w:rsidRDefault="00543C4D" w:rsidP="00887AB2">
      <w:pPr>
        <w:pStyle w:val="Akapitzlist"/>
        <w:numPr>
          <w:ilvl w:val="1"/>
          <w:numId w:val="25"/>
        </w:numPr>
        <w:tabs>
          <w:tab w:val="left" w:pos="2820"/>
        </w:tabs>
        <w:spacing w:before="120" w:after="120" w:line="320" w:lineRule="exact"/>
        <w:ind w:left="1418"/>
        <w:jc w:val="both"/>
      </w:pPr>
      <w:r w:rsidRPr="00543C4D">
        <w:t>dokonania odbioru robót w toku i robót zabezpieczając</w:t>
      </w:r>
      <w:r>
        <w:t>ych oraz zapłaty wynagrodzenia;</w:t>
      </w:r>
    </w:p>
    <w:p w:rsidR="00543C4D" w:rsidRDefault="00543C4D" w:rsidP="00887AB2">
      <w:pPr>
        <w:pStyle w:val="Akapitzlist"/>
        <w:numPr>
          <w:ilvl w:val="1"/>
          <w:numId w:val="25"/>
        </w:numPr>
        <w:tabs>
          <w:tab w:val="left" w:pos="2820"/>
        </w:tabs>
        <w:spacing w:before="120" w:after="120" w:line="320" w:lineRule="exact"/>
        <w:ind w:left="1418"/>
        <w:jc w:val="both"/>
      </w:pPr>
      <w:r w:rsidRPr="00543C4D">
        <w:t xml:space="preserve">przejęcia terenu budowy. </w:t>
      </w:r>
    </w:p>
    <w:p w:rsidR="00543C4D" w:rsidRDefault="00543C4D" w:rsidP="00887AB2">
      <w:pPr>
        <w:pStyle w:val="Akapitzlist"/>
        <w:numPr>
          <w:ilvl w:val="0"/>
          <w:numId w:val="23"/>
        </w:numPr>
        <w:tabs>
          <w:tab w:val="left" w:pos="2820"/>
        </w:tabs>
        <w:spacing w:before="120" w:after="120" w:line="320" w:lineRule="exact"/>
        <w:ind w:left="426"/>
        <w:jc w:val="both"/>
      </w:pPr>
      <w:r w:rsidRPr="00543C4D">
        <w:t>Do odbioru robót w toku i robót zabezpieczających stosuje</w:t>
      </w:r>
      <w:r w:rsidR="00076664">
        <w:t xml:space="preserve"> się odpowiednie postanowienia U</w:t>
      </w:r>
      <w:r w:rsidRPr="00543C4D">
        <w:t xml:space="preserve">mowy </w:t>
      </w:r>
      <w:r w:rsidR="00076664">
        <w:t xml:space="preserve"> </w:t>
      </w:r>
      <w:r w:rsidRPr="00543C4D">
        <w:t xml:space="preserve">o </w:t>
      </w:r>
      <w:r w:rsidR="00076664">
        <w:t xml:space="preserve"> </w:t>
      </w:r>
      <w:r w:rsidRPr="00543C4D">
        <w:t xml:space="preserve">odbiorze </w:t>
      </w:r>
      <w:r w:rsidR="00076664">
        <w:t xml:space="preserve"> </w:t>
      </w:r>
      <w:r w:rsidRPr="00543C4D">
        <w:t xml:space="preserve">robót. </w:t>
      </w:r>
    </w:p>
    <w:p w:rsidR="00955899" w:rsidRDefault="00955899" w:rsidP="00955899">
      <w:pPr>
        <w:pStyle w:val="Akapitzlist"/>
        <w:numPr>
          <w:ilvl w:val="0"/>
          <w:numId w:val="23"/>
        </w:numPr>
        <w:tabs>
          <w:tab w:val="left" w:pos="2820"/>
        </w:tabs>
        <w:spacing w:before="120" w:after="120" w:line="320" w:lineRule="exact"/>
        <w:jc w:val="both"/>
      </w:pPr>
      <w:r w:rsidRPr="00543C4D">
        <w:t>Zamawiający, jeżeli uzna, że pozostawienie na placu budowy materiałów, urządzeń i konstrukcji zawartych w wykazie, o którym mowa w</w:t>
      </w:r>
      <w:r w:rsidR="00140C68">
        <w:t xml:space="preserve"> §11</w:t>
      </w:r>
      <w:r w:rsidRPr="00543C4D">
        <w:t xml:space="preserve"> ust. 2 lit. c) jest niezbędne w całości lub w części, odkupi niezbędne rodzaje i ilości materiałów, urządzeń i konstrukcji po cenach zakupu </w:t>
      </w:r>
      <w:r>
        <w:t xml:space="preserve">                         </w:t>
      </w:r>
      <w:r w:rsidRPr="00543C4D">
        <w:t xml:space="preserve">z </w:t>
      </w:r>
      <w:r>
        <w:t xml:space="preserve"> </w:t>
      </w:r>
      <w:r w:rsidRPr="00543C4D">
        <w:t>doliczeniem</w:t>
      </w:r>
      <w:r>
        <w:t xml:space="preserve"> </w:t>
      </w:r>
      <w:r w:rsidRPr="00543C4D">
        <w:t xml:space="preserve"> kosztów </w:t>
      </w:r>
      <w:r>
        <w:t xml:space="preserve"> </w:t>
      </w:r>
      <w:r w:rsidRPr="00543C4D">
        <w:t xml:space="preserve">ich transportu </w:t>
      </w:r>
      <w:r>
        <w:t xml:space="preserve"> </w:t>
      </w:r>
      <w:r w:rsidRPr="00543C4D">
        <w:t xml:space="preserve">na </w:t>
      </w:r>
      <w:r>
        <w:t xml:space="preserve"> </w:t>
      </w:r>
      <w:r w:rsidRPr="00543C4D">
        <w:t xml:space="preserve">plac </w:t>
      </w:r>
      <w:r>
        <w:t xml:space="preserve"> </w:t>
      </w:r>
      <w:r w:rsidRPr="00543C4D">
        <w:t xml:space="preserve">budowy. </w:t>
      </w:r>
    </w:p>
    <w:p w:rsidR="00543C4D" w:rsidRDefault="00955899" w:rsidP="00FD6F97">
      <w:pPr>
        <w:pStyle w:val="Akapitzlist"/>
        <w:numPr>
          <w:ilvl w:val="0"/>
          <w:numId w:val="23"/>
        </w:numPr>
        <w:tabs>
          <w:tab w:val="left" w:pos="2820"/>
        </w:tabs>
        <w:spacing w:before="120" w:after="120" w:line="320" w:lineRule="exact"/>
        <w:jc w:val="both"/>
      </w:pPr>
      <w:r w:rsidRPr="00543C4D">
        <w:t xml:space="preserve">W przypadkach, gdy brak współdziałania ze strony Wykonawcy (mimo pisemnego wezwania) </w:t>
      </w:r>
      <w:r w:rsidR="00BA6392">
        <w:t xml:space="preserve">            </w:t>
      </w:r>
      <w:r w:rsidRPr="00543C4D">
        <w:t xml:space="preserve">w przekazaniu terenu budowy, inwentaryzacji robót oraz materiałów, urządzeń i konstrukcji, </w:t>
      </w:r>
      <w:r w:rsidR="00BA6392">
        <w:t xml:space="preserve">            </w:t>
      </w:r>
      <w:r w:rsidRPr="00543C4D">
        <w:lastRenderedPageBreak/>
        <w:t xml:space="preserve">w sytuacjach o których mowa wyżej, Zamawiający ma prawo do przejęcia placu budowy </w:t>
      </w:r>
      <w:r w:rsidR="00BA6392">
        <w:t xml:space="preserve">                          </w:t>
      </w:r>
      <w:r w:rsidRPr="00543C4D">
        <w:t xml:space="preserve">i </w:t>
      </w:r>
      <w:r w:rsidR="00BA6392">
        <w:t xml:space="preserve"> </w:t>
      </w:r>
      <w:r w:rsidRPr="00543C4D">
        <w:t xml:space="preserve">komisyjnej </w:t>
      </w:r>
      <w:r w:rsidR="00BA6392">
        <w:t xml:space="preserve"> </w:t>
      </w:r>
      <w:r w:rsidRPr="00543C4D">
        <w:t xml:space="preserve">inwentaryzacji robót, </w:t>
      </w:r>
      <w:r w:rsidR="00BA6392">
        <w:t xml:space="preserve"> </w:t>
      </w:r>
      <w:r w:rsidRPr="00543C4D">
        <w:t xml:space="preserve">materiałów i konstrukcji </w:t>
      </w:r>
      <w:r w:rsidR="00BA6392">
        <w:t xml:space="preserve"> </w:t>
      </w:r>
      <w:r w:rsidRPr="00543C4D">
        <w:t>bez udziału Wykonawcy.</w:t>
      </w:r>
    </w:p>
    <w:p w:rsidR="00020E23" w:rsidRDefault="00020E23" w:rsidP="00020E23">
      <w:pPr>
        <w:pStyle w:val="Akapitzlist"/>
        <w:tabs>
          <w:tab w:val="left" w:pos="2820"/>
        </w:tabs>
        <w:spacing w:before="120" w:after="120" w:line="320" w:lineRule="exact"/>
        <w:ind w:left="502"/>
        <w:jc w:val="both"/>
      </w:pPr>
    </w:p>
    <w:p w:rsidR="00543C4D" w:rsidRPr="0082331D" w:rsidRDefault="00543C4D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  <w:r w:rsidRPr="0082331D">
        <w:rPr>
          <w:b/>
          <w:sz w:val="24"/>
          <w:szCs w:val="24"/>
        </w:rPr>
        <w:t>§</w:t>
      </w:r>
      <w:r w:rsidR="00BE6E19" w:rsidRPr="0082331D">
        <w:rPr>
          <w:b/>
          <w:sz w:val="24"/>
          <w:szCs w:val="24"/>
        </w:rPr>
        <w:t xml:space="preserve"> 1</w:t>
      </w:r>
      <w:r w:rsidR="00B152CE">
        <w:rPr>
          <w:b/>
          <w:sz w:val="24"/>
          <w:szCs w:val="24"/>
        </w:rPr>
        <w:t>2</w:t>
      </w:r>
    </w:p>
    <w:p w:rsidR="00076664" w:rsidRPr="0082331D" w:rsidRDefault="00076664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  <w:sz w:val="24"/>
          <w:szCs w:val="24"/>
        </w:rPr>
      </w:pPr>
      <w:r w:rsidRPr="0082331D">
        <w:rPr>
          <w:b/>
          <w:sz w:val="24"/>
          <w:szCs w:val="24"/>
        </w:rPr>
        <w:t xml:space="preserve">GWARANCJA  I    RĘKOJMIA </w:t>
      </w:r>
    </w:p>
    <w:p w:rsidR="0082331D" w:rsidRPr="007105C4" w:rsidRDefault="0082331D" w:rsidP="00FD6F97">
      <w:pPr>
        <w:pStyle w:val="Akapitzlist"/>
        <w:tabs>
          <w:tab w:val="right" w:leader="dot" w:pos="8931"/>
        </w:tabs>
        <w:spacing w:before="120" w:after="120" w:line="320" w:lineRule="exact"/>
        <w:ind w:left="0"/>
        <w:jc w:val="center"/>
        <w:rPr>
          <w:b/>
        </w:rPr>
      </w:pPr>
    </w:p>
    <w:p w:rsidR="00543C4D" w:rsidRDefault="00543C4D" w:rsidP="00887AB2">
      <w:pPr>
        <w:pStyle w:val="Akapitzlist"/>
        <w:numPr>
          <w:ilvl w:val="0"/>
          <w:numId w:val="26"/>
        </w:numPr>
        <w:tabs>
          <w:tab w:val="left" w:pos="2820"/>
        </w:tabs>
        <w:spacing w:before="120" w:after="120" w:line="320" w:lineRule="exact"/>
        <w:ind w:left="426"/>
        <w:jc w:val="both"/>
      </w:pPr>
      <w:r w:rsidRPr="00543C4D">
        <w:t>Strony postanawiają, iż odpowiedzialność Wykonawcy z tytułu rękojmi za wady</w:t>
      </w:r>
      <w:r w:rsidR="00076664">
        <w:t xml:space="preserve"> przedmiotu U</w:t>
      </w:r>
      <w:r w:rsidRPr="00543C4D">
        <w:t xml:space="preserve">mowy zostanie rozszerzona </w:t>
      </w:r>
      <w:r w:rsidR="003B435C">
        <w:t xml:space="preserve">na okres 5 lat (słownie: pięć lat). </w:t>
      </w:r>
    </w:p>
    <w:p w:rsidR="003B435C" w:rsidRDefault="003B435C" w:rsidP="00887AB2">
      <w:pPr>
        <w:pStyle w:val="Akapitzlist"/>
        <w:numPr>
          <w:ilvl w:val="0"/>
          <w:numId w:val="26"/>
        </w:numPr>
        <w:tabs>
          <w:tab w:val="left" w:pos="2820"/>
        </w:tabs>
        <w:spacing w:before="120" w:after="120" w:line="320" w:lineRule="exact"/>
        <w:ind w:left="426"/>
        <w:jc w:val="both"/>
      </w:pPr>
      <w:r>
        <w:t>Dodatkowo Wykonawca udziela gwarancji na wykonane roboty na okres 5 l</w:t>
      </w:r>
      <w:r w:rsidR="00076664">
        <w:t xml:space="preserve">at (słownie: pięciu lat) od dnia  bezusterkowego </w:t>
      </w:r>
      <w:r>
        <w:t xml:space="preserve"> </w:t>
      </w:r>
      <w:r w:rsidRPr="00543C4D">
        <w:t>odbio</w:t>
      </w:r>
      <w:r w:rsidR="00076664">
        <w:t xml:space="preserve">ru końcowego całego przedmiotu Umowy, lub  od  dnia </w:t>
      </w:r>
      <w:r w:rsidRPr="00543C4D">
        <w:t xml:space="preserve">protokolarnego potwierdzenia usunięcia </w:t>
      </w:r>
      <w:r>
        <w:t>wad</w:t>
      </w:r>
      <w:r w:rsidRPr="00543C4D">
        <w:t xml:space="preserve"> </w:t>
      </w:r>
      <w:r w:rsidR="00076664">
        <w:t xml:space="preserve">i  usterek  </w:t>
      </w:r>
      <w:r w:rsidRPr="00543C4D">
        <w:t>stwierdzonych przy odbiorze końcowym całego</w:t>
      </w:r>
      <w:r w:rsidR="00076664">
        <w:t xml:space="preserve"> </w:t>
      </w:r>
      <w:r w:rsidRPr="00543C4D">
        <w:t xml:space="preserve"> przedmiotu zamówienia</w:t>
      </w:r>
      <w:r>
        <w:t xml:space="preserve">. </w:t>
      </w:r>
    </w:p>
    <w:p w:rsidR="00543C4D" w:rsidRDefault="00465053" w:rsidP="00887AB2">
      <w:pPr>
        <w:pStyle w:val="Akapitzlist"/>
        <w:numPr>
          <w:ilvl w:val="0"/>
          <w:numId w:val="26"/>
        </w:numPr>
        <w:tabs>
          <w:tab w:val="left" w:pos="2820"/>
        </w:tabs>
        <w:spacing w:before="120" w:after="120" w:line="320" w:lineRule="exact"/>
        <w:ind w:left="426"/>
        <w:jc w:val="both"/>
      </w:pPr>
      <w:r>
        <w:t xml:space="preserve">W   dniu </w:t>
      </w:r>
      <w:r w:rsidR="00543C4D" w:rsidRPr="00543C4D">
        <w:t xml:space="preserve"> odbio</w:t>
      </w:r>
      <w:r>
        <w:t>ru końcowego całego przedmiotu Umowy, lub w dniu</w:t>
      </w:r>
      <w:r w:rsidR="00543C4D" w:rsidRPr="00543C4D">
        <w:t xml:space="preserve"> protokolarnego potwierdzenia usunięcia </w:t>
      </w:r>
      <w:r w:rsidR="003B435C">
        <w:t>wad</w:t>
      </w:r>
      <w:r>
        <w:t xml:space="preserve"> i usterek</w:t>
      </w:r>
      <w:r w:rsidR="003B435C" w:rsidRPr="00543C4D">
        <w:t xml:space="preserve"> </w:t>
      </w:r>
      <w:r w:rsidR="00543C4D" w:rsidRPr="00543C4D">
        <w:t>stwierdzonych przy odbiorze końcowym całego przedmiotu zamówienia, Wykonawca wystawi dokumenty gwarancyjne określające szczegółowe warunki gwarancji jakości - „Kartę gwarancyjną” wg wzoru, któ</w:t>
      </w:r>
      <w:r w:rsidR="00543C4D">
        <w:t xml:space="preserve">ry jest </w:t>
      </w:r>
      <w:r w:rsidR="00543C4D" w:rsidRPr="00005A24">
        <w:rPr>
          <w:b/>
          <w:i/>
        </w:rPr>
        <w:t xml:space="preserve">Załącznikiem nr </w:t>
      </w:r>
      <w:r w:rsidR="00BC7895" w:rsidRPr="00005A24">
        <w:rPr>
          <w:b/>
          <w:i/>
        </w:rPr>
        <w:t>2</w:t>
      </w:r>
      <w:r w:rsidR="00543C4D" w:rsidRPr="00543C4D">
        <w:t xml:space="preserve"> do </w:t>
      </w:r>
      <w:r>
        <w:t>niniejszej  U</w:t>
      </w:r>
      <w:r w:rsidR="00543C4D" w:rsidRPr="00543C4D">
        <w:t xml:space="preserve">mowy. </w:t>
      </w:r>
    </w:p>
    <w:p w:rsidR="00F94B8B" w:rsidRDefault="00543C4D" w:rsidP="008E2D11">
      <w:pPr>
        <w:pStyle w:val="Akapitzlist"/>
        <w:numPr>
          <w:ilvl w:val="0"/>
          <w:numId w:val="26"/>
        </w:numPr>
        <w:tabs>
          <w:tab w:val="left" w:pos="2820"/>
        </w:tabs>
        <w:spacing w:before="120" w:after="120" w:line="320" w:lineRule="exact"/>
        <w:ind w:left="426"/>
        <w:jc w:val="both"/>
      </w:pPr>
      <w:r w:rsidRPr="00543C4D">
        <w:t xml:space="preserve">Bieg </w:t>
      </w:r>
      <w:r w:rsidR="009A51A4">
        <w:t xml:space="preserve">okresu </w:t>
      </w:r>
      <w:r w:rsidRPr="00543C4D">
        <w:t xml:space="preserve">rękojmi i </w:t>
      </w:r>
      <w:r w:rsidR="00955899">
        <w:t xml:space="preserve">gwarancji </w:t>
      </w:r>
      <w:r w:rsidR="009A51A4">
        <w:t>całego przedmiotu Umowy rozpoczyna się od dnia protokolarnego potwierdzenia usunięcia usterek i wad stwierdzonych w trakcie odbioru końcowego.</w:t>
      </w:r>
    </w:p>
    <w:p w:rsidR="000523BE" w:rsidRDefault="00B152CE" w:rsidP="000523BE">
      <w:pPr>
        <w:pStyle w:val="Akapitzlist"/>
        <w:tabs>
          <w:tab w:val="right" w:leader="dot" w:pos="8931"/>
        </w:tabs>
        <w:spacing w:before="120" w:after="120" w:line="320" w:lineRule="exact"/>
        <w:ind w:left="142"/>
        <w:jc w:val="center"/>
        <w:rPr>
          <w:b/>
        </w:rPr>
      </w:pPr>
      <w:r>
        <w:rPr>
          <w:b/>
        </w:rPr>
        <w:t>§ 13</w:t>
      </w:r>
    </w:p>
    <w:p w:rsidR="007173C3" w:rsidRPr="007105C4" w:rsidRDefault="007173C3" w:rsidP="000523BE">
      <w:pPr>
        <w:pStyle w:val="Akapitzlist"/>
        <w:tabs>
          <w:tab w:val="right" w:leader="dot" w:pos="8931"/>
        </w:tabs>
        <w:spacing w:before="120" w:after="120" w:line="320" w:lineRule="exact"/>
        <w:ind w:left="142"/>
        <w:jc w:val="center"/>
        <w:rPr>
          <w:b/>
        </w:rPr>
      </w:pPr>
      <w:r>
        <w:rPr>
          <w:b/>
        </w:rPr>
        <w:t xml:space="preserve">UBEZPIECZENIA </w:t>
      </w:r>
    </w:p>
    <w:p w:rsidR="000523BE" w:rsidRDefault="000523BE" w:rsidP="00FD6F97">
      <w:pPr>
        <w:pStyle w:val="Akapitzlist"/>
        <w:tabs>
          <w:tab w:val="right" w:leader="dot" w:pos="8931"/>
        </w:tabs>
        <w:spacing w:before="120" w:after="120" w:line="320" w:lineRule="exact"/>
        <w:ind w:left="1440"/>
      </w:pPr>
    </w:p>
    <w:p w:rsidR="000523BE" w:rsidRPr="00E62245" w:rsidRDefault="000523BE" w:rsidP="00887AB2">
      <w:pPr>
        <w:pStyle w:val="Akapitzlist"/>
        <w:numPr>
          <w:ilvl w:val="0"/>
          <w:numId w:val="39"/>
        </w:numPr>
        <w:spacing w:before="120" w:after="120" w:line="300" w:lineRule="atLeast"/>
        <w:ind w:left="714" w:hanging="357"/>
        <w:jc w:val="both"/>
      </w:pPr>
      <w:r w:rsidRPr="00E62245">
        <w:t xml:space="preserve">Wykonawca zobowiązany jest przedstawić polisę ubezpieczenia budowy od wszystkich ryzyk – CAR z sumą ubezpieczenia do pełnej wysokości wartości umowy  na okres realizacji umowy. </w:t>
      </w:r>
    </w:p>
    <w:p w:rsidR="000523BE" w:rsidRPr="00E62245" w:rsidRDefault="000523BE" w:rsidP="00887AB2">
      <w:pPr>
        <w:pStyle w:val="Akapitzlist"/>
        <w:numPr>
          <w:ilvl w:val="0"/>
          <w:numId w:val="39"/>
        </w:numPr>
        <w:spacing w:before="120" w:after="120" w:line="300" w:lineRule="atLeast"/>
        <w:ind w:left="714" w:hanging="357"/>
        <w:jc w:val="both"/>
      </w:pPr>
      <w:r w:rsidRPr="00E62245">
        <w:t xml:space="preserve">Polisa  ubezpieczenia  budowy  od  wszystkich  ryzyk  –  CAR  powinna  zawierać  ubezpieczenie odpowiedzialności cywilnej wraz z odpowiedzialnością za podwykonawców za szkody w mieniu lub na osobie wyrządzone przez Wykonawcę lub podwykonawców w trakcie realizacji umowy, powstałe w związku z realizacją zadania określonego w umowie, przy sumie gwarancyjnej </w:t>
      </w:r>
      <w:r w:rsidRPr="008D1F93">
        <w:t xml:space="preserve">nie mniejszej niż 1 </w:t>
      </w:r>
      <w:r w:rsidR="00E62245" w:rsidRPr="008D1F93">
        <w:t>5</w:t>
      </w:r>
      <w:r w:rsidRPr="008D1F93">
        <w:t>00 000,00 zł</w:t>
      </w:r>
      <w:r w:rsidRPr="00E62245">
        <w:t xml:space="preserve"> na jedno i wszystkie zdarzenia w okresie ubezpieczenia. </w:t>
      </w:r>
    </w:p>
    <w:p w:rsidR="000523BE" w:rsidRPr="00E62245" w:rsidRDefault="000523BE" w:rsidP="00887AB2">
      <w:pPr>
        <w:pStyle w:val="Akapitzlist"/>
        <w:numPr>
          <w:ilvl w:val="0"/>
          <w:numId w:val="39"/>
        </w:numPr>
        <w:spacing w:before="120" w:after="120" w:line="300" w:lineRule="atLeast"/>
        <w:ind w:left="714" w:hanging="357"/>
        <w:jc w:val="both"/>
      </w:pPr>
      <w:r w:rsidRPr="00E62245">
        <w:t xml:space="preserve">Wymóg  zawarcia  umowy  ubezpieczenia  będzie  uważany  za  spełniony,  jeśli  wykonawca przedłoży polisę ubezpieczenia budowy od wszystkich ryzyk wraz z odpowiedzialnością cywilną zgodnie z zakresem realizowanego zadania. </w:t>
      </w:r>
    </w:p>
    <w:p w:rsidR="000523BE" w:rsidRPr="00E62245" w:rsidRDefault="000523BE" w:rsidP="00887AB2">
      <w:pPr>
        <w:pStyle w:val="Akapitzlist"/>
        <w:numPr>
          <w:ilvl w:val="0"/>
          <w:numId w:val="39"/>
        </w:numPr>
        <w:spacing w:before="120" w:after="120" w:line="300" w:lineRule="atLeast"/>
        <w:ind w:left="714" w:hanging="357"/>
        <w:jc w:val="both"/>
      </w:pPr>
      <w:r w:rsidRPr="00E62245">
        <w:t xml:space="preserve">Obowiązek zawarcia ubezpieczenia będzie uważany za spełniony w przypadku, gdy Wykonawca  </w:t>
      </w:r>
      <w:r w:rsidRPr="00D52224">
        <w:rPr>
          <w:u w:val="single"/>
        </w:rPr>
        <w:t xml:space="preserve">nie  później,  niż  w  dniu  </w:t>
      </w:r>
      <w:r w:rsidR="00E62245" w:rsidRPr="00D52224">
        <w:rPr>
          <w:u w:val="single"/>
        </w:rPr>
        <w:t>podpisania umowy</w:t>
      </w:r>
      <w:r w:rsidR="00E62245" w:rsidRPr="00E62245">
        <w:t xml:space="preserve"> </w:t>
      </w:r>
      <w:r w:rsidRPr="00E62245">
        <w:t xml:space="preserve"> przekaże  Zamawiającemu  polisę obejmującą  wszystkie  ryzyka budowy i  odpowiedzialność  cywilną  wraz  z  pełną  treścią wszystkich mających zastosowanie warunków ubezpieczenia i dowodem opłaty składki. </w:t>
      </w:r>
    </w:p>
    <w:p w:rsidR="000523BE" w:rsidRPr="00E62245" w:rsidRDefault="000523BE" w:rsidP="00887AB2">
      <w:pPr>
        <w:pStyle w:val="Akapitzlist"/>
        <w:numPr>
          <w:ilvl w:val="0"/>
          <w:numId w:val="39"/>
        </w:numPr>
        <w:spacing w:before="120" w:after="120" w:line="300" w:lineRule="atLeast"/>
        <w:ind w:left="714" w:hanging="357"/>
        <w:jc w:val="both"/>
      </w:pPr>
      <w:r w:rsidRPr="00E62245">
        <w:t xml:space="preserve">Jeżeli  Wykonawca  nie  zrealizuje  obowiązku  wynikającego  z  ust.  1,  2  Zamawiającemu przysługiwać  będzie  prawo  do ubezpieczenia Wykonawcy na jego koszt lub odstąpienia  od  umowy.  </w:t>
      </w:r>
      <w:r w:rsidRPr="00E62245">
        <w:rPr>
          <w:rFonts w:cs="Calibri"/>
        </w:rPr>
        <w:t>W przypadku ubezpieczenia przez Zamawiającego na koszt Wykonawcy, koszty poniesione na ubezpieczenie Wykonawcy, Zamawiający potrąci z bieżącego wynagrodzenia Wykonawcy, a gdyby to nie było możliwe z zabezpieczenia należytego wykonania umowy.</w:t>
      </w:r>
    </w:p>
    <w:p w:rsidR="00E57338" w:rsidRDefault="000523BE" w:rsidP="00020E23">
      <w:pPr>
        <w:tabs>
          <w:tab w:val="decimal" w:pos="284"/>
          <w:tab w:val="right" w:leader="dot" w:pos="8931"/>
        </w:tabs>
        <w:spacing w:before="120" w:after="120" w:line="300" w:lineRule="exact"/>
        <w:ind w:left="720" w:hanging="294"/>
        <w:jc w:val="both"/>
        <w:rPr>
          <w:rFonts w:cs="Calibri"/>
        </w:rPr>
      </w:pPr>
      <w:r w:rsidRPr="00E62245">
        <w:rPr>
          <w:rFonts w:cs="Calibri"/>
        </w:rPr>
        <w:t xml:space="preserve">6. W sytuacji, gdy wskutek okoliczności o których mowa w § </w:t>
      </w:r>
      <w:r w:rsidR="00DA5AC1">
        <w:rPr>
          <w:rFonts w:cs="Calibri"/>
        </w:rPr>
        <w:t>14</w:t>
      </w:r>
      <w:r w:rsidR="00E62245" w:rsidRPr="00E62245">
        <w:rPr>
          <w:rFonts w:cs="Calibri"/>
        </w:rPr>
        <w:t xml:space="preserve"> </w:t>
      </w:r>
      <w:r w:rsidRPr="00E62245">
        <w:rPr>
          <w:rFonts w:cs="Calibri"/>
        </w:rPr>
        <w:t>wystąpi konieczność przedłużenia terminu realizacji przedmiotu zamówienia Wykonawca zobowiązany jest do przedłużenia terminu ważności polis ubezpieczeniowych, a jeśli nie jest to możliwe do wniesienia nowych polis na okres wynikający z przedłużonego terminu realizacji umowy.</w:t>
      </w:r>
    </w:p>
    <w:p w:rsidR="00020E23" w:rsidRPr="00020E23" w:rsidRDefault="00020E23" w:rsidP="00020E23">
      <w:pPr>
        <w:tabs>
          <w:tab w:val="decimal" w:pos="284"/>
          <w:tab w:val="right" w:leader="dot" w:pos="8931"/>
        </w:tabs>
        <w:spacing w:before="120" w:after="120" w:line="300" w:lineRule="exact"/>
        <w:ind w:left="720" w:hanging="294"/>
        <w:jc w:val="both"/>
        <w:rPr>
          <w:rFonts w:cs="Calibri"/>
        </w:rPr>
      </w:pPr>
    </w:p>
    <w:p w:rsidR="00E57338" w:rsidRDefault="00754629" w:rsidP="00E57338">
      <w:pPr>
        <w:pStyle w:val="Akapitzlist"/>
        <w:tabs>
          <w:tab w:val="right" w:leader="dot" w:pos="8931"/>
        </w:tabs>
        <w:spacing w:before="120" w:after="12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14</w:t>
      </w:r>
    </w:p>
    <w:p w:rsidR="00281CB0" w:rsidRDefault="00281CB0" w:rsidP="00E57338">
      <w:pPr>
        <w:pStyle w:val="Akapitzlist"/>
        <w:tabs>
          <w:tab w:val="right" w:leader="dot" w:pos="8931"/>
        </w:tabs>
        <w:spacing w:before="120" w:after="12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ZMIANA  UMOWY </w:t>
      </w:r>
    </w:p>
    <w:p w:rsidR="00E57338" w:rsidRPr="00E57338" w:rsidRDefault="00E57338" w:rsidP="00E57338">
      <w:pPr>
        <w:pStyle w:val="Akapitzlist"/>
        <w:tabs>
          <w:tab w:val="right" w:leader="dot" w:pos="8931"/>
        </w:tabs>
        <w:spacing w:before="120" w:after="120" w:line="320" w:lineRule="exact"/>
        <w:jc w:val="center"/>
        <w:rPr>
          <w:b/>
          <w:sz w:val="24"/>
          <w:szCs w:val="24"/>
        </w:rPr>
      </w:pPr>
    </w:p>
    <w:p w:rsidR="00E57338" w:rsidRDefault="00E57338" w:rsidP="00E57338">
      <w:pPr>
        <w:pStyle w:val="Akapitzlist"/>
        <w:numPr>
          <w:ilvl w:val="0"/>
          <w:numId w:val="33"/>
        </w:numPr>
        <w:tabs>
          <w:tab w:val="left" w:pos="2820"/>
        </w:tabs>
        <w:spacing w:before="120" w:after="120" w:line="320" w:lineRule="exact"/>
        <w:ind w:left="426"/>
        <w:jc w:val="both"/>
      </w:pPr>
      <w:r>
        <w:t xml:space="preserve">Dopuszcza się nadto zmianę </w:t>
      </w:r>
      <w:r w:rsidR="00F94B8B">
        <w:t>U</w:t>
      </w:r>
      <w:r w:rsidRPr="00AC5E6E">
        <w:t xml:space="preserve">mowy poprzez wprowadzenie rozwiązań zamiennych </w:t>
      </w:r>
      <w:r w:rsidR="00062920">
        <w:t xml:space="preserve">  </w:t>
      </w:r>
      <w:r w:rsidRPr="00AC5E6E">
        <w:t>do rozwiązań przewidzianych w dokumentacji projektowej, jeśli okaże się to niezbędne do prawidłowego w</w:t>
      </w:r>
      <w:r>
        <w:t>ykonania przedmiotu niniejszej U</w:t>
      </w:r>
      <w:r w:rsidRPr="00AC5E6E">
        <w:t xml:space="preserve">mowy lub uzasadnione z uwagi na interes Zamawiającego. Powyższe dotyczy w szczególności wprowadzenia rozwiązań poprawiających funkcjonalność </w:t>
      </w:r>
      <w:r>
        <w:t xml:space="preserve">  </w:t>
      </w:r>
      <w:r w:rsidRPr="00AC5E6E">
        <w:t xml:space="preserve">i trwałość </w:t>
      </w:r>
      <w:r>
        <w:t xml:space="preserve"> </w:t>
      </w:r>
      <w:r w:rsidRPr="00AC5E6E">
        <w:t xml:space="preserve">oraz </w:t>
      </w:r>
      <w:r>
        <w:t xml:space="preserve"> </w:t>
      </w:r>
      <w:r w:rsidRPr="00AC5E6E">
        <w:t xml:space="preserve">stosujących </w:t>
      </w:r>
      <w:r>
        <w:t xml:space="preserve"> </w:t>
      </w:r>
      <w:r w:rsidRPr="00AC5E6E">
        <w:t>nowe</w:t>
      </w:r>
      <w:r>
        <w:t xml:space="preserve"> </w:t>
      </w:r>
      <w:r w:rsidRPr="00AC5E6E">
        <w:t xml:space="preserve"> technologie </w:t>
      </w:r>
      <w:r>
        <w:t xml:space="preserve"> </w:t>
      </w:r>
      <w:r w:rsidRPr="00AC5E6E">
        <w:t>i</w:t>
      </w:r>
      <w:r>
        <w:t xml:space="preserve"> </w:t>
      </w:r>
      <w:r w:rsidRPr="00AC5E6E">
        <w:t xml:space="preserve"> materiały.  </w:t>
      </w:r>
    </w:p>
    <w:p w:rsidR="00E57338" w:rsidRDefault="00E57338" w:rsidP="00E57338">
      <w:pPr>
        <w:pStyle w:val="Akapitzlist"/>
        <w:numPr>
          <w:ilvl w:val="0"/>
          <w:numId w:val="33"/>
        </w:numPr>
        <w:tabs>
          <w:tab w:val="left" w:pos="2820"/>
        </w:tabs>
        <w:spacing w:before="120" w:after="120" w:line="320" w:lineRule="exact"/>
        <w:ind w:left="426"/>
        <w:jc w:val="both"/>
      </w:pPr>
      <w:r>
        <w:t>Dopuszcza się nadto zmianę U</w:t>
      </w:r>
      <w:r w:rsidR="00281CB0">
        <w:t>mowy poprzez powierzenie W</w:t>
      </w:r>
      <w:r w:rsidRPr="00AC5E6E">
        <w:t xml:space="preserve">ykonawcy wykonania prac dodatkowych, których konieczność wykonania </w:t>
      </w:r>
      <w:r>
        <w:t>pojawiła się w toku realizacji U</w:t>
      </w:r>
      <w:r w:rsidRPr="00AC5E6E">
        <w:t xml:space="preserve">mowy, a które nie były przewidziane w zestawieniu prac planowanych będących podstawą obliczenia wynagrodzenia </w:t>
      </w:r>
      <w:r>
        <w:t>ryczałtowego</w:t>
      </w:r>
      <w:r w:rsidRPr="00AC5E6E">
        <w:t>. Powyższe dotyczy w szczególności konieczności wykonania prac wynikłej z likwidacji kolizji infrastruktury, zmian formalno-prawnych i poprawiania błędów w dokumentacji</w:t>
      </w:r>
      <w:r>
        <w:t xml:space="preserve"> stanu technicznego zakrytych elementów budowlanych</w:t>
      </w:r>
      <w:r w:rsidRPr="00AC5E6E">
        <w:t xml:space="preserve">.  </w:t>
      </w:r>
    </w:p>
    <w:p w:rsidR="00E57338" w:rsidRDefault="00E57338" w:rsidP="00E57338">
      <w:pPr>
        <w:pStyle w:val="Akapitzlist"/>
        <w:numPr>
          <w:ilvl w:val="0"/>
          <w:numId w:val="33"/>
        </w:numPr>
        <w:tabs>
          <w:tab w:val="left" w:pos="2820"/>
        </w:tabs>
        <w:spacing w:before="120" w:after="120" w:line="320" w:lineRule="exact"/>
        <w:ind w:left="426"/>
        <w:jc w:val="both"/>
      </w:pPr>
      <w:r w:rsidRPr="00AC5E6E">
        <w:t>W przypadkach określonych w ust. 1 dopuszcza się nadto zmianę</w:t>
      </w:r>
      <w:r w:rsidR="00281CB0">
        <w:t xml:space="preserve"> terminu realizacji przedmiotu U</w:t>
      </w:r>
      <w:r w:rsidRPr="00AC5E6E">
        <w:t>mowy, jeśli wprowadzenie rozwiązań zamiennych lub wykonanie prac dodatkowych skutkuje koniecznością zmiany ter</w:t>
      </w:r>
      <w:r w:rsidR="00281CB0">
        <w:t>minu U</w:t>
      </w:r>
      <w:r>
        <w:t xml:space="preserve">mowy, o czas uzasadniony </w:t>
      </w:r>
      <w:r w:rsidRPr="00AC5E6E">
        <w:t xml:space="preserve">zmianą tych rozwiązań lub wykonania tych prac. </w:t>
      </w:r>
    </w:p>
    <w:p w:rsidR="00E57338" w:rsidRDefault="00E57338" w:rsidP="00E57338">
      <w:pPr>
        <w:pStyle w:val="Akapitzlist"/>
        <w:tabs>
          <w:tab w:val="left" w:pos="2820"/>
        </w:tabs>
        <w:spacing w:before="120" w:after="120" w:line="320" w:lineRule="exact"/>
        <w:ind w:left="426"/>
        <w:jc w:val="both"/>
      </w:pPr>
    </w:p>
    <w:p w:rsidR="00754629" w:rsidRDefault="00543C4D" w:rsidP="00FD6F97">
      <w:pPr>
        <w:pStyle w:val="Akapitzlist"/>
        <w:tabs>
          <w:tab w:val="right" w:leader="dot" w:pos="8931"/>
        </w:tabs>
        <w:spacing w:before="120" w:after="120" w:line="320" w:lineRule="exact"/>
        <w:ind w:left="1440"/>
        <w:jc w:val="center"/>
        <w:rPr>
          <w:b/>
          <w:sz w:val="24"/>
          <w:szCs w:val="24"/>
        </w:rPr>
      </w:pPr>
      <w:r w:rsidRPr="0082331D">
        <w:rPr>
          <w:b/>
          <w:sz w:val="24"/>
          <w:szCs w:val="24"/>
        </w:rPr>
        <w:t>§</w:t>
      </w:r>
      <w:r w:rsidR="00BE6E19" w:rsidRPr="0082331D">
        <w:rPr>
          <w:b/>
          <w:sz w:val="24"/>
          <w:szCs w:val="24"/>
        </w:rPr>
        <w:t xml:space="preserve"> 1</w:t>
      </w:r>
      <w:r w:rsidR="00754629">
        <w:rPr>
          <w:b/>
          <w:sz w:val="24"/>
          <w:szCs w:val="24"/>
        </w:rPr>
        <w:t>5</w:t>
      </w:r>
    </w:p>
    <w:p w:rsidR="0082331D" w:rsidRPr="0082331D" w:rsidRDefault="0082331D" w:rsidP="00FD6F97">
      <w:pPr>
        <w:pStyle w:val="Akapitzlist"/>
        <w:tabs>
          <w:tab w:val="right" w:leader="dot" w:pos="8931"/>
        </w:tabs>
        <w:spacing w:before="120" w:after="120" w:line="320" w:lineRule="exact"/>
        <w:ind w:left="1440"/>
        <w:jc w:val="center"/>
        <w:rPr>
          <w:b/>
          <w:sz w:val="24"/>
          <w:szCs w:val="24"/>
        </w:rPr>
      </w:pPr>
      <w:r w:rsidRPr="0082331D">
        <w:rPr>
          <w:b/>
          <w:sz w:val="24"/>
          <w:szCs w:val="24"/>
        </w:rPr>
        <w:t>USTALENIA  KOŃCOWE</w:t>
      </w:r>
    </w:p>
    <w:p w:rsidR="0082331D" w:rsidRPr="0082331D" w:rsidRDefault="0082331D" w:rsidP="00FD6F97">
      <w:pPr>
        <w:pStyle w:val="Akapitzlist"/>
        <w:tabs>
          <w:tab w:val="right" w:leader="dot" w:pos="8931"/>
        </w:tabs>
        <w:spacing w:before="120" w:after="120" w:line="320" w:lineRule="exact"/>
        <w:ind w:left="1440"/>
        <w:jc w:val="center"/>
        <w:rPr>
          <w:b/>
        </w:rPr>
      </w:pPr>
    </w:p>
    <w:p w:rsidR="00547C36" w:rsidRDefault="008F4091" w:rsidP="00887AB2">
      <w:pPr>
        <w:pStyle w:val="Akapitzlist"/>
        <w:numPr>
          <w:ilvl w:val="0"/>
          <w:numId w:val="27"/>
        </w:numPr>
        <w:tabs>
          <w:tab w:val="left" w:pos="2820"/>
        </w:tabs>
        <w:spacing w:before="120" w:after="120" w:line="320" w:lineRule="exact"/>
        <w:ind w:left="426"/>
        <w:jc w:val="both"/>
      </w:pPr>
      <w:r>
        <w:t>Ewentualna zmiana U</w:t>
      </w:r>
      <w:r w:rsidR="00547C36">
        <w:t>mowy wym</w:t>
      </w:r>
      <w:r>
        <w:t>aga formy pisemnego aneksu do U</w:t>
      </w:r>
      <w:r w:rsidR="009017D3">
        <w:t xml:space="preserve">mowy, podpisanego przez obie Strony </w:t>
      </w:r>
      <w:r w:rsidR="00547C36">
        <w:t xml:space="preserve">pod rygorem nieważności. </w:t>
      </w:r>
    </w:p>
    <w:p w:rsidR="00547C36" w:rsidRDefault="00547C36" w:rsidP="00887AB2">
      <w:pPr>
        <w:pStyle w:val="Akapitzlist"/>
        <w:numPr>
          <w:ilvl w:val="0"/>
          <w:numId w:val="27"/>
        </w:numPr>
        <w:tabs>
          <w:tab w:val="left" w:pos="2820"/>
        </w:tabs>
        <w:spacing w:before="120" w:after="120" w:line="320" w:lineRule="exact"/>
        <w:ind w:left="426"/>
        <w:jc w:val="both"/>
      </w:pPr>
      <w:r>
        <w:t xml:space="preserve">Dopuszcza się następujące możliwości zmiany treści umowy: </w:t>
      </w:r>
    </w:p>
    <w:p w:rsidR="00547C36" w:rsidRDefault="00547C36" w:rsidP="00887AB2">
      <w:pPr>
        <w:pStyle w:val="Akapitzlist"/>
        <w:numPr>
          <w:ilvl w:val="1"/>
          <w:numId w:val="29"/>
        </w:numPr>
        <w:tabs>
          <w:tab w:val="left" w:pos="2820"/>
        </w:tabs>
        <w:spacing w:before="120" w:after="120" w:line="320" w:lineRule="exact"/>
        <w:ind w:left="1418"/>
        <w:jc w:val="both"/>
      </w:pPr>
      <w:r>
        <w:t xml:space="preserve">zmiana stawki i kwoty podatku VAT oraz wynagrodzenia brutto określonego w § 3; </w:t>
      </w:r>
    </w:p>
    <w:p w:rsidR="00547C36" w:rsidRDefault="00547C36" w:rsidP="00887AB2">
      <w:pPr>
        <w:pStyle w:val="Akapitzlist"/>
        <w:numPr>
          <w:ilvl w:val="1"/>
          <w:numId w:val="29"/>
        </w:numPr>
        <w:tabs>
          <w:tab w:val="left" w:pos="2820"/>
        </w:tabs>
        <w:spacing w:before="120" w:after="120" w:line="320" w:lineRule="exact"/>
        <w:ind w:left="1418"/>
        <w:jc w:val="both"/>
      </w:pPr>
      <w:r>
        <w:t xml:space="preserve">zmiana terminu realizacji przedmiotu zamówienia, w przypadku: </w:t>
      </w:r>
    </w:p>
    <w:p w:rsidR="00547C36" w:rsidRDefault="00547C36" w:rsidP="00887AB2">
      <w:pPr>
        <w:pStyle w:val="Akapitzlist"/>
        <w:numPr>
          <w:ilvl w:val="0"/>
          <w:numId w:val="30"/>
        </w:numPr>
        <w:tabs>
          <w:tab w:val="left" w:pos="2820"/>
        </w:tabs>
        <w:spacing w:before="120" w:after="120" w:line="320" w:lineRule="exact"/>
        <w:jc w:val="both"/>
      </w:pPr>
      <w:r>
        <w:t>działania siły wyższe</w:t>
      </w:r>
      <w:r w:rsidR="00DD6E96">
        <w:t>j, uniemożliwiającej wykonanie U</w:t>
      </w:r>
      <w:r>
        <w:t>mowy w określonym pierwotnie terminie;</w:t>
      </w:r>
    </w:p>
    <w:p w:rsidR="00547C36" w:rsidRDefault="00547C36" w:rsidP="00887AB2">
      <w:pPr>
        <w:pStyle w:val="Akapitzlist"/>
        <w:numPr>
          <w:ilvl w:val="0"/>
          <w:numId w:val="30"/>
        </w:numPr>
        <w:tabs>
          <w:tab w:val="left" w:pos="2820"/>
        </w:tabs>
        <w:spacing w:before="120" w:after="120" w:line="320" w:lineRule="exact"/>
        <w:jc w:val="both"/>
      </w:pPr>
      <w:r>
        <w:t xml:space="preserve"> zaistnienia niesprzyjających warunków atmosferycznych (tzn. intensywnych opadów deszczu lub śniegu, niskich temperatur) powodujących wstrzymanie robót budowlanych z uwagi na konieczność spełnienia wymogów technologicznych określonych w specyfikacjach technicznych, które będzie miało wpływ na harmonogram robót </w:t>
      </w:r>
      <w:r w:rsidR="00DD6E96">
        <w:t>i termin realizacji przedmiotu U</w:t>
      </w:r>
      <w:r>
        <w:t xml:space="preserve">mowy </w:t>
      </w:r>
      <w:r w:rsidR="00DD6E96">
        <w:t>oraz zostanie udokumentowane w Dzienniku B</w:t>
      </w:r>
      <w:r>
        <w:t xml:space="preserve">udowy; </w:t>
      </w:r>
    </w:p>
    <w:p w:rsidR="00547C36" w:rsidRDefault="00547C36" w:rsidP="00887AB2">
      <w:pPr>
        <w:pStyle w:val="Akapitzlist"/>
        <w:numPr>
          <w:ilvl w:val="0"/>
          <w:numId w:val="30"/>
        </w:numPr>
        <w:tabs>
          <w:tab w:val="left" w:pos="2820"/>
        </w:tabs>
        <w:spacing w:before="120" w:after="120" w:line="320" w:lineRule="exact"/>
        <w:jc w:val="both"/>
      </w:pPr>
      <w:r>
        <w:t>realizacji w drodze odrębnej umowy prac powiąz</w:t>
      </w:r>
      <w:r w:rsidR="00DD6E96">
        <w:t>anych z przedmiotem niniejszej U</w:t>
      </w:r>
      <w:r>
        <w:t xml:space="preserve">mowy, powodującego konieczność skoordynowania prac </w:t>
      </w:r>
      <w:r w:rsidR="00DD6E96">
        <w:t xml:space="preserve">                       </w:t>
      </w:r>
      <w:r>
        <w:t xml:space="preserve">i </w:t>
      </w:r>
      <w:r w:rsidR="00DD6E96">
        <w:t xml:space="preserve"> </w:t>
      </w:r>
      <w:r>
        <w:t>uwzględnienia</w:t>
      </w:r>
      <w:r w:rsidR="00DD6E96">
        <w:t xml:space="preserve"> </w:t>
      </w:r>
      <w:r>
        <w:t xml:space="preserve"> wzajemnych </w:t>
      </w:r>
      <w:r w:rsidR="00DD6E96">
        <w:t xml:space="preserve"> </w:t>
      </w:r>
      <w:r>
        <w:t xml:space="preserve">powiązań; </w:t>
      </w:r>
    </w:p>
    <w:p w:rsidR="00547C36" w:rsidRDefault="00547C36" w:rsidP="00887AB2">
      <w:pPr>
        <w:pStyle w:val="Akapitzlist"/>
        <w:numPr>
          <w:ilvl w:val="0"/>
          <w:numId w:val="30"/>
        </w:numPr>
        <w:tabs>
          <w:tab w:val="left" w:pos="2820"/>
        </w:tabs>
        <w:spacing w:before="120" w:after="120" w:line="320" w:lineRule="exact"/>
        <w:jc w:val="both"/>
      </w:pPr>
      <w:r>
        <w:t xml:space="preserve">konieczności zmniejszenia zakresu przedmiotu zamówienia, gdy jego wykonanie w pierwotnym zakresie nie leży w interesie Zamawiającego. </w:t>
      </w:r>
    </w:p>
    <w:p w:rsidR="00547C36" w:rsidRDefault="007930B4" w:rsidP="00887AB2">
      <w:pPr>
        <w:pStyle w:val="Akapitzlist"/>
        <w:numPr>
          <w:ilvl w:val="0"/>
          <w:numId w:val="27"/>
        </w:numPr>
        <w:tabs>
          <w:tab w:val="left" w:pos="2820"/>
        </w:tabs>
        <w:spacing w:before="120" w:after="120" w:line="320" w:lineRule="exact"/>
        <w:ind w:left="426"/>
        <w:jc w:val="both"/>
      </w:pPr>
      <w:r>
        <w:t>Zmiany U</w:t>
      </w:r>
      <w:r w:rsidR="008F4091">
        <w:t>mowy przewidziane w ust. 2</w:t>
      </w:r>
      <w:r w:rsidR="00547C36">
        <w:t xml:space="preserve"> dopuszczalne są na następujących warunkach: </w:t>
      </w:r>
    </w:p>
    <w:p w:rsidR="00547C36" w:rsidRDefault="00547C36" w:rsidP="00887AB2">
      <w:pPr>
        <w:pStyle w:val="Akapitzlist"/>
        <w:numPr>
          <w:ilvl w:val="1"/>
          <w:numId w:val="31"/>
        </w:numPr>
        <w:tabs>
          <w:tab w:val="left" w:pos="2820"/>
        </w:tabs>
        <w:spacing w:before="120" w:after="120" w:line="320" w:lineRule="exact"/>
        <w:ind w:left="1418"/>
        <w:jc w:val="both"/>
      </w:pPr>
      <w:r>
        <w:t>ad ust. 2 lit. a</w:t>
      </w:r>
      <w:r w:rsidR="008F4091">
        <w:t>)</w:t>
      </w:r>
      <w:r>
        <w:t xml:space="preserve"> - stawka podatku VAT ulegnie zmianie na mocy powszechnie obowiązujących przepisów; </w:t>
      </w:r>
    </w:p>
    <w:p w:rsidR="00547C36" w:rsidRDefault="00547C36" w:rsidP="00887AB2">
      <w:pPr>
        <w:pStyle w:val="Akapitzlist"/>
        <w:numPr>
          <w:ilvl w:val="1"/>
          <w:numId w:val="31"/>
        </w:numPr>
        <w:tabs>
          <w:tab w:val="left" w:pos="2820"/>
        </w:tabs>
        <w:spacing w:before="120" w:after="120" w:line="320" w:lineRule="exact"/>
        <w:ind w:left="1418"/>
        <w:jc w:val="both"/>
      </w:pPr>
      <w:r>
        <w:t xml:space="preserve">ad ust. 2 lit. </w:t>
      </w:r>
      <w:r w:rsidR="000E2046">
        <w:t>b</w:t>
      </w:r>
      <w:r w:rsidR="008F4091">
        <w:t>)</w:t>
      </w:r>
      <w:r>
        <w:t xml:space="preserve"> - zmiana terminu realizacji przedmiotu zamówienia: </w:t>
      </w:r>
    </w:p>
    <w:p w:rsidR="00547C36" w:rsidRDefault="00547C36" w:rsidP="00887AB2">
      <w:pPr>
        <w:pStyle w:val="Akapitzlist"/>
        <w:numPr>
          <w:ilvl w:val="0"/>
          <w:numId w:val="32"/>
        </w:numPr>
        <w:tabs>
          <w:tab w:val="left" w:pos="2820"/>
        </w:tabs>
        <w:spacing w:before="120" w:after="120" w:line="320" w:lineRule="exact"/>
        <w:jc w:val="both"/>
      </w:pPr>
      <w:r>
        <w:lastRenderedPageBreak/>
        <w:t xml:space="preserve">ad ust. 2 lit. </w:t>
      </w:r>
      <w:r w:rsidR="000E2046">
        <w:t>b</w:t>
      </w:r>
      <w:r w:rsidR="008F4091">
        <w:t xml:space="preserve">) </w:t>
      </w:r>
      <w:r>
        <w:t xml:space="preserve">i. - o okres działania siły wyższej oraz potrzebny do usunięcia skutków tego działania; </w:t>
      </w:r>
    </w:p>
    <w:p w:rsidR="00547C36" w:rsidRDefault="008F4091" w:rsidP="008F4091">
      <w:pPr>
        <w:pStyle w:val="Akapitzlist"/>
        <w:numPr>
          <w:ilvl w:val="0"/>
          <w:numId w:val="32"/>
        </w:numPr>
        <w:tabs>
          <w:tab w:val="left" w:pos="2820"/>
        </w:tabs>
        <w:spacing w:before="120" w:after="120" w:line="320" w:lineRule="exact"/>
        <w:jc w:val="both"/>
      </w:pPr>
      <w:r>
        <w:t xml:space="preserve">ad ust. 2 lit. </w:t>
      </w:r>
      <w:r w:rsidR="000E2046">
        <w:t>b</w:t>
      </w:r>
      <w:r>
        <w:t xml:space="preserve">) </w:t>
      </w:r>
      <w:r w:rsidR="00547C36">
        <w:t xml:space="preserve">ii. - o czas trwania niesprzyjających warunków atmosferycznych;  </w:t>
      </w:r>
    </w:p>
    <w:p w:rsidR="00547C36" w:rsidRDefault="00547C36" w:rsidP="00887AB2">
      <w:pPr>
        <w:pStyle w:val="Akapitzlist"/>
        <w:numPr>
          <w:ilvl w:val="0"/>
          <w:numId w:val="32"/>
        </w:numPr>
        <w:tabs>
          <w:tab w:val="left" w:pos="2820"/>
        </w:tabs>
        <w:spacing w:before="120" w:after="120" w:line="320" w:lineRule="exact"/>
        <w:jc w:val="both"/>
      </w:pPr>
      <w:r>
        <w:t xml:space="preserve">ad ust. 2 lit. </w:t>
      </w:r>
      <w:r w:rsidR="000E2046">
        <w:t>b</w:t>
      </w:r>
      <w:r w:rsidR="008F4091">
        <w:t xml:space="preserve">) </w:t>
      </w:r>
      <w:r>
        <w:t>iii. - o okres niezbędny do wykonania prac powiązanych</w:t>
      </w:r>
      <w:r w:rsidR="008F4091">
        <w:t xml:space="preserve">                    z przedmiotem niniejszej U</w:t>
      </w:r>
      <w:r>
        <w:t>mowy, realizowanych w drodze odrębnej umowy;</w:t>
      </w:r>
    </w:p>
    <w:p w:rsidR="00547C36" w:rsidRDefault="00547C36" w:rsidP="00887AB2">
      <w:pPr>
        <w:pStyle w:val="Akapitzlist"/>
        <w:numPr>
          <w:ilvl w:val="0"/>
          <w:numId w:val="32"/>
        </w:numPr>
        <w:tabs>
          <w:tab w:val="left" w:pos="2820"/>
        </w:tabs>
        <w:spacing w:before="120" w:after="120" w:line="320" w:lineRule="exact"/>
        <w:jc w:val="both"/>
      </w:pPr>
      <w:r w:rsidRPr="000E2046">
        <w:rPr>
          <w:lang w:val="en-US"/>
        </w:rPr>
        <w:t xml:space="preserve">ad </w:t>
      </w:r>
      <w:proofErr w:type="spellStart"/>
      <w:r w:rsidRPr="000E2046">
        <w:rPr>
          <w:lang w:val="en-US"/>
        </w:rPr>
        <w:t>ust</w:t>
      </w:r>
      <w:proofErr w:type="spellEnd"/>
      <w:r w:rsidRPr="000E2046">
        <w:rPr>
          <w:lang w:val="en-US"/>
        </w:rPr>
        <w:t xml:space="preserve">. 2 lit. </w:t>
      </w:r>
      <w:r w:rsidR="000E2046">
        <w:rPr>
          <w:lang w:val="en-US"/>
        </w:rPr>
        <w:t>b</w:t>
      </w:r>
      <w:r w:rsidR="008F4091">
        <w:rPr>
          <w:lang w:val="en-US"/>
        </w:rPr>
        <w:t xml:space="preserve">) </w:t>
      </w:r>
      <w:r w:rsidRPr="000E2046">
        <w:rPr>
          <w:lang w:val="en-US"/>
        </w:rPr>
        <w:t xml:space="preserve">iv.  </w:t>
      </w:r>
      <w:r>
        <w:t xml:space="preserve">- o okres proporcjonalny do zmniejszonego zakresu. </w:t>
      </w:r>
    </w:p>
    <w:p w:rsidR="00547C36" w:rsidRDefault="00547C36" w:rsidP="00887AB2">
      <w:pPr>
        <w:pStyle w:val="Akapitzlist"/>
        <w:numPr>
          <w:ilvl w:val="0"/>
          <w:numId w:val="27"/>
        </w:numPr>
        <w:tabs>
          <w:tab w:val="left" w:pos="2820"/>
        </w:tabs>
        <w:spacing w:before="120" w:after="120" w:line="320" w:lineRule="exact"/>
        <w:ind w:left="426" w:hanging="349"/>
        <w:jc w:val="both"/>
      </w:pPr>
      <w:r>
        <w:t xml:space="preserve"> W sprawa</w:t>
      </w:r>
      <w:r w:rsidR="008F4091">
        <w:t>ch nie uregulowanych niniejszą U</w:t>
      </w:r>
      <w:r>
        <w:t xml:space="preserve">mową mają zastosowanie obowiązujące przepisy, </w:t>
      </w:r>
      <w:r w:rsidR="008F4091">
        <w:t xml:space="preserve">             </w:t>
      </w:r>
      <w:r>
        <w:t xml:space="preserve">w </w:t>
      </w:r>
      <w:r w:rsidR="008F4091">
        <w:t xml:space="preserve"> </w:t>
      </w:r>
      <w:r>
        <w:t xml:space="preserve">tym </w:t>
      </w:r>
      <w:r w:rsidR="008F4091">
        <w:t xml:space="preserve"> m.in.   </w:t>
      </w:r>
      <w:r w:rsidR="008F4091" w:rsidRPr="008F4091">
        <w:rPr>
          <w:i/>
        </w:rPr>
        <w:t>U</w:t>
      </w:r>
      <w:r w:rsidR="008F4091">
        <w:rPr>
          <w:i/>
        </w:rPr>
        <w:t>stawy Kodeks C</w:t>
      </w:r>
      <w:r w:rsidRPr="008F4091">
        <w:rPr>
          <w:i/>
        </w:rPr>
        <w:t>ywilny</w:t>
      </w:r>
      <w:r>
        <w:t xml:space="preserve"> </w:t>
      </w:r>
      <w:r w:rsidR="007173C3">
        <w:t xml:space="preserve"> </w:t>
      </w:r>
      <w:r>
        <w:t>oraz ustaw</w:t>
      </w:r>
      <w:r w:rsidR="007173C3">
        <w:t xml:space="preserve">y </w:t>
      </w:r>
      <w:r>
        <w:t xml:space="preserve"> i przepisów wykonawczy</w:t>
      </w:r>
      <w:r w:rsidR="008F4091">
        <w:t>ch do</w:t>
      </w:r>
      <w:r>
        <w:t xml:space="preserve">: </w:t>
      </w:r>
    </w:p>
    <w:p w:rsidR="00547C36" w:rsidRDefault="008F4091" w:rsidP="00887AB2">
      <w:pPr>
        <w:pStyle w:val="Akapitzlist"/>
        <w:numPr>
          <w:ilvl w:val="0"/>
          <w:numId w:val="28"/>
        </w:numPr>
        <w:tabs>
          <w:tab w:val="left" w:pos="2820"/>
        </w:tabs>
        <w:spacing w:before="120" w:after="120" w:line="320" w:lineRule="exact"/>
        <w:jc w:val="both"/>
      </w:pPr>
      <w:r>
        <w:t xml:space="preserve"> Ustawy  Prawo B</w:t>
      </w:r>
      <w:r w:rsidR="00547C36">
        <w:t>udowlane;</w:t>
      </w:r>
    </w:p>
    <w:p w:rsidR="00547C36" w:rsidRDefault="008F4091" w:rsidP="00887AB2">
      <w:pPr>
        <w:pStyle w:val="Akapitzlist"/>
        <w:numPr>
          <w:ilvl w:val="0"/>
          <w:numId w:val="28"/>
        </w:numPr>
        <w:tabs>
          <w:tab w:val="left" w:pos="2820"/>
        </w:tabs>
        <w:spacing w:before="120" w:after="120" w:line="320" w:lineRule="exact"/>
        <w:jc w:val="both"/>
      </w:pPr>
      <w:r>
        <w:t xml:space="preserve"> Ustawy  Prawo Ochrony Ś</w:t>
      </w:r>
      <w:r w:rsidR="00D77515">
        <w:t>rodowiska;</w:t>
      </w:r>
    </w:p>
    <w:p w:rsidR="00D77515" w:rsidRDefault="007173C3" w:rsidP="00887AB2">
      <w:pPr>
        <w:pStyle w:val="Akapitzlist"/>
        <w:numPr>
          <w:ilvl w:val="0"/>
          <w:numId w:val="28"/>
        </w:numPr>
        <w:tabs>
          <w:tab w:val="left" w:pos="2820"/>
        </w:tabs>
        <w:spacing w:before="120" w:after="120" w:line="320" w:lineRule="exact"/>
        <w:jc w:val="both"/>
      </w:pPr>
      <w:r>
        <w:t xml:space="preserve"> Ustawy  o  ochronie zabytków  i opiece  nad  zabytkami. </w:t>
      </w:r>
    </w:p>
    <w:p w:rsidR="00543C4D" w:rsidRDefault="00547C36" w:rsidP="00887AB2">
      <w:pPr>
        <w:pStyle w:val="Akapitzlist"/>
        <w:numPr>
          <w:ilvl w:val="0"/>
          <w:numId w:val="27"/>
        </w:numPr>
        <w:tabs>
          <w:tab w:val="left" w:pos="2820"/>
        </w:tabs>
        <w:spacing w:before="120" w:after="120" w:line="320" w:lineRule="exact"/>
        <w:ind w:left="426"/>
        <w:jc w:val="both"/>
      </w:pPr>
      <w:r>
        <w:t>Ewentualne spory mogące powsta</w:t>
      </w:r>
      <w:r w:rsidR="007173C3">
        <w:t>ć na tle realizacji niniejszej U</w:t>
      </w:r>
      <w:r>
        <w:t xml:space="preserve">mowy będzie rozstrzygał </w:t>
      </w:r>
      <w:r w:rsidR="007173C3">
        <w:t>S</w:t>
      </w:r>
      <w:r w:rsidRPr="000E2046">
        <w:t>ąd</w:t>
      </w:r>
      <w:r w:rsidRPr="00547C36">
        <w:rPr>
          <w:highlight w:val="cyan"/>
        </w:rPr>
        <w:t xml:space="preserve"> </w:t>
      </w:r>
      <w:r>
        <w:t xml:space="preserve">właściwy </w:t>
      </w:r>
      <w:r w:rsidR="007173C3">
        <w:t xml:space="preserve"> </w:t>
      </w:r>
      <w:r>
        <w:t>dla siedziby Zamawiającego.</w:t>
      </w:r>
    </w:p>
    <w:p w:rsidR="00AC5E6E" w:rsidRDefault="00AC5E6E" w:rsidP="00FD6F97">
      <w:pPr>
        <w:pStyle w:val="Akapitzlist"/>
        <w:tabs>
          <w:tab w:val="left" w:pos="2820"/>
        </w:tabs>
        <w:spacing w:before="120" w:after="120" w:line="320" w:lineRule="exact"/>
        <w:ind w:left="426"/>
        <w:jc w:val="both"/>
      </w:pPr>
    </w:p>
    <w:p w:rsidR="00020E23" w:rsidRDefault="00020E23" w:rsidP="00FD6F97">
      <w:pPr>
        <w:pStyle w:val="Akapitzlist"/>
        <w:tabs>
          <w:tab w:val="left" w:pos="2820"/>
        </w:tabs>
        <w:spacing w:before="120" w:after="120" w:line="320" w:lineRule="exact"/>
        <w:ind w:left="426"/>
        <w:jc w:val="both"/>
      </w:pPr>
    </w:p>
    <w:p w:rsidR="000E418F" w:rsidRPr="00C06F92" w:rsidRDefault="00455BC7" w:rsidP="00FD6F97">
      <w:pPr>
        <w:pStyle w:val="Akapitzlist"/>
        <w:tabs>
          <w:tab w:val="left" w:pos="2820"/>
        </w:tabs>
        <w:spacing w:before="120" w:after="120" w:line="320" w:lineRule="exact"/>
        <w:ind w:left="426"/>
        <w:jc w:val="center"/>
        <w:rPr>
          <w:b/>
          <w:sz w:val="24"/>
          <w:szCs w:val="24"/>
        </w:rPr>
      </w:pPr>
      <w:r w:rsidRPr="00C06F92">
        <w:rPr>
          <w:b/>
          <w:sz w:val="24"/>
          <w:szCs w:val="24"/>
        </w:rPr>
        <w:t>§</w:t>
      </w:r>
      <w:r w:rsidR="00BE6E19" w:rsidRPr="00C06F92">
        <w:rPr>
          <w:b/>
          <w:sz w:val="24"/>
          <w:szCs w:val="24"/>
        </w:rPr>
        <w:t xml:space="preserve"> 1</w:t>
      </w:r>
      <w:r w:rsidR="00754629">
        <w:rPr>
          <w:b/>
          <w:sz w:val="24"/>
          <w:szCs w:val="24"/>
        </w:rPr>
        <w:t>6</w:t>
      </w:r>
    </w:p>
    <w:p w:rsidR="00C06F92" w:rsidRDefault="00C06F92" w:rsidP="00FD6F97">
      <w:pPr>
        <w:pStyle w:val="Akapitzlist"/>
        <w:tabs>
          <w:tab w:val="left" w:pos="2820"/>
        </w:tabs>
        <w:spacing w:before="120" w:after="120" w:line="320" w:lineRule="exact"/>
        <w:ind w:left="426"/>
        <w:jc w:val="center"/>
        <w:rPr>
          <w:b/>
          <w:sz w:val="24"/>
          <w:szCs w:val="24"/>
        </w:rPr>
      </w:pPr>
      <w:r w:rsidRPr="00C06F92">
        <w:rPr>
          <w:b/>
          <w:sz w:val="24"/>
          <w:szCs w:val="24"/>
        </w:rPr>
        <w:t xml:space="preserve">ZAŁĄCZNIKI </w:t>
      </w:r>
    </w:p>
    <w:p w:rsidR="00C06F92" w:rsidRPr="00C06F92" w:rsidRDefault="00C06F92" w:rsidP="00FD6F97">
      <w:pPr>
        <w:pStyle w:val="Akapitzlist"/>
        <w:tabs>
          <w:tab w:val="left" w:pos="2820"/>
        </w:tabs>
        <w:spacing w:before="120" w:after="120" w:line="320" w:lineRule="exact"/>
        <w:ind w:left="426"/>
        <w:jc w:val="center"/>
        <w:rPr>
          <w:b/>
          <w:sz w:val="24"/>
          <w:szCs w:val="24"/>
        </w:rPr>
      </w:pPr>
    </w:p>
    <w:p w:rsidR="000E418F" w:rsidRDefault="00C134DD" w:rsidP="00AA7A8D">
      <w:pPr>
        <w:pStyle w:val="Akapitzlist"/>
        <w:numPr>
          <w:ilvl w:val="0"/>
          <w:numId w:val="34"/>
        </w:numPr>
        <w:tabs>
          <w:tab w:val="left" w:pos="2820"/>
        </w:tabs>
        <w:spacing w:before="120" w:after="120" w:line="320" w:lineRule="exact"/>
        <w:ind w:left="426"/>
        <w:jc w:val="both"/>
      </w:pPr>
      <w:r>
        <w:t>Integralną część niniejszej U</w:t>
      </w:r>
      <w:r w:rsidR="000E418F">
        <w:t xml:space="preserve">mowy stanowią następujące załączniki: </w:t>
      </w:r>
    </w:p>
    <w:p w:rsidR="00C2029A" w:rsidRDefault="009E56D4" w:rsidP="00887AB2">
      <w:pPr>
        <w:pStyle w:val="Akapitzlist"/>
        <w:numPr>
          <w:ilvl w:val="0"/>
          <w:numId w:val="35"/>
        </w:numPr>
        <w:tabs>
          <w:tab w:val="left" w:pos="2820"/>
        </w:tabs>
        <w:spacing w:before="120" w:after="120" w:line="320" w:lineRule="exact"/>
        <w:jc w:val="both"/>
      </w:pPr>
      <w:r>
        <w:t>w</w:t>
      </w:r>
      <w:r w:rsidR="00C2029A">
        <w:t>ykaz dokumentacji projektowej- (</w:t>
      </w:r>
      <w:r>
        <w:t>Z</w:t>
      </w:r>
      <w:r w:rsidR="00C2029A">
        <w:t>ałącznik nr 1) do Umowy</w:t>
      </w:r>
      <w:r w:rsidR="00734281">
        <w:t>;</w:t>
      </w:r>
    </w:p>
    <w:p w:rsidR="000E418F" w:rsidRDefault="009E56D4" w:rsidP="00887AB2">
      <w:pPr>
        <w:pStyle w:val="Akapitzlist"/>
        <w:numPr>
          <w:ilvl w:val="0"/>
          <w:numId w:val="35"/>
        </w:numPr>
        <w:tabs>
          <w:tab w:val="left" w:pos="2820"/>
        </w:tabs>
        <w:spacing w:before="120" w:after="120" w:line="320" w:lineRule="exact"/>
        <w:jc w:val="both"/>
      </w:pPr>
      <w:r w:rsidRPr="00361202">
        <w:rPr>
          <w:i/>
        </w:rPr>
        <w:t>Karta G</w:t>
      </w:r>
      <w:r w:rsidR="000E418F" w:rsidRPr="00361202">
        <w:rPr>
          <w:i/>
        </w:rPr>
        <w:t xml:space="preserve">warancyjna </w:t>
      </w:r>
      <w:r w:rsidR="000E418F">
        <w:t>– wzór (</w:t>
      </w:r>
      <w:r w:rsidR="000E418F" w:rsidRPr="00E57338">
        <w:rPr>
          <w:i/>
        </w:rPr>
        <w:t xml:space="preserve">Załącznik nr </w:t>
      </w:r>
      <w:r w:rsidR="00BC7895" w:rsidRPr="00E57338">
        <w:rPr>
          <w:i/>
        </w:rPr>
        <w:t>2</w:t>
      </w:r>
      <w:r w:rsidR="000E418F">
        <w:t>)</w:t>
      </w:r>
      <w:r w:rsidR="00C134DD">
        <w:t xml:space="preserve"> do Umowy</w:t>
      </w:r>
      <w:r w:rsidR="000E418F">
        <w:t>;</w:t>
      </w:r>
    </w:p>
    <w:p w:rsidR="000B036B" w:rsidRDefault="000B036B" w:rsidP="000B036B">
      <w:pPr>
        <w:pStyle w:val="Akapitzlist"/>
        <w:numPr>
          <w:ilvl w:val="0"/>
          <w:numId w:val="35"/>
        </w:numPr>
        <w:tabs>
          <w:tab w:val="left" w:pos="2820"/>
        </w:tabs>
        <w:spacing w:before="120" w:after="120" w:line="320" w:lineRule="exact"/>
        <w:jc w:val="both"/>
      </w:pPr>
      <w:r>
        <w:t>wzór zgłoszenia podwykonawcy (</w:t>
      </w:r>
      <w:r w:rsidRPr="00E57338">
        <w:rPr>
          <w:i/>
        </w:rPr>
        <w:t xml:space="preserve">Załącznik nr </w:t>
      </w:r>
      <w:r>
        <w:rPr>
          <w:i/>
        </w:rPr>
        <w:t>3</w:t>
      </w:r>
      <w:r>
        <w:t>)</w:t>
      </w:r>
      <w:r w:rsidR="00C134DD">
        <w:t xml:space="preserve"> do Umowy</w:t>
      </w:r>
      <w:r>
        <w:t>;</w:t>
      </w:r>
    </w:p>
    <w:p w:rsidR="00D60D4F" w:rsidRDefault="00D60D4F" w:rsidP="000B036B">
      <w:pPr>
        <w:pStyle w:val="Akapitzlist"/>
        <w:numPr>
          <w:ilvl w:val="0"/>
          <w:numId w:val="35"/>
        </w:numPr>
        <w:tabs>
          <w:tab w:val="left" w:pos="2820"/>
        </w:tabs>
        <w:spacing w:before="120" w:after="120" w:line="320" w:lineRule="exact"/>
        <w:jc w:val="both"/>
      </w:pPr>
      <w:r>
        <w:t>wzór oświadczenia podwykonawcy (</w:t>
      </w:r>
      <w:r w:rsidRPr="000B036B">
        <w:rPr>
          <w:i/>
        </w:rPr>
        <w:t xml:space="preserve">Załącznik nr </w:t>
      </w:r>
      <w:r w:rsidR="000B036B">
        <w:rPr>
          <w:i/>
        </w:rPr>
        <w:t>4</w:t>
      </w:r>
      <w:r>
        <w:t>)</w:t>
      </w:r>
      <w:r w:rsidR="006B77DC">
        <w:t xml:space="preserve"> do Umowy</w:t>
      </w:r>
      <w:r>
        <w:t>;</w:t>
      </w:r>
    </w:p>
    <w:p w:rsidR="000E418F" w:rsidRDefault="008073EC" w:rsidP="00887AB2">
      <w:pPr>
        <w:pStyle w:val="Akapitzlist"/>
        <w:numPr>
          <w:ilvl w:val="0"/>
          <w:numId w:val="35"/>
        </w:numPr>
        <w:tabs>
          <w:tab w:val="left" w:pos="2820"/>
        </w:tabs>
        <w:spacing w:before="120" w:after="120" w:line="320" w:lineRule="exact"/>
        <w:jc w:val="both"/>
      </w:pPr>
      <w:r w:rsidRPr="000D4BCD">
        <w:rPr>
          <w:i/>
        </w:rPr>
        <w:t>Opis Kluczowych Warunków Z</w:t>
      </w:r>
      <w:r w:rsidR="00BF0E4B" w:rsidRPr="000D4BCD">
        <w:rPr>
          <w:i/>
        </w:rPr>
        <w:t>amówienia</w:t>
      </w:r>
      <w:r w:rsidR="00BF0E4B">
        <w:t xml:space="preserve"> z Z</w:t>
      </w:r>
      <w:r w:rsidR="000E418F">
        <w:t xml:space="preserve">ałącznikami; </w:t>
      </w:r>
    </w:p>
    <w:p w:rsidR="00913EEF" w:rsidRDefault="000E418F" w:rsidP="00887AB2">
      <w:pPr>
        <w:pStyle w:val="Akapitzlist"/>
        <w:numPr>
          <w:ilvl w:val="0"/>
          <w:numId w:val="35"/>
        </w:numPr>
        <w:tabs>
          <w:tab w:val="left" w:pos="2820"/>
        </w:tabs>
        <w:spacing w:before="120" w:after="120" w:line="320" w:lineRule="exact"/>
        <w:jc w:val="both"/>
      </w:pPr>
      <w:r>
        <w:t xml:space="preserve">oferta Wykonawcy z </w:t>
      </w:r>
      <w:r w:rsidR="00BF0E4B">
        <w:t>dnia ....................... z Z</w:t>
      </w:r>
      <w:r>
        <w:t>ałącznikami.</w:t>
      </w:r>
    </w:p>
    <w:p w:rsidR="000E418F" w:rsidRDefault="000E418F" w:rsidP="00913EEF">
      <w:pPr>
        <w:pStyle w:val="Akapitzlist"/>
        <w:tabs>
          <w:tab w:val="left" w:pos="2820"/>
        </w:tabs>
        <w:spacing w:before="120" w:after="120" w:line="320" w:lineRule="exact"/>
        <w:ind w:left="1146"/>
        <w:jc w:val="both"/>
      </w:pPr>
      <w:r>
        <w:t xml:space="preserve"> </w:t>
      </w:r>
    </w:p>
    <w:p w:rsidR="003E22A4" w:rsidRDefault="003E22A4" w:rsidP="003E22A4">
      <w:pPr>
        <w:pStyle w:val="Akapitzlist"/>
        <w:numPr>
          <w:ilvl w:val="0"/>
          <w:numId w:val="34"/>
        </w:numPr>
        <w:tabs>
          <w:tab w:val="left" w:pos="2820"/>
        </w:tabs>
        <w:spacing w:before="120" w:after="120" w:line="320" w:lineRule="exact"/>
        <w:ind w:left="426"/>
        <w:jc w:val="both"/>
      </w:pPr>
      <w:r>
        <w:t>Rozstrzygającą ewentualne rozbieżności w treści ww. dokumentów jest treść Umowy, a w następnej kolejności treść grup dokumentów wymienionych w ustępie 1 niniejszego paragrafu.</w:t>
      </w:r>
    </w:p>
    <w:p w:rsidR="001F7424" w:rsidRDefault="001F7424" w:rsidP="00AA7A8D">
      <w:pPr>
        <w:pStyle w:val="Akapitzlist"/>
        <w:tabs>
          <w:tab w:val="left" w:pos="2820"/>
        </w:tabs>
        <w:spacing w:before="120" w:after="120" w:line="320" w:lineRule="exact"/>
        <w:ind w:left="1146"/>
        <w:jc w:val="both"/>
      </w:pPr>
    </w:p>
    <w:p w:rsidR="001E606F" w:rsidRDefault="001E606F" w:rsidP="00FE6DCB">
      <w:pPr>
        <w:tabs>
          <w:tab w:val="left" w:pos="2820"/>
        </w:tabs>
        <w:spacing w:before="120" w:after="120" w:line="320" w:lineRule="exact"/>
        <w:jc w:val="both"/>
      </w:pPr>
    </w:p>
    <w:p w:rsidR="00FE6DCB" w:rsidRDefault="00FE6DCB" w:rsidP="00FE6DCB">
      <w:pPr>
        <w:tabs>
          <w:tab w:val="left" w:pos="2820"/>
        </w:tabs>
        <w:spacing w:before="120" w:after="120" w:line="320" w:lineRule="exact"/>
        <w:jc w:val="both"/>
      </w:pPr>
    </w:p>
    <w:p w:rsidR="00020E23" w:rsidRDefault="00020E23" w:rsidP="00FD6F97">
      <w:pPr>
        <w:tabs>
          <w:tab w:val="left" w:pos="2820"/>
        </w:tabs>
        <w:spacing w:before="120" w:after="120" w:line="320" w:lineRule="exact"/>
        <w:ind w:left="66"/>
        <w:jc w:val="both"/>
      </w:pPr>
    </w:p>
    <w:p w:rsidR="000E418F" w:rsidRDefault="000E418F" w:rsidP="00FD6F97">
      <w:pPr>
        <w:pStyle w:val="Akapitzlist"/>
        <w:tabs>
          <w:tab w:val="left" w:pos="2820"/>
        </w:tabs>
        <w:spacing w:before="120" w:after="120" w:line="320" w:lineRule="exact"/>
        <w:ind w:left="426"/>
        <w:jc w:val="center"/>
        <w:rPr>
          <w:b/>
          <w:sz w:val="24"/>
          <w:szCs w:val="24"/>
        </w:rPr>
      </w:pPr>
      <w:r w:rsidRPr="00C06F92">
        <w:rPr>
          <w:b/>
          <w:sz w:val="24"/>
          <w:szCs w:val="24"/>
        </w:rPr>
        <w:t>§ 1</w:t>
      </w:r>
      <w:r w:rsidR="00754629">
        <w:rPr>
          <w:b/>
          <w:sz w:val="24"/>
          <w:szCs w:val="24"/>
        </w:rPr>
        <w:t>7</w:t>
      </w:r>
    </w:p>
    <w:p w:rsidR="00C06F92" w:rsidRPr="00C06F92" w:rsidRDefault="00C06F92" w:rsidP="00FD6F97">
      <w:pPr>
        <w:pStyle w:val="Akapitzlist"/>
        <w:tabs>
          <w:tab w:val="left" w:pos="2820"/>
        </w:tabs>
        <w:spacing w:before="120" w:after="120" w:line="320" w:lineRule="exact"/>
        <w:ind w:left="426"/>
        <w:jc w:val="center"/>
        <w:rPr>
          <w:b/>
          <w:sz w:val="24"/>
          <w:szCs w:val="24"/>
        </w:rPr>
      </w:pPr>
    </w:p>
    <w:p w:rsidR="000E418F" w:rsidRDefault="000E418F" w:rsidP="00FD6F97">
      <w:pPr>
        <w:pStyle w:val="Akapitzlist"/>
        <w:tabs>
          <w:tab w:val="left" w:pos="2820"/>
        </w:tabs>
        <w:spacing w:before="120" w:after="120" w:line="320" w:lineRule="exact"/>
        <w:ind w:left="0"/>
        <w:jc w:val="both"/>
      </w:pPr>
      <w:r>
        <w:t>Umowę sporządzono w dwóch jednobrzmiących egzemplarzach, po je</w:t>
      </w:r>
      <w:r w:rsidR="00F0604D">
        <w:t>dnym egzemplarzu dla każdej ze S</w:t>
      </w:r>
      <w:r>
        <w:t>tron.</w:t>
      </w:r>
    </w:p>
    <w:p w:rsidR="000E418F" w:rsidRDefault="000E418F" w:rsidP="00FD6F97">
      <w:pPr>
        <w:pStyle w:val="Akapitzlist"/>
        <w:tabs>
          <w:tab w:val="left" w:pos="2820"/>
        </w:tabs>
        <w:spacing w:before="120" w:after="120" w:line="320" w:lineRule="exact"/>
        <w:ind w:left="0"/>
        <w:jc w:val="both"/>
      </w:pPr>
    </w:p>
    <w:p w:rsidR="00C06F92" w:rsidRDefault="00C06F92" w:rsidP="00FD6F97">
      <w:pPr>
        <w:pStyle w:val="Akapitzlist"/>
        <w:tabs>
          <w:tab w:val="left" w:pos="2820"/>
        </w:tabs>
        <w:spacing w:before="120" w:after="120" w:line="320" w:lineRule="exact"/>
        <w:ind w:left="0"/>
        <w:jc w:val="both"/>
      </w:pPr>
    </w:p>
    <w:p w:rsidR="000E418F" w:rsidRPr="00020E23" w:rsidRDefault="000E418F" w:rsidP="00FD6F97">
      <w:pPr>
        <w:tabs>
          <w:tab w:val="left" w:pos="567"/>
        </w:tabs>
        <w:spacing w:before="120" w:after="120" w:line="320" w:lineRule="exact"/>
        <w:jc w:val="both"/>
        <w:rPr>
          <w:b/>
        </w:rPr>
      </w:pPr>
      <w:r>
        <w:tab/>
      </w:r>
      <w:r w:rsidRPr="00020E23">
        <w:rPr>
          <w:b/>
        </w:rPr>
        <w:t>ZAMAWIAJĄCY</w:t>
      </w:r>
      <w:r w:rsidRPr="00020E23">
        <w:rPr>
          <w:b/>
        </w:rPr>
        <w:tab/>
      </w:r>
      <w:r w:rsidRPr="00020E23">
        <w:rPr>
          <w:b/>
        </w:rPr>
        <w:tab/>
      </w:r>
      <w:r w:rsidRPr="00020E23">
        <w:rPr>
          <w:b/>
        </w:rPr>
        <w:tab/>
      </w:r>
      <w:r w:rsidRPr="00020E23">
        <w:rPr>
          <w:b/>
        </w:rPr>
        <w:tab/>
      </w:r>
      <w:r w:rsidRPr="00020E23">
        <w:rPr>
          <w:b/>
        </w:rPr>
        <w:tab/>
      </w:r>
      <w:r w:rsidRPr="00020E23">
        <w:rPr>
          <w:b/>
        </w:rPr>
        <w:tab/>
      </w:r>
      <w:r w:rsidRPr="00020E23">
        <w:rPr>
          <w:b/>
        </w:rPr>
        <w:tab/>
      </w:r>
      <w:r w:rsidRPr="00020E23">
        <w:rPr>
          <w:b/>
        </w:rPr>
        <w:tab/>
        <w:t>WYKONAWCA</w:t>
      </w:r>
    </w:p>
    <w:p w:rsidR="00C06F92" w:rsidRDefault="00C06F92" w:rsidP="00FD6F97">
      <w:pPr>
        <w:tabs>
          <w:tab w:val="left" w:pos="567"/>
        </w:tabs>
        <w:spacing w:before="120" w:after="120" w:line="320" w:lineRule="exact"/>
        <w:jc w:val="both"/>
      </w:pPr>
    </w:p>
    <w:p w:rsidR="00C06F92" w:rsidRDefault="00C06F92" w:rsidP="00FD6F97">
      <w:pPr>
        <w:tabs>
          <w:tab w:val="left" w:pos="567"/>
        </w:tabs>
        <w:spacing w:before="120" w:after="120" w:line="320" w:lineRule="exact"/>
        <w:jc w:val="both"/>
      </w:pPr>
    </w:p>
    <w:p w:rsidR="00C06F92" w:rsidRDefault="00C06F92" w:rsidP="00FD6F97">
      <w:pPr>
        <w:tabs>
          <w:tab w:val="left" w:pos="567"/>
        </w:tabs>
        <w:spacing w:before="120" w:after="120" w:line="320" w:lineRule="exact"/>
        <w:jc w:val="both"/>
      </w:pPr>
      <w:r>
        <w:t>……………………………………….                                                                                  ……………………………………..</w:t>
      </w:r>
    </w:p>
    <w:sectPr w:rsidR="00C06F92" w:rsidSect="009B7194">
      <w:headerReference w:type="default" r:id="rId8"/>
      <w:footerReference w:type="default" r:id="rId9"/>
      <w:headerReference w:type="first" r:id="rId10"/>
      <w:pgSz w:w="11906" w:h="16838"/>
      <w:pgMar w:top="1134" w:right="1418" w:bottom="851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24" w:rsidRDefault="00005A24" w:rsidP="006A0CA3">
      <w:pPr>
        <w:spacing w:after="0" w:line="240" w:lineRule="auto"/>
      </w:pPr>
      <w:r>
        <w:separator/>
      </w:r>
    </w:p>
  </w:endnote>
  <w:endnote w:type="continuationSeparator" w:id="0">
    <w:p w:rsidR="00005A24" w:rsidRDefault="00005A24" w:rsidP="006A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6496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05A24" w:rsidRPr="006A0CA3" w:rsidRDefault="00005A24" w:rsidP="006A0CA3">
        <w:pPr>
          <w:pStyle w:val="Stopka"/>
          <w:jc w:val="right"/>
          <w:rPr>
            <w:sz w:val="20"/>
            <w:szCs w:val="20"/>
          </w:rPr>
        </w:pPr>
        <w:r w:rsidRPr="006A0CA3">
          <w:rPr>
            <w:sz w:val="20"/>
            <w:szCs w:val="20"/>
          </w:rPr>
          <w:fldChar w:fldCharType="begin"/>
        </w:r>
        <w:r w:rsidRPr="006A0CA3">
          <w:rPr>
            <w:sz w:val="20"/>
            <w:szCs w:val="20"/>
          </w:rPr>
          <w:instrText>PAGE   \* MERGEFORMAT</w:instrText>
        </w:r>
        <w:r w:rsidRPr="006A0CA3">
          <w:rPr>
            <w:sz w:val="20"/>
            <w:szCs w:val="20"/>
          </w:rPr>
          <w:fldChar w:fldCharType="separate"/>
        </w:r>
        <w:r w:rsidR="008769D6">
          <w:rPr>
            <w:noProof/>
            <w:sz w:val="20"/>
            <w:szCs w:val="20"/>
          </w:rPr>
          <w:t>21</w:t>
        </w:r>
        <w:r w:rsidRPr="006A0CA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24" w:rsidRDefault="00005A24" w:rsidP="006A0CA3">
      <w:pPr>
        <w:spacing w:after="0" w:line="240" w:lineRule="auto"/>
      </w:pPr>
      <w:r>
        <w:separator/>
      </w:r>
    </w:p>
  </w:footnote>
  <w:footnote w:type="continuationSeparator" w:id="0">
    <w:p w:rsidR="00005A24" w:rsidRDefault="00005A24" w:rsidP="006A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A24" w:rsidRDefault="00005A24" w:rsidP="007A6B4D">
    <w:pPr>
      <w:pStyle w:val="Nagwek"/>
      <w:rPr>
        <w:sz w:val="20"/>
        <w:szCs w:val="20"/>
      </w:rPr>
    </w:pPr>
  </w:p>
  <w:p w:rsidR="00005A24" w:rsidRDefault="00005A24" w:rsidP="006A0CA3">
    <w:pPr>
      <w:pStyle w:val="Nagwek"/>
      <w:jc w:val="center"/>
      <w:rPr>
        <w:sz w:val="20"/>
        <w:szCs w:val="20"/>
      </w:rPr>
    </w:pPr>
  </w:p>
  <w:p w:rsidR="00005A24" w:rsidRDefault="00005A24" w:rsidP="007A6B4D">
    <w:pPr>
      <w:pStyle w:val="Nagwek"/>
      <w:rPr>
        <w:sz w:val="20"/>
        <w:szCs w:val="20"/>
      </w:rPr>
    </w:pPr>
  </w:p>
  <w:p w:rsidR="00005A24" w:rsidRDefault="00005A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A24" w:rsidRPr="00676DFA" w:rsidRDefault="00005A24" w:rsidP="00AD1320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>Projekt współfinansowany przez Unię Europejską z Europejskiego Funduszu Rozwoju Regionalnego</w:t>
    </w:r>
  </w:p>
  <w:p w:rsidR="00005A24" w:rsidRDefault="00005A24" w:rsidP="00AD1320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 xml:space="preserve">w ramach Regionalnego Programu Operacyjnego Województwa Zachodniopomorskiego na lata 2007 </w:t>
    </w:r>
    <w:r>
      <w:rPr>
        <w:sz w:val="20"/>
        <w:szCs w:val="20"/>
      </w:rPr>
      <w:t>–</w:t>
    </w:r>
    <w:r w:rsidRPr="00676DFA">
      <w:rPr>
        <w:sz w:val="20"/>
        <w:szCs w:val="20"/>
      </w:rPr>
      <w:t xml:space="preserve"> 2013</w:t>
    </w:r>
  </w:p>
  <w:p w:rsidR="00005A24" w:rsidRDefault="00005A24" w:rsidP="00AD1320">
    <w:pPr>
      <w:pStyle w:val="Nagwek"/>
      <w:jc w:val="center"/>
      <w:rPr>
        <w:sz w:val="20"/>
        <w:szCs w:val="20"/>
      </w:rPr>
    </w:pPr>
  </w:p>
  <w:p w:rsidR="00005A24" w:rsidRDefault="00005A24" w:rsidP="00AD1320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Tytuł Projektu: „Kompleksowa renowacja zespołu kamienic przy ul. Hołdu Pruskiego i Piłsudskiego </w:t>
    </w:r>
    <w:r>
      <w:rPr>
        <w:sz w:val="20"/>
        <w:szCs w:val="20"/>
      </w:rPr>
      <w:br/>
      <w:t>w Świnoujściu”</w:t>
    </w:r>
  </w:p>
  <w:p w:rsidR="00005A24" w:rsidRDefault="00005A24" w:rsidP="00AD1320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Umowa o dofinansowanie nr: UDA-RPZP.05.05.01-32-028/11-00 z dnia 18.03.2013 r.</w:t>
    </w:r>
  </w:p>
  <w:p w:rsidR="00005A24" w:rsidRDefault="00005A24" w:rsidP="00AD1320">
    <w:pPr>
      <w:pStyle w:val="Nagwek"/>
      <w:jc w:val="center"/>
      <w:rPr>
        <w:sz w:val="20"/>
        <w:szCs w:val="20"/>
      </w:rPr>
    </w:pPr>
    <w:r w:rsidRPr="00AD1320">
      <w:rPr>
        <w:noProof/>
        <w:sz w:val="20"/>
        <w:szCs w:val="20"/>
        <w:lang w:eastAsia="pl-PL"/>
      </w:rPr>
      <w:drawing>
        <wp:inline distT="0" distB="0" distL="0" distR="0">
          <wp:extent cx="5749747" cy="842726"/>
          <wp:effectExtent l="19050" t="0" r="3353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A24" w:rsidRDefault="00005A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300"/>
    <w:multiLevelType w:val="hybridMultilevel"/>
    <w:tmpl w:val="AE323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7BB5"/>
    <w:multiLevelType w:val="multilevel"/>
    <w:tmpl w:val="9E907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DD7B9C"/>
    <w:multiLevelType w:val="hybridMultilevel"/>
    <w:tmpl w:val="A1ACDD50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36454C7"/>
    <w:multiLevelType w:val="hybridMultilevel"/>
    <w:tmpl w:val="35D81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A659F"/>
    <w:multiLevelType w:val="hybridMultilevel"/>
    <w:tmpl w:val="80C0B498"/>
    <w:lvl w:ilvl="0" w:tplc="04150017">
      <w:start w:val="1"/>
      <w:numFmt w:val="lowerLetter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">
    <w:nsid w:val="03DF1ED4"/>
    <w:multiLevelType w:val="multilevel"/>
    <w:tmpl w:val="BCB89944"/>
    <w:styleLink w:val="Styl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7.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7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44D2D13"/>
    <w:multiLevelType w:val="hybridMultilevel"/>
    <w:tmpl w:val="F8AC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D0440"/>
    <w:multiLevelType w:val="hybridMultilevel"/>
    <w:tmpl w:val="4640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20E80"/>
    <w:multiLevelType w:val="multilevel"/>
    <w:tmpl w:val="13DE7C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2.3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8780F3E"/>
    <w:multiLevelType w:val="multilevel"/>
    <w:tmpl w:val="6F1AA96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none"/>
      <w:lvlText w:val="2.11.1"/>
      <w:lvlJc w:val="left"/>
      <w:pPr>
        <w:ind w:left="435" w:hanging="435"/>
      </w:pPr>
      <w:rPr>
        <w:rFonts w:hint="default"/>
      </w:rPr>
    </w:lvl>
    <w:lvl w:ilvl="2">
      <w:start w:val="1"/>
      <w:numFmt w:val="none"/>
      <w:lvlText w:val="2.8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89736C3"/>
    <w:multiLevelType w:val="hybridMultilevel"/>
    <w:tmpl w:val="BE9C00FC"/>
    <w:lvl w:ilvl="0" w:tplc="04150017">
      <w:start w:val="1"/>
      <w:numFmt w:val="lowerLetter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099429CD"/>
    <w:multiLevelType w:val="multilevel"/>
    <w:tmpl w:val="AB22C2C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none"/>
      <w:lvlText w:val="2.10.2"/>
      <w:lvlJc w:val="left"/>
      <w:pPr>
        <w:ind w:left="435" w:hanging="435"/>
      </w:pPr>
      <w:rPr>
        <w:rFonts w:hint="default"/>
      </w:rPr>
    </w:lvl>
    <w:lvl w:ilvl="2">
      <w:start w:val="1"/>
      <w:numFmt w:val="none"/>
      <w:lvlText w:val="2.8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09B50BE2"/>
    <w:multiLevelType w:val="hybridMultilevel"/>
    <w:tmpl w:val="11A2EA0C"/>
    <w:lvl w:ilvl="0" w:tplc="04150017">
      <w:start w:val="1"/>
      <w:numFmt w:val="lowerLetter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3">
    <w:nsid w:val="0A2B4141"/>
    <w:multiLevelType w:val="hybridMultilevel"/>
    <w:tmpl w:val="28905F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ABA3CB2"/>
    <w:multiLevelType w:val="multilevel"/>
    <w:tmpl w:val="7722E9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2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B393938"/>
    <w:multiLevelType w:val="multilevel"/>
    <w:tmpl w:val="7A7C698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3"/>
      <w:lvlJc w:val="left"/>
      <w:pPr>
        <w:ind w:left="435" w:hanging="435"/>
      </w:pPr>
      <w:rPr>
        <w:rFonts w:hint="default"/>
      </w:rPr>
    </w:lvl>
    <w:lvl w:ilvl="2">
      <w:start w:val="1"/>
      <w:numFmt w:val="none"/>
      <w:lvlText w:val="2.8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0FF56C0E"/>
    <w:multiLevelType w:val="multilevel"/>
    <w:tmpl w:val="79704E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09253F3"/>
    <w:multiLevelType w:val="multilevel"/>
    <w:tmpl w:val="5656792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none"/>
      <w:lvlText w:val="2.8.4"/>
      <w:lvlJc w:val="left"/>
      <w:pPr>
        <w:ind w:left="435" w:hanging="435"/>
      </w:pPr>
      <w:rPr>
        <w:rFonts w:hint="default"/>
      </w:rPr>
    </w:lvl>
    <w:lvl w:ilvl="2">
      <w:start w:val="1"/>
      <w:numFmt w:val="none"/>
      <w:lvlText w:val="2.8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3624199"/>
    <w:multiLevelType w:val="hybridMultilevel"/>
    <w:tmpl w:val="F700589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4F07BE7"/>
    <w:multiLevelType w:val="multilevel"/>
    <w:tmpl w:val="5D18DA38"/>
    <w:styleLink w:val="Styl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8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55D3593"/>
    <w:multiLevelType w:val="hybridMultilevel"/>
    <w:tmpl w:val="E8163A1A"/>
    <w:lvl w:ilvl="0" w:tplc="04150017">
      <w:start w:val="1"/>
      <w:numFmt w:val="lowerLetter"/>
      <w:lvlText w:val="%1)"/>
      <w:lvlJc w:val="left"/>
      <w:pPr>
        <w:ind w:left="2782" w:hanging="360"/>
      </w:p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1">
    <w:nsid w:val="15B742D3"/>
    <w:multiLevelType w:val="hybridMultilevel"/>
    <w:tmpl w:val="A4EC7058"/>
    <w:lvl w:ilvl="0" w:tplc="04150017">
      <w:start w:val="1"/>
      <w:numFmt w:val="lowerLetter"/>
      <w:lvlText w:val="%1)"/>
      <w:lvlJc w:val="left"/>
      <w:pPr>
        <w:ind w:left="2924" w:hanging="360"/>
      </w:pPr>
    </w:lvl>
    <w:lvl w:ilvl="1" w:tplc="04150019" w:tentative="1">
      <w:start w:val="1"/>
      <w:numFmt w:val="lowerLetter"/>
      <w:lvlText w:val="%2."/>
      <w:lvlJc w:val="left"/>
      <w:pPr>
        <w:ind w:left="3644" w:hanging="360"/>
      </w:pPr>
    </w:lvl>
    <w:lvl w:ilvl="2" w:tplc="0415001B" w:tentative="1">
      <w:start w:val="1"/>
      <w:numFmt w:val="lowerRoman"/>
      <w:lvlText w:val="%3."/>
      <w:lvlJc w:val="right"/>
      <w:pPr>
        <w:ind w:left="4364" w:hanging="180"/>
      </w:pPr>
    </w:lvl>
    <w:lvl w:ilvl="3" w:tplc="0415000F" w:tentative="1">
      <w:start w:val="1"/>
      <w:numFmt w:val="decimal"/>
      <w:lvlText w:val="%4."/>
      <w:lvlJc w:val="left"/>
      <w:pPr>
        <w:ind w:left="5084" w:hanging="360"/>
      </w:pPr>
    </w:lvl>
    <w:lvl w:ilvl="4" w:tplc="04150019" w:tentative="1">
      <w:start w:val="1"/>
      <w:numFmt w:val="lowerLetter"/>
      <w:lvlText w:val="%5."/>
      <w:lvlJc w:val="left"/>
      <w:pPr>
        <w:ind w:left="5804" w:hanging="360"/>
      </w:pPr>
    </w:lvl>
    <w:lvl w:ilvl="5" w:tplc="0415001B" w:tentative="1">
      <w:start w:val="1"/>
      <w:numFmt w:val="lowerRoman"/>
      <w:lvlText w:val="%6."/>
      <w:lvlJc w:val="right"/>
      <w:pPr>
        <w:ind w:left="6524" w:hanging="180"/>
      </w:pPr>
    </w:lvl>
    <w:lvl w:ilvl="6" w:tplc="0415000F" w:tentative="1">
      <w:start w:val="1"/>
      <w:numFmt w:val="decimal"/>
      <w:lvlText w:val="%7."/>
      <w:lvlJc w:val="left"/>
      <w:pPr>
        <w:ind w:left="7244" w:hanging="360"/>
      </w:pPr>
    </w:lvl>
    <w:lvl w:ilvl="7" w:tplc="04150019" w:tentative="1">
      <w:start w:val="1"/>
      <w:numFmt w:val="lowerLetter"/>
      <w:lvlText w:val="%8."/>
      <w:lvlJc w:val="left"/>
      <w:pPr>
        <w:ind w:left="7964" w:hanging="360"/>
      </w:pPr>
    </w:lvl>
    <w:lvl w:ilvl="8" w:tplc="0415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22">
    <w:nsid w:val="164E5900"/>
    <w:multiLevelType w:val="multilevel"/>
    <w:tmpl w:val="278C7C6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none"/>
      <w:lvlText w:val="2.11.3"/>
      <w:lvlJc w:val="left"/>
      <w:pPr>
        <w:ind w:left="435" w:hanging="435"/>
      </w:pPr>
      <w:rPr>
        <w:rFonts w:hint="default"/>
      </w:rPr>
    </w:lvl>
    <w:lvl w:ilvl="2">
      <w:start w:val="1"/>
      <w:numFmt w:val="none"/>
      <w:lvlText w:val="2.8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19D825C8"/>
    <w:multiLevelType w:val="multilevel"/>
    <w:tmpl w:val="ABB25FA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none"/>
      <w:lvlText w:val="2.9.3"/>
      <w:lvlJc w:val="left"/>
      <w:pPr>
        <w:ind w:left="435" w:hanging="435"/>
      </w:pPr>
      <w:rPr>
        <w:rFonts w:hint="default"/>
      </w:rPr>
    </w:lvl>
    <w:lvl w:ilvl="2">
      <w:start w:val="1"/>
      <w:numFmt w:val="none"/>
      <w:lvlText w:val="2.8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1A4344AB"/>
    <w:multiLevelType w:val="hybridMultilevel"/>
    <w:tmpl w:val="7A30E6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AA154BF"/>
    <w:multiLevelType w:val="hybridMultilevel"/>
    <w:tmpl w:val="D7CA1CF0"/>
    <w:lvl w:ilvl="0" w:tplc="04150017">
      <w:start w:val="1"/>
      <w:numFmt w:val="lowerLetter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6">
    <w:nsid w:val="1AC76DA7"/>
    <w:multiLevelType w:val="hybridMultilevel"/>
    <w:tmpl w:val="CDE68A8A"/>
    <w:lvl w:ilvl="0" w:tplc="04150017">
      <w:start w:val="1"/>
      <w:numFmt w:val="lowerLetter"/>
      <w:lvlText w:val="%1)"/>
      <w:lvlJc w:val="left"/>
      <w:pPr>
        <w:ind w:left="2782" w:hanging="360"/>
      </w:p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7">
    <w:nsid w:val="1CC03BC5"/>
    <w:multiLevelType w:val="multilevel"/>
    <w:tmpl w:val="F124996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6.1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none"/>
      <w:lvlText w:val="2.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E0553F5"/>
    <w:multiLevelType w:val="multilevel"/>
    <w:tmpl w:val="E7682F4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none"/>
      <w:lvlText w:val="2.1.3"/>
      <w:lvlJc w:val="left"/>
      <w:pPr>
        <w:ind w:left="435" w:hanging="435"/>
      </w:pPr>
      <w:rPr>
        <w:rFonts w:hint="default"/>
      </w:rPr>
    </w:lvl>
    <w:lvl w:ilvl="2">
      <w:start w:val="1"/>
      <w:numFmt w:val="none"/>
      <w:lvlText w:val="2.8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ED20E6E"/>
    <w:multiLevelType w:val="multilevel"/>
    <w:tmpl w:val="E038633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none"/>
      <w:lvlText w:val="2.9.2"/>
      <w:lvlJc w:val="left"/>
      <w:pPr>
        <w:ind w:left="435" w:hanging="435"/>
      </w:pPr>
      <w:rPr>
        <w:rFonts w:hint="default"/>
      </w:rPr>
    </w:lvl>
    <w:lvl w:ilvl="2">
      <w:start w:val="1"/>
      <w:numFmt w:val="none"/>
      <w:lvlText w:val="2.8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F9F50F9"/>
    <w:multiLevelType w:val="hybridMultilevel"/>
    <w:tmpl w:val="99CE12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05A4BA1"/>
    <w:multiLevelType w:val="multilevel"/>
    <w:tmpl w:val="5942AD5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3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3%1.%2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20674E11"/>
    <w:multiLevelType w:val="multilevel"/>
    <w:tmpl w:val="AFF6E3DE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7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2135A6C"/>
    <w:multiLevelType w:val="hybridMultilevel"/>
    <w:tmpl w:val="094AD6DA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229308A0"/>
    <w:multiLevelType w:val="hybridMultilevel"/>
    <w:tmpl w:val="3AB49E9A"/>
    <w:lvl w:ilvl="0" w:tplc="0415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23901613"/>
    <w:multiLevelType w:val="multilevel"/>
    <w:tmpl w:val="5D18DA38"/>
    <w:numStyleLink w:val="Styl1"/>
  </w:abstractNum>
  <w:abstractNum w:abstractNumId="36">
    <w:nsid w:val="241B6A9E"/>
    <w:multiLevelType w:val="multilevel"/>
    <w:tmpl w:val="E1A27F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5F67DF5"/>
    <w:multiLevelType w:val="hybridMultilevel"/>
    <w:tmpl w:val="D25493A8"/>
    <w:lvl w:ilvl="0" w:tplc="04150017">
      <w:start w:val="1"/>
      <w:numFmt w:val="lowerLetter"/>
      <w:lvlText w:val="%1)"/>
      <w:lvlJc w:val="left"/>
      <w:pPr>
        <w:ind w:left="2432" w:hanging="360"/>
      </w:pPr>
    </w:lvl>
    <w:lvl w:ilvl="1" w:tplc="04150019" w:tentative="1">
      <w:start w:val="1"/>
      <w:numFmt w:val="lowerLetter"/>
      <w:lvlText w:val="%2."/>
      <w:lvlJc w:val="left"/>
      <w:pPr>
        <w:ind w:left="3152" w:hanging="360"/>
      </w:pPr>
    </w:lvl>
    <w:lvl w:ilvl="2" w:tplc="0415001B" w:tentative="1">
      <w:start w:val="1"/>
      <w:numFmt w:val="lowerRoman"/>
      <w:lvlText w:val="%3."/>
      <w:lvlJc w:val="right"/>
      <w:pPr>
        <w:ind w:left="3872" w:hanging="180"/>
      </w:pPr>
    </w:lvl>
    <w:lvl w:ilvl="3" w:tplc="0415000F" w:tentative="1">
      <w:start w:val="1"/>
      <w:numFmt w:val="decimal"/>
      <w:lvlText w:val="%4."/>
      <w:lvlJc w:val="left"/>
      <w:pPr>
        <w:ind w:left="4592" w:hanging="360"/>
      </w:pPr>
    </w:lvl>
    <w:lvl w:ilvl="4" w:tplc="04150019" w:tentative="1">
      <w:start w:val="1"/>
      <w:numFmt w:val="lowerLetter"/>
      <w:lvlText w:val="%5."/>
      <w:lvlJc w:val="left"/>
      <w:pPr>
        <w:ind w:left="5312" w:hanging="360"/>
      </w:pPr>
    </w:lvl>
    <w:lvl w:ilvl="5" w:tplc="0415001B" w:tentative="1">
      <w:start w:val="1"/>
      <w:numFmt w:val="lowerRoman"/>
      <w:lvlText w:val="%6."/>
      <w:lvlJc w:val="right"/>
      <w:pPr>
        <w:ind w:left="6032" w:hanging="180"/>
      </w:pPr>
    </w:lvl>
    <w:lvl w:ilvl="6" w:tplc="0415000F" w:tentative="1">
      <w:start w:val="1"/>
      <w:numFmt w:val="decimal"/>
      <w:lvlText w:val="%7."/>
      <w:lvlJc w:val="left"/>
      <w:pPr>
        <w:ind w:left="6752" w:hanging="360"/>
      </w:pPr>
    </w:lvl>
    <w:lvl w:ilvl="7" w:tplc="04150019" w:tentative="1">
      <w:start w:val="1"/>
      <w:numFmt w:val="lowerLetter"/>
      <w:lvlText w:val="%8."/>
      <w:lvlJc w:val="left"/>
      <w:pPr>
        <w:ind w:left="7472" w:hanging="360"/>
      </w:pPr>
    </w:lvl>
    <w:lvl w:ilvl="8" w:tplc="041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38">
    <w:nsid w:val="2807469B"/>
    <w:multiLevelType w:val="hybridMultilevel"/>
    <w:tmpl w:val="D6DA0786"/>
    <w:lvl w:ilvl="0" w:tplc="7A5EED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D87185"/>
    <w:multiLevelType w:val="hybridMultilevel"/>
    <w:tmpl w:val="771E5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AF3E17"/>
    <w:multiLevelType w:val="hybridMultilevel"/>
    <w:tmpl w:val="4F46BB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BBF711A"/>
    <w:multiLevelType w:val="hybridMultilevel"/>
    <w:tmpl w:val="42DC68D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2C840D59"/>
    <w:multiLevelType w:val="hybridMultilevel"/>
    <w:tmpl w:val="893E7B7A"/>
    <w:lvl w:ilvl="0" w:tplc="0415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3">
    <w:nsid w:val="2CAA37E2"/>
    <w:multiLevelType w:val="multilevel"/>
    <w:tmpl w:val="BE1A686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7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7.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2DC05720"/>
    <w:multiLevelType w:val="multilevel"/>
    <w:tmpl w:val="49C0C28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none"/>
      <w:lvlText w:val="2.1.4"/>
      <w:lvlJc w:val="left"/>
      <w:pPr>
        <w:ind w:left="435" w:hanging="435"/>
      </w:pPr>
      <w:rPr>
        <w:rFonts w:hint="default"/>
      </w:rPr>
    </w:lvl>
    <w:lvl w:ilvl="2">
      <w:start w:val="1"/>
      <w:numFmt w:val="none"/>
      <w:lvlText w:val="2.8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2F3552BB"/>
    <w:multiLevelType w:val="hybridMultilevel"/>
    <w:tmpl w:val="F174AB3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2F8242B0"/>
    <w:multiLevelType w:val="hybridMultilevel"/>
    <w:tmpl w:val="DB22420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30475F1B"/>
    <w:multiLevelType w:val="multilevel"/>
    <w:tmpl w:val="95A0C67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48">
    <w:nsid w:val="351A693A"/>
    <w:multiLevelType w:val="hybridMultilevel"/>
    <w:tmpl w:val="0D4EB5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353D332F"/>
    <w:multiLevelType w:val="multilevel"/>
    <w:tmpl w:val="ECBC6D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none"/>
      <w:lvlText w:val="2.9.1"/>
      <w:lvlJc w:val="left"/>
      <w:pPr>
        <w:ind w:left="435" w:hanging="435"/>
      </w:pPr>
      <w:rPr>
        <w:rFonts w:hint="default"/>
      </w:rPr>
    </w:lvl>
    <w:lvl w:ilvl="2">
      <w:start w:val="1"/>
      <w:numFmt w:val="none"/>
      <w:lvlText w:val="2.8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3725495C"/>
    <w:multiLevelType w:val="hybridMultilevel"/>
    <w:tmpl w:val="F8AC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E67205"/>
    <w:multiLevelType w:val="multilevel"/>
    <w:tmpl w:val="BCB89944"/>
    <w:numStyleLink w:val="Styl2"/>
  </w:abstractNum>
  <w:abstractNum w:abstractNumId="52">
    <w:nsid w:val="3B501D76"/>
    <w:multiLevelType w:val="hybridMultilevel"/>
    <w:tmpl w:val="E73A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843C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2A4606"/>
    <w:multiLevelType w:val="hybridMultilevel"/>
    <w:tmpl w:val="BE9C00F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4">
    <w:nsid w:val="41772C15"/>
    <w:multiLevelType w:val="hybridMultilevel"/>
    <w:tmpl w:val="95FC53DC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5">
    <w:nsid w:val="42F914EC"/>
    <w:multiLevelType w:val="hybridMultilevel"/>
    <w:tmpl w:val="C22EE910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6">
    <w:nsid w:val="46ED2C9F"/>
    <w:multiLevelType w:val="hybridMultilevel"/>
    <w:tmpl w:val="F1DC1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843C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A259AD"/>
    <w:multiLevelType w:val="hybridMultilevel"/>
    <w:tmpl w:val="2DE287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9D94047"/>
    <w:multiLevelType w:val="hybridMultilevel"/>
    <w:tmpl w:val="98603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9A56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542939"/>
    <w:multiLevelType w:val="hybridMultilevel"/>
    <w:tmpl w:val="7C4E46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4B571EEC"/>
    <w:multiLevelType w:val="hybridMultilevel"/>
    <w:tmpl w:val="4640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AB6097"/>
    <w:multiLevelType w:val="hybridMultilevel"/>
    <w:tmpl w:val="BCC0ADD8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2">
    <w:nsid w:val="4DAE59EA"/>
    <w:multiLevelType w:val="hybridMultilevel"/>
    <w:tmpl w:val="58982744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3">
    <w:nsid w:val="50784488"/>
    <w:multiLevelType w:val="multilevel"/>
    <w:tmpl w:val="B8121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4">
    <w:nsid w:val="507A13AF"/>
    <w:multiLevelType w:val="hybridMultilevel"/>
    <w:tmpl w:val="957C397E"/>
    <w:lvl w:ilvl="0" w:tplc="0415001B">
      <w:start w:val="1"/>
      <w:numFmt w:val="lowerRoman"/>
      <w:lvlText w:val="%1."/>
      <w:lvlJc w:val="righ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5">
    <w:nsid w:val="515872EA"/>
    <w:multiLevelType w:val="hybridMultilevel"/>
    <w:tmpl w:val="7B863C88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6">
    <w:nsid w:val="51753E8F"/>
    <w:multiLevelType w:val="hybridMultilevel"/>
    <w:tmpl w:val="48EACD20"/>
    <w:lvl w:ilvl="0" w:tplc="041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7">
    <w:nsid w:val="519C2679"/>
    <w:multiLevelType w:val="hybridMultilevel"/>
    <w:tmpl w:val="564E80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52681B16"/>
    <w:multiLevelType w:val="hybridMultilevel"/>
    <w:tmpl w:val="A75016B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52804181"/>
    <w:multiLevelType w:val="hybridMultilevel"/>
    <w:tmpl w:val="8D4ADE22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>
    <w:nsid w:val="5580514B"/>
    <w:multiLevelType w:val="hybridMultilevel"/>
    <w:tmpl w:val="E884AE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5BB1FDE"/>
    <w:multiLevelType w:val="hybridMultilevel"/>
    <w:tmpl w:val="EFCE688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>
    <w:nsid w:val="55BB261F"/>
    <w:multiLevelType w:val="hybridMultilevel"/>
    <w:tmpl w:val="1BDE9140"/>
    <w:lvl w:ilvl="0" w:tplc="04150017">
      <w:start w:val="1"/>
      <w:numFmt w:val="lowerLetter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73">
    <w:nsid w:val="561B12D6"/>
    <w:multiLevelType w:val="hybridMultilevel"/>
    <w:tmpl w:val="22B4CF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97A59F5"/>
    <w:multiLevelType w:val="hybridMultilevel"/>
    <w:tmpl w:val="A70267C4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75">
    <w:nsid w:val="5A1A640B"/>
    <w:multiLevelType w:val="multilevel"/>
    <w:tmpl w:val="B4CC694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none"/>
      <w:lvlText w:val="2.10.1"/>
      <w:lvlJc w:val="left"/>
      <w:pPr>
        <w:ind w:left="435" w:hanging="435"/>
      </w:pPr>
      <w:rPr>
        <w:rFonts w:hint="default"/>
      </w:rPr>
    </w:lvl>
    <w:lvl w:ilvl="2">
      <w:start w:val="1"/>
      <w:numFmt w:val="none"/>
      <w:lvlText w:val="2.8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>
    <w:nsid w:val="5ABC29BD"/>
    <w:multiLevelType w:val="hybridMultilevel"/>
    <w:tmpl w:val="1BDE9140"/>
    <w:lvl w:ilvl="0" w:tplc="04150017">
      <w:start w:val="1"/>
      <w:numFmt w:val="lowerLetter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77">
    <w:nsid w:val="5BF05773"/>
    <w:multiLevelType w:val="hybridMultilevel"/>
    <w:tmpl w:val="5588AD4C"/>
    <w:lvl w:ilvl="0" w:tplc="04150017">
      <w:start w:val="1"/>
      <w:numFmt w:val="lowerLetter"/>
      <w:lvlText w:val="%1)"/>
      <w:lvlJc w:val="left"/>
      <w:pPr>
        <w:ind w:left="2782" w:hanging="360"/>
      </w:p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78">
    <w:nsid w:val="5CC40FEE"/>
    <w:multiLevelType w:val="hybridMultilevel"/>
    <w:tmpl w:val="F0CED7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CDC1D80"/>
    <w:multiLevelType w:val="multilevel"/>
    <w:tmpl w:val="1318EA6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>
    <w:nsid w:val="5E4431FA"/>
    <w:multiLevelType w:val="hybridMultilevel"/>
    <w:tmpl w:val="F266ECAA"/>
    <w:lvl w:ilvl="0" w:tplc="04150017">
      <w:start w:val="1"/>
      <w:numFmt w:val="lowerLetter"/>
      <w:lvlText w:val="%1)"/>
      <w:lvlJc w:val="left"/>
      <w:pPr>
        <w:ind w:left="2610" w:hanging="360"/>
      </w:pPr>
    </w:lvl>
    <w:lvl w:ilvl="1" w:tplc="04150019" w:tentative="1">
      <w:start w:val="1"/>
      <w:numFmt w:val="lowerLetter"/>
      <w:lvlText w:val="%2."/>
      <w:lvlJc w:val="left"/>
      <w:pPr>
        <w:ind w:left="3330" w:hanging="360"/>
      </w:pPr>
    </w:lvl>
    <w:lvl w:ilvl="2" w:tplc="0415001B" w:tentative="1">
      <w:start w:val="1"/>
      <w:numFmt w:val="lowerRoman"/>
      <w:lvlText w:val="%3."/>
      <w:lvlJc w:val="right"/>
      <w:pPr>
        <w:ind w:left="4050" w:hanging="180"/>
      </w:pPr>
    </w:lvl>
    <w:lvl w:ilvl="3" w:tplc="0415000F" w:tentative="1">
      <w:start w:val="1"/>
      <w:numFmt w:val="decimal"/>
      <w:lvlText w:val="%4."/>
      <w:lvlJc w:val="left"/>
      <w:pPr>
        <w:ind w:left="4770" w:hanging="360"/>
      </w:pPr>
    </w:lvl>
    <w:lvl w:ilvl="4" w:tplc="04150019" w:tentative="1">
      <w:start w:val="1"/>
      <w:numFmt w:val="lowerLetter"/>
      <w:lvlText w:val="%5."/>
      <w:lvlJc w:val="left"/>
      <w:pPr>
        <w:ind w:left="5490" w:hanging="360"/>
      </w:pPr>
    </w:lvl>
    <w:lvl w:ilvl="5" w:tplc="0415001B" w:tentative="1">
      <w:start w:val="1"/>
      <w:numFmt w:val="lowerRoman"/>
      <w:lvlText w:val="%6."/>
      <w:lvlJc w:val="right"/>
      <w:pPr>
        <w:ind w:left="6210" w:hanging="180"/>
      </w:pPr>
    </w:lvl>
    <w:lvl w:ilvl="6" w:tplc="0415000F" w:tentative="1">
      <w:start w:val="1"/>
      <w:numFmt w:val="decimal"/>
      <w:lvlText w:val="%7."/>
      <w:lvlJc w:val="left"/>
      <w:pPr>
        <w:ind w:left="6930" w:hanging="360"/>
      </w:pPr>
    </w:lvl>
    <w:lvl w:ilvl="7" w:tplc="04150019" w:tentative="1">
      <w:start w:val="1"/>
      <w:numFmt w:val="lowerLetter"/>
      <w:lvlText w:val="%8."/>
      <w:lvlJc w:val="left"/>
      <w:pPr>
        <w:ind w:left="7650" w:hanging="360"/>
      </w:pPr>
    </w:lvl>
    <w:lvl w:ilvl="8" w:tplc="0415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1">
    <w:nsid w:val="61F37458"/>
    <w:multiLevelType w:val="hybridMultilevel"/>
    <w:tmpl w:val="30546F0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63FD29BC"/>
    <w:multiLevelType w:val="hybridMultilevel"/>
    <w:tmpl w:val="FB52331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650C41D7"/>
    <w:multiLevelType w:val="hybridMultilevel"/>
    <w:tmpl w:val="51A802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66116318"/>
    <w:multiLevelType w:val="hybridMultilevel"/>
    <w:tmpl w:val="D2326B52"/>
    <w:lvl w:ilvl="0" w:tplc="04150017">
      <w:start w:val="1"/>
      <w:numFmt w:val="lowerLetter"/>
      <w:lvlText w:val="%1)"/>
      <w:lvlJc w:val="left"/>
      <w:pPr>
        <w:ind w:left="2782" w:hanging="360"/>
      </w:p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85">
    <w:nsid w:val="675867C5"/>
    <w:multiLevelType w:val="hybridMultilevel"/>
    <w:tmpl w:val="EE363E4A"/>
    <w:lvl w:ilvl="0" w:tplc="04150017">
      <w:start w:val="1"/>
      <w:numFmt w:val="lowerLetter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6">
    <w:nsid w:val="69D13942"/>
    <w:multiLevelType w:val="hybridMultilevel"/>
    <w:tmpl w:val="BC7EE8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6A4F23F9"/>
    <w:multiLevelType w:val="hybridMultilevel"/>
    <w:tmpl w:val="91DE5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C66DDC"/>
    <w:multiLevelType w:val="hybridMultilevel"/>
    <w:tmpl w:val="CE1A3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905287"/>
    <w:multiLevelType w:val="hybridMultilevel"/>
    <w:tmpl w:val="7922AD34"/>
    <w:lvl w:ilvl="0" w:tplc="04150017">
      <w:start w:val="1"/>
      <w:numFmt w:val="lowerLetter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90">
    <w:nsid w:val="6BC35548"/>
    <w:multiLevelType w:val="multilevel"/>
    <w:tmpl w:val="F4A277E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none"/>
      <w:lvlText w:val="2.1.1"/>
      <w:lvlJc w:val="left"/>
      <w:pPr>
        <w:ind w:left="435" w:hanging="435"/>
      </w:pPr>
      <w:rPr>
        <w:rFonts w:hint="default"/>
      </w:rPr>
    </w:lvl>
    <w:lvl w:ilvl="2">
      <w:start w:val="1"/>
      <w:numFmt w:val="none"/>
      <w:lvlText w:val="2.8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6C54167D"/>
    <w:multiLevelType w:val="hybridMultilevel"/>
    <w:tmpl w:val="F0CED7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DAD5AE8"/>
    <w:multiLevelType w:val="multilevel"/>
    <w:tmpl w:val="F94433A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none"/>
      <w:lvlText w:val="2.11.2"/>
      <w:lvlJc w:val="left"/>
      <w:pPr>
        <w:ind w:left="435" w:hanging="435"/>
      </w:pPr>
      <w:rPr>
        <w:rFonts w:hint="default"/>
      </w:rPr>
    </w:lvl>
    <w:lvl w:ilvl="2">
      <w:start w:val="1"/>
      <w:numFmt w:val="none"/>
      <w:lvlText w:val="2.8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3">
    <w:nsid w:val="70426BDB"/>
    <w:multiLevelType w:val="hybridMultilevel"/>
    <w:tmpl w:val="57C6CA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71604A41"/>
    <w:multiLevelType w:val="hybridMultilevel"/>
    <w:tmpl w:val="BB3EF25C"/>
    <w:lvl w:ilvl="0" w:tplc="04150017">
      <w:start w:val="1"/>
      <w:numFmt w:val="lowerLetter"/>
      <w:lvlText w:val="%1)"/>
      <w:lvlJc w:val="left"/>
      <w:pPr>
        <w:ind w:left="2782" w:hanging="360"/>
      </w:p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95">
    <w:nsid w:val="71C4475C"/>
    <w:multiLevelType w:val="hybridMultilevel"/>
    <w:tmpl w:val="A5E27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F04130"/>
    <w:multiLevelType w:val="hybridMultilevel"/>
    <w:tmpl w:val="7922AD3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7">
    <w:nsid w:val="73BD78DC"/>
    <w:multiLevelType w:val="multilevel"/>
    <w:tmpl w:val="7B90C84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3"/>
      <w:lvlJc w:val="left"/>
      <w:pPr>
        <w:ind w:left="435" w:hanging="435"/>
      </w:pPr>
      <w:rPr>
        <w:rFonts w:hint="default"/>
      </w:rPr>
    </w:lvl>
    <w:lvl w:ilvl="2">
      <w:start w:val="1"/>
      <w:numFmt w:val="none"/>
      <w:lvlText w:val="2.8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8">
    <w:nsid w:val="74EA0B44"/>
    <w:multiLevelType w:val="hybridMultilevel"/>
    <w:tmpl w:val="BE3A60A6"/>
    <w:lvl w:ilvl="0" w:tplc="925ECB16">
      <w:start w:val="1"/>
      <w:numFmt w:val="bullet"/>
      <w:lvlText w:val="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9">
    <w:nsid w:val="752E46B3"/>
    <w:multiLevelType w:val="hybridMultilevel"/>
    <w:tmpl w:val="F830D6A6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0">
    <w:nsid w:val="75B16ACA"/>
    <w:multiLevelType w:val="hybridMultilevel"/>
    <w:tmpl w:val="9A98243A"/>
    <w:lvl w:ilvl="0" w:tplc="174E9132">
      <w:start w:val="1"/>
      <w:numFmt w:val="decimal"/>
      <w:lvlText w:val="2.%1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FA725C"/>
    <w:multiLevelType w:val="hybridMultilevel"/>
    <w:tmpl w:val="884E8C64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2">
    <w:nsid w:val="79643442"/>
    <w:multiLevelType w:val="hybridMultilevel"/>
    <w:tmpl w:val="650CEA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7A567829"/>
    <w:multiLevelType w:val="multilevel"/>
    <w:tmpl w:val="7EC275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none"/>
      <w:lvlText w:val="2.9.4"/>
      <w:lvlJc w:val="left"/>
      <w:pPr>
        <w:ind w:left="435" w:hanging="435"/>
      </w:pPr>
      <w:rPr>
        <w:rFonts w:hint="default"/>
      </w:rPr>
    </w:lvl>
    <w:lvl w:ilvl="2">
      <w:start w:val="1"/>
      <w:numFmt w:val="none"/>
      <w:lvlText w:val="2.8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4">
    <w:nsid w:val="7A6C5EA4"/>
    <w:multiLevelType w:val="multilevel"/>
    <w:tmpl w:val="0A8845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2.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>
    <w:nsid w:val="7AB66B40"/>
    <w:multiLevelType w:val="hybridMultilevel"/>
    <w:tmpl w:val="F744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B613ED"/>
    <w:multiLevelType w:val="multilevel"/>
    <w:tmpl w:val="D0BE97C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none"/>
      <w:lvlText w:val="2.1.2"/>
      <w:lvlJc w:val="left"/>
      <w:pPr>
        <w:ind w:left="435" w:hanging="435"/>
      </w:pPr>
      <w:rPr>
        <w:rFonts w:hint="default"/>
      </w:rPr>
    </w:lvl>
    <w:lvl w:ilvl="2">
      <w:start w:val="1"/>
      <w:numFmt w:val="none"/>
      <w:lvlText w:val="2.8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>
    <w:nsid w:val="7D1F658F"/>
    <w:multiLevelType w:val="hybridMultilevel"/>
    <w:tmpl w:val="F3E42B24"/>
    <w:lvl w:ilvl="0" w:tplc="04150017">
      <w:start w:val="1"/>
      <w:numFmt w:val="lowerLetter"/>
      <w:lvlText w:val="%1)"/>
      <w:lvlJc w:val="left"/>
      <w:pPr>
        <w:ind w:left="2782" w:hanging="360"/>
      </w:p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08">
    <w:nsid w:val="7D421CAC"/>
    <w:multiLevelType w:val="multilevel"/>
    <w:tmpl w:val="4A88CA8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09">
    <w:nsid w:val="7DDD5FE1"/>
    <w:multiLevelType w:val="hybridMultilevel"/>
    <w:tmpl w:val="9088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843C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C62A61"/>
    <w:multiLevelType w:val="hybridMultilevel"/>
    <w:tmpl w:val="7E560A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8"/>
  </w:num>
  <w:num w:numId="2">
    <w:abstractNumId w:val="41"/>
  </w:num>
  <w:num w:numId="3">
    <w:abstractNumId w:val="105"/>
  </w:num>
  <w:num w:numId="4">
    <w:abstractNumId w:val="48"/>
  </w:num>
  <w:num w:numId="5">
    <w:abstractNumId w:val="110"/>
  </w:num>
  <w:num w:numId="6">
    <w:abstractNumId w:val="70"/>
  </w:num>
  <w:num w:numId="7">
    <w:abstractNumId w:val="30"/>
  </w:num>
  <w:num w:numId="8">
    <w:abstractNumId w:val="3"/>
  </w:num>
  <w:num w:numId="9">
    <w:abstractNumId w:val="36"/>
  </w:num>
  <w:num w:numId="10">
    <w:abstractNumId w:val="56"/>
  </w:num>
  <w:num w:numId="11">
    <w:abstractNumId w:val="82"/>
  </w:num>
  <w:num w:numId="12">
    <w:abstractNumId w:val="81"/>
  </w:num>
  <w:num w:numId="13">
    <w:abstractNumId w:val="45"/>
  </w:num>
  <w:num w:numId="14">
    <w:abstractNumId w:val="109"/>
  </w:num>
  <w:num w:numId="15">
    <w:abstractNumId w:val="33"/>
  </w:num>
  <w:num w:numId="16">
    <w:abstractNumId w:val="101"/>
  </w:num>
  <w:num w:numId="17">
    <w:abstractNumId w:val="93"/>
  </w:num>
  <w:num w:numId="18">
    <w:abstractNumId w:val="24"/>
  </w:num>
  <w:num w:numId="19">
    <w:abstractNumId w:val="52"/>
  </w:num>
  <w:num w:numId="20">
    <w:abstractNumId w:val="59"/>
  </w:num>
  <w:num w:numId="21">
    <w:abstractNumId w:val="73"/>
  </w:num>
  <w:num w:numId="22">
    <w:abstractNumId w:val="18"/>
  </w:num>
  <w:num w:numId="23">
    <w:abstractNumId w:val="91"/>
  </w:num>
  <w:num w:numId="24">
    <w:abstractNumId w:val="46"/>
  </w:num>
  <w:num w:numId="25">
    <w:abstractNumId w:val="68"/>
  </w:num>
  <w:num w:numId="26">
    <w:abstractNumId w:val="78"/>
  </w:num>
  <w:num w:numId="27">
    <w:abstractNumId w:val="39"/>
  </w:num>
  <w:num w:numId="28">
    <w:abstractNumId w:val="13"/>
  </w:num>
  <w:num w:numId="29">
    <w:abstractNumId w:val="102"/>
  </w:num>
  <w:num w:numId="30">
    <w:abstractNumId w:val="64"/>
  </w:num>
  <w:num w:numId="31">
    <w:abstractNumId w:val="40"/>
  </w:num>
  <w:num w:numId="32">
    <w:abstractNumId w:val="2"/>
  </w:num>
  <w:num w:numId="33">
    <w:abstractNumId w:val="6"/>
  </w:num>
  <w:num w:numId="34">
    <w:abstractNumId w:val="50"/>
  </w:num>
  <w:num w:numId="35">
    <w:abstractNumId w:val="67"/>
  </w:num>
  <w:num w:numId="36">
    <w:abstractNumId w:val="63"/>
  </w:num>
  <w:num w:numId="37">
    <w:abstractNumId w:val="7"/>
  </w:num>
  <w:num w:numId="38">
    <w:abstractNumId w:val="57"/>
  </w:num>
  <w:num w:numId="39">
    <w:abstractNumId w:val="38"/>
  </w:num>
  <w:num w:numId="40">
    <w:abstractNumId w:val="99"/>
  </w:num>
  <w:num w:numId="41">
    <w:abstractNumId w:val="98"/>
  </w:num>
  <w:num w:numId="42">
    <w:abstractNumId w:val="66"/>
  </w:num>
  <w:num w:numId="43">
    <w:abstractNumId w:val="34"/>
  </w:num>
  <w:num w:numId="44">
    <w:abstractNumId w:val="107"/>
  </w:num>
  <w:num w:numId="45">
    <w:abstractNumId w:val="20"/>
  </w:num>
  <w:num w:numId="46">
    <w:abstractNumId w:val="21"/>
  </w:num>
  <w:num w:numId="47">
    <w:abstractNumId w:val="87"/>
  </w:num>
  <w:num w:numId="48">
    <w:abstractNumId w:val="65"/>
  </w:num>
  <w:num w:numId="49">
    <w:abstractNumId w:val="100"/>
  </w:num>
  <w:num w:numId="50">
    <w:abstractNumId w:val="1"/>
  </w:num>
  <w:num w:numId="51">
    <w:abstractNumId w:val="94"/>
  </w:num>
  <w:num w:numId="52">
    <w:abstractNumId w:val="108"/>
  </w:num>
  <w:num w:numId="53">
    <w:abstractNumId w:val="77"/>
  </w:num>
  <w:num w:numId="54">
    <w:abstractNumId w:val="61"/>
  </w:num>
  <w:num w:numId="55">
    <w:abstractNumId w:val="47"/>
  </w:num>
  <w:num w:numId="56">
    <w:abstractNumId w:val="37"/>
  </w:num>
  <w:num w:numId="57">
    <w:abstractNumId w:val="72"/>
  </w:num>
  <w:num w:numId="58">
    <w:abstractNumId w:val="27"/>
  </w:num>
  <w:num w:numId="59">
    <w:abstractNumId w:val="76"/>
  </w:num>
  <w:num w:numId="60">
    <w:abstractNumId w:val="53"/>
  </w:num>
  <w:num w:numId="61">
    <w:abstractNumId w:val="10"/>
  </w:num>
  <w:num w:numId="62">
    <w:abstractNumId w:val="32"/>
  </w:num>
  <w:num w:numId="63">
    <w:abstractNumId w:val="80"/>
  </w:num>
  <w:num w:numId="64">
    <w:abstractNumId w:val="74"/>
  </w:num>
  <w:num w:numId="65">
    <w:abstractNumId w:val="55"/>
  </w:num>
  <w:num w:numId="66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none"/>
        <w:lvlText w:val="2.8.1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19"/>
  </w:num>
  <w:num w:numId="68">
    <w:abstractNumId w:val="85"/>
  </w:num>
  <w:num w:numId="69">
    <w:abstractNumId w:val="96"/>
  </w:num>
  <w:num w:numId="70">
    <w:abstractNumId w:val="89"/>
  </w:num>
  <w:num w:numId="71">
    <w:abstractNumId w:val="4"/>
  </w:num>
  <w:num w:numId="72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none"/>
        <w:lvlText w:val="2.7.2"/>
        <w:lvlJc w:val="left"/>
        <w:pPr>
          <w:ind w:left="792" w:hanging="432"/>
        </w:pPr>
        <w:rPr>
          <w:rFonts w:hint="default"/>
        </w:rPr>
      </w:lvl>
    </w:lvlOverride>
  </w:num>
  <w:num w:numId="73">
    <w:abstractNumId w:val="5"/>
  </w:num>
  <w:num w:numId="74">
    <w:abstractNumId w:val="43"/>
  </w:num>
  <w:num w:numId="75">
    <w:abstractNumId w:val="79"/>
  </w:num>
  <w:num w:numId="76">
    <w:abstractNumId w:val="31"/>
  </w:num>
  <w:num w:numId="77">
    <w:abstractNumId w:val="97"/>
  </w:num>
  <w:num w:numId="78">
    <w:abstractNumId w:val="15"/>
  </w:num>
  <w:num w:numId="79">
    <w:abstractNumId w:val="17"/>
  </w:num>
  <w:num w:numId="80">
    <w:abstractNumId w:val="90"/>
  </w:num>
  <w:num w:numId="81">
    <w:abstractNumId w:val="106"/>
  </w:num>
  <w:num w:numId="82">
    <w:abstractNumId w:val="28"/>
  </w:num>
  <w:num w:numId="83">
    <w:abstractNumId w:val="44"/>
  </w:num>
  <w:num w:numId="84">
    <w:abstractNumId w:val="49"/>
  </w:num>
  <w:num w:numId="85">
    <w:abstractNumId w:val="29"/>
  </w:num>
  <w:num w:numId="86">
    <w:abstractNumId w:val="23"/>
  </w:num>
  <w:num w:numId="87">
    <w:abstractNumId w:val="12"/>
  </w:num>
  <w:num w:numId="88">
    <w:abstractNumId w:val="103"/>
  </w:num>
  <w:num w:numId="89">
    <w:abstractNumId w:val="25"/>
  </w:num>
  <w:num w:numId="90">
    <w:abstractNumId w:val="75"/>
  </w:num>
  <w:num w:numId="91">
    <w:abstractNumId w:val="95"/>
  </w:num>
  <w:num w:numId="92">
    <w:abstractNumId w:val="11"/>
  </w:num>
  <w:num w:numId="93">
    <w:abstractNumId w:val="54"/>
  </w:num>
  <w:num w:numId="94">
    <w:abstractNumId w:val="9"/>
  </w:num>
  <w:num w:numId="95">
    <w:abstractNumId w:val="26"/>
  </w:num>
  <w:num w:numId="96">
    <w:abstractNumId w:val="92"/>
  </w:num>
  <w:num w:numId="97">
    <w:abstractNumId w:val="62"/>
  </w:num>
  <w:num w:numId="98">
    <w:abstractNumId w:val="22"/>
  </w:num>
  <w:num w:numId="99">
    <w:abstractNumId w:val="0"/>
  </w:num>
  <w:num w:numId="100">
    <w:abstractNumId w:val="16"/>
  </w:num>
  <w:num w:numId="101">
    <w:abstractNumId w:val="84"/>
  </w:num>
  <w:num w:numId="102">
    <w:abstractNumId w:val="14"/>
  </w:num>
  <w:num w:numId="103">
    <w:abstractNumId w:val="88"/>
  </w:num>
  <w:num w:numId="104">
    <w:abstractNumId w:val="8"/>
  </w:num>
  <w:num w:numId="105">
    <w:abstractNumId w:val="42"/>
  </w:num>
  <w:num w:numId="106">
    <w:abstractNumId w:val="104"/>
  </w:num>
  <w:num w:numId="107">
    <w:abstractNumId w:val="60"/>
  </w:num>
  <w:num w:numId="108">
    <w:abstractNumId w:val="86"/>
  </w:num>
  <w:num w:numId="109">
    <w:abstractNumId w:val="69"/>
  </w:num>
  <w:num w:numId="110">
    <w:abstractNumId w:val="83"/>
  </w:num>
  <w:num w:numId="111">
    <w:abstractNumId w:val="7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A3"/>
    <w:rsid w:val="00000113"/>
    <w:rsid w:val="0000375A"/>
    <w:rsid w:val="00005A24"/>
    <w:rsid w:val="00006EDB"/>
    <w:rsid w:val="00007BFA"/>
    <w:rsid w:val="00012AB7"/>
    <w:rsid w:val="00017BCA"/>
    <w:rsid w:val="00020376"/>
    <w:rsid w:val="00020B4C"/>
    <w:rsid w:val="00020E23"/>
    <w:rsid w:val="000215FC"/>
    <w:rsid w:val="00021DCE"/>
    <w:rsid w:val="0002500F"/>
    <w:rsid w:val="000264FF"/>
    <w:rsid w:val="00027948"/>
    <w:rsid w:val="0003210B"/>
    <w:rsid w:val="000328C5"/>
    <w:rsid w:val="00042F8D"/>
    <w:rsid w:val="000433A9"/>
    <w:rsid w:val="00045C33"/>
    <w:rsid w:val="000523BE"/>
    <w:rsid w:val="00053931"/>
    <w:rsid w:val="0006021D"/>
    <w:rsid w:val="00060B12"/>
    <w:rsid w:val="00062920"/>
    <w:rsid w:val="00062F63"/>
    <w:rsid w:val="0006449F"/>
    <w:rsid w:val="00064DDF"/>
    <w:rsid w:val="00065C05"/>
    <w:rsid w:val="000677AA"/>
    <w:rsid w:val="000677B4"/>
    <w:rsid w:val="0007149C"/>
    <w:rsid w:val="00073430"/>
    <w:rsid w:val="0007608C"/>
    <w:rsid w:val="00076664"/>
    <w:rsid w:val="00085633"/>
    <w:rsid w:val="00090740"/>
    <w:rsid w:val="00093AD2"/>
    <w:rsid w:val="0009560A"/>
    <w:rsid w:val="000A234D"/>
    <w:rsid w:val="000A6607"/>
    <w:rsid w:val="000B036B"/>
    <w:rsid w:val="000B316E"/>
    <w:rsid w:val="000C40AA"/>
    <w:rsid w:val="000C7895"/>
    <w:rsid w:val="000D4BCD"/>
    <w:rsid w:val="000D6BAC"/>
    <w:rsid w:val="000E2046"/>
    <w:rsid w:val="000E25C3"/>
    <w:rsid w:val="000E418F"/>
    <w:rsid w:val="000F1461"/>
    <w:rsid w:val="000F56F7"/>
    <w:rsid w:val="00100168"/>
    <w:rsid w:val="00100CC0"/>
    <w:rsid w:val="00102199"/>
    <w:rsid w:val="001037F3"/>
    <w:rsid w:val="001045C9"/>
    <w:rsid w:val="00107B4E"/>
    <w:rsid w:val="001102DA"/>
    <w:rsid w:val="00121A96"/>
    <w:rsid w:val="00123630"/>
    <w:rsid w:val="00123D97"/>
    <w:rsid w:val="00125565"/>
    <w:rsid w:val="00125B39"/>
    <w:rsid w:val="00132A69"/>
    <w:rsid w:val="0013722B"/>
    <w:rsid w:val="00140C68"/>
    <w:rsid w:val="00143D06"/>
    <w:rsid w:val="00145C42"/>
    <w:rsid w:val="00150565"/>
    <w:rsid w:val="001533AE"/>
    <w:rsid w:val="00193207"/>
    <w:rsid w:val="001949AE"/>
    <w:rsid w:val="001A2804"/>
    <w:rsid w:val="001A5879"/>
    <w:rsid w:val="001B2A31"/>
    <w:rsid w:val="001B41E9"/>
    <w:rsid w:val="001C0027"/>
    <w:rsid w:val="001C31B8"/>
    <w:rsid w:val="001C6510"/>
    <w:rsid w:val="001C753A"/>
    <w:rsid w:val="001C763F"/>
    <w:rsid w:val="001D17DD"/>
    <w:rsid w:val="001D199A"/>
    <w:rsid w:val="001D1C15"/>
    <w:rsid w:val="001D2F74"/>
    <w:rsid w:val="001E0135"/>
    <w:rsid w:val="001E0C6C"/>
    <w:rsid w:val="001E594C"/>
    <w:rsid w:val="001E606F"/>
    <w:rsid w:val="001F0D4E"/>
    <w:rsid w:val="001F2CC2"/>
    <w:rsid w:val="001F6531"/>
    <w:rsid w:val="001F7424"/>
    <w:rsid w:val="001F7C77"/>
    <w:rsid w:val="00200F50"/>
    <w:rsid w:val="002111FE"/>
    <w:rsid w:val="00212294"/>
    <w:rsid w:val="00213B51"/>
    <w:rsid w:val="002159BA"/>
    <w:rsid w:val="00215D57"/>
    <w:rsid w:val="0022578B"/>
    <w:rsid w:val="002275D9"/>
    <w:rsid w:val="002401D2"/>
    <w:rsid w:val="0024105A"/>
    <w:rsid w:val="00243307"/>
    <w:rsid w:val="0024398C"/>
    <w:rsid w:val="00244219"/>
    <w:rsid w:val="00247549"/>
    <w:rsid w:val="00255639"/>
    <w:rsid w:val="00255748"/>
    <w:rsid w:val="0025751C"/>
    <w:rsid w:val="0026074E"/>
    <w:rsid w:val="0026514F"/>
    <w:rsid w:val="00267848"/>
    <w:rsid w:val="002741FB"/>
    <w:rsid w:val="002742AF"/>
    <w:rsid w:val="00274EA7"/>
    <w:rsid w:val="00275478"/>
    <w:rsid w:val="00275596"/>
    <w:rsid w:val="00281CB0"/>
    <w:rsid w:val="002856CD"/>
    <w:rsid w:val="00296360"/>
    <w:rsid w:val="002A200E"/>
    <w:rsid w:val="002A35B5"/>
    <w:rsid w:val="002A43DF"/>
    <w:rsid w:val="002A4DA5"/>
    <w:rsid w:val="002A5B85"/>
    <w:rsid w:val="002B0914"/>
    <w:rsid w:val="002B0AF7"/>
    <w:rsid w:val="002B543A"/>
    <w:rsid w:val="002B5D11"/>
    <w:rsid w:val="002C2952"/>
    <w:rsid w:val="002C2E38"/>
    <w:rsid w:val="002D3FB4"/>
    <w:rsid w:val="002D70D5"/>
    <w:rsid w:val="002E42D8"/>
    <w:rsid w:val="00307EEC"/>
    <w:rsid w:val="00321505"/>
    <w:rsid w:val="00326ABD"/>
    <w:rsid w:val="00341F53"/>
    <w:rsid w:val="0034411A"/>
    <w:rsid w:val="003512BB"/>
    <w:rsid w:val="00361202"/>
    <w:rsid w:val="00362302"/>
    <w:rsid w:val="00365545"/>
    <w:rsid w:val="00365921"/>
    <w:rsid w:val="00372C9F"/>
    <w:rsid w:val="0037589F"/>
    <w:rsid w:val="00375D80"/>
    <w:rsid w:val="00382185"/>
    <w:rsid w:val="00385E3F"/>
    <w:rsid w:val="003969A5"/>
    <w:rsid w:val="003A10FD"/>
    <w:rsid w:val="003A1CE5"/>
    <w:rsid w:val="003A4131"/>
    <w:rsid w:val="003A5393"/>
    <w:rsid w:val="003A7029"/>
    <w:rsid w:val="003B05F1"/>
    <w:rsid w:val="003B0A96"/>
    <w:rsid w:val="003B435C"/>
    <w:rsid w:val="003B4B18"/>
    <w:rsid w:val="003B5239"/>
    <w:rsid w:val="003B7D1D"/>
    <w:rsid w:val="003C4700"/>
    <w:rsid w:val="003C693E"/>
    <w:rsid w:val="003C6970"/>
    <w:rsid w:val="003C7772"/>
    <w:rsid w:val="003D0E54"/>
    <w:rsid w:val="003D1C34"/>
    <w:rsid w:val="003D336D"/>
    <w:rsid w:val="003D4236"/>
    <w:rsid w:val="003D43E1"/>
    <w:rsid w:val="003E22A4"/>
    <w:rsid w:val="003E3A2C"/>
    <w:rsid w:val="003F021E"/>
    <w:rsid w:val="003F2BC0"/>
    <w:rsid w:val="003F46C6"/>
    <w:rsid w:val="00403890"/>
    <w:rsid w:val="00405D59"/>
    <w:rsid w:val="00410A37"/>
    <w:rsid w:val="0041305E"/>
    <w:rsid w:val="00423485"/>
    <w:rsid w:val="0042426D"/>
    <w:rsid w:val="0043074F"/>
    <w:rsid w:val="00431A60"/>
    <w:rsid w:val="00434807"/>
    <w:rsid w:val="00435D80"/>
    <w:rsid w:val="00436EB7"/>
    <w:rsid w:val="004434E8"/>
    <w:rsid w:val="004459F1"/>
    <w:rsid w:val="00445F65"/>
    <w:rsid w:val="004525C7"/>
    <w:rsid w:val="00455BC7"/>
    <w:rsid w:val="004601AC"/>
    <w:rsid w:val="00463383"/>
    <w:rsid w:val="00463BDC"/>
    <w:rsid w:val="00465053"/>
    <w:rsid w:val="00474C9E"/>
    <w:rsid w:val="00481985"/>
    <w:rsid w:val="00485D9A"/>
    <w:rsid w:val="004943F9"/>
    <w:rsid w:val="004A08F9"/>
    <w:rsid w:val="004A1F1F"/>
    <w:rsid w:val="004A3FAF"/>
    <w:rsid w:val="004A4DC8"/>
    <w:rsid w:val="004A56CB"/>
    <w:rsid w:val="004C0BCD"/>
    <w:rsid w:val="004C442A"/>
    <w:rsid w:val="004C7AFA"/>
    <w:rsid w:val="004D019B"/>
    <w:rsid w:val="004D6B9E"/>
    <w:rsid w:val="004F721F"/>
    <w:rsid w:val="00506271"/>
    <w:rsid w:val="00512898"/>
    <w:rsid w:val="00516392"/>
    <w:rsid w:val="00516728"/>
    <w:rsid w:val="0052351D"/>
    <w:rsid w:val="00531ACE"/>
    <w:rsid w:val="00536FF1"/>
    <w:rsid w:val="00540542"/>
    <w:rsid w:val="00542299"/>
    <w:rsid w:val="00542CEA"/>
    <w:rsid w:val="00543C4D"/>
    <w:rsid w:val="00544219"/>
    <w:rsid w:val="0054496B"/>
    <w:rsid w:val="00544D8A"/>
    <w:rsid w:val="00547C36"/>
    <w:rsid w:val="005514D5"/>
    <w:rsid w:val="00557BD5"/>
    <w:rsid w:val="0056061A"/>
    <w:rsid w:val="00562787"/>
    <w:rsid w:val="00570A12"/>
    <w:rsid w:val="00574493"/>
    <w:rsid w:val="00577E80"/>
    <w:rsid w:val="005819A4"/>
    <w:rsid w:val="00586F2D"/>
    <w:rsid w:val="005A5BFD"/>
    <w:rsid w:val="005A68F4"/>
    <w:rsid w:val="005B2A14"/>
    <w:rsid w:val="005B57F9"/>
    <w:rsid w:val="005B5A4D"/>
    <w:rsid w:val="005B5B0C"/>
    <w:rsid w:val="005B6ACD"/>
    <w:rsid w:val="005C4AC7"/>
    <w:rsid w:val="005C531A"/>
    <w:rsid w:val="005D2704"/>
    <w:rsid w:val="005D4224"/>
    <w:rsid w:val="005D42A4"/>
    <w:rsid w:val="005D5011"/>
    <w:rsid w:val="005D6223"/>
    <w:rsid w:val="005F6372"/>
    <w:rsid w:val="00605561"/>
    <w:rsid w:val="00611A9E"/>
    <w:rsid w:val="00614229"/>
    <w:rsid w:val="006144EC"/>
    <w:rsid w:val="006206FD"/>
    <w:rsid w:val="00623264"/>
    <w:rsid w:val="006248BC"/>
    <w:rsid w:val="00624F38"/>
    <w:rsid w:val="00625E82"/>
    <w:rsid w:val="00627EBC"/>
    <w:rsid w:val="0063033B"/>
    <w:rsid w:val="006365A6"/>
    <w:rsid w:val="00641850"/>
    <w:rsid w:val="00641CFC"/>
    <w:rsid w:val="006440CA"/>
    <w:rsid w:val="00650EF8"/>
    <w:rsid w:val="00651819"/>
    <w:rsid w:val="00653E2E"/>
    <w:rsid w:val="0065532A"/>
    <w:rsid w:val="0066506C"/>
    <w:rsid w:val="00672ED3"/>
    <w:rsid w:val="00690323"/>
    <w:rsid w:val="00690CCC"/>
    <w:rsid w:val="00697252"/>
    <w:rsid w:val="006A033B"/>
    <w:rsid w:val="006A0CA3"/>
    <w:rsid w:val="006A55B3"/>
    <w:rsid w:val="006A6DEE"/>
    <w:rsid w:val="006B77DC"/>
    <w:rsid w:val="006B7B4F"/>
    <w:rsid w:val="006B7F3E"/>
    <w:rsid w:val="006D2EFD"/>
    <w:rsid w:val="006D5F88"/>
    <w:rsid w:val="006D5FCB"/>
    <w:rsid w:val="006E0DE0"/>
    <w:rsid w:val="006E14EC"/>
    <w:rsid w:val="006E3E0F"/>
    <w:rsid w:val="006E4D3E"/>
    <w:rsid w:val="006F1A6A"/>
    <w:rsid w:val="006F6D3A"/>
    <w:rsid w:val="00705468"/>
    <w:rsid w:val="0071035B"/>
    <w:rsid w:val="007105C4"/>
    <w:rsid w:val="00712E48"/>
    <w:rsid w:val="00713131"/>
    <w:rsid w:val="00714DBD"/>
    <w:rsid w:val="007173C3"/>
    <w:rsid w:val="007237E4"/>
    <w:rsid w:val="00727FFB"/>
    <w:rsid w:val="00734281"/>
    <w:rsid w:val="00734461"/>
    <w:rsid w:val="00741EC5"/>
    <w:rsid w:val="00742940"/>
    <w:rsid w:val="007429E1"/>
    <w:rsid w:val="00746ABD"/>
    <w:rsid w:val="00751661"/>
    <w:rsid w:val="00753874"/>
    <w:rsid w:val="00754629"/>
    <w:rsid w:val="00755968"/>
    <w:rsid w:val="00755CD0"/>
    <w:rsid w:val="00761316"/>
    <w:rsid w:val="00763917"/>
    <w:rsid w:val="0076493E"/>
    <w:rsid w:val="00771478"/>
    <w:rsid w:val="0077353D"/>
    <w:rsid w:val="00774A3E"/>
    <w:rsid w:val="007763AC"/>
    <w:rsid w:val="00784C17"/>
    <w:rsid w:val="00784EA1"/>
    <w:rsid w:val="007930B4"/>
    <w:rsid w:val="00796899"/>
    <w:rsid w:val="00797AD0"/>
    <w:rsid w:val="007A34E4"/>
    <w:rsid w:val="007A6B4D"/>
    <w:rsid w:val="007B02AD"/>
    <w:rsid w:val="007B0968"/>
    <w:rsid w:val="007B09CA"/>
    <w:rsid w:val="007B6558"/>
    <w:rsid w:val="007B7C49"/>
    <w:rsid w:val="007D1BD5"/>
    <w:rsid w:val="007D67ED"/>
    <w:rsid w:val="007E2FD7"/>
    <w:rsid w:val="007E5133"/>
    <w:rsid w:val="007F2D20"/>
    <w:rsid w:val="00800007"/>
    <w:rsid w:val="00802427"/>
    <w:rsid w:val="00802816"/>
    <w:rsid w:val="00803279"/>
    <w:rsid w:val="008073EC"/>
    <w:rsid w:val="008122BE"/>
    <w:rsid w:val="00814A6A"/>
    <w:rsid w:val="00815C78"/>
    <w:rsid w:val="0082331D"/>
    <w:rsid w:val="00837B18"/>
    <w:rsid w:val="0084049B"/>
    <w:rsid w:val="0084261D"/>
    <w:rsid w:val="00844C4B"/>
    <w:rsid w:val="00845096"/>
    <w:rsid w:val="00851A6D"/>
    <w:rsid w:val="00854C91"/>
    <w:rsid w:val="0086610F"/>
    <w:rsid w:val="00870E71"/>
    <w:rsid w:val="008723BF"/>
    <w:rsid w:val="0087452B"/>
    <w:rsid w:val="008769D6"/>
    <w:rsid w:val="00877EA8"/>
    <w:rsid w:val="00882D26"/>
    <w:rsid w:val="008844BC"/>
    <w:rsid w:val="00887111"/>
    <w:rsid w:val="00887AB2"/>
    <w:rsid w:val="008910F5"/>
    <w:rsid w:val="00891840"/>
    <w:rsid w:val="00892BA5"/>
    <w:rsid w:val="0089441A"/>
    <w:rsid w:val="008B1146"/>
    <w:rsid w:val="008B137F"/>
    <w:rsid w:val="008B2CF1"/>
    <w:rsid w:val="008B6292"/>
    <w:rsid w:val="008B69B9"/>
    <w:rsid w:val="008B6E08"/>
    <w:rsid w:val="008C00DD"/>
    <w:rsid w:val="008C57C4"/>
    <w:rsid w:val="008C7039"/>
    <w:rsid w:val="008C7B9F"/>
    <w:rsid w:val="008D1F93"/>
    <w:rsid w:val="008E4D8E"/>
    <w:rsid w:val="008E5008"/>
    <w:rsid w:val="008E659E"/>
    <w:rsid w:val="008F2D70"/>
    <w:rsid w:val="008F4091"/>
    <w:rsid w:val="009017D3"/>
    <w:rsid w:val="009023DE"/>
    <w:rsid w:val="00904DCF"/>
    <w:rsid w:val="009053DE"/>
    <w:rsid w:val="009066C3"/>
    <w:rsid w:val="00913709"/>
    <w:rsid w:val="00913EEF"/>
    <w:rsid w:val="009206F0"/>
    <w:rsid w:val="00921F43"/>
    <w:rsid w:val="009263D2"/>
    <w:rsid w:val="00927715"/>
    <w:rsid w:val="009340E7"/>
    <w:rsid w:val="009348E2"/>
    <w:rsid w:val="00935E79"/>
    <w:rsid w:val="009371CC"/>
    <w:rsid w:val="009400D9"/>
    <w:rsid w:val="009414DD"/>
    <w:rsid w:val="0094193F"/>
    <w:rsid w:val="00945381"/>
    <w:rsid w:val="00951D74"/>
    <w:rsid w:val="00955899"/>
    <w:rsid w:val="009570BB"/>
    <w:rsid w:val="00962E7D"/>
    <w:rsid w:val="00965245"/>
    <w:rsid w:val="0097722A"/>
    <w:rsid w:val="00985B47"/>
    <w:rsid w:val="0099278F"/>
    <w:rsid w:val="009A3752"/>
    <w:rsid w:val="009A51A4"/>
    <w:rsid w:val="009A5E5F"/>
    <w:rsid w:val="009B4C04"/>
    <w:rsid w:val="009B7194"/>
    <w:rsid w:val="009B7680"/>
    <w:rsid w:val="009B79D8"/>
    <w:rsid w:val="009C169D"/>
    <w:rsid w:val="009C332B"/>
    <w:rsid w:val="009C4255"/>
    <w:rsid w:val="009C5804"/>
    <w:rsid w:val="009C69AC"/>
    <w:rsid w:val="009D1765"/>
    <w:rsid w:val="009D1D05"/>
    <w:rsid w:val="009D2253"/>
    <w:rsid w:val="009D2286"/>
    <w:rsid w:val="009E56D4"/>
    <w:rsid w:val="009E7F8F"/>
    <w:rsid w:val="00A05BA2"/>
    <w:rsid w:val="00A10EA6"/>
    <w:rsid w:val="00A116A0"/>
    <w:rsid w:val="00A1216C"/>
    <w:rsid w:val="00A14F1E"/>
    <w:rsid w:val="00A16CF7"/>
    <w:rsid w:val="00A2071D"/>
    <w:rsid w:val="00A30B62"/>
    <w:rsid w:val="00A3652E"/>
    <w:rsid w:val="00A41CA4"/>
    <w:rsid w:val="00A45CA8"/>
    <w:rsid w:val="00A50E15"/>
    <w:rsid w:val="00A54718"/>
    <w:rsid w:val="00A56A87"/>
    <w:rsid w:val="00A63F56"/>
    <w:rsid w:val="00A66674"/>
    <w:rsid w:val="00A674FE"/>
    <w:rsid w:val="00A75420"/>
    <w:rsid w:val="00A77001"/>
    <w:rsid w:val="00A771E8"/>
    <w:rsid w:val="00A806D2"/>
    <w:rsid w:val="00A81F3E"/>
    <w:rsid w:val="00AA0D5D"/>
    <w:rsid w:val="00AA3B49"/>
    <w:rsid w:val="00AA6D22"/>
    <w:rsid w:val="00AA7A8D"/>
    <w:rsid w:val="00AB7957"/>
    <w:rsid w:val="00AC1C7B"/>
    <w:rsid w:val="00AC3B9A"/>
    <w:rsid w:val="00AC5E6E"/>
    <w:rsid w:val="00AC7572"/>
    <w:rsid w:val="00AC76D4"/>
    <w:rsid w:val="00AC76D5"/>
    <w:rsid w:val="00AD0BDF"/>
    <w:rsid w:val="00AD0EA1"/>
    <w:rsid w:val="00AD1320"/>
    <w:rsid w:val="00AD5EEB"/>
    <w:rsid w:val="00AF10F4"/>
    <w:rsid w:val="00AF3EBB"/>
    <w:rsid w:val="00B025C0"/>
    <w:rsid w:val="00B042A2"/>
    <w:rsid w:val="00B07ACB"/>
    <w:rsid w:val="00B11AB2"/>
    <w:rsid w:val="00B12391"/>
    <w:rsid w:val="00B14D44"/>
    <w:rsid w:val="00B152CE"/>
    <w:rsid w:val="00B167E2"/>
    <w:rsid w:val="00B24756"/>
    <w:rsid w:val="00B24A72"/>
    <w:rsid w:val="00B32431"/>
    <w:rsid w:val="00B32556"/>
    <w:rsid w:val="00B36936"/>
    <w:rsid w:val="00B36C05"/>
    <w:rsid w:val="00B37818"/>
    <w:rsid w:val="00B430D0"/>
    <w:rsid w:val="00B51B73"/>
    <w:rsid w:val="00B61B4E"/>
    <w:rsid w:val="00B712CD"/>
    <w:rsid w:val="00B7165E"/>
    <w:rsid w:val="00B72576"/>
    <w:rsid w:val="00B72F1D"/>
    <w:rsid w:val="00B7535A"/>
    <w:rsid w:val="00BA2361"/>
    <w:rsid w:val="00BA5E58"/>
    <w:rsid w:val="00BA6392"/>
    <w:rsid w:val="00BA6FC1"/>
    <w:rsid w:val="00BB1888"/>
    <w:rsid w:val="00BB3FE5"/>
    <w:rsid w:val="00BB5EC2"/>
    <w:rsid w:val="00BB7C06"/>
    <w:rsid w:val="00BC039A"/>
    <w:rsid w:val="00BC718C"/>
    <w:rsid w:val="00BC7895"/>
    <w:rsid w:val="00BD69AF"/>
    <w:rsid w:val="00BD7BD8"/>
    <w:rsid w:val="00BD7FD8"/>
    <w:rsid w:val="00BE38F2"/>
    <w:rsid w:val="00BE6E19"/>
    <w:rsid w:val="00BF0E4B"/>
    <w:rsid w:val="00BF77C1"/>
    <w:rsid w:val="00C011D5"/>
    <w:rsid w:val="00C06F92"/>
    <w:rsid w:val="00C126E4"/>
    <w:rsid w:val="00C134DD"/>
    <w:rsid w:val="00C2029A"/>
    <w:rsid w:val="00C2308A"/>
    <w:rsid w:val="00C279B7"/>
    <w:rsid w:val="00C351AA"/>
    <w:rsid w:val="00C4415A"/>
    <w:rsid w:val="00C516CD"/>
    <w:rsid w:val="00C62637"/>
    <w:rsid w:val="00C626A8"/>
    <w:rsid w:val="00C62986"/>
    <w:rsid w:val="00C63D72"/>
    <w:rsid w:val="00C661A0"/>
    <w:rsid w:val="00C66DCA"/>
    <w:rsid w:val="00C70E6E"/>
    <w:rsid w:val="00C72D12"/>
    <w:rsid w:val="00C80F76"/>
    <w:rsid w:val="00C84BD3"/>
    <w:rsid w:val="00C85CFF"/>
    <w:rsid w:val="00C867E1"/>
    <w:rsid w:val="00C974F8"/>
    <w:rsid w:val="00CA73F9"/>
    <w:rsid w:val="00CB7E90"/>
    <w:rsid w:val="00CC15DD"/>
    <w:rsid w:val="00CD0F60"/>
    <w:rsid w:val="00CD0FC2"/>
    <w:rsid w:val="00CD12F1"/>
    <w:rsid w:val="00CD1F3B"/>
    <w:rsid w:val="00CD4270"/>
    <w:rsid w:val="00CD7AD8"/>
    <w:rsid w:val="00CE2BB4"/>
    <w:rsid w:val="00CE2D1A"/>
    <w:rsid w:val="00CE6CDD"/>
    <w:rsid w:val="00CF19AF"/>
    <w:rsid w:val="00CF297F"/>
    <w:rsid w:val="00CF2AD2"/>
    <w:rsid w:val="00CF498B"/>
    <w:rsid w:val="00CF70F8"/>
    <w:rsid w:val="00CF75E6"/>
    <w:rsid w:val="00CF761E"/>
    <w:rsid w:val="00D03E39"/>
    <w:rsid w:val="00D0407E"/>
    <w:rsid w:val="00D129C3"/>
    <w:rsid w:val="00D13895"/>
    <w:rsid w:val="00D14103"/>
    <w:rsid w:val="00D1413A"/>
    <w:rsid w:val="00D14533"/>
    <w:rsid w:val="00D2713B"/>
    <w:rsid w:val="00D3098B"/>
    <w:rsid w:val="00D3291A"/>
    <w:rsid w:val="00D33017"/>
    <w:rsid w:val="00D47131"/>
    <w:rsid w:val="00D47E89"/>
    <w:rsid w:val="00D52224"/>
    <w:rsid w:val="00D6060C"/>
    <w:rsid w:val="00D60D4F"/>
    <w:rsid w:val="00D63407"/>
    <w:rsid w:val="00D65500"/>
    <w:rsid w:val="00D667AC"/>
    <w:rsid w:val="00D73017"/>
    <w:rsid w:val="00D77515"/>
    <w:rsid w:val="00D814A0"/>
    <w:rsid w:val="00D81531"/>
    <w:rsid w:val="00D82515"/>
    <w:rsid w:val="00D854FF"/>
    <w:rsid w:val="00D93123"/>
    <w:rsid w:val="00DA5AC1"/>
    <w:rsid w:val="00DA7671"/>
    <w:rsid w:val="00DB3873"/>
    <w:rsid w:val="00DB4234"/>
    <w:rsid w:val="00DB6810"/>
    <w:rsid w:val="00DC0B6A"/>
    <w:rsid w:val="00DD5500"/>
    <w:rsid w:val="00DD6E96"/>
    <w:rsid w:val="00DE122A"/>
    <w:rsid w:val="00DE518B"/>
    <w:rsid w:val="00DF16C9"/>
    <w:rsid w:val="00DF668D"/>
    <w:rsid w:val="00E04452"/>
    <w:rsid w:val="00E057F2"/>
    <w:rsid w:val="00E0730C"/>
    <w:rsid w:val="00E11A2B"/>
    <w:rsid w:val="00E178AD"/>
    <w:rsid w:val="00E21DCD"/>
    <w:rsid w:val="00E23D8F"/>
    <w:rsid w:val="00E267E0"/>
    <w:rsid w:val="00E27736"/>
    <w:rsid w:val="00E32FC9"/>
    <w:rsid w:val="00E46C65"/>
    <w:rsid w:val="00E57338"/>
    <w:rsid w:val="00E60EEC"/>
    <w:rsid w:val="00E62245"/>
    <w:rsid w:val="00E63082"/>
    <w:rsid w:val="00E66D5F"/>
    <w:rsid w:val="00E66DD1"/>
    <w:rsid w:val="00E71DC7"/>
    <w:rsid w:val="00E72636"/>
    <w:rsid w:val="00E72D48"/>
    <w:rsid w:val="00E74CA6"/>
    <w:rsid w:val="00E750D8"/>
    <w:rsid w:val="00E818DB"/>
    <w:rsid w:val="00E85198"/>
    <w:rsid w:val="00E86375"/>
    <w:rsid w:val="00E96A9F"/>
    <w:rsid w:val="00EA31A9"/>
    <w:rsid w:val="00EA6C47"/>
    <w:rsid w:val="00EB253E"/>
    <w:rsid w:val="00EB3E79"/>
    <w:rsid w:val="00EB6425"/>
    <w:rsid w:val="00EB6B01"/>
    <w:rsid w:val="00EC02ED"/>
    <w:rsid w:val="00EC0452"/>
    <w:rsid w:val="00EC13D3"/>
    <w:rsid w:val="00EC466F"/>
    <w:rsid w:val="00ED0B5D"/>
    <w:rsid w:val="00ED118E"/>
    <w:rsid w:val="00ED3C4E"/>
    <w:rsid w:val="00EE095C"/>
    <w:rsid w:val="00EE32F7"/>
    <w:rsid w:val="00EE4112"/>
    <w:rsid w:val="00EE5570"/>
    <w:rsid w:val="00EE63E5"/>
    <w:rsid w:val="00EE6DA0"/>
    <w:rsid w:val="00EF3B32"/>
    <w:rsid w:val="00F01BA8"/>
    <w:rsid w:val="00F0338B"/>
    <w:rsid w:val="00F0604D"/>
    <w:rsid w:val="00F07E8D"/>
    <w:rsid w:val="00F20296"/>
    <w:rsid w:val="00F24B0C"/>
    <w:rsid w:val="00F25C95"/>
    <w:rsid w:val="00F3072A"/>
    <w:rsid w:val="00F3211B"/>
    <w:rsid w:val="00F41D5D"/>
    <w:rsid w:val="00F44923"/>
    <w:rsid w:val="00F4504E"/>
    <w:rsid w:val="00F477AA"/>
    <w:rsid w:val="00F5035E"/>
    <w:rsid w:val="00F6079B"/>
    <w:rsid w:val="00F61242"/>
    <w:rsid w:val="00F72C81"/>
    <w:rsid w:val="00F7321C"/>
    <w:rsid w:val="00F77618"/>
    <w:rsid w:val="00F8634D"/>
    <w:rsid w:val="00F87D45"/>
    <w:rsid w:val="00F94B8B"/>
    <w:rsid w:val="00FA773E"/>
    <w:rsid w:val="00FB5C22"/>
    <w:rsid w:val="00FC295F"/>
    <w:rsid w:val="00FC3F0A"/>
    <w:rsid w:val="00FC4541"/>
    <w:rsid w:val="00FC7E43"/>
    <w:rsid w:val="00FD0838"/>
    <w:rsid w:val="00FD6F97"/>
    <w:rsid w:val="00FD7EBE"/>
    <w:rsid w:val="00FE423C"/>
    <w:rsid w:val="00FE45DB"/>
    <w:rsid w:val="00FE6A7A"/>
    <w:rsid w:val="00FE6DCB"/>
    <w:rsid w:val="00FF4F93"/>
    <w:rsid w:val="00FF586A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7058D35-8323-4246-A789-67C9146D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CA3"/>
  </w:style>
  <w:style w:type="paragraph" w:styleId="Stopka">
    <w:name w:val="footer"/>
    <w:basedOn w:val="Normalny"/>
    <w:link w:val="StopkaZnak"/>
    <w:uiPriority w:val="99"/>
    <w:unhideWhenUsed/>
    <w:rsid w:val="006A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CA3"/>
  </w:style>
  <w:style w:type="paragraph" w:styleId="Akapitzlist">
    <w:name w:val="List Paragraph"/>
    <w:basedOn w:val="Normalny"/>
    <w:uiPriority w:val="34"/>
    <w:qFormat/>
    <w:rsid w:val="006A0CA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55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E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E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EBE"/>
    <w:rPr>
      <w:b/>
      <w:bCs/>
      <w:sz w:val="20"/>
      <w:szCs w:val="20"/>
    </w:rPr>
  </w:style>
  <w:style w:type="numbering" w:customStyle="1" w:styleId="Styl1">
    <w:name w:val="Styl1"/>
    <w:uiPriority w:val="99"/>
    <w:rsid w:val="008C7039"/>
    <w:pPr>
      <w:numPr>
        <w:numId w:val="67"/>
      </w:numPr>
    </w:pPr>
  </w:style>
  <w:style w:type="numbering" w:customStyle="1" w:styleId="Styl2">
    <w:name w:val="Styl2"/>
    <w:uiPriority w:val="99"/>
    <w:rsid w:val="008C7039"/>
    <w:pPr>
      <w:numPr>
        <w:numId w:val="7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2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2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DB57-5291-4F10-A32A-EF37A8FA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27</Pages>
  <Words>10045</Words>
  <Characters>60273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dd</dc:creator>
  <cp:lastModifiedBy>Edyta Karpik</cp:lastModifiedBy>
  <cp:revision>87</cp:revision>
  <cp:lastPrinted>2014-09-29T10:28:00Z</cp:lastPrinted>
  <dcterms:created xsi:type="dcterms:W3CDTF">2014-09-26T08:58:00Z</dcterms:created>
  <dcterms:modified xsi:type="dcterms:W3CDTF">2014-09-30T11:38:00Z</dcterms:modified>
</cp:coreProperties>
</file>