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0A" w:rsidRPr="00A02DBD" w:rsidRDefault="00E46D0A" w:rsidP="00E46D0A">
      <w:pPr>
        <w:pStyle w:val="Nagwek3"/>
        <w:spacing w:line="240" w:lineRule="auto"/>
        <w:jc w:val="center"/>
        <w:rPr>
          <w:szCs w:val="24"/>
        </w:rPr>
      </w:pPr>
      <w:permStart w:id="338764498" w:edGrp="everyone"/>
      <w:permEnd w:id="338764498"/>
      <w:r w:rsidRPr="00A02DBD">
        <w:rPr>
          <w:szCs w:val="24"/>
        </w:rPr>
        <w:t xml:space="preserve">UCHWAŁA NR              </w:t>
      </w:r>
    </w:p>
    <w:p w:rsidR="00E46D0A" w:rsidRPr="00A02DBD" w:rsidRDefault="00E46D0A" w:rsidP="00E46D0A">
      <w:pPr>
        <w:jc w:val="center"/>
        <w:rPr>
          <w:b/>
          <w:sz w:val="24"/>
          <w:szCs w:val="24"/>
        </w:rPr>
      </w:pPr>
      <w:r w:rsidRPr="00A02DBD">
        <w:rPr>
          <w:b/>
          <w:sz w:val="24"/>
          <w:szCs w:val="24"/>
        </w:rPr>
        <w:t>RADY MIASTA ŚWINOUJŚCIE</w:t>
      </w:r>
    </w:p>
    <w:p w:rsidR="00E46D0A" w:rsidRPr="00A02DBD" w:rsidRDefault="00E46D0A" w:rsidP="00E46D0A">
      <w:pPr>
        <w:jc w:val="center"/>
        <w:rPr>
          <w:b/>
          <w:sz w:val="24"/>
          <w:szCs w:val="24"/>
        </w:rPr>
      </w:pPr>
      <w:r w:rsidRPr="00A02DBD">
        <w:rPr>
          <w:b/>
          <w:sz w:val="24"/>
          <w:szCs w:val="24"/>
        </w:rPr>
        <w:t>z dnia ………………….</w:t>
      </w:r>
    </w:p>
    <w:p w:rsidR="00E46D0A" w:rsidRPr="00A02DBD" w:rsidRDefault="00E46D0A" w:rsidP="00E46D0A">
      <w:pPr>
        <w:jc w:val="center"/>
        <w:rPr>
          <w:b/>
          <w:bCs/>
          <w:sz w:val="24"/>
          <w:szCs w:val="24"/>
        </w:rPr>
      </w:pPr>
      <w:r w:rsidRPr="00A02DBD">
        <w:rPr>
          <w:b/>
          <w:bCs/>
          <w:sz w:val="24"/>
          <w:szCs w:val="24"/>
        </w:rPr>
        <w:t>w sprawie uchwalenia budżetu Gminy</w:t>
      </w:r>
      <w:r w:rsidR="00AF3277">
        <w:rPr>
          <w:b/>
          <w:bCs/>
          <w:sz w:val="24"/>
          <w:szCs w:val="24"/>
        </w:rPr>
        <w:t xml:space="preserve"> Miasto Świnoujście na rok 2018</w:t>
      </w:r>
      <w:bookmarkStart w:id="0" w:name="_GoBack"/>
      <w:bookmarkEnd w:id="0"/>
      <w:permStart w:id="1985564252" w:edGrp="everyone"/>
      <w:permEnd w:id="1985564252"/>
    </w:p>
    <w:p w:rsidR="00E46D0A" w:rsidRPr="00A02DBD" w:rsidRDefault="00E46D0A" w:rsidP="00E46D0A">
      <w:pPr>
        <w:jc w:val="center"/>
        <w:rPr>
          <w:b/>
          <w:bCs/>
          <w:sz w:val="24"/>
          <w:szCs w:val="24"/>
        </w:rPr>
      </w:pPr>
    </w:p>
    <w:p w:rsidR="00E46D0A" w:rsidRPr="00A02DBD" w:rsidRDefault="00E46D0A" w:rsidP="00E46D0A">
      <w:pPr>
        <w:pStyle w:val="Tekstpodstawowy2"/>
        <w:spacing w:line="240" w:lineRule="auto"/>
        <w:ind w:firstLine="426"/>
        <w:rPr>
          <w:szCs w:val="24"/>
        </w:rPr>
      </w:pPr>
      <w:r w:rsidRPr="00A02DBD">
        <w:rPr>
          <w:szCs w:val="24"/>
        </w:rPr>
        <w:t xml:space="preserve">Na podstawie </w:t>
      </w:r>
      <w:r w:rsidRPr="00A02DBD">
        <w:rPr>
          <w:bCs/>
          <w:szCs w:val="24"/>
        </w:rPr>
        <w:t xml:space="preserve">art. 18 ust. 2 pkt 4 </w:t>
      </w:r>
      <w:r w:rsidRPr="00A02DBD">
        <w:rPr>
          <w:szCs w:val="24"/>
        </w:rPr>
        <w:t>ustawy z dnia 8 marca 1990 r. o samorządzie gminnym (Dz. U. z 2017 r. poz. 1875) art. 13 pkt 7 ustawy z dnia 20 lipca 2000 r. o ogłaszaniu aktów normatywnych i niektórych innych aktów prawnych (Dz. U. z 2017 r. poz. 1523) Rada Miasta Świnoujście uchwala, co następuje:</w:t>
      </w:r>
    </w:p>
    <w:p w:rsidR="00E46D0A" w:rsidRPr="00A02DBD" w:rsidRDefault="00E46D0A" w:rsidP="00E46D0A">
      <w:pPr>
        <w:rPr>
          <w:sz w:val="24"/>
          <w:szCs w:val="24"/>
        </w:rPr>
      </w:pPr>
    </w:p>
    <w:p w:rsidR="00E46D0A" w:rsidRPr="00A02DBD" w:rsidRDefault="00E46D0A" w:rsidP="00E46D0A">
      <w:pPr>
        <w:rPr>
          <w:sz w:val="24"/>
          <w:szCs w:val="24"/>
        </w:rPr>
      </w:pPr>
    </w:p>
    <w:p w:rsidR="00E46D0A" w:rsidRPr="00A02DBD" w:rsidRDefault="00E46D0A" w:rsidP="00E46D0A">
      <w:pPr>
        <w:tabs>
          <w:tab w:val="right" w:pos="9063"/>
        </w:tabs>
        <w:ind w:left="426" w:right="1717"/>
        <w:rPr>
          <w:b/>
          <w:sz w:val="24"/>
          <w:szCs w:val="24"/>
        </w:rPr>
      </w:pPr>
      <w:r w:rsidRPr="00A02DBD">
        <w:rPr>
          <w:b/>
          <w:sz w:val="24"/>
          <w:szCs w:val="24"/>
        </w:rPr>
        <w:t>§ 1.</w:t>
      </w:r>
      <w:r w:rsidRPr="00A02DBD">
        <w:rPr>
          <w:sz w:val="24"/>
          <w:szCs w:val="24"/>
        </w:rPr>
        <w:t> Ustala się dochody budżetu (Załącznik Nr 1) w wysokości</w:t>
      </w:r>
      <w:r w:rsidRPr="00A02DBD">
        <w:rPr>
          <w:sz w:val="24"/>
          <w:szCs w:val="24"/>
        </w:rPr>
        <w:tab/>
      </w:r>
      <w:r w:rsidR="00F3795E" w:rsidRPr="00A02DBD">
        <w:rPr>
          <w:b/>
          <w:sz w:val="24"/>
          <w:szCs w:val="24"/>
        </w:rPr>
        <w:t>367.533.692</w:t>
      </w:r>
      <w:r w:rsidRPr="00A02DBD">
        <w:rPr>
          <w:b/>
          <w:sz w:val="24"/>
          <w:szCs w:val="24"/>
        </w:rPr>
        <w:t> zł</w:t>
      </w:r>
    </w:p>
    <w:p w:rsidR="00E46D0A" w:rsidRPr="00A02DBD" w:rsidRDefault="00E46D0A" w:rsidP="00E46D0A">
      <w:pPr>
        <w:jc w:val="both"/>
        <w:rPr>
          <w:sz w:val="24"/>
          <w:szCs w:val="24"/>
        </w:rPr>
      </w:pPr>
      <w:r w:rsidRPr="00A02DBD">
        <w:rPr>
          <w:sz w:val="24"/>
          <w:szCs w:val="24"/>
        </w:rPr>
        <w:t>z tego:</w:t>
      </w:r>
    </w:p>
    <w:p w:rsidR="00E46D0A" w:rsidRPr="00A02DBD" w:rsidRDefault="00F3795E" w:rsidP="00E46D0A">
      <w:pPr>
        <w:tabs>
          <w:tab w:val="right" w:pos="9063"/>
        </w:tabs>
        <w:ind w:right="1660"/>
        <w:jc w:val="both"/>
        <w:rPr>
          <w:i/>
          <w:sz w:val="24"/>
          <w:szCs w:val="24"/>
        </w:rPr>
      </w:pPr>
      <w:r w:rsidRPr="00A02DBD">
        <w:rPr>
          <w:sz w:val="24"/>
          <w:szCs w:val="24"/>
        </w:rPr>
        <w:t>1) dochody bieżące</w:t>
      </w:r>
      <w:r w:rsidRPr="00A02DBD">
        <w:rPr>
          <w:sz w:val="24"/>
          <w:szCs w:val="24"/>
        </w:rPr>
        <w:tab/>
        <w:t>285.888</w:t>
      </w:r>
      <w:r w:rsidR="00E46D0A" w:rsidRPr="00A02DBD">
        <w:rPr>
          <w:sz w:val="24"/>
          <w:szCs w:val="24"/>
        </w:rPr>
        <w:t>.0</w:t>
      </w:r>
      <w:r w:rsidRPr="00A02DBD">
        <w:rPr>
          <w:sz w:val="24"/>
          <w:szCs w:val="24"/>
        </w:rPr>
        <w:t>9</w:t>
      </w:r>
      <w:r w:rsidR="00E46D0A" w:rsidRPr="00A02DBD">
        <w:rPr>
          <w:sz w:val="24"/>
          <w:szCs w:val="24"/>
        </w:rPr>
        <w:t>6 zł</w:t>
      </w:r>
    </w:p>
    <w:p w:rsidR="00E46D0A" w:rsidRPr="00A02DBD" w:rsidRDefault="00F3795E" w:rsidP="00E46D0A">
      <w:pPr>
        <w:tabs>
          <w:tab w:val="right" w:pos="9063"/>
        </w:tabs>
        <w:ind w:right="1660"/>
        <w:jc w:val="both"/>
        <w:rPr>
          <w:i/>
          <w:sz w:val="24"/>
          <w:szCs w:val="24"/>
        </w:rPr>
      </w:pPr>
      <w:r w:rsidRPr="00A02DBD">
        <w:rPr>
          <w:sz w:val="24"/>
          <w:szCs w:val="24"/>
        </w:rPr>
        <w:t>2) dochody majątkowe</w:t>
      </w:r>
      <w:r w:rsidRPr="00A02DBD">
        <w:rPr>
          <w:sz w:val="24"/>
          <w:szCs w:val="24"/>
        </w:rPr>
        <w:tab/>
        <w:t>81.645.596</w:t>
      </w:r>
      <w:r w:rsidR="00E46D0A" w:rsidRPr="00A02DBD">
        <w:rPr>
          <w:sz w:val="24"/>
          <w:szCs w:val="24"/>
        </w:rPr>
        <w:t> zł</w:t>
      </w:r>
    </w:p>
    <w:p w:rsidR="00E46D0A" w:rsidRPr="00A02DBD" w:rsidRDefault="00E46D0A" w:rsidP="00E46D0A">
      <w:pPr>
        <w:jc w:val="both"/>
        <w:rPr>
          <w:b/>
          <w:sz w:val="24"/>
          <w:szCs w:val="24"/>
        </w:rPr>
      </w:pPr>
    </w:p>
    <w:p w:rsidR="00E46D0A" w:rsidRPr="00A02DBD" w:rsidRDefault="00E46D0A" w:rsidP="00E46D0A">
      <w:pPr>
        <w:tabs>
          <w:tab w:val="right" w:pos="9063"/>
        </w:tabs>
        <w:ind w:left="426" w:right="1717"/>
        <w:jc w:val="both"/>
        <w:rPr>
          <w:b/>
          <w:sz w:val="24"/>
          <w:szCs w:val="24"/>
        </w:rPr>
      </w:pPr>
      <w:r w:rsidRPr="00A02DBD">
        <w:rPr>
          <w:b/>
          <w:sz w:val="24"/>
          <w:szCs w:val="24"/>
        </w:rPr>
        <w:t>§ 2.</w:t>
      </w:r>
      <w:r w:rsidRPr="00A02DBD">
        <w:rPr>
          <w:sz w:val="24"/>
          <w:szCs w:val="24"/>
        </w:rPr>
        <w:t> Ustala się wydatki budżetu (Załącznik Nr 2 i Nr 2a) w wysokości</w:t>
      </w:r>
      <w:r w:rsidRPr="00A02DBD">
        <w:rPr>
          <w:sz w:val="24"/>
          <w:szCs w:val="24"/>
        </w:rPr>
        <w:tab/>
      </w:r>
      <w:r w:rsidR="00F3795E" w:rsidRPr="00A02DBD">
        <w:rPr>
          <w:b/>
          <w:sz w:val="24"/>
          <w:szCs w:val="24"/>
        </w:rPr>
        <w:t>465.512.430</w:t>
      </w:r>
      <w:r w:rsidRPr="00A02DBD">
        <w:rPr>
          <w:b/>
          <w:sz w:val="24"/>
          <w:szCs w:val="24"/>
        </w:rPr>
        <w:t> zł</w:t>
      </w:r>
    </w:p>
    <w:p w:rsidR="00E46D0A" w:rsidRPr="00A02DBD" w:rsidRDefault="00E46D0A" w:rsidP="00E46D0A">
      <w:pPr>
        <w:jc w:val="both"/>
        <w:rPr>
          <w:sz w:val="24"/>
          <w:szCs w:val="24"/>
        </w:rPr>
      </w:pPr>
      <w:r w:rsidRPr="00A02DBD">
        <w:rPr>
          <w:sz w:val="24"/>
          <w:szCs w:val="24"/>
        </w:rPr>
        <w:t>z tego:</w:t>
      </w:r>
    </w:p>
    <w:p w:rsidR="00E46D0A" w:rsidRPr="00A02DBD" w:rsidRDefault="006343F7" w:rsidP="00E46D0A">
      <w:pPr>
        <w:tabs>
          <w:tab w:val="right" w:pos="9063"/>
        </w:tabs>
        <w:ind w:right="1660"/>
        <w:jc w:val="both"/>
        <w:rPr>
          <w:i/>
          <w:sz w:val="24"/>
          <w:szCs w:val="24"/>
        </w:rPr>
      </w:pPr>
      <w:r w:rsidRPr="00A02DBD">
        <w:rPr>
          <w:sz w:val="24"/>
          <w:szCs w:val="24"/>
        </w:rPr>
        <w:t>1) wydatki bieżące</w:t>
      </w:r>
      <w:r w:rsidRPr="00A02DBD">
        <w:rPr>
          <w:sz w:val="24"/>
          <w:szCs w:val="24"/>
        </w:rPr>
        <w:tab/>
        <w:t>244.847.331</w:t>
      </w:r>
      <w:r w:rsidR="00E46D0A" w:rsidRPr="00A02DBD">
        <w:rPr>
          <w:sz w:val="24"/>
          <w:szCs w:val="24"/>
        </w:rPr>
        <w:t> zł</w:t>
      </w:r>
    </w:p>
    <w:p w:rsidR="00E46D0A" w:rsidRPr="00A02DBD" w:rsidRDefault="00E03006" w:rsidP="00E46D0A">
      <w:pPr>
        <w:tabs>
          <w:tab w:val="right" w:pos="9063"/>
        </w:tabs>
        <w:ind w:right="1660"/>
        <w:jc w:val="both"/>
        <w:rPr>
          <w:i/>
          <w:sz w:val="24"/>
          <w:szCs w:val="24"/>
        </w:rPr>
      </w:pPr>
      <w:r w:rsidRPr="00A02DBD">
        <w:rPr>
          <w:sz w:val="24"/>
          <w:szCs w:val="24"/>
        </w:rPr>
        <w:t>2) wydatki majątkowe</w:t>
      </w:r>
      <w:r w:rsidRPr="00A02DBD">
        <w:rPr>
          <w:sz w:val="24"/>
          <w:szCs w:val="24"/>
        </w:rPr>
        <w:tab/>
        <w:t>220.665.099</w:t>
      </w:r>
      <w:r w:rsidR="00E46D0A" w:rsidRPr="00A02DBD">
        <w:rPr>
          <w:sz w:val="24"/>
          <w:szCs w:val="24"/>
        </w:rPr>
        <w:t> zł</w:t>
      </w:r>
    </w:p>
    <w:p w:rsidR="00E46D0A" w:rsidRPr="00A02DBD" w:rsidRDefault="00E46D0A" w:rsidP="00E46D0A">
      <w:pPr>
        <w:tabs>
          <w:tab w:val="right" w:pos="9063"/>
        </w:tabs>
        <w:ind w:right="1660"/>
        <w:jc w:val="both"/>
        <w:rPr>
          <w:sz w:val="24"/>
          <w:szCs w:val="24"/>
        </w:rPr>
      </w:pPr>
    </w:p>
    <w:p w:rsidR="00E46D0A" w:rsidRPr="00A02DBD" w:rsidRDefault="00E46D0A" w:rsidP="00E46D0A">
      <w:pPr>
        <w:tabs>
          <w:tab w:val="right" w:pos="9063"/>
        </w:tabs>
        <w:ind w:left="456" w:right="1660"/>
        <w:jc w:val="both"/>
        <w:rPr>
          <w:b/>
          <w:sz w:val="24"/>
          <w:szCs w:val="24"/>
        </w:rPr>
      </w:pPr>
      <w:r w:rsidRPr="00A02DBD">
        <w:rPr>
          <w:b/>
          <w:sz w:val="24"/>
          <w:szCs w:val="24"/>
        </w:rPr>
        <w:t>§ 3.</w:t>
      </w:r>
      <w:r w:rsidRPr="00A02DBD">
        <w:rPr>
          <w:sz w:val="24"/>
          <w:szCs w:val="24"/>
        </w:rPr>
        <w:t> Ustala się planowany deficyt Miasta w wysokości</w:t>
      </w:r>
      <w:r w:rsidRPr="00A02DBD">
        <w:rPr>
          <w:sz w:val="24"/>
          <w:szCs w:val="24"/>
        </w:rPr>
        <w:tab/>
      </w:r>
      <w:r w:rsidR="005F1E7C" w:rsidRPr="00A02DBD">
        <w:rPr>
          <w:b/>
          <w:sz w:val="24"/>
          <w:szCs w:val="24"/>
        </w:rPr>
        <w:t>97.</w:t>
      </w:r>
      <w:r w:rsidRPr="00A02DBD">
        <w:rPr>
          <w:b/>
          <w:sz w:val="24"/>
          <w:szCs w:val="24"/>
        </w:rPr>
        <w:t>9</w:t>
      </w:r>
      <w:r w:rsidR="005F1E7C" w:rsidRPr="00A02DBD">
        <w:rPr>
          <w:b/>
          <w:sz w:val="24"/>
          <w:szCs w:val="24"/>
        </w:rPr>
        <w:t>78.738</w:t>
      </w:r>
      <w:r w:rsidRPr="00A02DBD">
        <w:rPr>
          <w:b/>
          <w:sz w:val="24"/>
          <w:szCs w:val="24"/>
        </w:rPr>
        <w:t> zł</w:t>
      </w:r>
    </w:p>
    <w:p w:rsidR="005F1E7C" w:rsidRPr="00A02DBD" w:rsidRDefault="00E46D0A" w:rsidP="00E46D0A">
      <w:pPr>
        <w:tabs>
          <w:tab w:val="right" w:pos="9063"/>
        </w:tabs>
        <w:ind w:right="1660"/>
        <w:jc w:val="both"/>
        <w:rPr>
          <w:sz w:val="24"/>
          <w:szCs w:val="24"/>
        </w:rPr>
      </w:pPr>
      <w:r w:rsidRPr="00A02DBD">
        <w:rPr>
          <w:sz w:val="24"/>
          <w:szCs w:val="24"/>
        </w:rPr>
        <w:t>który zostanie pokryty przychodami pochodzącymi z</w:t>
      </w:r>
      <w:r w:rsidR="005F1E7C" w:rsidRPr="00A02DBD">
        <w:rPr>
          <w:sz w:val="24"/>
          <w:szCs w:val="24"/>
        </w:rPr>
        <w:t>:</w:t>
      </w:r>
    </w:p>
    <w:p w:rsidR="005F1E7C" w:rsidRPr="00A02DBD" w:rsidRDefault="005F1E7C" w:rsidP="000D7739">
      <w:pPr>
        <w:pStyle w:val="Akapitzlist"/>
        <w:numPr>
          <w:ilvl w:val="0"/>
          <w:numId w:val="116"/>
        </w:numPr>
        <w:tabs>
          <w:tab w:val="right" w:pos="9063"/>
        </w:tabs>
        <w:ind w:left="284" w:right="1660" w:hanging="284"/>
        <w:jc w:val="both"/>
        <w:rPr>
          <w:sz w:val="24"/>
        </w:rPr>
      </w:pPr>
      <w:r w:rsidRPr="00A02DBD">
        <w:rPr>
          <w:sz w:val="24"/>
        </w:rPr>
        <w:t>emisji obligacji komunalnych</w:t>
      </w:r>
      <w:r w:rsidRPr="00A02DBD">
        <w:rPr>
          <w:sz w:val="24"/>
        </w:rPr>
        <w:tab/>
        <w:t>63.000.000 zł</w:t>
      </w:r>
    </w:p>
    <w:p w:rsidR="00E46D0A" w:rsidRPr="00A02DBD" w:rsidRDefault="00E46D0A" w:rsidP="000D7739">
      <w:pPr>
        <w:pStyle w:val="Akapitzlist"/>
        <w:numPr>
          <w:ilvl w:val="0"/>
          <w:numId w:val="116"/>
        </w:numPr>
        <w:tabs>
          <w:tab w:val="right" w:pos="9063"/>
        </w:tabs>
        <w:ind w:left="284" w:right="1660" w:hanging="284"/>
        <w:jc w:val="both"/>
        <w:rPr>
          <w:sz w:val="24"/>
        </w:rPr>
      </w:pPr>
      <w:r w:rsidRPr="00A02DBD">
        <w:rPr>
          <w:sz w:val="24"/>
        </w:rPr>
        <w:t>wolnych środków jako nadwyżki środków pieniężny</w:t>
      </w:r>
      <w:r w:rsidR="005F1E7C" w:rsidRPr="00A02DBD">
        <w:rPr>
          <w:sz w:val="24"/>
        </w:rPr>
        <w:t>ch na rachunku bieżącym budżetu</w:t>
      </w:r>
      <w:r w:rsidR="005F1E7C" w:rsidRPr="00A02DBD">
        <w:rPr>
          <w:sz w:val="24"/>
        </w:rPr>
        <w:tab/>
        <w:t>34.978.738 zł</w:t>
      </w:r>
    </w:p>
    <w:p w:rsidR="00E46D0A" w:rsidRPr="00A02DBD" w:rsidRDefault="00E46D0A" w:rsidP="000D7739">
      <w:pPr>
        <w:tabs>
          <w:tab w:val="right" w:pos="9063"/>
        </w:tabs>
        <w:ind w:left="284" w:right="1660" w:hanging="284"/>
        <w:jc w:val="both"/>
        <w:rPr>
          <w:sz w:val="24"/>
          <w:szCs w:val="24"/>
        </w:rPr>
      </w:pPr>
    </w:p>
    <w:p w:rsidR="00E46D0A" w:rsidRPr="00A02DBD" w:rsidRDefault="00E46D0A" w:rsidP="004351AA">
      <w:pPr>
        <w:pStyle w:val="Tekstpodstawowywcity2"/>
        <w:tabs>
          <w:tab w:val="right" w:pos="9063"/>
        </w:tabs>
        <w:spacing w:line="240" w:lineRule="auto"/>
        <w:ind w:left="0" w:right="1717" w:firstLine="426"/>
        <w:rPr>
          <w:szCs w:val="24"/>
        </w:rPr>
      </w:pPr>
      <w:r w:rsidRPr="00A02DBD">
        <w:rPr>
          <w:b/>
          <w:szCs w:val="24"/>
        </w:rPr>
        <w:t>§ 4.</w:t>
      </w:r>
      <w:r w:rsidRPr="00A02DBD">
        <w:rPr>
          <w:szCs w:val="24"/>
        </w:rPr>
        <w:t> Ustala się przychody i rozchody budżetu (Załącznik Nr 3) w kwotach:</w:t>
      </w:r>
    </w:p>
    <w:p w:rsidR="00E46D0A" w:rsidRPr="00A02DBD" w:rsidRDefault="00E46D0A" w:rsidP="000D7739">
      <w:pPr>
        <w:pStyle w:val="Tekstpodstawowywcity2"/>
        <w:tabs>
          <w:tab w:val="right" w:pos="9063"/>
        </w:tabs>
        <w:spacing w:line="240" w:lineRule="auto"/>
        <w:ind w:right="1717" w:hanging="284"/>
        <w:rPr>
          <w:szCs w:val="24"/>
        </w:rPr>
      </w:pPr>
      <w:r w:rsidRPr="00A02DBD">
        <w:rPr>
          <w:szCs w:val="24"/>
        </w:rPr>
        <w:t>1) przychody</w:t>
      </w:r>
      <w:r w:rsidRPr="00A02DBD">
        <w:rPr>
          <w:szCs w:val="24"/>
        </w:rPr>
        <w:tab/>
      </w:r>
      <w:r w:rsidR="00525400" w:rsidRPr="00A02DBD">
        <w:rPr>
          <w:szCs w:val="24"/>
        </w:rPr>
        <w:t>119.116.7</w:t>
      </w:r>
      <w:r w:rsidRPr="00A02DBD">
        <w:rPr>
          <w:szCs w:val="24"/>
        </w:rPr>
        <w:t>0</w:t>
      </w:r>
      <w:r w:rsidR="00525400" w:rsidRPr="00A02DBD">
        <w:rPr>
          <w:szCs w:val="24"/>
        </w:rPr>
        <w:t>2</w:t>
      </w:r>
      <w:r w:rsidRPr="00A02DBD">
        <w:rPr>
          <w:szCs w:val="24"/>
        </w:rPr>
        <w:t> zł</w:t>
      </w:r>
    </w:p>
    <w:p w:rsidR="00E46D0A" w:rsidRPr="00A02DBD" w:rsidRDefault="00525400" w:rsidP="000D7739">
      <w:pPr>
        <w:pStyle w:val="Tekstpodstawowywcity2"/>
        <w:tabs>
          <w:tab w:val="right" w:pos="9063"/>
        </w:tabs>
        <w:spacing w:line="240" w:lineRule="auto"/>
        <w:ind w:right="1717" w:hanging="284"/>
        <w:rPr>
          <w:szCs w:val="24"/>
        </w:rPr>
      </w:pPr>
      <w:r w:rsidRPr="00A02DBD">
        <w:rPr>
          <w:szCs w:val="24"/>
        </w:rPr>
        <w:t>2) rozchody</w:t>
      </w:r>
      <w:r w:rsidRPr="00A02DBD">
        <w:rPr>
          <w:szCs w:val="24"/>
        </w:rPr>
        <w:tab/>
        <w:t>21.137.964</w:t>
      </w:r>
      <w:r w:rsidR="00E46D0A" w:rsidRPr="00A02DBD">
        <w:rPr>
          <w:szCs w:val="24"/>
        </w:rPr>
        <w:t> zł</w:t>
      </w:r>
    </w:p>
    <w:p w:rsidR="00E46D0A" w:rsidRPr="00A02DBD" w:rsidRDefault="00E46D0A" w:rsidP="000D7739">
      <w:pPr>
        <w:pStyle w:val="Tekstpodstawowywcity2"/>
        <w:spacing w:line="240" w:lineRule="auto"/>
        <w:ind w:hanging="284"/>
        <w:rPr>
          <w:szCs w:val="24"/>
        </w:rPr>
      </w:pPr>
    </w:p>
    <w:p w:rsidR="00E46D0A" w:rsidRPr="00A02DBD" w:rsidRDefault="00E46D0A" w:rsidP="008C7727">
      <w:pPr>
        <w:pStyle w:val="Tekstpodstawowywcity2"/>
        <w:tabs>
          <w:tab w:val="right" w:pos="9063"/>
        </w:tabs>
        <w:spacing w:line="240" w:lineRule="auto"/>
        <w:ind w:firstLine="142"/>
        <w:rPr>
          <w:b/>
          <w:szCs w:val="24"/>
        </w:rPr>
      </w:pPr>
      <w:r w:rsidRPr="00A02DBD">
        <w:rPr>
          <w:b/>
          <w:szCs w:val="24"/>
        </w:rPr>
        <w:t>§ 5. </w:t>
      </w:r>
      <w:r w:rsidRPr="00A02DBD">
        <w:rPr>
          <w:szCs w:val="24"/>
        </w:rPr>
        <w:t>W budżecie tworzy się rezerwy w kwocie</w:t>
      </w:r>
      <w:r w:rsidRPr="00A02DBD">
        <w:rPr>
          <w:szCs w:val="24"/>
        </w:rPr>
        <w:tab/>
      </w:r>
      <w:r w:rsidR="00A574C9" w:rsidRPr="00A02DBD">
        <w:rPr>
          <w:b/>
          <w:szCs w:val="24"/>
        </w:rPr>
        <w:t>3.099.094</w:t>
      </w:r>
      <w:r w:rsidRPr="00A02DBD">
        <w:rPr>
          <w:b/>
          <w:szCs w:val="24"/>
        </w:rPr>
        <w:t> zł</w:t>
      </w:r>
    </w:p>
    <w:p w:rsidR="00E46D0A" w:rsidRPr="00A02DBD" w:rsidRDefault="00E46D0A" w:rsidP="000D7739">
      <w:pPr>
        <w:pStyle w:val="Tekstpodstawowywcity2"/>
        <w:tabs>
          <w:tab w:val="right" w:pos="9063"/>
        </w:tabs>
        <w:spacing w:line="240" w:lineRule="auto"/>
        <w:ind w:right="1717" w:hanging="284"/>
        <w:rPr>
          <w:szCs w:val="24"/>
        </w:rPr>
      </w:pPr>
      <w:r w:rsidRPr="00A02DBD">
        <w:rPr>
          <w:szCs w:val="24"/>
        </w:rPr>
        <w:t>w tym:</w:t>
      </w:r>
    </w:p>
    <w:p w:rsidR="00E46D0A" w:rsidRPr="00A02DBD" w:rsidRDefault="00A574C9" w:rsidP="000D7739">
      <w:pPr>
        <w:pStyle w:val="Tekstpodstawowywcity2"/>
        <w:tabs>
          <w:tab w:val="right" w:pos="9063"/>
        </w:tabs>
        <w:spacing w:line="240" w:lineRule="auto"/>
        <w:ind w:right="1717" w:hanging="284"/>
        <w:rPr>
          <w:szCs w:val="24"/>
        </w:rPr>
      </w:pPr>
      <w:r w:rsidRPr="00A02DBD">
        <w:rPr>
          <w:szCs w:val="24"/>
        </w:rPr>
        <w:t>1) ogólną w wysokości</w:t>
      </w:r>
      <w:r w:rsidRPr="00A02DBD">
        <w:rPr>
          <w:szCs w:val="24"/>
        </w:rPr>
        <w:tab/>
        <w:t>2.223.094</w:t>
      </w:r>
      <w:r w:rsidR="00E46D0A" w:rsidRPr="00A02DBD">
        <w:rPr>
          <w:szCs w:val="24"/>
        </w:rPr>
        <w:t> zł</w:t>
      </w:r>
    </w:p>
    <w:p w:rsidR="00E46D0A" w:rsidRPr="00A02DBD" w:rsidRDefault="00A574C9" w:rsidP="000D7739">
      <w:pPr>
        <w:pStyle w:val="Tekstpodstawowywcity2"/>
        <w:tabs>
          <w:tab w:val="right" w:pos="9063"/>
        </w:tabs>
        <w:spacing w:line="240" w:lineRule="auto"/>
        <w:ind w:right="1717" w:hanging="284"/>
        <w:rPr>
          <w:szCs w:val="24"/>
        </w:rPr>
      </w:pPr>
      <w:r w:rsidRPr="00A02DBD">
        <w:rPr>
          <w:szCs w:val="24"/>
        </w:rPr>
        <w:t>2) celowe w wysokości</w:t>
      </w:r>
      <w:r w:rsidRPr="00A02DBD">
        <w:rPr>
          <w:szCs w:val="24"/>
        </w:rPr>
        <w:tab/>
        <w:t>876</w:t>
      </w:r>
      <w:r w:rsidR="00E46D0A" w:rsidRPr="00A02DBD">
        <w:rPr>
          <w:szCs w:val="24"/>
        </w:rPr>
        <w:t>.000 zł</w:t>
      </w:r>
    </w:p>
    <w:p w:rsidR="00E46D0A" w:rsidRPr="00A02DBD" w:rsidRDefault="00E46D0A" w:rsidP="000D7739">
      <w:pPr>
        <w:pStyle w:val="Tekstpodstawowywcity2"/>
        <w:tabs>
          <w:tab w:val="right" w:pos="9063"/>
        </w:tabs>
        <w:spacing w:line="240" w:lineRule="auto"/>
        <w:ind w:right="1717" w:hanging="284"/>
        <w:rPr>
          <w:szCs w:val="24"/>
        </w:rPr>
      </w:pPr>
      <w:r w:rsidRPr="00A02DBD">
        <w:rPr>
          <w:szCs w:val="24"/>
        </w:rPr>
        <w:t>z przeznaczeniem na:</w:t>
      </w:r>
    </w:p>
    <w:p w:rsidR="00E46D0A" w:rsidRPr="00A02DBD" w:rsidRDefault="00E46D0A" w:rsidP="000D7739">
      <w:pPr>
        <w:pStyle w:val="Tekstpodstawowywcity2"/>
        <w:tabs>
          <w:tab w:val="right" w:pos="9063"/>
        </w:tabs>
        <w:spacing w:line="240" w:lineRule="auto"/>
        <w:ind w:right="1717" w:hanging="284"/>
        <w:rPr>
          <w:i/>
          <w:szCs w:val="24"/>
        </w:rPr>
      </w:pPr>
      <w:r w:rsidRPr="00A02DBD">
        <w:rPr>
          <w:i/>
          <w:szCs w:val="24"/>
        </w:rPr>
        <w:t>- realizację zadań z zakresu zarządzania kryzysowego</w:t>
      </w:r>
      <w:r w:rsidRPr="00A02DBD">
        <w:rPr>
          <w:i/>
          <w:szCs w:val="24"/>
        </w:rPr>
        <w:tab/>
        <w:t>780.000 zł</w:t>
      </w:r>
    </w:p>
    <w:p w:rsidR="00E46D0A" w:rsidRPr="00A02DBD" w:rsidRDefault="00E46D0A" w:rsidP="000D7739">
      <w:pPr>
        <w:pStyle w:val="Tekstpodstawowywcity2"/>
        <w:tabs>
          <w:tab w:val="right" w:pos="9063"/>
        </w:tabs>
        <w:spacing w:line="240" w:lineRule="auto"/>
        <w:ind w:right="1717" w:hanging="284"/>
        <w:rPr>
          <w:i/>
          <w:szCs w:val="24"/>
        </w:rPr>
      </w:pPr>
      <w:r w:rsidRPr="00A02DBD">
        <w:rPr>
          <w:i/>
          <w:szCs w:val="24"/>
        </w:rPr>
        <w:t>- realizację wkładu własnego</w:t>
      </w:r>
      <w:r w:rsidR="00A574C9" w:rsidRPr="00A02DBD">
        <w:rPr>
          <w:i/>
          <w:szCs w:val="24"/>
        </w:rPr>
        <w:t xml:space="preserve"> dla organizacji pozarządowej</w:t>
      </w:r>
      <w:r w:rsidR="00A574C9" w:rsidRPr="00A02DBD">
        <w:rPr>
          <w:i/>
          <w:szCs w:val="24"/>
        </w:rPr>
        <w:tab/>
        <w:t>96</w:t>
      </w:r>
      <w:r w:rsidRPr="00A02DBD">
        <w:rPr>
          <w:i/>
          <w:szCs w:val="24"/>
        </w:rPr>
        <w:t>.000 zł</w:t>
      </w:r>
    </w:p>
    <w:p w:rsidR="00E46D0A" w:rsidRPr="00A02DBD" w:rsidRDefault="00E46D0A" w:rsidP="00E46D0A">
      <w:pPr>
        <w:pStyle w:val="Tekstpodstawowywcity2"/>
        <w:spacing w:line="240" w:lineRule="auto"/>
        <w:ind w:left="0"/>
        <w:rPr>
          <w:szCs w:val="24"/>
        </w:rPr>
      </w:pPr>
    </w:p>
    <w:p w:rsidR="00E46D0A" w:rsidRPr="00A02DBD" w:rsidRDefault="00E46D0A" w:rsidP="00E46D0A">
      <w:pPr>
        <w:pStyle w:val="Tekstpodstawowywcity2"/>
        <w:spacing w:line="240" w:lineRule="auto"/>
        <w:ind w:left="0" w:right="1717" w:firstLine="426"/>
        <w:rPr>
          <w:szCs w:val="24"/>
        </w:rPr>
      </w:pPr>
      <w:r w:rsidRPr="00A02DBD">
        <w:rPr>
          <w:b/>
          <w:szCs w:val="24"/>
        </w:rPr>
        <w:t>§ 6. </w:t>
      </w:r>
      <w:r w:rsidRPr="00A02DBD">
        <w:rPr>
          <w:szCs w:val="24"/>
        </w:rPr>
        <w:t>Dochody i wydatki związane z realizacją:</w:t>
      </w:r>
    </w:p>
    <w:p w:rsidR="00E46D0A" w:rsidRPr="00A02DBD" w:rsidRDefault="00E46D0A" w:rsidP="00E46D0A">
      <w:pPr>
        <w:pStyle w:val="Tekstpodstawowywcity2"/>
        <w:spacing w:line="240" w:lineRule="auto"/>
        <w:ind w:left="0" w:right="1717"/>
        <w:rPr>
          <w:szCs w:val="24"/>
        </w:rPr>
      </w:pPr>
      <w:r w:rsidRPr="00A02DBD">
        <w:rPr>
          <w:szCs w:val="24"/>
        </w:rPr>
        <w:t>1) zadań z zakresu administracji rządowej i innych zadań zleconych odrębnymi ustawami (Załącznik nr 4),</w:t>
      </w:r>
    </w:p>
    <w:p w:rsidR="00E46D0A" w:rsidRPr="00A02DBD" w:rsidRDefault="00E46D0A" w:rsidP="00E46D0A">
      <w:pPr>
        <w:pStyle w:val="Tekstpodstawowywcity2"/>
        <w:spacing w:line="240" w:lineRule="auto"/>
        <w:ind w:left="0" w:right="1717"/>
        <w:rPr>
          <w:szCs w:val="24"/>
        </w:rPr>
      </w:pPr>
      <w:r w:rsidRPr="00A02DBD">
        <w:rPr>
          <w:szCs w:val="24"/>
        </w:rPr>
        <w:t>2) zadań wykonywanych na mocy porozumień z organami administracji rządowej (Załącznik nr 5),</w:t>
      </w:r>
    </w:p>
    <w:p w:rsidR="00E46D0A" w:rsidRPr="00A02DBD" w:rsidRDefault="00E46D0A" w:rsidP="00E46D0A">
      <w:pPr>
        <w:pStyle w:val="Tekstpodstawowywcity2"/>
        <w:spacing w:line="240" w:lineRule="auto"/>
        <w:ind w:left="0" w:right="1717"/>
        <w:rPr>
          <w:szCs w:val="24"/>
        </w:rPr>
      </w:pPr>
      <w:r w:rsidRPr="00A02DBD">
        <w:rPr>
          <w:szCs w:val="24"/>
        </w:rPr>
        <w:t>3) zadań realizowanych w drodze umów lub porozumień między jednostkami samorządu terytorialnego (Załącznik nr 6).</w:t>
      </w:r>
    </w:p>
    <w:p w:rsidR="00E46D0A" w:rsidRPr="00A02DBD" w:rsidRDefault="00E46D0A" w:rsidP="00E46D0A">
      <w:pPr>
        <w:pStyle w:val="Tekstpodstawowywcity2"/>
        <w:tabs>
          <w:tab w:val="right" w:pos="9063"/>
        </w:tabs>
        <w:spacing w:line="240" w:lineRule="auto"/>
        <w:ind w:left="0" w:right="1717" w:firstLine="456"/>
        <w:rPr>
          <w:b/>
          <w:szCs w:val="24"/>
        </w:rPr>
      </w:pPr>
    </w:p>
    <w:p w:rsidR="00E46D0A" w:rsidRPr="00A02DBD" w:rsidRDefault="00E46D0A" w:rsidP="00FA3DDB">
      <w:pPr>
        <w:pStyle w:val="Tekstpodstawowywcity2"/>
        <w:tabs>
          <w:tab w:val="right" w:pos="9063"/>
        </w:tabs>
        <w:spacing w:line="240" w:lineRule="auto"/>
        <w:ind w:left="0" w:right="1717" w:firstLine="426"/>
        <w:rPr>
          <w:szCs w:val="24"/>
        </w:rPr>
      </w:pPr>
      <w:r w:rsidRPr="00A02DBD">
        <w:rPr>
          <w:b/>
          <w:szCs w:val="24"/>
        </w:rPr>
        <w:lastRenderedPageBreak/>
        <w:t>§ 7.</w:t>
      </w:r>
      <w:r w:rsidRPr="00A02DBD">
        <w:rPr>
          <w:szCs w:val="24"/>
        </w:rPr>
        <w:t> </w:t>
      </w:r>
      <w:r w:rsidR="00FA3DDB" w:rsidRPr="00A02DBD">
        <w:rPr>
          <w:szCs w:val="24"/>
        </w:rPr>
        <w:t xml:space="preserve">1.Ustala się dochody i wydatki planowane na podstawie ustawy </w:t>
      </w:r>
      <w:r w:rsidR="00CD24F7" w:rsidRPr="00A02DBD">
        <w:rPr>
          <w:szCs w:val="24"/>
        </w:rPr>
        <w:t>o </w:t>
      </w:r>
      <w:r w:rsidR="00FA3DDB" w:rsidRPr="00A02DBD">
        <w:rPr>
          <w:szCs w:val="24"/>
        </w:rPr>
        <w:t xml:space="preserve">wychowaniu w trzeźwości i przeciwdziałaniu alkoholizmowi </w:t>
      </w:r>
      <w:r w:rsidR="00CD24F7" w:rsidRPr="00A02DBD">
        <w:rPr>
          <w:szCs w:val="24"/>
        </w:rPr>
        <w:t>(Załącznik nr 7)</w:t>
      </w:r>
      <w:r w:rsidR="00FA3DDB" w:rsidRPr="00A02DBD">
        <w:rPr>
          <w:szCs w:val="24"/>
        </w:rPr>
        <w:tab/>
        <w:t>2.000.000 zł</w:t>
      </w:r>
    </w:p>
    <w:p w:rsidR="003865F3" w:rsidRPr="00A02DBD" w:rsidRDefault="00FA3DDB" w:rsidP="00FA3DDB">
      <w:pPr>
        <w:pStyle w:val="Tekstpodstawowywcity2"/>
        <w:tabs>
          <w:tab w:val="right" w:pos="9063"/>
        </w:tabs>
        <w:spacing w:line="240" w:lineRule="auto"/>
        <w:ind w:left="0" w:right="1717" w:firstLine="456"/>
        <w:rPr>
          <w:szCs w:val="24"/>
        </w:rPr>
      </w:pPr>
      <w:r w:rsidRPr="00A02DBD">
        <w:rPr>
          <w:szCs w:val="24"/>
        </w:rPr>
        <w:t>2</w:t>
      </w:r>
      <w:r w:rsidR="00E46D0A" w:rsidRPr="00A02DBD">
        <w:rPr>
          <w:szCs w:val="24"/>
        </w:rPr>
        <w:t>. Ustala się wydatki na realizację zadań określonych w gminnym programie przeciwdziałania narkomanii</w:t>
      </w:r>
      <w:r w:rsidR="00E46D0A" w:rsidRPr="00A02DBD">
        <w:rPr>
          <w:szCs w:val="24"/>
        </w:rPr>
        <w:tab/>
      </w:r>
      <w:r w:rsidR="00DB2D8A" w:rsidRPr="00A02DBD">
        <w:rPr>
          <w:szCs w:val="24"/>
        </w:rPr>
        <w:t>41.845</w:t>
      </w:r>
      <w:r w:rsidR="00E46D0A" w:rsidRPr="00A02DBD">
        <w:rPr>
          <w:szCs w:val="24"/>
        </w:rPr>
        <w:t> zł</w:t>
      </w:r>
    </w:p>
    <w:p w:rsidR="00E46D0A" w:rsidRPr="00A02DBD" w:rsidRDefault="00E46D0A" w:rsidP="00E46D0A">
      <w:pPr>
        <w:pStyle w:val="Tekstpodstawowywcity2"/>
        <w:spacing w:line="240" w:lineRule="auto"/>
        <w:ind w:left="0"/>
        <w:rPr>
          <w:szCs w:val="24"/>
        </w:rPr>
      </w:pPr>
    </w:p>
    <w:p w:rsidR="00E46D0A" w:rsidRPr="00A02DBD" w:rsidRDefault="00FA3DDB" w:rsidP="00E46D0A">
      <w:pPr>
        <w:pStyle w:val="Tekstpodstawowywcity2"/>
        <w:spacing w:line="240" w:lineRule="auto"/>
        <w:ind w:left="0" w:right="1717" w:firstLine="426"/>
        <w:rPr>
          <w:szCs w:val="24"/>
        </w:rPr>
      </w:pPr>
      <w:r w:rsidRPr="00A02DBD">
        <w:rPr>
          <w:b/>
          <w:szCs w:val="24"/>
        </w:rPr>
        <w:t>§ 8</w:t>
      </w:r>
      <w:r w:rsidR="00E46D0A" w:rsidRPr="00A02DBD">
        <w:rPr>
          <w:b/>
          <w:szCs w:val="24"/>
        </w:rPr>
        <w:t>.</w:t>
      </w:r>
      <w:r w:rsidR="00E46D0A" w:rsidRPr="00A02DBD">
        <w:rPr>
          <w:szCs w:val="24"/>
        </w:rPr>
        <w:t> Ustala się przychody i koszty zakł</w:t>
      </w:r>
      <w:r w:rsidR="003865F3" w:rsidRPr="00A02DBD">
        <w:rPr>
          <w:szCs w:val="24"/>
        </w:rPr>
        <w:t>adów budżetowych (Załącznik Nr 8</w:t>
      </w:r>
      <w:r w:rsidR="00E46D0A" w:rsidRPr="00A02DBD">
        <w:rPr>
          <w:szCs w:val="24"/>
        </w:rPr>
        <w:t>) w wysokości:</w:t>
      </w:r>
    </w:p>
    <w:p w:rsidR="00E46D0A" w:rsidRPr="00A02DBD" w:rsidRDefault="00E46D0A" w:rsidP="00E46D0A">
      <w:pPr>
        <w:pStyle w:val="Tekstpodstawowywcity2"/>
        <w:tabs>
          <w:tab w:val="right" w:pos="9063"/>
        </w:tabs>
        <w:spacing w:line="240" w:lineRule="auto"/>
        <w:ind w:left="0" w:right="1717"/>
        <w:rPr>
          <w:szCs w:val="24"/>
        </w:rPr>
      </w:pPr>
      <w:r w:rsidRPr="00A02DBD">
        <w:rPr>
          <w:szCs w:val="24"/>
        </w:rPr>
        <w:t>1) przychody</w:t>
      </w:r>
      <w:r w:rsidRPr="00A02DBD">
        <w:rPr>
          <w:szCs w:val="24"/>
        </w:rPr>
        <w:tab/>
      </w:r>
      <w:r w:rsidR="009433BD" w:rsidRPr="00A02DBD">
        <w:rPr>
          <w:szCs w:val="24"/>
        </w:rPr>
        <w:t>32.357.500</w:t>
      </w:r>
      <w:r w:rsidRPr="00A02DBD">
        <w:rPr>
          <w:szCs w:val="24"/>
        </w:rPr>
        <w:t> zł</w:t>
      </w:r>
    </w:p>
    <w:p w:rsidR="00E46D0A" w:rsidRPr="00A02DBD" w:rsidRDefault="00E46D0A" w:rsidP="00E46D0A">
      <w:pPr>
        <w:pStyle w:val="Tekstpodstawowywcity2"/>
        <w:tabs>
          <w:tab w:val="right" w:pos="9063"/>
        </w:tabs>
        <w:spacing w:line="240" w:lineRule="auto"/>
        <w:ind w:left="0" w:right="1717"/>
        <w:rPr>
          <w:szCs w:val="24"/>
        </w:rPr>
      </w:pPr>
      <w:r w:rsidRPr="00A02DBD">
        <w:rPr>
          <w:szCs w:val="24"/>
        </w:rPr>
        <w:t>2) koszty</w:t>
      </w:r>
      <w:r w:rsidRPr="00A02DBD">
        <w:rPr>
          <w:szCs w:val="24"/>
        </w:rPr>
        <w:tab/>
      </w:r>
      <w:r w:rsidR="009433BD" w:rsidRPr="00A02DBD">
        <w:rPr>
          <w:szCs w:val="24"/>
        </w:rPr>
        <w:t>32.817.000</w:t>
      </w:r>
      <w:r w:rsidRPr="00A02DBD">
        <w:rPr>
          <w:szCs w:val="24"/>
        </w:rPr>
        <w:t> zł</w:t>
      </w:r>
    </w:p>
    <w:p w:rsidR="00E46D0A" w:rsidRPr="00A02DBD" w:rsidRDefault="00E46D0A" w:rsidP="00E46D0A">
      <w:pPr>
        <w:pStyle w:val="Tekstpodstawowywcity2"/>
        <w:spacing w:line="240" w:lineRule="auto"/>
        <w:ind w:left="0" w:right="1717" w:firstLine="456"/>
        <w:rPr>
          <w:szCs w:val="24"/>
        </w:rPr>
      </w:pPr>
    </w:p>
    <w:p w:rsidR="00E46D0A" w:rsidRPr="00A02DBD" w:rsidRDefault="00FA3DDB" w:rsidP="00E46D0A">
      <w:pPr>
        <w:pStyle w:val="Tekstpodstawowywcity2"/>
        <w:spacing w:line="240" w:lineRule="auto"/>
        <w:ind w:left="0" w:right="1717" w:firstLine="456"/>
        <w:rPr>
          <w:szCs w:val="24"/>
        </w:rPr>
      </w:pPr>
      <w:r w:rsidRPr="00A02DBD">
        <w:rPr>
          <w:b/>
          <w:szCs w:val="24"/>
        </w:rPr>
        <w:t>§ 9</w:t>
      </w:r>
      <w:r w:rsidR="00E46D0A" w:rsidRPr="00A02DBD">
        <w:rPr>
          <w:b/>
          <w:szCs w:val="24"/>
        </w:rPr>
        <w:t>.</w:t>
      </w:r>
      <w:r w:rsidR="00E46D0A" w:rsidRPr="00A02DBD">
        <w:rPr>
          <w:szCs w:val="24"/>
        </w:rPr>
        <w:t> Ustala się dochody i wydatki rachunków dochodów własnych oświatowych jedno</w:t>
      </w:r>
      <w:r w:rsidR="00FC0309" w:rsidRPr="00A02DBD">
        <w:rPr>
          <w:szCs w:val="24"/>
        </w:rPr>
        <w:t>stek budżetowych (Załącznik Nr 9</w:t>
      </w:r>
      <w:r w:rsidR="00E46D0A" w:rsidRPr="00A02DBD">
        <w:rPr>
          <w:szCs w:val="24"/>
        </w:rPr>
        <w:t>) w wysokości:</w:t>
      </w:r>
    </w:p>
    <w:p w:rsidR="00E46D0A" w:rsidRPr="00A02DBD" w:rsidRDefault="00FC0309" w:rsidP="00E46D0A">
      <w:pPr>
        <w:pStyle w:val="Tekstpodstawowywcity2"/>
        <w:tabs>
          <w:tab w:val="right" w:pos="9063"/>
        </w:tabs>
        <w:spacing w:line="240" w:lineRule="auto"/>
        <w:ind w:left="0" w:right="1717"/>
        <w:rPr>
          <w:szCs w:val="24"/>
        </w:rPr>
      </w:pPr>
      <w:r w:rsidRPr="00A02DBD">
        <w:rPr>
          <w:szCs w:val="24"/>
        </w:rPr>
        <w:t>1) dochody</w:t>
      </w:r>
      <w:r w:rsidRPr="00A02DBD">
        <w:rPr>
          <w:szCs w:val="24"/>
        </w:rPr>
        <w:tab/>
        <w:t>4.192.135</w:t>
      </w:r>
      <w:r w:rsidR="00E46D0A" w:rsidRPr="00A02DBD">
        <w:rPr>
          <w:szCs w:val="24"/>
        </w:rPr>
        <w:t> zł</w:t>
      </w:r>
    </w:p>
    <w:p w:rsidR="00E46D0A" w:rsidRPr="00A02DBD" w:rsidRDefault="00FA3DDB" w:rsidP="00E46D0A">
      <w:pPr>
        <w:pStyle w:val="Tekstpodstawowywcity2"/>
        <w:tabs>
          <w:tab w:val="right" w:pos="9063"/>
        </w:tabs>
        <w:spacing w:line="240" w:lineRule="auto"/>
        <w:ind w:left="0" w:right="1717"/>
        <w:rPr>
          <w:szCs w:val="24"/>
        </w:rPr>
      </w:pPr>
      <w:r w:rsidRPr="00A02DBD">
        <w:rPr>
          <w:szCs w:val="24"/>
        </w:rPr>
        <w:t>2) wydatki</w:t>
      </w:r>
      <w:r w:rsidRPr="00A02DBD">
        <w:rPr>
          <w:szCs w:val="24"/>
        </w:rPr>
        <w:tab/>
        <w:t>4.</w:t>
      </w:r>
      <w:r w:rsidR="00FC0309" w:rsidRPr="00A02DBD">
        <w:rPr>
          <w:szCs w:val="24"/>
        </w:rPr>
        <w:t>192.135</w:t>
      </w:r>
      <w:r w:rsidR="00E46D0A" w:rsidRPr="00A02DBD">
        <w:rPr>
          <w:szCs w:val="24"/>
        </w:rPr>
        <w:t> zł</w:t>
      </w:r>
    </w:p>
    <w:p w:rsidR="00E46D0A" w:rsidRPr="00A02DBD" w:rsidRDefault="00E46D0A" w:rsidP="00E46D0A">
      <w:pPr>
        <w:pStyle w:val="Tekstpodstawowywcity2"/>
        <w:spacing w:line="240" w:lineRule="auto"/>
        <w:ind w:left="0" w:right="1717"/>
        <w:rPr>
          <w:szCs w:val="24"/>
        </w:rPr>
      </w:pPr>
    </w:p>
    <w:p w:rsidR="00E46D0A" w:rsidRPr="00A02DBD" w:rsidRDefault="00FA3DDB" w:rsidP="00E46D0A">
      <w:pPr>
        <w:pStyle w:val="Tekstpodstawowywcity2"/>
        <w:tabs>
          <w:tab w:val="right" w:pos="9063"/>
        </w:tabs>
        <w:spacing w:line="240" w:lineRule="auto"/>
        <w:ind w:left="0" w:right="1717" w:firstLine="456"/>
        <w:rPr>
          <w:szCs w:val="24"/>
        </w:rPr>
      </w:pPr>
      <w:r w:rsidRPr="00A02DBD">
        <w:rPr>
          <w:b/>
          <w:szCs w:val="24"/>
        </w:rPr>
        <w:t>§ 10</w:t>
      </w:r>
      <w:r w:rsidR="00E46D0A" w:rsidRPr="00A02DBD">
        <w:rPr>
          <w:b/>
          <w:szCs w:val="24"/>
        </w:rPr>
        <w:t>. </w:t>
      </w:r>
      <w:r w:rsidR="00E46D0A" w:rsidRPr="00A02DBD">
        <w:rPr>
          <w:szCs w:val="24"/>
        </w:rPr>
        <w:t>Ustala się</w:t>
      </w:r>
      <w:r w:rsidR="00B619DC" w:rsidRPr="00A02DBD">
        <w:rPr>
          <w:szCs w:val="24"/>
        </w:rPr>
        <w:t xml:space="preserve"> limity</w:t>
      </w:r>
      <w:r w:rsidR="00E46D0A" w:rsidRPr="00A02DBD">
        <w:rPr>
          <w:szCs w:val="24"/>
        </w:rPr>
        <w:t>:</w:t>
      </w:r>
    </w:p>
    <w:p w:rsidR="009416A9" w:rsidRPr="00A02DBD" w:rsidRDefault="00E46D0A" w:rsidP="009416A9">
      <w:pPr>
        <w:pStyle w:val="Tekstpodstawowywcity2"/>
        <w:numPr>
          <w:ilvl w:val="0"/>
          <w:numId w:val="117"/>
        </w:numPr>
        <w:tabs>
          <w:tab w:val="right" w:pos="9063"/>
        </w:tabs>
        <w:spacing w:line="240" w:lineRule="auto"/>
        <w:ind w:left="284" w:right="1717" w:hanging="284"/>
        <w:rPr>
          <w:szCs w:val="24"/>
        </w:rPr>
      </w:pPr>
      <w:r w:rsidRPr="00A02DBD">
        <w:rPr>
          <w:szCs w:val="24"/>
        </w:rPr>
        <w:t>zobowiązań z tytułu zaciąganych kredytów i pożyczek oraz emitowanych papierów wartościowych na</w:t>
      </w:r>
      <w:r w:rsidR="009416A9" w:rsidRPr="00A02DBD">
        <w:rPr>
          <w:szCs w:val="24"/>
        </w:rPr>
        <w:t>:</w:t>
      </w:r>
    </w:p>
    <w:p w:rsidR="00E46D0A" w:rsidRPr="00A02DBD" w:rsidRDefault="00E46D0A" w:rsidP="009416A9">
      <w:pPr>
        <w:pStyle w:val="Tekstpodstawowywcity2"/>
        <w:numPr>
          <w:ilvl w:val="0"/>
          <w:numId w:val="118"/>
        </w:numPr>
        <w:tabs>
          <w:tab w:val="right" w:pos="9063"/>
        </w:tabs>
        <w:spacing w:line="240" w:lineRule="auto"/>
        <w:ind w:right="1717"/>
        <w:rPr>
          <w:szCs w:val="24"/>
        </w:rPr>
      </w:pPr>
      <w:r w:rsidRPr="00A02DBD">
        <w:rPr>
          <w:szCs w:val="24"/>
        </w:rPr>
        <w:t xml:space="preserve"> pokrycie występującego w ciągu roku przejściowego deficytu budżetu</w:t>
      </w:r>
      <w:r w:rsidR="00E968D7" w:rsidRPr="00A02DBD">
        <w:rPr>
          <w:szCs w:val="24"/>
        </w:rPr>
        <w:t xml:space="preserve"> jednostki samorządu terytorialnego</w:t>
      </w:r>
      <w:r w:rsidRPr="00A02DBD">
        <w:rPr>
          <w:szCs w:val="24"/>
        </w:rPr>
        <w:t>, do kwoty</w:t>
      </w:r>
      <w:r w:rsidRPr="00A02DBD">
        <w:rPr>
          <w:szCs w:val="24"/>
        </w:rPr>
        <w:tab/>
        <w:t>20.000.000 zł</w:t>
      </w:r>
    </w:p>
    <w:p w:rsidR="00B619DC" w:rsidRPr="00A02DBD" w:rsidRDefault="00B619DC" w:rsidP="009416A9">
      <w:pPr>
        <w:pStyle w:val="Tekstpodstawowywcity2"/>
        <w:numPr>
          <w:ilvl w:val="0"/>
          <w:numId w:val="118"/>
        </w:numPr>
        <w:tabs>
          <w:tab w:val="right" w:pos="9063"/>
        </w:tabs>
        <w:spacing w:line="240" w:lineRule="auto"/>
        <w:ind w:right="1717"/>
        <w:rPr>
          <w:szCs w:val="24"/>
        </w:rPr>
      </w:pPr>
      <w:r w:rsidRPr="00A02DBD">
        <w:rPr>
          <w:szCs w:val="24"/>
        </w:rPr>
        <w:t xml:space="preserve">finansowanie planowanego deficytu budżetu </w:t>
      </w:r>
      <w:r w:rsidR="00E968D7" w:rsidRPr="00A02DBD">
        <w:rPr>
          <w:szCs w:val="24"/>
        </w:rPr>
        <w:t>jednostki samorządu terytorialnego, do kwoty</w:t>
      </w:r>
      <w:r w:rsidRPr="00A02DBD">
        <w:rPr>
          <w:szCs w:val="24"/>
        </w:rPr>
        <w:tab/>
        <w:t>63.000.000 zł</w:t>
      </w:r>
    </w:p>
    <w:p w:rsidR="00E46D0A" w:rsidRPr="00A02DBD" w:rsidRDefault="009416A9" w:rsidP="00E46D0A">
      <w:pPr>
        <w:tabs>
          <w:tab w:val="right" w:pos="709"/>
          <w:tab w:val="left" w:pos="7797"/>
          <w:tab w:val="right" w:pos="9072"/>
        </w:tabs>
        <w:suppressAutoHyphens/>
        <w:ind w:right="1699"/>
        <w:jc w:val="both"/>
        <w:rPr>
          <w:sz w:val="24"/>
          <w:szCs w:val="24"/>
        </w:rPr>
      </w:pPr>
      <w:r w:rsidRPr="00A02DBD">
        <w:rPr>
          <w:sz w:val="24"/>
          <w:szCs w:val="24"/>
        </w:rPr>
        <w:t>2) maksymalnej</w:t>
      </w:r>
      <w:r w:rsidR="00E46D0A" w:rsidRPr="00A02DBD">
        <w:rPr>
          <w:sz w:val="24"/>
          <w:szCs w:val="24"/>
        </w:rPr>
        <w:t xml:space="preserve"> wysokość poręczeń i gwarancji udzielonych przez Prezydenta Miasta w roku budżetowym, do kwoty </w:t>
      </w:r>
      <w:r w:rsidR="00E46D0A" w:rsidRPr="00A02DBD">
        <w:rPr>
          <w:sz w:val="24"/>
          <w:szCs w:val="24"/>
        </w:rPr>
        <w:tab/>
        <w:t>1.000.000 zł</w:t>
      </w:r>
    </w:p>
    <w:p w:rsidR="00E968D7" w:rsidRPr="00A02DBD" w:rsidRDefault="00C06AA1" w:rsidP="00E46D0A">
      <w:pPr>
        <w:tabs>
          <w:tab w:val="right" w:pos="709"/>
          <w:tab w:val="left" w:pos="7797"/>
          <w:tab w:val="right" w:pos="9072"/>
        </w:tabs>
        <w:suppressAutoHyphens/>
        <w:ind w:right="1699"/>
        <w:jc w:val="both"/>
        <w:rPr>
          <w:sz w:val="24"/>
          <w:szCs w:val="24"/>
        </w:rPr>
      </w:pPr>
      <w:r w:rsidRPr="00A02DBD">
        <w:rPr>
          <w:sz w:val="24"/>
          <w:szCs w:val="24"/>
        </w:rPr>
        <w:t>3) </w:t>
      </w:r>
      <w:r w:rsidR="00E968D7" w:rsidRPr="00A02DBD">
        <w:rPr>
          <w:sz w:val="24"/>
          <w:szCs w:val="24"/>
        </w:rPr>
        <w:t>maksymalnej wysokości udzielanych pożyczek z budżetu jednostki samorządu terytorialnego, do kwoty</w:t>
      </w:r>
      <w:r w:rsidR="00E968D7" w:rsidRPr="00A02DBD">
        <w:rPr>
          <w:sz w:val="24"/>
          <w:szCs w:val="24"/>
        </w:rPr>
        <w:tab/>
        <w:t>1.700.000 zł</w:t>
      </w:r>
    </w:p>
    <w:p w:rsidR="001C490E" w:rsidRPr="00A02DBD" w:rsidRDefault="001C490E" w:rsidP="00E46D0A">
      <w:pPr>
        <w:tabs>
          <w:tab w:val="right" w:pos="709"/>
          <w:tab w:val="left" w:pos="7797"/>
          <w:tab w:val="right" w:pos="9072"/>
        </w:tabs>
        <w:suppressAutoHyphens/>
        <w:ind w:right="1699"/>
        <w:jc w:val="both"/>
        <w:rPr>
          <w:sz w:val="24"/>
          <w:szCs w:val="24"/>
        </w:rPr>
      </w:pPr>
    </w:p>
    <w:p w:rsidR="006343F7" w:rsidRPr="00A02DBD" w:rsidRDefault="001C490E" w:rsidP="00E46D0A">
      <w:pPr>
        <w:pStyle w:val="Tekstpodstawowywcity2"/>
        <w:spacing w:line="240" w:lineRule="auto"/>
        <w:ind w:left="0" w:right="1717" w:firstLine="456"/>
        <w:rPr>
          <w:b/>
          <w:szCs w:val="24"/>
        </w:rPr>
      </w:pPr>
      <w:r w:rsidRPr="00A02DBD">
        <w:rPr>
          <w:b/>
          <w:szCs w:val="24"/>
        </w:rPr>
        <w:t>§ 11. </w:t>
      </w:r>
      <w:r w:rsidRPr="00A02DBD">
        <w:rPr>
          <w:szCs w:val="24"/>
        </w:rPr>
        <w:t xml:space="preserve">Upoważnia się Prezydenta </w:t>
      </w:r>
      <w:r w:rsidR="009B5960" w:rsidRPr="00A02DBD">
        <w:rPr>
          <w:szCs w:val="24"/>
        </w:rPr>
        <w:t>Miasta do zaciągania kredytów i </w:t>
      </w:r>
      <w:r w:rsidRPr="00A02DBD">
        <w:rPr>
          <w:szCs w:val="24"/>
        </w:rPr>
        <w:t xml:space="preserve">pożyczek oraz emitowania papierów wartościowych, o których </w:t>
      </w:r>
      <w:r w:rsidR="009B5960" w:rsidRPr="00A02DBD">
        <w:rPr>
          <w:szCs w:val="24"/>
        </w:rPr>
        <w:t>mowa w § </w:t>
      </w:r>
      <w:r w:rsidRPr="00A02DBD">
        <w:rPr>
          <w:szCs w:val="24"/>
        </w:rPr>
        <w:t>10</w:t>
      </w:r>
      <w:r w:rsidR="009B5960" w:rsidRPr="00A02DBD">
        <w:rPr>
          <w:szCs w:val="24"/>
        </w:rPr>
        <w:t>, do wysokości kwot w nich określonych.</w:t>
      </w:r>
    </w:p>
    <w:p w:rsidR="001C490E" w:rsidRPr="00A02DBD" w:rsidRDefault="001C490E" w:rsidP="001C490E">
      <w:pPr>
        <w:pStyle w:val="Tekstpodstawowywcity2"/>
        <w:spacing w:line="240" w:lineRule="auto"/>
        <w:ind w:left="0" w:right="1717"/>
        <w:rPr>
          <w:b/>
          <w:szCs w:val="24"/>
        </w:rPr>
      </w:pPr>
    </w:p>
    <w:p w:rsidR="00E46D0A" w:rsidRPr="00A02DBD" w:rsidRDefault="001C490E" w:rsidP="00E46D0A">
      <w:pPr>
        <w:pStyle w:val="Tekstpodstawowywcity2"/>
        <w:tabs>
          <w:tab w:val="right" w:pos="9063"/>
        </w:tabs>
        <w:spacing w:line="240" w:lineRule="auto"/>
        <w:ind w:left="0" w:right="1717" w:firstLine="456"/>
        <w:rPr>
          <w:b/>
          <w:szCs w:val="24"/>
        </w:rPr>
      </w:pPr>
      <w:r w:rsidRPr="00A02DBD">
        <w:rPr>
          <w:b/>
          <w:szCs w:val="24"/>
        </w:rPr>
        <w:t>§ 12</w:t>
      </w:r>
      <w:r w:rsidR="00E46D0A" w:rsidRPr="00A02DBD">
        <w:rPr>
          <w:b/>
          <w:szCs w:val="24"/>
        </w:rPr>
        <w:t>.</w:t>
      </w:r>
      <w:r w:rsidR="00E46D0A" w:rsidRPr="00A02DBD">
        <w:rPr>
          <w:szCs w:val="24"/>
        </w:rPr>
        <w:t xml:space="preserve"> Ustala się dotacje: </w:t>
      </w:r>
    </w:p>
    <w:p w:rsidR="00E46D0A" w:rsidRPr="00A02DBD" w:rsidRDefault="00E46D0A" w:rsidP="00E46D0A">
      <w:pPr>
        <w:pStyle w:val="Tekstpodstawowywcity2"/>
        <w:tabs>
          <w:tab w:val="right" w:pos="9063"/>
        </w:tabs>
        <w:spacing w:line="240" w:lineRule="auto"/>
        <w:ind w:left="0" w:right="1717"/>
        <w:rPr>
          <w:szCs w:val="24"/>
        </w:rPr>
      </w:pPr>
      <w:r w:rsidRPr="00A02DBD">
        <w:rPr>
          <w:szCs w:val="24"/>
        </w:rPr>
        <w:t>1) dla jednostek sektora finansów publicznych:</w:t>
      </w:r>
    </w:p>
    <w:p w:rsidR="00E46D0A" w:rsidRPr="00A02DBD" w:rsidRDefault="00AB1390" w:rsidP="00E46D0A">
      <w:pPr>
        <w:pStyle w:val="Tekstpodstawowywcity2"/>
        <w:tabs>
          <w:tab w:val="right" w:pos="9063"/>
        </w:tabs>
        <w:spacing w:line="240" w:lineRule="auto"/>
        <w:ind w:left="0" w:right="1717" w:firstLine="285"/>
        <w:rPr>
          <w:szCs w:val="24"/>
        </w:rPr>
      </w:pPr>
      <w:r w:rsidRPr="00A02DBD">
        <w:rPr>
          <w:szCs w:val="24"/>
        </w:rPr>
        <w:t>a) podmiotowe (Załącznik Nr 10) w wysokości</w:t>
      </w:r>
      <w:r w:rsidRPr="00A02DBD">
        <w:rPr>
          <w:szCs w:val="24"/>
        </w:rPr>
        <w:tab/>
        <w:t>6.377.487</w:t>
      </w:r>
      <w:r w:rsidR="00E46D0A" w:rsidRPr="00A02DBD">
        <w:rPr>
          <w:szCs w:val="24"/>
        </w:rPr>
        <w:t xml:space="preserve"> zł</w:t>
      </w:r>
    </w:p>
    <w:p w:rsidR="00E46D0A" w:rsidRPr="00A02DBD" w:rsidRDefault="00AB1390" w:rsidP="00E46D0A">
      <w:pPr>
        <w:pStyle w:val="Tekstpodstawowywcity2"/>
        <w:tabs>
          <w:tab w:val="right" w:pos="9063"/>
        </w:tabs>
        <w:spacing w:line="240" w:lineRule="auto"/>
        <w:ind w:left="0" w:right="1717" w:firstLine="285"/>
        <w:rPr>
          <w:szCs w:val="24"/>
        </w:rPr>
      </w:pPr>
      <w:r w:rsidRPr="00A02DBD">
        <w:rPr>
          <w:szCs w:val="24"/>
        </w:rPr>
        <w:t>b) przedmiotowe (Załącznik Nr 11) w wysokości</w:t>
      </w:r>
      <w:r w:rsidRPr="00A02DBD">
        <w:rPr>
          <w:szCs w:val="24"/>
        </w:rPr>
        <w:tab/>
        <w:t>4.400.0</w:t>
      </w:r>
      <w:r w:rsidR="00E46D0A" w:rsidRPr="00A02DBD">
        <w:rPr>
          <w:szCs w:val="24"/>
        </w:rPr>
        <w:t>00 zł</w:t>
      </w:r>
    </w:p>
    <w:p w:rsidR="00E46D0A" w:rsidRPr="00A02DBD" w:rsidRDefault="00E46D0A" w:rsidP="00E46D0A">
      <w:pPr>
        <w:pStyle w:val="Tekstpodstawowywcity2"/>
        <w:tabs>
          <w:tab w:val="right" w:pos="9063"/>
        </w:tabs>
        <w:spacing w:line="240" w:lineRule="auto"/>
        <w:ind w:left="0" w:right="1717" w:firstLine="285"/>
        <w:rPr>
          <w:szCs w:val="24"/>
        </w:rPr>
      </w:pPr>
      <w:r w:rsidRPr="00A02DBD">
        <w:rPr>
          <w:szCs w:val="24"/>
        </w:rPr>
        <w:t>c) celowe na</w:t>
      </w:r>
      <w:r w:rsidR="00AB1390" w:rsidRPr="00A02DBD">
        <w:rPr>
          <w:szCs w:val="24"/>
        </w:rPr>
        <w:t xml:space="preserve"> zadania własne (Załącznik Nr 12) w wysokości</w:t>
      </w:r>
      <w:r w:rsidR="00AB1390" w:rsidRPr="00A02DBD">
        <w:rPr>
          <w:szCs w:val="24"/>
        </w:rPr>
        <w:tab/>
        <w:t>14.204.</w:t>
      </w:r>
      <w:r w:rsidRPr="00A02DBD">
        <w:rPr>
          <w:szCs w:val="24"/>
        </w:rPr>
        <w:t>5</w:t>
      </w:r>
      <w:r w:rsidR="00AB1390" w:rsidRPr="00A02DBD">
        <w:rPr>
          <w:szCs w:val="24"/>
        </w:rPr>
        <w:t>00</w:t>
      </w:r>
      <w:r w:rsidRPr="00A02DBD">
        <w:rPr>
          <w:szCs w:val="24"/>
        </w:rPr>
        <w:t> zł</w:t>
      </w:r>
    </w:p>
    <w:p w:rsidR="00E46D0A" w:rsidRPr="00A02DBD" w:rsidRDefault="00E46D0A" w:rsidP="00E46D0A">
      <w:pPr>
        <w:pStyle w:val="Tekstpodstawowywcity2"/>
        <w:tabs>
          <w:tab w:val="right" w:pos="9063"/>
        </w:tabs>
        <w:spacing w:line="240" w:lineRule="auto"/>
        <w:ind w:left="0" w:right="1717"/>
        <w:rPr>
          <w:szCs w:val="24"/>
        </w:rPr>
      </w:pPr>
      <w:r w:rsidRPr="00A02DBD">
        <w:rPr>
          <w:szCs w:val="24"/>
        </w:rPr>
        <w:t>2) dla jednostek spoza sektora finansów publicznych:</w:t>
      </w:r>
    </w:p>
    <w:p w:rsidR="00E46D0A" w:rsidRPr="00A02DBD" w:rsidRDefault="00E46D0A" w:rsidP="00E46D0A">
      <w:pPr>
        <w:pStyle w:val="Tekstpodstawowywcity2"/>
        <w:tabs>
          <w:tab w:val="right" w:pos="9063"/>
        </w:tabs>
        <w:spacing w:line="240" w:lineRule="auto"/>
        <w:ind w:left="285" w:right="1717"/>
        <w:rPr>
          <w:szCs w:val="24"/>
        </w:rPr>
      </w:pPr>
      <w:r w:rsidRPr="00A02DBD">
        <w:rPr>
          <w:szCs w:val="24"/>
        </w:rPr>
        <w:t xml:space="preserve">a) celowe </w:t>
      </w:r>
      <w:r w:rsidR="00774806" w:rsidRPr="00A02DBD">
        <w:rPr>
          <w:szCs w:val="24"/>
        </w:rPr>
        <w:t>(Załącznik Nr 13) w wysokości</w:t>
      </w:r>
      <w:r w:rsidR="00774806" w:rsidRPr="00A02DBD">
        <w:rPr>
          <w:szCs w:val="24"/>
        </w:rPr>
        <w:tab/>
        <w:t>5.411.608</w:t>
      </w:r>
      <w:r w:rsidRPr="00A02DBD">
        <w:rPr>
          <w:szCs w:val="24"/>
        </w:rPr>
        <w:t> zł</w:t>
      </w:r>
    </w:p>
    <w:p w:rsidR="00E46D0A" w:rsidRPr="00A02DBD" w:rsidRDefault="006134A3" w:rsidP="00E46D0A">
      <w:pPr>
        <w:pStyle w:val="Tekstpodstawowywcity2"/>
        <w:tabs>
          <w:tab w:val="right" w:pos="9063"/>
        </w:tabs>
        <w:spacing w:line="240" w:lineRule="auto"/>
        <w:ind w:left="0" w:right="1717" w:firstLine="285"/>
        <w:rPr>
          <w:szCs w:val="24"/>
        </w:rPr>
      </w:pPr>
      <w:r w:rsidRPr="00A02DBD">
        <w:rPr>
          <w:szCs w:val="24"/>
        </w:rPr>
        <w:t>b) podmiotowe (Załącznik Nr 14) w wysokości</w:t>
      </w:r>
      <w:r w:rsidRPr="00A02DBD">
        <w:rPr>
          <w:szCs w:val="24"/>
        </w:rPr>
        <w:tab/>
        <w:t>5.715.796</w:t>
      </w:r>
      <w:r w:rsidR="00E46D0A" w:rsidRPr="00A02DBD">
        <w:rPr>
          <w:szCs w:val="24"/>
        </w:rPr>
        <w:t> zł</w:t>
      </w:r>
    </w:p>
    <w:p w:rsidR="00E46D0A" w:rsidRPr="00A02DBD" w:rsidRDefault="00E46D0A" w:rsidP="00E46D0A">
      <w:pPr>
        <w:pStyle w:val="Tekstpodstawowywcity2"/>
        <w:tabs>
          <w:tab w:val="right" w:pos="9063"/>
        </w:tabs>
        <w:spacing w:line="240" w:lineRule="auto"/>
        <w:ind w:left="0" w:right="1717"/>
        <w:rPr>
          <w:szCs w:val="24"/>
        </w:rPr>
      </w:pPr>
      <w:r w:rsidRPr="00A02DBD">
        <w:rPr>
          <w:szCs w:val="24"/>
        </w:rPr>
        <w:t>3) inne niż określo</w:t>
      </w:r>
      <w:r w:rsidR="006134A3" w:rsidRPr="00A02DBD">
        <w:rPr>
          <w:szCs w:val="24"/>
        </w:rPr>
        <w:t>ne w pkt. 1 i 2 (Załącznik Nr 15) w wysokości</w:t>
      </w:r>
      <w:r w:rsidR="006134A3" w:rsidRPr="00A02DBD">
        <w:rPr>
          <w:szCs w:val="24"/>
        </w:rPr>
        <w:tab/>
        <w:t>845.</w:t>
      </w:r>
      <w:r w:rsidRPr="00A02DBD">
        <w:rPr>
          <w:szCs w:val="24"/>
        </w:rPr>
        <w:t>0</w:t>
      </w:r>
      <w:r w:rsidR="006134A3" w:rsidRPr="00A02DBD">
        <w:rPr>
          <w:szCs w:val="24"/>
        </w:rPr>
        <w:t>26</w:t>
      </w:r>
      <w:r w:rsidRPr="00A02DBD">
        <w:rPr>
          <w:szCs w:val="24"/>
        </w:rPr>
        <w:t> zł</w:t>
      </w:r>
    </w:p>
    <w:p w:rsidR="00E46D0A" w:rsidRPr="00A02DBD" w:rsidRDefault="00E46D0A" w:rsidP="00E46D0A">
      <w:pPr>
        <w:pStyle w:val="Tekstpodstawowywcity2"/>
        <w:spacing w:line="240" w:lineRule="auto"/>
        <w:ind w:left="0" w:right="1717" w:firstLine="456"/>
        <w:rPr>
          <w:szCs w:val="24"/>
        </w:rPr>
      </w:pPr>
    </w:p>
    <w:p w:rsidR="00E46D0A" w:rsidRPr="00A02DBD" w:rsidRDefault="001C490E" w:rsidP="00E46D0A">
      <w:pPr>
        <w:pStyle w:val="Tekstpodstawowywcity2"/>
        <w:tabs>
          <w:tab w:val="right" w:pos="9063"/>
        </w:tabs>
        <w:spacing w:line="240" w:lineRule="auto"/>
        <w:ind w:left="0" w:right="1717" w:firstLine="456"/>
        <w:rPr>
          <w:szCs w:val="24"/>
        </w:rPr>
      </w:pPr>
      <w:r w:rsidRPr="00A02DBD">
        <w:rPr>
          <w:b/>
          <w:szCs w:val="24"/>
        </w:rPr>
        <w:t>§ 13</w:t>
      </w:r>
      <w:r w:rsidR="00E46D0A" w:rsidRPr="00A02DBD">
        <w:rPr>
          <w:b/>
          <w:szCs w:val="24"/>
        </w:rPr>
        <w:t>. </w:t>
      </w:r>
      <w:r w:rsidR="00E46D0A" w:rsidRPr="00A02DBD">
        <w:rPr>
          <w:szCs w:val="24"/>
        </w:rPr>
        <w:t>Ustala się:</w:t>
      </w:r>
    </w:p>
    <w:p w:rsidR="00E46D0A" w:rsidRPr="00A02DBD" w:rsidRDefault="00E46D0A" w:rsidP="00E46D0A">
      <w:pPr>
        <w:pStyle w:val="Tekstpodstawowywcity2"/>
        <w:tabs>
          <w:tab w:val="right" w:pos="9063"/>
        </w:tabs>
        <w:spacing w:line="240" w:lineRule="auto"/>
        <w:ind w:left="0" w:right="1717"/>
        <w:rPr>
          <w:szCs w:val="24"/>
        </w:rPr>
      </w:pPr>
      <w:r w:rsidRPr="00A02DBD">
        <w:rPr>
          <w:szCs w:val="24"/>
        </w:rPr>
        <w:t>1) dochody i wydatki planowane na podstawie ustawy o utrzymaniu czystości i por</w:t>
      </w:r>
      <w:r w:rsidR="00C06C44" w:rsidRPr="00A02DBD">
        <w:rPr>
          <w:szCs w:val="24"/>
        </w:rPr>
        <w:t>ządku w gminach (Załącznik Nr 16) w wysokości</w:t>
      </w:r>
      <w:r w:rsidR="00C06C44" w:rsidRPr="00A02DBD">
        <w:rPr>
          <w:szCs w:val="24"/>
        </w:rPr>
        <w:tab/>
        <w:t>7.803.95</w:t>
      </w:r>
      <w:r w:rsidRPr="00A02DBD">
        <w:rPr>
          <w:szCs w:val="24"/>
        </w:rPr>
        <w:t>0 zł</w:t>
      </w:r>
    </w:p>
    <w:p w:rsidR="00E46D0A" w:rsidRPr="00A02DBD" w:rsidRDefault="00E46D0A" w:rsidP="00167409">
      <w:pPr>
        <w:tabs>
          <w:tab w:val="right" w:pos="709"/>
          <w:tab w:val="right" w:pos="9072"/>
        </w:tabs>
        <w:suppressAutoHyphens/>
        <w:ind w:right="1699"/>
        <w:jc w:val="both"/>
        <w:rPr>
          <w:sz w:val="24"/>
          <w:szCs w:val="24"/>
        </w:rPr>
      </w:pPr>
      <w:r w:rsidRPr="00A02DBD">
        <w:rPr>
          <w:sz w:val="24"/>
          <w:szCs w:val="24"/>
        </w:rPr>
        <w:t>2) dochody i wydatki planowane na podstawie ustawy Prawo och</w:t>
      </w:r>
      <w:r w:rsidR="00C06C44" w:rsidRPr="00A02DBD">
        <w:rPr>
          <w:sz w:val="24"/>
          <w:szCs w:val="24"/>
        </w:rPr>
        <w:t>rony środowiska (Załącznik Nr 17</w:t>
      </w:r>
      <w:r w:rsidRPr="00A02DBD">
        <w:rPr>
          <w:sz w:val="24"/>
          <w:szCs w:val="24"/>
        </w:rPr>
        <w:t>) w wysok</w:t>
      </w:r>
      <w:r w:rsidR="00167409" w:rsidRPr="00A02DBD">
        <w:rPr>
          <w:sz w:val="24"/>
          <w:szCs w:val="24"/>
        </w:rPr>
        <w:t>ości</w:t>
      </w:r>
      <w:r w:rsidR="00167409" w:rsidRPr="00A02DBD">
        <w:rPr>
          <w:sz w:val="24"/>
          <w:szCs w:val="24"/>
        </w:rPr>
        <w:tab/>
      </w:r>
      <w:r w:rsidR="00D05BD6" w:rsidRPr="00A02DBD">
        <w:rPr>
          <w:sz w:val="24"/>
          <w:szCs w:val="24"/>
        </w:rPr>
        <w:t>3.9</w:t>
      </w:r>
      <w:r w:rsidRPr="00A02DBD">
        <w:rPr>
          <w:sz w:val="24"/>
          <w:szCs w:val="24"/>
        </w:rPr>
        <w:t>00.000 zł</w:t>
      </w:r>
    </w:p>
    <w:p w:rsidR="00E46D0A" w:rsidRPr="00A02DBD" w:rsidRDefault="00E46D0A" w:rsidP="00E46D0A">
      <w:pPr>
        <w:pStyle w:val="Tekstpodstawowywcity2"/>
        <w:spacing w:line="240" w:lineRule="auto"/>
        <w:ind w:left="0" w:right="1717"/>
        <w:rPr>
          <w:szCs w:val="24"/>
        </w:rPr>
      </w:pPr>
    </w:p>
    <w:p w:rsidR="00E46D0A" w:rsidRPr="00A02DBD" w:rsidRDefault="00E46D0A" w:rsidP="00E46D0A">
      <w:pPr>
        <w:ind w:right="1717" w:firstLine="426"/>
        <w:jc w:val="both"/>
        <w:rPr>
          <w:sz w:val="24"/>
          <w:szCs w:val="24"/>
        </w:rPr>
      </w:pPr>
      <w:r w:rsidRPr="00A02DBD">
        <w:rPr>
          <w:b/>
          <w:sz w:val="24"/>
          <w:szCs w:val="24"/>
        </w:rPr>
        <w:t>§</w:t>
      </w:r>
      <w:r w:rsidRPr="00A02DBD">
        <w:rPr>
          <w:sz w:val="24"/>
          <w:szCs w:val="24"/>
        </w:rPr>
        <w:t> </w:t>
      </w:r>
      <w:r w:rsidR="001C490E" w:rsidRPr="00A02DBD">
        <w:rPr>
          <w:b/>
          <w:sz w:val="24"/>
          <w:szCs w:val="24"/>
        </w:rPr>
        <w:t>14</w:t>
      </w:r>
      <w:r w:rsidRPr="00A02DBD">
        <w:rPr>
          <w:b/>
          <w:sz w:val="24"/>
          <w:szCs w:val="24"/>
        </w:rPr>
        <w:t>. </w:t>
      </w:r>
      <w:r w:rsidRPr="00A02DBD">
        <w:rPr>
          <w:sz w:val="24"/>
          <w:szCs w:val="24"/>
        </w:rPr>
        <w:t>Upoważnia się Prezydenta Miasta do:</w:t>
      </w:r>
    </w:p>
    <w:p w:rsidR="00E46D0A" w:rsidRPr="00A02DBD" w:rsidRDefault="00E46D0A" w:rsidP="00E46D0A">
      <w:pPr>
        <w:ind w:right="1717"/>
        <w:jc w:val="both"/>
        <w:rPr>
          <w:sz w:val="24"/>
          <w:szCs w:val="24"/>
        </w:rPr>
      </w:pPr>
      <w:r w:rsidRPr="00A02DBD">
        <w:rPr>
          <w:sz w:val="24"/>
          <w:szCs w:val="24"/>
        </w:rPr>
        <w:t>1) dokonywania zmian w planie wydatków:</w:t>
      </w:r>
    </w:p>
    <w:p w:rsidR="00E46D0A" w:rsidRPr="00A02DBD" w:rsidRDefault="00E46D0A" w:rsidP="00E46D0A">
      <w:pPr>
        <w:ind w:right="1717" w:firstLine="342"/>
        <w:jc w:val="both"/>
        <w:rPr>
          <w:sz w:val="24"/>
          <w:szCs w:val="24"/>
        </w:rPr>
      </w:pPr>
      <w:r w:rsidRPr="00A02DBD">
        <w:rPr>
          <w:sz w:val="24"/>
          <w:szCs w:val="24"/>
        </w:rPr>
        <w:lastRenderedPageBreak/>
        <w:t>a) na uposażenia i wynagrodzenia ze stosunku pracy,</w:t>
      </w:r>
    </w:p>
    <w:p w:rsidR="00E46D0A" w:rsidRPr="00A02DBD" w:rsidRDefault="00E46D0A" w:rsidP="00E46D0A">
      <w:pPr>
        <w:ind w:right="1717" w:firstLine="342"/>
        <w:jc w:val="both"/>
        <w:rPr>
          <w:sz w:val="24"/>
          <w:szCs w:val="24"/>
        </w:rPr>
      </w:pPr>
      <w:r w:rsidRPr="00A02DBD">
        <w:rPr>
          <w:sz w:val="24"/>
          <w:szCs w:val="24"/>
        </w:rPr>
        <w:t>b) majątkowych,</w:t>
      </w:r>
    </w:p>
    <w:p w:rsidR="00E46D0A" w:rsidRPr="00A02DBD" w:rsidRDefault="00E46D0A" w:rsidP="00E46D0A">
      <w:pPr>
        <w:ind w:right="1717"/>
        <w:jc w:val="both"/>
        <w:rPr>
          <w:sz w:val="24"/>
          <w:szCs w:val="24"/>
        </w:rPr>
      </w:pPr>
      <w:r w:rsidRPr="00A02DBD">
        <w:rPr>
          <w:sz w:val="24"/>
          <w:szCs w:val="24"/>
        </w:rPr>
        <w:t>z wyłączeniem przeniesień wydatków między działami,</w:t>
      </w:r>
    </w:p>
    <w:p w:rsidR="00E46D0A" w:rsidRPr="00A02DBD" w:rsidRDefault="00E46D0A" w:rsidP="00E46D0A">
      <w:pPr>
        <w:ind w:right="7"/>
        <w:jc w:val="both"/>
        <w:rPr>
          <w:sz w:val="24"/>
          <w:szCs w:val="24"/>
        </w:rPr>
      </w:pPr>
      <w:r w:rsidRPr="00A02DBD">
        <w:rPr>
          <w:sz w:val="24"/>
          <w:szCs w:val="24"/>
        </w:rPr>
        <w:t>2) przekazania niektórych uprawnień do dokonywania przeniesień planowanych wydatków innym jednostkom organizacyjnym Gminy,</w:t>
      </w:r>
    </w:p>
    <w:p w:rsidR="00E46D0A" w:rsidRPr="00A02DBD" w:rsidRDefault="00E46D0A" w:rsidP="00E46D0A">
      <w:pPr>
        <w:ind w:right="7"/>
        <w:jc w:val="both"/>
        <w:rPr>
          <w:sz w:val="24"/>
          <w:szCs w:val="24"/>
        </w:rPr>
      </w:pPr>
      <w:r w:rsidRPr="00A02DBD">
        <w:rPr>
          <w:sz w:val="24"/>
          <w:szCs w:val="24"/>
        </w:rPr>
        <w:t>3) zaciągania zobowiązań z tytułu umów, których realizacja w roku budżetowym i w latach następnych jest niezbędna do zapewnienia ciągłości działania jednostki i z których wynikające płatności wykraczają poza rok budżetowy,</w:t>
      </w:r>
    </w:p>
    <w:p w:rsidR="00E46D0A" w:rsidRPr="00A02DBD" w:rsidRDefault="00E46D0A" w:rsidP="00E46D0A">
      <w:pPr>
        <w:ind w:right="7"/>
        <w:jc w:val="both"/>
        <w:rPr>
          <w:sz w:val="24"/>
          <w:szCs w:val="24"/>
        </w:rPr>
      </w:pPr>
      <w:r w:rsidRPr="00A02DBD">
        <w:rPr>
          <w:sz w:val="24"/>
          <w:szCs w:val="24"/>
        </w:rPr>
        <w:t>4) przekazania uprawnień innym jednostkom organizacyjnym miasta do zaciągania zobowiązań z tytułu umów, których realizacja w latach następnych jest niezbędna dla zapewnienia ciągłości działania jednostki i z których wynikające płatności wykraczają poza rok budżetowy,</w:t>
      </w:r>
    </w:p>
    <w:p w:rsidR="00E46D0A" w:rsidRPr="00A02DBD" w:rsidRDefault="00E46D0A" w:rsidP="00E46D0A">
      <w:pPr>
        <w:pStyle w:val="Tekstpodstawowywcity2"/>
        <w:spacing w:line="240" w:lineRule="auto"/>
        <w:ind w:left="0" w:right="7"/>
        <w:rPr>
          <w:szCs w:val="24"/>
        </w:rPr>
      </w:pPr>
      <w:r w:rsidRPr="00A02DBD">
        <w:rPr>
          <w:szCs w:val="24"/>
        </w:rPr>
        <w:t>5) lokowania wolnych środków budżetowych na rachunkach bankowych w innych bankach niż bank prowadzący obsługę budżetu miasta.</w:t>
      </w:r>
    </w:p>
    <w:p w:rsidR="00E46D0A" w:rsidRPr="00A02DBD" w:rsidRDefault="00E46D0A" w:rsidP="00E46D0A">
      <w:pPr>
        <w:pStyle w:val="Tekstpodstawowywcity2"/>
        <w:spacing w:line="240" w:lineRule="auto"/>
        <w:ind w:left="0" w:right="7"/>
        <w:jc w:val="left"/>
        <w:rPr>
          <w:szCs w:val="24"/>
        </w:rPr>
      </w:pPr>
    </w:p>
    <w:p w:rsidR="00E46D0A" w:rsidRPr="00A02DBD" w:rsidRDefault="00B44359" w:rsidP="00E46D0A">
      <w:pPr>
        <w:pStyle w:val="Tekstpodstawowywcity2"/>
        <w:spacing w:line="240" w:lineRule="auto"/>
        <w:ind w:left="0" w:right="7" w:firstLine="456"/>
        <w:rPr>
          <w:szCs w:val="24"/>
        </w:rPr>
      </w:pPr>
      <w:r w:rsidRPr="00A02DBD">
        <w:rPr>
          <w:b/>
          <w:szCs w:val="24"/>
        </w:rPr>
        <w:t>§ 15</w:t>
      </w:r>
      <w:r w:rsidR="00E46D0A" w:rsidRPr="00A02DBD">
        <w:rPr>
          <w:b/>
          <w:szCs w:val="24"/>
        </w:rPr>
        <w:t>.</w:t>
      </w:r>
      <w:r w:rsidR="00E46D0A" w:rsidRPr="00A02DBD">
        <w:rPr>
          <w:szCs w:val="24"/>
        </w:rPr>
        <w:t> Upoważnia się kierowników jednostek budżetowych wykonujących budżet do udzielania pracownikom zaliczek na wydatki do rozliczenia wg następujących zasad:</w:t>
      </w:r>
    </w:p>
    <w:p w:rsidR="00E46D0A" w:rsidRPr="00A02DBD" w:rsidRDefault="00E46D0A" w:rsidP="00E46D0A">
      <w:pPr>
        <w:ind w:right="7"/>
        <w:jc w:val="both"/>
        <w:rPr>
          <w:sz w:val="24"/>
          <w:szCs w:val="24"/>
        </w:rPr>
      </w:pPr>
      <w:r w:rsidRPr="00A02DBD">
        <w:rPr>
          <w:sz w:val="24"/>
          <w:szCs w:val="24"/>
        </w:rPr>
        <w:t>1) z budżetu mogą być udzielane pracownikom zaliczki na pokrycie drobnych wydatków,</w:t>
      </w:r>
    </w:p>
    <w:p w:rsidR="00E46D0A" w:rsidRPr="00A02DBD" w:rsidRDefault="00E46D0A" w:rsidP="00E46D0A">
      <w:pPr>
        <w:pStyle w:val="Tekstpodstawowywcity2"/>
        <w:spacing w:line="240" w:lineRule="auto"/>
        <w:ind w:left="0" w:right="7"/>
        <w:rPr>
          <w:szCs w:val="24"/>
        </w:rPr>
      </w:pPr>
      <w:r w:rsidRPr="00A02DBD">
        <w:rPr>
          <w:szCs w:val="24"/>
        </w:rPr>
        <w:t>2) pracownikom, którzy w związku z czynnościami służbowymi pokrywają bezpośrednio drobne, stałe powtarzające się wydatki, mogą być udzielane zaliczki stałe na cały rok budżetowy lub na okres krótszy,</w:t>
      </w:r>
    </w:p>
    <w:p w:rsidR="00E46D0A" w:rsidRPr="00A02DBD" w:rsidRDefault="00E46D0A" w:rsidP="00E46D0A">
      <w:pPr>
        <w:pStyle w:val="Tekstpodstawowywcity2"/>
        <w:spacing w:line="240" w:lineRule="auto"/>
        <w:ind w:left="0" w:right="7"/>
        <w:rPr>
          <w:szCs w:val="24"/>
        </w:rPr>
      </w:pPr>
      <w:r w:rsidRPr="00A02DBD">
        <w:rPr>
          <w:szCs w:val="24"/>
        </w:rPr>
        <w:t>3) zaliczki, o których mowa wyżej powinny być rozliczane, jeżeli odrębne przepisy nie stanowią inaczej, nie później niż w terminie 14 dni po wykonaniu zadania; zaliczki stałe powinny być rozliczane po upływie okresu, na jaki zostały udzielone, jednak przed końcem roku budżetowego,</w:t>
      </w:r>
    </w:p>
    <w:p w:rsidR="00E46D0A" w:rsidRPr="00A02DBD" w:rsidRDefault="00E46D0A" w:rsidP="00E46D0A">
      <w:pPr>
        <w:pStyle w:val="Tekstpodstawowywcity2"/>
        <w:spacing w:line="240" w:lineRule="auto"/>
        <w:ind w:left="0" w:right="7"/>
        <w:rPr>
          <w:szCs w:val="24"/>
        </w:rPr>
      </w:pPr>
      <w:r w:rsidRPr="00A02DBD">
        <w:rPr>
          <w:szCs w:val="24"/>
        </w:rPr>
        <w:t>4) jeżeli zaliczka nie została rozliczona w ustalonym terminie, potrąca się ją z najb</w:t>
      </w:r>
      <w:r w:rsidR="00167409" w:rsidRPr="00A02DBD">
        <w:rPr>
          <w:szCs w:val="24"/>
        </w:rPr>
        <w:t>liższych wynagrodzeń pracownika,</w:t>
      </w:r>
      <w:r w:rsidRPr="00A02DBD">
        <w:rPr>
          <w:szCs w:val="24"/>
        </w:rPr>
        <w:t xml:space="preserve"> do czasu rozliczenia poprzednio wypłaconej zaliczki pracownikowi nie mogą być udzielane następne zaliczki,</w:t>
      </w:r>
    </w:p>
    <w:p w:rsidR="00E46D0A" w:rsidRPr="00A02DBD" w:rsidRDefault="00E46D0A" w:rsidP="00E46D0A">
      <w:pPr>
        <w:pStyle w:val="Tekstpodstawowywcity2"/>
        <w:spacing w:line="240" w:lineRule="auto"/>
        <w:ind w:left="0" w:right="7"/>
        <w:rPr>
          <w:szCs w:val="24"/>
        </w:rPr>
      </w:pPr>
      <w:r w:rsidRPr="00A02DBD">
        <w:rPr>
          <w:szCs w:val="24"/>
        </w:rPr>
        <w:t>5) sumy zaliczek udzielonych ze środków budżetowych, a niewydatkowanych do końca roku budżetowego, powinny być wpłacone na rachunek bieżący jednostki budżetowej najpóźniej w przedostatnim dniu roboczym roku budżetowego.</w:t>
      </w:r>
    </w:p>
    <w:p w:rsidR="00E46D0A" w:rsidRPr="00A02DBD" w:rsidRDefault="00E46D0A" w:rsidP="00E46D0A">
      <w:pPr>
        <w:pStyle w:val="Tekstpodstawowywcity2"/>
        <w:spacing w:line="240" w:lineRule="auto"/>
        <w:ind w:left="0" w:right="7"/>
        <w:rPr>
          <w:b/>
          <w:szCs w:val="24"/>
        </w:rPr>
      </w:pPr>
    </w:p>
    <w:p w:rsidR="00E46D0A" w:rsidRPr="00A02DBD" w:rsidRDefault="00B44359" w:rsidP="00E46D0A">
      <w:pPr>
        <w:pStyle w:val="Tekstpodstawowywcity2"/>
        <w:spacing w:line="240" w:lineRule="auto"/>
        <w:ind w:left="0" w:right="7" w:firstLine="426"/>
        <w:rPr>
          <w:szCs w:val="24"/>
        </w:rPr>
      </w:pPr>
      <w:r w:rsidRPr="00A02DBD">
        <w:rPr>
          <w:b/>
          <w:szCs w:val="24"/>
        </w:rPr>
        <w:t>§ 16</w:t>
      </w:r>
      <w:r w:rsidR="00E46D0A" w:rsidRPr="00A02DBD">
        <w:rPr>
          <w:b/>
          <w:szCs w:val="24"/>
        </w:rPr>
        <w:t>. </w:t>
      </w:r>
      <w:r w:rsidR="00E51C79">
        <w:rPr>
          <w:szCs w:val="24"/>
        </w:rPr>
        <w:t xml:space="preserve">Uchwała </w:t>
      </w:r>
      <w:r w:rsidR="00E46D0A" w:rsidRPr="00A02DBD">
        <w:rPr>
          <w:szCs w:val="24"/>
        </w:rPr>
        <w:t>podlega ogłoszeniu w</w:t>
      </w:r>
      <w:r w:rsidR="00E51C79">
        <w:rPr>
          <w:szCs w:val="24"/>
        </w:rPr>
        <w:t xml:space="preserve"> </w:t>
      </w:r>
      <w:r w:rsidR="00E46D0A" w:rsidRPr="00A02DBD">
        <w:rPr>
          <w:szCs w:val="24"/>
        </w:rPr>
        <w:t xml:space="preserve">Dzienniku Urzędowym Województwa Zachodniopomorskiego </w:t>
      </w:r>
      <w:r w:rsidR="00E51C79">
        <w:rPr>
          <w:szCs w:val="24"/>
        </w:rPr>
        <w:t>i</w:t>
      </w:r>
      <w:r w:rsidR="00E46D0A" w:rsidRPr="00A02DBD">
        <w:rPr>
          <w:szCs w:val="24"/>
        </w:rPr>
        <w:t xml:space="preserve"> na</w:t>
      </w:r>
      <w:r w:rsidR="00E51C79">
        <w:rPr>
          <w:szCs w:val="24"/>
        </w:rPr>
        <w:t xml:space="preserve"> tablicy ogłoszeń Urzędu Miasta oraz</w:t>
      </w:r>
      <w:r w:rsidR="00E51C79" w:rsidRPr="00E51C79">
        <w:rPr>
          <w:szCs w:val="24"/>
        </w:rPr>
        <w:t xml:space="preserve"> </w:t>
      </w:r>
      <w:r w:rsidR="00E51C79" w:rsidRPr="00A02DBD">
        <w:rPr>
          <w:szCs w:val="24"/>
        </w:rPr>
        <w:t>wchodzi w życie z dniem 1 stycznia 2018 roku</w:t>
      </w:r>
      <w:r w:rsidR="00E51C79">
        <w:rPr>
          <w:szCs w:val="24"/>
        </w:rPr>
        <w:t>.</w:t>
      </w:r>
    </w:p>
    <w:p w:rsidR="00E46D0A" w:rsidRPr="00A02DBD" w:rsidRDefault="00E46D0A" w:rsidP="00E46D0A">
      <w:pPr>
        <w:ind w:firstLine="567"/>
        <w:jc w:val="both"/>
        <w:rPr>
          <w:i/>
          <w:sz w:val="24"/>
          <w:szCs w:val="24"/>
          <w:u w:val="single"/>
        </w:rPr>
      </w:pPr>
    </w:p>
    <w:p w:rsidR="00E46D0A" w:rsidRPr="00A02DBD" w:rsidRDefault="00E46D0A" w:rsidP="00E46D0A">
      <w:pPr>
        <w:ind w:firstLine="567"/>
        <w:jc w:val="both"/>
        <w:rPr>
          <w:i/>
          <w:sz w:val="24"/>
          <w:szCs w:val="24"/>
          <w:u w:val="single"/>
        </w:rPr>
      </w:pPr>
    </w:p>
    <w:p w:rsidR="00E46D0A" w:rsidRPr="00A02DBD" w:rsidRDefault="00E46D0A" w:rsidP="00E46D0A">
      <w:pPr>
        <w:ind w:firstLine="567"/>
        <w:jc w:val="both"/>
        <w:rPr>
          <w:i/>
          <w:sz w:val="24"/>
          <w:szCs w:val="24"/>
          <w:u w:val="single"/>
        </w:rPr>
      </w:pPr>
    </w:p>
    <w:p w:rsidR="00E46D0A" w:rsidRPr="00A02DBD" w:rsidRDefault="00B43BED" w:rsidP="00E46D0A">
      <w:pPr>
        <w:ind w:left="4254" w:firstLine="1275"/>
        <w:jc w:val="both"/>
        <w:rPr>
          <w:sz w:val="24"/>
          <w:szCs w:val="24"/>
        </w:rPr>
      </w:pPr>
      <w:r w:rsidRPr="00A02DBD">
        <w:rPr>
          <w:sz w:val="24"/>
          <w:szCs w:val="24"/>
        </w:rPr>
        <w:t>Przewodniczący</w:t>
      </w:r>
      <w:r w:rsidR="00E46D0A" w:rsidRPr="00A02DBD">
        <w:rPr>
          <w:sz w:val="24"/>
          <w:szCs w:val="24"/>
        </w:rPr>
        <w:t xml:space="preserve"> Rady Miasta</w:t>
      </w:r>
    </w:p>
    <w:p w:rsidR="00E46D0A" w:rsidRPr="00A02DBD" w:rsidRDefault="00E46D0A" w:rsidP="00E46D0A">
      <w:pPr>
        <w:ind w:left="4254" w:firstLine="1275"/>
        <w:jc w:val="both"/>
        <w:rPr>
          <w:sz w:val="24"/>
          <w:szCs w:val="24"/>
        </w:rPr>
      </w:pPr>
    </w:p>
    <w:p w:rsidR="00E46D0A" w:rsidRPr="00A02DBD" w:rsidRDefault="00E46D0A" w:rsidP="00E46D0A">
      <w:pPr>
        <w:ind w:left="4254" w:firstLine="1275"/>
        <w:jc w:val="both"/>
        <w:rPr>
          <w:sz w:val="24"/>
          <w:szCs w:val="24"/>
        </w:rPr>
      </w:pPr>
      <w:r w:rsidRPr="00A02DBD">
        <w:rPr>
          <w:sz w:val="24"/>
          <w:szCs w:val="24"/>
        </w:rPr>
        <w:t xml:space="preserve">        </w:t>
      </w:r>
      <w:r w:rsidR="00B43BED" w:rsidRPr="00A02DBD">
        <w:rPr>
          <w:sz w:val="24"/>
          <w:szCs w:val="24"/>
        </w:rPr>
        <w:t>Dariusz Śliwiński</w:t>
      </w:r>
    </w:p>
    <w:p w:rsidR="00C3599C" w:rsidRDefault="00A46022">
      <w:pPr>
        <w:spacing w:after="200" w:line="276" w:lineRule="auto"/>
        <w:rPr>
          <w:sz w:val="24"/>
          <w:szCs w:val="24"/>
        </w:rPr>
        <w:sectPr w:rsidR="00C3599C" w:rsidSect="00AF5A85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02DBD">
        <w:rPr>
          <w:sz w:val="24"/>
          <w:szCs w:val="24"/>
        </w:rPr>
        <w:br w:type="page"/>
      </w:r>
    </w:p>
    <w:p w:rsidR="00A46022" w:rsidRPr="00A02DBD" w:rsidRDefault="00A46022">
      <w:pPr>
        <w:spacing w:after="200" w:line="276" w:lineRule="auto"/>
        <w:rPr>
          <w:sz w:val="24"/>
          <w:szCs w:val="24"/>
        </w:rPr>
      </w:pPr>
    </w:p>
    <w:p w:rsidR="004506BC" w:rsidRPr="00A02DBD" w:rsidRDefault="004506BC" w:rsidP="004506BC">
      <w:pPr>
        <w:tabs>
          <w:tab w:val="left" w:pos="6804"/>
        </w:tabs>
        <w:ind w:left="-1440" w:right="44"/>
        <w:jc w:val="center"/>
        <w:rPr>
          <w:rFonts w:ascii="Verdana" w:hAnsi="Verdana" w:cs="Tahoma"/>
          <w:b/>
          <w:spacing w:val="20"/>
          <w:sz w:val="32"/>
          <w:szCs w:val="32"/>
        </w:rPr>
      </w:pPr>
      <w:r w:rsidRPr="00A02DBD">
        <w:rPr>
          <w:rFonts w:ascii="Verdana" w:hAnsi="Verdana" w:cs="Tahoma"/>
          <w:b/>
          <w:spacing w:val="20"/>
          <w:sz w:val="32"/>
          <w:szCs w:val="32"/>
        </w:rPr>
        <w:t>OBJAŚNIENIA (UZASADNIENIE)</w:t>
      </w:r>
    </w:p>
    <w:p w:rsidR="004506BC" w:rsidRPr="00A02DBD" w:rsidRDefault="004506BC" w:rsidP="004506BC">
      <w:pPr>
        <w:ind w:left="-1440" w:right="44"/>
        <w:jc w:val="center"/>
        <w:rPr>
          <w:rFonts w:ascii="Verdana" w:hAnsi="Verdana" w:cs="Tahoma"/>
          <w:b/>
          <w:spacing w:val="20"/>
          <w:sz w:val="32"/>
          <w:szCs w:val="32"/>
        </w:rPr>
      </w:pPr>
    </w:p>
    <w:p w:rsidR="004506BC" w:rsidRPr="00A02DBD" w:rsidRDefault="00D702AB" w:rsidP="004506BC">
      <w:pPr>
        <w:shd w:val="clear" w:color="auto" w:fill="606060"/>
        <w:tabs>
          <w:tab w:val="right" w:pos="8647"/>
        </w:tabs>
        <w:ind w:right="-2"/>
        <w:jc w:val="both"/>
        <w:rPr>
          <w:b/>
          <w:sz w:val="36"/>
          <w:szCs w:val="36"/>
        </w:rPr>
      </w:pPr>
      <w:r w:rsidRPr="00A02DBD">
        <w:rPr>
          <w:b/>
          <w:sz w:val="36"/>
          <w:szCs w:val="36"/>
        </w:rPr>
        <w:t>PRZYCHODY</w:t>
      </w:r>
      <w:r w:rsidRPr="00A02DBD">
        <w:rPr>
          <w:b/>
          <w:sz w:val="36"/>
          <w:szCs w:val="36"/>
        </w:rPr>
        <w:tab/>
        <w:t>119</w:t>
      </w:r>
      <w:r w:rsidR="004506BC" w:rsidRPr="00A02DBD">
        <w:rPr>
          <w:b/>
          <w:sz w:val="36"/>
          <w:szCs w:val="36"/>
        </w:rPr>
        <w:t xml:space="preserve">.116.702     </w:t>
      </w:r>
    </w:p>
    <w:p w:rsidR="004506BC" w:rsidRPr="00A02DBD" w:rsidRDefault="004506BC" w:rsidP="004506BC">
      <w:pPr>
        <w:tabs>
          <w:tab w:val="right" w:pos="8647"/>
        </w:tabs>
        <w:ind w:right="1699"/>
        <w:jc w:val="both"/>
        <w:rPr>
          <w:sz w:val="24"/>
          <w:szCs w:val="24"/>
        </w:rPr>
      </w:pPr>
    </w:p>
    <w:p w:rsidR="004506BC" w:rsidRPr="00A02DBD" w:rsidRDefault="00D702AB" w:rsidP="004506BC">
      <w:pPr>
        <w:tabs>
          <w:tab w:val="right" w:pos="8647"/>
        </w:tabs>
        <w:ind w:right="1664"/>
        <w:jc w:val="both"/>
        <w:rPr>
          <w:sz w:val="24"/>
        </w:rPr>
      </w:pPr>
      <w:r w:rsidRPr="00A02DBD">
        <w:rPr>
          <w:sz w:val="24"/>
        </w:rPr>
        <w:t>Na przychody składać się będą</w:t>
      </w:r>
      <w:r w:rsidR="004506BC" w:rsidRPr="00A02DBD">
        <w:rPr>
          <w:sz w:val="24"/>
        </w:rPr>
        <w:t>:</w:t>
      </w:r>
    </w:p>
    <w:p w:rsidR="00D702AB" w:rsidRPr="00A02DBD" w:rsidRDefault="00D702AB" w:rsidP="004506BC">
      <w:pPr>
        <w:numPr>
          <w:ilvl w:val="0"/>
          <w:numId w:val="1"/>
        </w:numPr>
        <w:tabs>
          <w:tab w:val="num" w:pos="513"/>
          <w:tab w:val="right" w:pos="8647"/>
        </w:tabs>
        <w:ind w:left="513" w:right="1664" w:hanging="513"/>
        <w:jc w:val="both"/>
        <w:rPr>
          <w:sz w:val="24"/>
        </w:rPr>
      </w:pPr>
      <w:r w:rsidRPr="00A02DBD">
        <w:rPr>
          <w:sz w:val="24"/>
        </w:rPr>
        <w:t>środki z emisji obligacji komunalnych</w:t>
      </w:r>
      <w:r w:rsidRPr="00A02DBD">
        <w:rPr>
          <w:sz w:val="24"/>
        </w:rPr>
        <w:tab/>
        <w:t>63.000.000</w:t>
      </w:r>
    </w:p>
    <w:p w:rsidR="004506BC" w:rsidRPr="00A02DBD" w:rsidRDefault="004506BC" w:rsidP="004506BC">
      <w:pPr>
        <w:numPr>
          <w:ilvl w:val="0"/>
          <w:numId w:val="1"/>
        </w:numPr>
        <w:tabs>
          <w:tab w:val="num" w:pos="513"/>
          <w:tab w:val="right" w:pos="8647"/>
        </w:tabs>
        <w:ind w:left="513" w:right="1664" w:hanging="513"/>
        <w:jc w:val="both"/>
        <w:rPr>
          <w:sz w:val="24"/>
        </w:rPr>
      </w:pPr>
      <w:r w:rsidRPr="00A02DBD">
        <w:rPr>
          <w:sz w:val="24"/>
        </w:rPr>
        <w:t>wolne środki jako nadwyżka środków pieniężnych na rachunku bieżącym budżetu jednostki samorządu</w:t>
      </w:r>
      <w:r w:rsidR="00FD058C" w:rsidRPr="00A02DBD">
        <w:rPr>
          <w:sz w:val="24"/>
        </w:rPr>
        <w:t xml:space="preserve"> terytorialnego, wynikających z </w:t>
      </w:r>
      <w:r w:rsidRPr="00A02DBD">
        <w:rPr>
          <w:sz w:val="24"/>
        </w:rPr>
        <w:t>rozliczeń wyemitowanych pap</w:t>
      </w:r>
      <w:r w:rsidR="00225A9A" w:rsidRPr="00A02DBD">
        <w:rPr>
          <w:sz w:val="24"/>
        </w:rPr>
        <w:t>ierów wartościowych, kredytów i </w:t>
      </w:r>
      <w:r w:rsidRPr="00A02DBD">
        <w:rPr>
          <w:sz w:val="24"/>
        </w:rPr>
        <w:t>pożyczek z lat ubiegłych</w:t>
      </w:r>
      <w:r w:rsidRPr="00A02DBD">
        <w:rPr>
          <w:sz w:val="24"/>
        </w:rPr>
        <w:tab/>
        <w:t>54.416.702</w:t>
      </w:r>
    </w:p>
    <w:p w:rsidR="004506BC" w:rsidRPr="00A02DBD" w:rsidRDefault="004506BC" w:rsidP="004506BC">
      <w:pPr>
        <w:numPr>
          <w:ilvl w:val="0"/>
          <w:numId w:val="1"/>
        </w:numPr>
        <w:tabs>
          <w:tab w:val="num" w:pos="513"/>
          <w:tab w:val="right" w:pos="8647"/>
        </w:tabs>
        <w:ind w:left="513" w:right="1664" w:hanging="513"/>
        <w:jc w:val="both"/>
        <w:rPr>
          <w:sz w:val="24"/>
        </w:rPr>
      </w:pPr>
      <w:r w:rsidRPr="00A02DBD">
        <w:rPr>
          <w:sz w:val="24"/>
        </w:rPr>
        <w:t>spłata pożyczki przez Komunikację Autobusową Sp. z o.o. udzielonej na przejściowe sfinansowanie VAT-u</w:t>
      </w:r>
      <w:r w:rsidRPr="00A02DBD">
        <w:rPr>
          <w:sz w:val="24"/>
        </w:rPr>
        <w:tab/>
        <w:t>1.700.000</w:t>
      </w:r>
    </w:p>
    <w:p w:rsidR="004506BC" w:rsidRPr="00A02DBD" w:rsidRDefault="004506BC" w:rsidP="004506BC">
      <w:pPr>
        <w:tabs>
          <w:tab w:val="right" w:pos="8647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47"/>
        </w:tabs>
        <w:ind w:right="1664"/>
        <w:jc w:val="both"/>
        <w:rPr>
          <w:sz w:val="24"/>
        </w:rPr>
      </w:pPr>
      <w:r w:rsidRPr="00A02DBD">
        <w:rPr>
          <w:sz w:val="24"/>
        </w:rPr>
        <w:t xml:space="preserve">Ustalając plan budżetu na 2017 rok nie jest jeszcze znana ostateczna wysokość wolnych </w:t>
      </w:r>
      <w:r w:rsidR="00225A9A" w:rsidRPr="00A02DBD">
        <w:rPr>
          <w:sz w:val="24"/>
        </w:rPr>
        <w:t>środków na dzień 31 grudnia 2017</w:t>
      </w:r>
      <w:r w:rsidRPr="00A02DBD">
        <w:rPr>
          <w:sz w:val="24"/>
        </w:rPr>
        <w:t xml:space="preserve"> roku. </w:t>
      </w:r>
      <w:r w:rsidR="00225A9A" w:rsidRPr="00A02DBD">
        <w:rPr>
          <w:sz w:val="24"/>
        </w:rPr>
        <w:t xml:space="preserve">Zostanie ona </w:t>
      </w:r>
      <w:r w:rsidR="00477A90" w:rsidRPr="00A02DBD">
        <w:rPr>
          <w:sz w:val="24"/>
        </w:rPr>
        <w:t>precyzyjnie wyliczona</w:t>
      </w:r>
      <w:r w:rsidR="00700435" w:rsidRPr="00A02DBD">
        <w:rPr>
          <w:sz w:val="24"/>
        </w:rPr>
        <w:t>,</w:t>
      </w:r>
      <w:r w:rsidR="00477A90" w:rsidRPr="00A02DBD">
        <w:rPr>
          <w:sz w:val="24"/>
        </w:rPr>
        <w:t xml:space="preserve"> a plan </w:t>
      </w:r>
      <w:r w:rsidR="00225A9A" w:rsidRPr="00A02DBD">
        <w:rPr>
          <w:sz w:val="24"/>
        </w:rPr>
        <w:t>skorygowan</w:t>
      </w:r>
      <w:r w:rsidR="00477A90" w:rsidRPr="00A02DBD">
        <w:rPr>
          <w:sz w:val="24"/>
        </w:rPr>
        <w:t>y</w:t>
      </w:r>
      <w:r w:rsidR="00225A9A" w:rsidRPr="00A02DBD">
        <w:rPr>
          <w:sz w:val="24"/>
        </w:rPr>
        <w:t xml:space="preserve"> po ustaleniu rzeczywistych dochodów i wydatków za 2017 rok, co nastąpi w I kwartale 2018 roku. </w:t>
      </w:r>
      <w:r w:rsidR="00FD058C" w:rsidRPr="00A02DBD">
        <w:rPr>
          <w:sz w:val="24"/>
        </w:rPr>
        <w:t xml:space="preserve">Tymczasem ujęte w planie przychody z tytułu wolnych środków stanowią nierozdysponowaną ich część </w:t>
      </w:r>
      <w:r w:rsidR="00B9264F" w:rsidRPr="00A02DBD">
        <w:rPr>
          <w:sz w:val="24"/>
        </w:rPr>
        <w:t>pozostającą na rachunku budżetu na dzień 31 grudnia 2016 roku.</w:t>
      </w:r>
    </w:p>
    <w:p w:rsidR="00881266" w:rsidRDefault="00881266" w:rsidP="004506BC">
      <w:pPr>
        <w:tabs>
          <w:tab w:val="right" w:pos="8647"/>
        </w:tabs>
        <w:ind w:right="1664"/>
        <w:jc w:val="both"/>
        <w:rPr>
          <w:sz w:val="24"/>
        </w:rPr>
      </w:pPr>
    </w:p>
    <w:p w:rsidR="00700435" w:rsidRPr="00A02DBD" w:rsidRDefault="00700435" w:rsidP="004506BC">
      <w:pPr>
        <w:tabs>
          <w:tab w:val="right" w:pos="8647"/>
        </w:tabs>
        <w:ind w:right="1664"/>
        <w:jc w:val="both"/>
        <w:rPr>
          <w:sz w:val="24"/>
        </w:rPr>
      </w:pPr>
      <w:r w:rsidRPr="00A02DBD">
        <w:rPr>
          <w:sz w:val="24"/>
        </w:rPr>
        <w:t>Spłata planowan</w:t>
      </w:r>
      <w:r w:rsidR="00A16D51" w:rsidRPr="00A02DBD">
        <w:rPr>
          <w:sz w:val="24"/>
        </w:rPr>
        <w:t xml:space="preserve">ej do udzielenia pożyczki </w:t>
      </w:r>
      <w:r w:rsidR="003F28E8" w:rsidRPr="00A02DBD">
        <w:rPr>
          <w:sz w:val="24"/>
        </w:rPr>
        <w:t>dla gminnej spółki Komunikacja A</w:t>
      </w:r>
      <w:r w:rsidR="00A16D51" w:rsidRPr="00A02DBD">
        <w:rPr>
          <w:sz w:val="24"/>
        </w:rPr>
        <w:t>utobusowa</w:t>
      </w:r>
      <w:r w:rsidR="003F28E8" w:rsidRPr="00A02DBD">
        <w:rPr>
          <w:sz w:val="24"/>
        </w:rPr>
        <w:t xml:space="preserve"> Sp. z o.o.</w:t>
      </w:r>
      <w:r w:rsidR="00324173" w:rsidRPr="00A02DBD">
        <w:rPr>
          <w:sz w:val="24"/>
        </w:rPr>
        <w:t xml:space="preserve"> ma nastąpić w 2018 r.,</w:t>
      </w:r>
      <w:r w:rsidR="003F28E8" w:rsidRPr="00A02DBD">
        <w:rPr>
          <w:sz w:val="24"/>
        </w:rPr>
        <w:t xml:space="preserve"> po </w:t>
      </w:r>
      <w:r w:rsidR="00A16D51" w:rsidRPr="00A02DBD">
        <w:rPr>
          <w:sz w:val="24"/>
        </w:rPr>
        <w:t xml:space="preserve">otrzymaniu zwrotu podatku od Urzędu </w:t>
      </w:r>
      <w:r w:rsidR="00AE2B2B" w:rsidRPr="00A02DBD">
        <w:rPr>
          <w:sz w:val="24"/>
        </w:rPr>
        <w:t>Skarbowego dla tej</w:t>
      </w:r>
      <w:r w:rsidR="003B4CAD" w:rsidRPr="00A02DBD">
        <w:rPr>
          <w:sz w:val="24"/>
        </w:rPr>
        <w:t xml:space="preserve"> S</w:t>
      </w:r>
      <w:r w:rsidR="00AE2B2B" w:rsidRPr="00A02DBD">
        <w:rPr>
          <w:sz w:val="24"/>
        </w:rPr>
        <w:t>półki</w:t>
      </w:r>
      <w:r w:rsidR="00A16D51" w:rsidRPr="00A02DBD">
        <w:rPr>
          <w:sz w:val="24"/>
        </w:rPr>
        <w:t>.</w:t>
      </w:r>
    </w:p>
    <w:p w:rsidR="004506BC" w:rsidRPr="00A02DBD" w:rsidRDefault="004506BC" w:rsidP="004506BC">
      <w:pPr>
        <w:tabs>
          <w:tab w:val="right" w:pos="8647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47"/>
        </w:tabs>
        <w:ind w:right="1699"/>
        <w:jc w:val="both"/>
        <w:rPr>
          <w:sz w:val="24"/>
        </w:rPr>
      </w:pPr>
    </w:p>
    <w:p w:rsidR="004506BC" w:rsidRPr="00A02DBD" w:rsidRDefault="00586A72" w:rsidP="004506BC">
      <w:pPr>
        <w:shd w:val="clear" w:color="auto" w:fill="606060"/>
        <w:tabs>
          <w:tab w:val="right" w:pos="8647"/>
        </w:tabs>
        <w:ind w:right="-2"/>
        <w:jc w:val="both"/>
        <w:rPr>
          <w:b/>
          <w:sz w:val="36"/>
          <w:szCs w:val="36"/>
        </w:rPr>
      </w:pPr>
      <w:r w:rsidRPr="00A02DBD">
        <w:rPr>
          <w:b/>
          <w:sz w:val="36"/>
          <w:szCs w:val="36"/>
        </w:rPr>
        <w:t>ROZCHODY</w:t>
      </w:r>
      <w:r w:rsidRPr="00A02DBD">
        <w:rPr>
          <w:b/>
          <w:sz w:val="36"/>
          <w:szCs w:val="36"/>
        </w:rPr>
        <w:tab/>
        <w:t>21.13</w:t>
      </w:r>
      <w:r w:rsidR="004506BC" w:rsidRPr="00A02DBD">
        <w:rPr>
          <w:b/>
          <w:sz w:val="36"/>
          <w:szCs w:val="36"/>
        </w:rPr>
        <w:t xml:space="preserve">7.964     </w:t>
      </w:r>
    </w:p>
    <w:p w:rsidR="004506BC" w:rsidRPr="00A02DBD" w:rsidRDefault="004506BC" w:rsidP="004506BC">
      <w:pPr>
        <w:tabs>
          <w:tab w:val="right" w:pos="8647"/>
        </w:tabs>
        <w:ind w:right="1699"/>
        <w:jc w:val="both"/>
        <w:rPr>
          <w:sz w:val="24"/>
          <w:szCs w:val="24"/>
        </w:rPr>
      </w:pPr>
    </w:p>
    <w:p w:rsidR="004506BC" w:rsidRPr="00A02DBD" w:rsidRDefault="004506BC" w:rsidP="004506BC">
      <w:pPr>
        <w:tabs>
          <w:tab w:val="right" w:pos="8647"/>
        </w:tabs>
        <w:ind w:right="1664"/>
        <w:jc w:val="both"/>
        <w:rPr>
          <w:sz w:val="24"/>
        </w:rPr>
      </w:pPr>
      <w:r w:rsidRPr="00A02DBD">
        <w:rPr>
          <w:sz w:val="24"/>
        </w:rPr>
        <w:t>Na rozchody składać się będą:</w:t>
      </w:r>
    </w:p>
    <w:p w:rsidR="004506BC" w:rsidRPr="00A02DBD" w:rsidRDefault="004506BC" w:rsidP="004506BC">
      <w:pPr>
        <w:numPr>
          <w:ilvl w:val="0"/>
          <w:numId w:val="1"/>
        </w:numPr>
        <w:tabs>
          <w:tab w:val="num" w:pos="513"/>
          <w:tab w:val="right" w:pos="8647"/>
        </w:tabs>
        <w:ind w:left="513" w:right="1664" w:hanging="513"/>
        <w:jc w:val="both"/>
        <w:rPr>
          <w:sz w:val="24"/>
        </w:rPr>
      </w:pPr>
      <w:r w:rsidRPr="00A02DBD">
        <w:rPr>
          <w:sz w:val="24"/>
        </w:rPr>
        <w:t>wykup obligacji komunalnych wyemitowanych przez</w:t>
      </w:r>
      <w:r w:rsidR="00DE7E72" w:rsidRPr="00A02DBD">
        <w:rPr>
          <w:sz w:val="24"/>
        </w:rPr>
        <w:t xml:space="preserve"> PKO BP SA</w:t>
      </w:r>
      <w:r w:rsidRPr="00A02DBD">
        <w:rPr>
          <w:sz w:val="24"/>
        </w:rPr>
        <w:tab/>
        <w:t>11.000.000</w:t>
      </w:r>
    </w:p>
    <w:p w:rsidR="004506BC" w:rsidRPr="00A02DBD" w:rsidRDefault="004506BC" w:rsidP="004506BC">
      <w:pPr>
        <w:numPr>
          <w:ilvl w:val="0"/>
          <w:numId w:val="1"/>
        </w:numPr>
        <w:tabs>
          <w:tab w:val="num" w:pos="513"/>
          <w:tab w:val="right" w:pos="8647"/>
        </w:tabs>
        <w:ind w:left="513" w:right="1664" w:hanging="513"/>
        <w:jc w:val="both"/>
        <w:rPr>
          <w:sz w:val="24"/>
        </w:rPr>
      </w:pPr>
      <w:r w:rsidRPr="00A02DBD">
        <w:rPr>
          <w:sz w:val="24"/>
        </w:rPr>
        <w:t>wykup obligacji komunalnych wyemitowanych przez</w:t>
      </w:r>
      <w:r w:rsidR="00DE7E72" w:rsidRPr="00A02DBD">
        <w:rPr>
          <w:sz w:val="24"/>
        </w:rPr>
        <w:t xml:space="preserve"> PeKaO SA</w:t>
      </w:r>
      <w:r w:rsidRPr="00A02DBD">
        <w:rPr>
          <w:sz w:val="24"/>
        </w:rPr>
        <w:tab/>
        <w:t>8.000.000</w:t>
      </w:r>
    </w:p>
    <w:p w:rsidR="004506BC" w:rsidRPr="00A02DBD" w:rsidRDefault="004506BC" w:rsidP="004506BC">
      <w:pPr>
        <w:numPr>
          <w:ilvl w:val="0"/>
          <w:numId w:val="1"/>
        </w:numPr>
        <w:tabs>
          <w:tab w:val="num" w:pos="513"/>
          <w:tab w:val="right" w:pos="8647"/>
        </w:tabs>
        <w:ind w:left="513" w:right="1664" w:hanging="513"/>
        <w:jc w:val="both"/>
        <w:rPr>
          <w:sz w:val="24"/>
        </w:rPr>
      </w:pPr>
      <w:r w:rsidRPr="00A02DBD">
        <w:rPr>
          <w:sz w:val="24"/>
        </w:rPr>
        <w:t>spłata części pożyczki z Banku Ochrony Środowiska pełniącego funkcję Funduszu Rozwoju Obszarów Miejskich dla inicjatywy JESSICA w województwie zachodniopomorskim poza Szczecińskim Obszarem Metropolitarnym</w:t>
      </w:r>
      <w:r w:rsidRPr="00A02DBD">
        <w:rPr>
          <w:sz w:val="24"/>
        </w:rPr>
        <w:tab/>
        <w:t>437.964</w:t>
      </w:r>
    </w:p>
    <w:p w:rsidR="004506BC" w:rsidRPr="00A02DBD" w:rsidRDefault="004506BC" w:rsidP="004506BC">
      <w:pPr>
        <w:numPr>
          <w:ilvl w:val="0"/>
          <w:numId w:val="1"/>
        </w:numPr>
        <w:tabs>
          <w:tab w:val="num" w:pos="513"/>
          <w:tab w:val="right" w:pos="8647"/>
        </w:tabs>
        <w:ind w:left="513" w:right="1664" w:hanging="513"/>
        <w:jc w:val="both"/>
        <w:rPr>
          <w:sz w:val="24"/>
        </w:rPr>
      </w:pPr>
      <w:r w:rsidRPr="00A02DBD">
        <w:rPr>
          <w:sz w:val="24"/>
        </w:rPr>
        <w:t xml:space="preserve">pożyczka na przejściowe sfinansowanie VAT-u dla Komunikacji Autobusowej Sp. z o.o. </w:t>
      </w:r>
      <w:r w:rsidRPr="00A02DBD">
        <w:rPr>
          <w:sz w:val="24"/>
        </w:rPr>
        <w:tab/>
        <w:t>1.700.000</w:t>
      </w:r>
    </w:p>
    <w:p w:rsidR="004506BC" w:rsidRPr="00A02DBD" w:rsidRDefault="004506BC" w:rsidP="004506BC">
      <w:pPr>
        <w:tabs>
          <w:tab w:val="right" w:pos="8647"/>
        </w:tabs>
        <w:ind w:right="1699"/>
        <w:jc w:val="both"/>
        <w:rPr>
          <w:sz w:val="24"/>
        </w:rPr>
      </w:pPr>
    </w:p>
    <w:p w:rsidR="004506BC" w:rsidRPr="00A02DBD" w:rsidRDefault="00961E42" w:rsidP="004506BC">
      <w:pPr>
        <w:tabs>
          <w:tab w:val="right" w:pos="8647"/>
        </w:tabs>
        <w:ind w:right="1699"/>
        <w:jc w:val="both"/>
        <w:rPr>
          <w:sz w:val="24"/>
        </w:rPr>
      </w:pPr>
      <w:r w:rsidRPr="00A02DBD">
        <w:rPr>
          <w:sz w:val="24"/>
        </w:rPr>
        <w:t xml:space="preserve">Komunikacja Autobusowa </w:t>
      </w:r>
      <w:r w:rsidR="00F915B8" w:rsidRPr="00A02DBD">
        <w:rPr>
          <w:sz w:val="24"/>
        </w:rPr>
        <w:t xml:space="preserve">Sp. z o.o. </w:t>
      </w:r>
      <w:r w:rsidRPr="00A02DBD">
        <w:rPr>
          <w:sz w:val="24"/>
        </w:rPr>
        <w:t>jest jedną z gminnych spółek, której przedmiotem działalności jest wykonywanie zadań użyteczności publicznej, w rozumieniu ustawy o samorządzie gminnym, określone w art. 7 ust. 1 tej ustawy, których celem jest bieżące i nieprzerwane zaspokajanie zbiorowych potrzeb ludności w drodze świadczenia usług powszechnie dostępnych</w:t>
      </w:r>
      <w:r w:rsidR="00B47D77" w:rsidRPr="00A02DBD">
        <w:rPr>
          <w:sz w:val="24"/>
        </w:rPr>
        <w:t>, tj. </w:t>
      </w:r>
      <w:r w:rsidR="009B2DA5" w:rsidRPr="00A02DBD">
        <w:rPr>
          <w:sz w:val="24"/>
        </w:rPr>
        <w:t>lokalnego transportu zbiorowego.</w:t>
      </w:r>
      <w:r w:rsidR="00B47D77" w:rsidRPr="00A02DBD">
        <w:rPr>
          <w:sz w:val="24"/>
        </w:rPr>
        <w:t xml:space="preserve"> Wobec braku środków pieniężnych dostępnych przez Spółkę na zapłatę podatku VAT</w:t>
      </w:r>
      <w:r w:rsidR="003259B5" w:rsidRPr="00A02DBD">
        <w:rPr>
          <w:sz w:val="24"/>
        </w:rPr>
        <w:t xml:space="preserve"> w</w:t>
      </w:r>
      <w:r w:rsidR="00E34075" w:rsidRPr="00A02DBD">
        <w:rPr>
          <w:sz w:val="24"/>
        </w:rPr>
        <w:t xml:space="preserve"> 2018 r.</w:t>
      </w:r>
      <w:r w:rsidR="00B47D77" w:rsidRPr="00A02DBD">
        <w:rPr>
          <w:sz w:val="24"/>
        </w:rPr>
        <w:t>, konieczne jest zacią</w:t>
      </w:r>
      <w:r w:rsidR="00E34075" w:rsidRPr="00A02DBD">
        <w:rPr>
          <w:sz w:val="24"/>
        </w:rPr>
        <w:t xml:space="preserve">gnięcie pożyczki na ten </w:t>
      </w:r>
      <w:r w:rsidR="00B90670" w:rsidRPr="00A02DBD">
        <w:rPr>
          <w:sz w:val="24"/>
        </w:rPr>
        <w:t>cel. Gdyby Spółka skorzystała z</w:t>
      </w:r>
      <w:r w:rsidR="003259B5" w:rsidRPr="00A02DBD">
        <w:rPr>
          <w:sz w:val="24"/>
        </w:rPr>
        <w:t xml:space="preserve">e zwrotnych </w:t>
      </w:r>
      <w:r w:rsidR="003259B5" w:rsidRPr="00A02DBD">
        <w:rPr>
          <w:sz w:val="24"/>
        </w:rPr>
        <w:lastRenderedPageBreak/>
        <w:t>środków oferowanych</w:t>
      </w:r>
      <w:r w:rsidR="00E34075" w:rsidRPr="00A02DBD">
        <w:rPr>
          <w:sz w:val="24"/>
        </w:rPr>
        <w:t xml:space="preserve"> przez bank</w:t>
      </w:r>
      <w:r w:rsidR="00B90670" w:rsidRPr="00A02DBD">
        <w:rPr>
          <w:sz w:val="24"/>
        </w:rPr>
        <w:t>, p</w:t>
      </w:r>
      <w:r w:rsidR="00095859" w:rsidRPr="00A02DBD">
        <w:rPr>
          <w:sz w:val="24"/>
        </w:rPr>
        <w:t>oniosłaby dodatkowe koszty</w:t>
      </w:r>
      <w:r w:rsidR="00B90670" w:rsidRPr="00A02DBD">
        <w:rPr>
          <w:sz w:val="24"/>
        </w:rPr>
        <w:t xml:space="preserve"> ok. </w:t>
      </w:r>
      <w:r w:rsidR="003259B5" w:rsidRPr="00A02DBD">
        <w:rPr>
          <w:sz w:val="24"/>
        </w:rPr>
        <w:t>50 tys. </w:t>
      </w:r>
      <w:r w:rsidR="00AE2470" w:rsidRPr="00A02DBD">
        <w:rPr>
          <w:sz w:val="24"/>
        </w:rPr>
        <w:t>zł.</w:t>
      </w:r>
      <w:r w:rsidR="00722F2C" w:rsidRPr="00A02DBD">
        <w:rPr>
          <w:sz w:val="24"/>
        </w:rPr>
        <w:t xml:space="preserve"> Zatem </w:t>
      </w:r>
      <w:r w:rsidR="003259B5" w:rsidRPr="00A02DBD">
        <w:rPr>
          <w:sz w:val="24"/>
        </w:rPr>
        <w:t>wskazane jest</w:t>
      </w:r>
      <w:r w:rsidR="003F1F83" w:rsidRPr="00A02DBD">
        <w:rPr>
          <w:sz w:val="24"/>
        </w:rPr>
        <w:t>,</w:t>
      </w:r>
      <w:r w:rsidR="003259B5" w:rsidRPr="00A02DBD">
        <w:rPr>
          <w:sz w:val="24"/>
        </w:rPr>
        <w:t xml:space="preserve"> aby </w:t>
      </w:r>
      <w:r w:rsidR="00722F2C" w:rsidRPr="00A02DBD">
        <w:rPr>
          <w:sz w:val="24"/>
        </w:rPr>
        <w:t>gmina posiadająca 100% udziału w Spółce udzieli</w:t>
      </w:r>
      <w:r w:rsidR="003259B5" w:rsidRPr="00A02DBD">
        <w:rPr>
          <w:sz w:val="24"/>
        </w:rPr>
        <w:t>ła</w:t>
      </w:r>
      <w:r w:rsidR="00722F2C" w:rsidRPr="00A02DBD">
        <w:rPr>
          <w:sz w:val="24"/>
        </w:rPr>
        <w:t xml:space="preserve"> krótkoterminowej pożyczki na wywiązanie się ze zobowiązań </w:t>
      </w:r>
      <w:r w:rsidR="005E1FD0" w:rsidRPr="00A02DBD">
        <w:rPr>
          <w:sz w:val="24"/>
        </w:rPr>
        <w:t xml:space="preserve">swojej Spółki </w:t>
      </w:r>
      <w:r w:rsidR="008C7727" w:rsidRPr="00A02DBD">
        <w:rPr>
          <w:sz w:val="24"/>
        </w:rPr>
        <w:t>wobec S</w:t>
      </w:r>
      <w:r w:rsidR="00722F2C" w:rsidRPr="00A02DBD">
        <w:rPr>
          <w:sz w:val="24"/>
        </w:rPr>
        <w:t xml:space="preserve">karbu </w:t>
      </w:r>
      <w:r w:rsidR="008C7727" w:rsidRPr="00A02DBD">
        <w:rPr>
          <w:sz w:val="24"/>
        </w:rPr>
        <w:t>P</w:t>
      </w:r>
      <w:r w:rsidR="00722F2C" w:rsidRPr="00A02DBD">
        <w:rPr>
          <w:sz w:val="24"/>
        </w:rPr>
        <w:t>aństwa.</w:t>
      </w:r>
    </w:p>
    <w:p w:rsidR="00872730" w:rsidRPr="00A02DBD" w:rsidRDefault="00872730" w:rsidP="004506BC">
      <w:pPr>
        <w:tabs>
          <w:tab w:val="right" w:pos="8647"/>
        </w:tabs>
        <w:ind w:right="1699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47"/>
        </w:tabs>
        <w:ind w:right="1699"/>
        <w:jc w:val="both"/>
        <w:rPr>
          <w:sz w:val="24"/>
        </w:rPr>
      </w:pPr>
    </w:p>
    <w:p w:rsidR="004506BC" w:rsidRPr="00A02DBD" w:rsidRDefault="006A74CD" w:rsidP="004506BC">
      <w:pPr>
        <w:shd w:val="clear" w:color="auto" w:fill="606060"/>
        <w:tabs>
          <w:tab w:val="right" w:pos="8664"/>
        </w:tabs>
        <w:rPr>
          <w:b/>
          <w:bCs/>
          <w:spacing w:val="40"/>
          <w:sz w:val="36"/>
          <w:szCs w:val="36"/>
        </w:rPr>
      </w:pPr>
      <w:r w:rsidRPr="00A02DBD">
        <w:rPr>
          <w:b/>
          <w:bCs/>
          <w:sz w:val="36"/>
          <w:szCs w:val="36"/>
        </w:rPr>
        <w:t>DOCHODY OGÓŁEM</w:t>
      </w:r>
      <w:r w:rsidRPr="00A02DBD">
        <w:rPr>
          <w:b/>
          <w:bCs/>
          <w:sz w:val="36"/>
          <w:szCs w:val="36"/>
        </w:rPr>
        <w:tab/>
      </w:r>
      <w:r w:rsidR="00AE7C2B" w:rsidRPr="00A02DBD">
        <w:rPr>
          <w:b/>
          <w:bCs/>
          <w:sz w:val="36"/>
          <w:szCs w:val="36"/>
        </w:rPr>
        <w:t>367</w:t>
      </w:r>
      <w:r w:rsidR="004506BC" w:rsidRPr="00A02DBD">
        <w:rPr>
          <w:b/>
          <w:bCs/>
          <w:sz w:val="36"/>
          <w:szCs w:val="36"/>
        </w:rPr>
        <w:t>.</w:t>
      </w:r>
      <w:r w:rsidR="00AE7C2B" w:rsidRPr="00A02DBD">
        <w:rPr>
          <w:b/>
          <w:bCs/>
          <w:sz w:val="36"/>
          <w:szCs w:val="36"/>
        </w:rPr>
        <w:t>533</w:t>
      </w:r>
      <w:r w:rsidR="004506BC" w:rsidRPr="00A02DBD">
        <w:rPr>
          <w:b/>
          <w:bCs/>
          <w:sz w:val="36"/>
          <w:szCs w:val="36"/>
        </w:rPr>
        <w:t>.</w:t>
      </w:r>
      <w:r w:rsidR="00AE7C2B" w:rsidRPr="00A02DBD">
        <w:rPr>
          <w:b/>
          <w:bCs/>
          <w:sz w:val="36"/>
          <w:szCs w:val="36"/>
        </w:rPr>
        <w:t>692</w:t>
      </w:r>
    </w:p>
    <w:p w:rsidR="004506BC" w:rsidRPr="00A02DBD" w:rsidRDefault="004506BC" w:rsidP="004506BC">
      <w:pPr>
        <w:tabs>
          <w:tab w:val="right" w:pos="8664"/>
        </w:tabs>
        <w:rPr>
          <w:sz w:val="24"/>
          <w:szCs w:val="24"/>
        </w:rPr>
      </w:pPr>
    </w:p>
    <w:p w:rsidR="004506BC" w:rsidRPr="00A02DBD" w:rsidRDefault="004506BC" w:rsidP="004506BC">
      <w:pPr>
        <w:shd w:val="clear" w:color="auto" w:fill="CCCCCC"/>
        <w:tabs>
          <w:tab w:val="right" w:pos="8664"/>
        </w:tabs>
        <w:ind w:right="-2"/>
        <w:rPr>
          <w:b/>
          <w:sz w:val="32"/>
          <w:szCs w:val="32"/>
        </w:rPr>
      </w:pPr>
      <w:r w:rsidRPr="00A02DBD">
        <w:rPr>
          <w:b/>
          <w:sz w:val="32"/>
          <w:szCs w:val="32"/>
        </w:rPr>
        <w:t>GMINA</w:t>
      </w:r>
      <w:r w:rsidRPr="00A02DBD">
        <w:rPr>
          <w:b/>
          <w:sz w:val="32"/>
          <w:szCs w:val="32"/>
        </w:rPr>
        <w:tab/>
        <w:t>27</w:t>
      </w:r>
      <w:r w:rsidR="00AE7C2B" w:rsidRPr="00A02DBD">
        <w:rPr>
          <w:b/>
          <w:sz w:val="32"/>
          <w:szCs w:val="32"/>
        </w:rPr>
        <w:t>7</w:t>
      </w:r>
      <w:r w:rsidRPr="00A02DBD">
        <w:rPr>
          <w:b/>
          <w:sz w:val="32"/>
          <w:szCs w:val="32"/>
        </w:rPr>
        <w:t>.</w:t>
      </w:r>
      <w:r w:rsidR="00AE7C2B" w:rsidRPr="00A02DBD">
        <w:rPr>
          <w:b/>
          <w:sz w:val="32"/>
          <w:szCs w:val="32"/>
        </w:rPr>
        <w:t>966</w:t>
      </w:r>
      <w:r w:rsidRPr="00A02DBD">
        <w:rPr>
          <w:b/>
          <w:sz w:val="32"/>
          <w:szCs w:val="32"/>
        </w:rPr>
        <w:t>.</w:t>
      </w:r>
      <w:r w:rsidR="00AE7C2B" w:rsidRPr="00A02DBD">
        <w:rPr>
          <w:b/>
          <w:sz w:val="32"/>
          <w:szCs w:val="32"/>
        </w:rPr>
        <w:t>038</w:t>
      </w:r>
    </w:p>
    <w:p w:rsidR="004506BC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4E3809" w:rsidRPr="00A02DBD" w:rsidRDefault="004E3809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keepNext/>
        <w:shd w:val="clear" w:color="auto" w:fill="E0E0E0"/>
        <w:tabs>
          <w:tab w:val="right" w:pos="8664"/>
        </w:tabs>
        <w:outlineLvl w:val="1"/>
        <w:rPr>
          <w:b/>
          <w:sz w:val="24"/>
        </w:rPr>
      </w:pPr>
      <w:r w:rsidRPr="00A02DBD">
        <w:rPr>
          <w:b/>
          <w:sz w:val="24"/>
        </w:rPr>
        <w:t>Dział 020  LEŚNICTWO</w:t>
      </w:r>
      <w:r w:rsidRPr="00A02DBD">
        <w:rPr>
          <w:b/>
          <w:sz w:val="24"/>
        </w:rPr>
        <w:tab/>
        <w:t>41.000</w:t>
      </w:r>
    </w:p>
    <w:p w:rsidR="004506BC" w:rsidRPr="00A02DBD" w:rsidRDefault="004506BC" w:rsidP="004506BC">
      <w:pPr>
        <w:tabs>
          <w:tab w:val="right" w:pos="8664"/>
        </w:tabs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rPr>
          <w:b/>
          <w:bCs/>
          <w:sz w:val="24"/>
        </w:rPr>
      </w:pPr>
      <w:r w:rsidRPr="00A02DBD">
        <w:rPr>
          <w:b/>
          <w:bCs/>
          <w:sz w:val="24"/>
        </w:rPr>
        <w:t>Dochody bieżące</w:t>
      </w:r>
      <w:r w:rsidRPr="00A02DBD">
        <w:rPr>
          <w:b/>
          <w:bCs/>
          <w:sz w:val="24"/>
        </w:rPr>
        <w:tab/>
        <w:t>1.000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Dochód stanowią wpływy z różnych opłat (rozliczenie ekwiwalentu za dzierżawy obwodów łowieckich).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b/>
          <w:bCs/>
          <w:sz w:val="24"/>
        </w:rPr>
      </w:pPr>
      <w:r w:rsidRPr="00A02DBD">
        <w:rPr>
          <w:b/>
          <w:bCs/>
          <w:sz w:val="24"/>
        </w:rPr>
        <w:t>Dochody majątkowe</w:t>
      </w:r>
      <w:r w:rsidRPr="00A02DBD">
        <w:rPr>
          <w:b/>
          <w:bCs/>
          <w:sz w:val="24"/>
        </w:rPr>
        <w:tab/>
        <w:t>40.000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Dochód stanowią wpływy ze sprzedaży składników majątkowych (sprzedaż drewna pozyskanego w lasach komunalnych w ramach planowanej gospodarki leśnej oraz prowadzonych prac sanitarnych i porządkowych).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keepNext/>
        <w:shd w:val="clear" w:color="auto" w:fill="E0E0E0"/>
        <w:tabs>
          <w:tab w:val="right" w:pos="8664"/>
        </w:tabs>
        <w:outlineLvl w:val="1"/>
        <w:rPr>
          <w:b/>
          <w:sz w:val="24"/>
        </w:rPr>
      </w:pPr>
      <w:r w:rsidRPr="00A02DBD">
        <w:rPr>
          <w:b/>
          <w:sz w:val="24"/>
        </w:rPr>
        <w:t>Dział 600  TRANSPORT I ŁĄCZNOŚĆ</w:t>
      </w:r>
      <w:r w:rsidRPr="00A02DBD">
        <w:rPr>
          <w:b/>
          <w:sz w:val="24"/>
        </w:rPr>
        <w:tab/>
        <w:t>9.</w:t>
      </w:r>
      <w:r w:rsidR="00AE7C2B" w:rsidRPr="00A02DBD">
        <w:rPr>
          <w:b/>
          <w:sz w:val="24"/>
        </w:rPr>
        <w:t>390</w:t>
      </w:r>
      <w:r w:rsidRPr="00A02DBD">
        <w:rPr>
          <w:b/>
          <w:sz w:val="24"/>
        </w:rPr>
        <w:t>.</w:t>
      </w:r>
      <w:r w:rsidR="00872730" w:rsidRPr="00A02DBD">
        <w:rPr>
          <w:b/>
          <w:sz w:val="24"/>
        </w:rPr>
        <w:t>736</w:t>
      </w:r>
    </w:p>
    <w:p w:rsidR="004506BC" w:rsidRPr="00A02DBD" w:rsidRDefault="004506BC" w:rsidP="004506BC">
      <w:pPr>
        <w:ind w:right="1664"/>
        <w:rPr>
          <w:sz w:val="24"/>
        </w:rPr>
      </w:pPr>
    </w:p>
    <w:p w:rsidR="004506BC" w:rsidRPr="00A02DBD" w:rsidRDefault="004506BC" w:rsidP="004506BC">
      <w:pPr>
        <w:tabs>
          <w:tab w:val="right" w:pos="-2166"/>
          <w:tab w:val="right" w:pos="8721"/>
        </w:tabs>
        <w:ind w:right="1664"/>
        <w:rPr>
          <w:b/>
          <w:bCs/>
          <w:sz w:val="24"/>
        </w:rPr>
      </w:pPr>
      <w:r w:rsidRPr="00A02DBD">
        <w:rPr>
          <w:b/>
          <w:bCs/>
          <w:sz w:val="24"/>
        </w:rPr>
        <w:t>Dochody bieżące</w:t>
      </w:r>
      <w:r w:rsidRPr="00A02DBD">
        <w:rPr>
          <w:b/>
          <w:bCs/>
          <w:sz w:val="24"/>
        </w:rPr>
        <w:tab/>
        <w:t>1.3</w:t>
      </w:r>
      <w:r w:rsidR="00325511" w:rsidRPr="00A02DBD">
        <w:rPr>
          <w:b/>
          <w:bCs/>
          <w:sz w:val="24"/>
        </w:rPr>
        <w:t>00</w:t>
      </w:r>
      <w:r w:rsidRPr="00A02DBD">
        <w:rPr>
          <w:b/>
          <w:bCs/>
          <w:sz w:val="24"/>
        </w:rPr>
        <w:t>.</w:t>
      </w:r>
      <w:r w:rsidR="00325511" w:rsidRPr="00A02DBD">
        <w:rPr>
          <w:b/>
          <w:bCs/>
          <w:sz w:val="24"/>
        </w:rPr>
        <w:t>326</w:t>
      </w:r>
    </w:p>
    <w:p w:rsidR="004506BC" w:rsidRPr="00A02DBD" w:rsidRDefault="004506BC" w:rsidP="004506BC">
      <w:pPr>
        <w:tabs>
          <w:tab w:val="right" w:pos="-2166"/>
          <w:tab w:val="right" w:pos="8721"/>
        </w:tabs>
        <w:ind w:right="1664"/>
        <w:rPr>
          <w:iCs/>
          <w:sz w:val="24"/>
        </w:rPr>
      </w:pPr>
      <w:r w:rsidRPr="00A02DBD">
        <w:rPr>
          <w:iCs/>
          <w:sz w:val="24"/>
        </w:rPr>
        <w:t>w tym :</w:t>
      </w:r>
    </w:p>
    <w:p w:rsidR="004506BC" w:rsidRPr="00A02DBD" w:rsidRDefault="004506BC" w:rsidP="004506BC">
      <w:pPr>
        <w:numPr>
          <w:ilvl w:val="0"/>
          <w:numId w:val="2"/>
        </w:numPr>
        <w:tabs>
          <w:tab w:val="right" w:pos="-2166"/>
          <w:tab w:val="num" w:pos="456"/>
          <w:tab w:val="right" w:pos="8721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wpływy środków finansowych pochodzących z partycypacji w kosztach budowy chodników przez mieszkańców zamieszkujących przy remontowanych ulicach oraz wpływy z opłat uzyskanych za parkowanie pojazdów w strefie płatnego parkowania</w:t>
      </w:r>
      <w:r w:rsidRPr="00A02DBD">
        <w:rPr>
          <w:sz w:val="24"/>
        </w:rPr>
        <w:tab/>
        <w:t>1.100.000</w:t>
      </w:r>
    </w:p>
    <w:p w:rsidR="004506BC" w:rsidRPr="00A02DBD" w:rsidRDefault="004506BC" w:rsidP="004506BC">
      <w:pPr>
        <w:numPr>
          <w:ilvl w:val="0"/>
          <w:numId w:val="2"/>
        </w:numPr>
        <w:tabs>
          <w:tab w:val="right" w:pos="-2166"/>
          <w:tab w:val="num" w:pos="456"/>
          <w:tab w:val="right" w:pos="8721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dotacja celowa z Gminy Międzyzdroje na dofinansowanie obsługi lokalnego transportu zbiorowego na trasie Świnoujście – Międzyzdroje - Świnoujście</w:t>
      </w:r>
      <w:r w:rsidRPr="00A02DBD">
        <w:rPr>
          <w:sz w:val="24"/>
        </w:rPr>
        <w:tab/>
        <w:t>2</w:t>
      </w:r>
      <w:r w:rsidR="00872730" w:rsidRPr="00A02DBD">
        <w:rPr>
          <w:sz w:val="24"/>
        </w:rPr>
        <w:t>00</w:t>
      </w:r>
      <w:r w:rsidRPr="00A02DBD">
        <w:rPr>
          <w:sz w:val="24"/>
        </w:rPr>
        <w:t>.</w:t>
      </w:r>
      <w:r w:rsidR="00872730" w:rsidRPr="00A02DBD">
        <w:rPr>
          <w:sz w:val="24"/>
        </w:rPr>
        <w:t>326</w:t>
      </w:r>
    </w:p>
    <w:p w:rsidR="004506BC" w:rsidRPr="00A02DBD" w:rsidRDefault="004506BC" w:rsidP="004506BC">
      <w:pPr>
        <w:tabs>
          <w:tab w:val="right" w:pos="-2166"/>
          <w:tab w:val="right" w:pos="8721"/>
        </w:tabs>
        <w:ind w:right="1664"/>
        <w:rPr>
          <w:i/>
          <w:iCs/>
          <w:sz w:val="24"/>
        </w:rPr>
      </w:pPr>
    </w:p>
    <w:p w:rsidR="004506BC" w:rsidRPr="00A02DBD" w:rsidRDefault="004506BC" w:rsidP="004506BC">
      <w:pPr>
        <w:tabs>
          <w:tab w:val="right" w:pos="-2166"/>
          <w:tab w:val="right" w:pos="8721"/>
        </w:tabs>
        <w:ind w:right="1664"/>
        <w:rPr>
          <w:b/>
          <w:bCs/>
          <w:sz w:val="24"/>
        </w:rPr>
      </w:pPr>
      <w:r w:rsidRPr="00A02DBD">
        <w:rPr>
          <w:b/>
          <w:bCs/>
          <w:sz w:val="24"/>
        </w:rPr>
        <w:t>Dochody majątkowe</w:t>
      </w:r>
      <w:r w:rsidRPr="00A02DBD">
        <w:rPr>
          <w:b/>
          <w:bCs/>
          <w:sz w:val="24"/>
        </w:rPr>
        <w:tab/>
        <w:t>8.</w:t>
      </w:r>
      <w:r w:rsidR="00AE7C2B" w:rsidRPr="00A02DBD">
        <w:rPr>
          <w:b/>
          <w:bCs/>
          <w:sz w:val="24"/>
        </w:rPr>
        <w:t>090</w:t>
      </w:r>
      <w:r w:rsidRPr="00A02DBD">
        <w:rPr>
          <w:b/>
          <w:bCs/>
          <w:sz w:val="24"/>
        </w:rPr>
        <w:t>.410</w:t>
      </w:r>
    </w:p>
    <w:p w:rsidR="004506BC" w:rsidRPr="00A02DBD" w:rsidRDefault="004506BC" w:rsidP="004506BC">
      <w:pPr>
        <w:tabs>
          <w:tab w:val="right" w:pos="-2166"/>
          <w:tab w:val="right" w:pos="8721"/>
        </w:tabs>
        <w:ind w:right="1664"/>
        <w:rPr>
          <w:iCs/>
          <w:sz w:val="24"/>
        </w:rPr>
      </w:pPr>
      <w:r w:rsidRPr="00A02DBD">
        <w:rPr>
          <w:sz w:val="24"/>
        </w:rPr>
        <w:t>w tym:</w:t>
      </w:r>
    </w:p>
    <w:p w:rsidR="004506BC" w:rsidRPr="00A02DBD" w:rsidRDefault="004506BC" w:rsidP="004506BC">
      <w:pPr>
        <w:numPr>
          <w:ilvl w:val="0"/>
          <w:numId w:val="2"/>
        </w:numPr>
        <w:tabs>
          <w:tab w:val="right" w:pos="-2166"/>
          <w:tab w:val="num" w:pos="456"/>
          <w:tab w:val="right" w:pos="8721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wpływy ze sprzedaży materiałów niepełnowartościowych (płytki chodnikowe, krawężniki, płyty drogowe)</w:t>
      </w:r>
      <w:r w:rsidRPr="00A02DBD">
        <w:rPr>
          <w:sz w:val="24"/>
        </w:rPr>
        <w:tab/>
        <w:t>5.000</w:t>
      </w:r>
    </w:p>
    <w:p w:rsidR="004506BC" w:rsidRPr="00A02DBD" w:rsidRDefault="004506BC" w:rsidP="004506BC">
      <w:pPr>
        <w:numPr>
          <w:ilvl w:val="0"/>
          <w:numId w:val="2"/>
        </w:numPr>
        <w:tabs>
          <w:tab w:val="right" w:pos="-2166"/>
          <w:tab w:val="num" w:pos="456"/>
          <w:tab w:val="right" w:pos="8721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 xml:space="preserve">środki na dofinansowanie inwestycji </w:t>
      </w:r>
      <w:r w:rsidRPr="00A02DBD">
        <w:rPr>
          <w:i/>
          <w:sz w:val="24"/>
        </w:rPr>
        <w:t>„Przebudowa ulicy Kościuszki”</w:t>
      </w:r>
      <w:r w:rsidRPr="00A02DBD">
        <w:rPr>
          <w:sz w:val="24"/>
        </w:rPr>
        <w:t xml:space="preserve"> w ramach partycypacji w kosztach realizacji zadania od firmy Stop Shop 11 Sp. z o.o. w Warszawie</w:t>
      </w:r>
      <w:r w:rsidRPr="00A02DBD">
        <w:rPr>
          <w:sz w:val="24"/>
        </w:rPr>
        <w:tab/>
        <w:t>511.680</w:t>
      </w:r>
    </w:p>
    <w:p w:rsidR="004506BC" w:rsidRPr="00A02DBD" w:rsidRDefault="004506BC" w:rsidP="004506BC">
      <w:pPr>
        <w:numPr>
          <w:ilvl w:val="0"/>
          <w:numId w:val="2"/>
        </w:numPr>
        <w:tabs>
          <w:tab w:val="right" w:pos="-2166"/>
          <w:tab w:val="num" w:pos="456"/>
          <w:tab w:val="right" w:pos="8721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 xml:space="preserve">dofinansowanie w ramach Regionalnych Programów Operacyjnych Województwa Zachodniopomorskiego na lata 2014 – 2020 </w:t>
      </w:r>
      <w:r w:rsidRPr="00A02DBD">
        <w:rPr>
          <w:i/>
          <w:sz w:val="24"/>
        </w:rPr>
        <w:t xml:space="preserve">„Kurort nadmorski Świnoujście – nowa wizja przestrzeni publicznej – promenada zdrowia” </w:t>
      </w:r>
      <w:r w:rsidRPr="00A02DBD">
        <w:rPr>
          <w:sz w:val="24"/>
        </w:rPr>
        <w:tab/>
        <w:t>3.000.000</w:t>
      </w:r>
    </w:p>
    <w:p w:rsidR="004506BC" w:rsidRPr="00A02DBD" w:rsidRDefault="004506BC" w:rsidP="004506BC">
      <w:pPr>
        <w:numPr>
          <w:ilvl w:val="0"/>
          <w:numId w:val="2"/>
        </w:numPr>
        <w:tabs>
          <w:tab w:val="right" w:pos="-2166"/>
          <w:tab w:val="num" w:pos="456"/>
          <w:tab w:val="right" w:pos="8721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 xml:space="preserve">dofinansowanie w ramach Regionalnych Programów Operacyjnych Województwa Zachodniopomorskiego na lata 2014 – </w:t>
      </w:r>
      <w:r w:rsidRPr="00A02DBD">
        <w:rPr>
          <w:i/>
          <w:sz w:val="24"/>
        </w:rPr>
        <w:t xml:space="preserve">2020 „Kurort </w:t>
      </w:r>
      <w:r w:rsidRPr="00A02DBD">
        <w:rPr>
          <w:i/>
          <w:sz w:val="24"/>
        </w:rPr>
        <w:lastRenderedPageBreak/>
        <w:t xml:space="preserve">nadmorski Świnoujście – nowa wizja przestrzeni publicznej – promenada historyczna” </w:t>
      </w:r>
      <w:r w:rsidRPr="00A02DBD">
        <w:rPr>
          <w:sz w:val="24"/>
        </w:rPr>
        <w:tab/>
        <w:t>3.156.730</w:t>
      </w:r>
    </w:p>
    <w:p w:rsidR="004506BC" w:rsidRPr="00A02DBD" w:rsidRDefault="004506BC" w:rsidP="004506BC">
      <w:pPr>
        <w:numPr>
          <w:ilvl w:val="0"/>
          <w:numId w:val="2"/>
        </w:numPr>
        <w:tabs>
          <w:tab w:val="right" w:pos="-2166"/>
          <w:tab w:val="num" w:pos="456"/>
          <w:tab w:val="right" w:pos="8721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 xml:space="preserve">środki na dofinansowanie inwestycji </w:t>
      </w:r>
      <w:r w:rsidRPr="00A02DBD">
        <w:rPr>
          <w:i/>
          <w:sz w:val="24"/>
        </w:rPr>
        <w:t>„Przebudowa i modernizacja sieci deszczowych na terenie miasta – ulica Markiewicza”</w:t>
      </w:r>
      <w:r w:rsidRPr="00A02DBD">
        <w:rPr>
          <w:sz w:val="24"/>
        </w:rPr>
        <w:t xml:space="preserve"> w ramach Regionalnych Programów Operacyjnych na lata 2014 - 2020</w:t>
      </w:r>
      <w:r w:rsidRPr="00A02DBD">
        <w:rPr>
          <w:sz w:val="24"/>
        </w:rPr>
        <w:tab/>
        <w:t>1.</w:t>
      </w:r>
      <w:r w:rsidR="00C62741" w:rsidRPr="00A02DBD">
        <w:rPr>
          <w:sz w:val="24"/>
        </w:rPr>
        <w:t>417</w:t>
      </w:r>
      <w:r w:rsidRPr="00A02DBD">
        <w:rPr>
          <w:sz w:val="24"/>
        </w:rPr>
        <w:t>.000</w:t>
      </w:r>
    </w:p>
    <w:p w:rsidR="004506BC" w:rsidRPr="00A02DBD" w:rsidRDefault="004506BC" w:rsidP="004506BC">
      <w:pPr>
        <w:ind w:right="1664"/>
        <w:rPr>
          <w:sz w:val="24"/>
        </w:rPr>
      </w:pPr>
    </w:p>
    <w:p w:rsidR="004506BC" w:rsidRPr="00A02DBD" w:rsidRDefault="004506BC" w:rsidP="004506BC">
      <w:pPr>
        <w:ind w:right="1664"/>
        <w:rPr>
          <w:sz w:val="24"/>
        </w:rPr>
      </w:pPr>
    </w:p>
    <w:p w:rsidR="004506BC" w:rsidRPr="00A02DBD" w:rsidRDefault="004506BC" w:rsidP="004506BC">
      <w:pPr>
        <w:keepNext/>
        <w:shd w:val="clear" w:color="auto" w:fill="E0E0E0"/>
        <w:tabs>
          <w:tab w:val="right" w:pos="8664"/>
        </w:tabs>
        <w:outlineLvl w:val="1"/>
        <w:rPr>
          <w:b/>
          <w:sz w:val="24"/>
        </w:rPr>
      </w:pPr>
      <w:r w:rsidRPr="00A02DBD">
        <w:rPr>
          <w:b/>
          <w:sz w:val="24"/>
        </w:rPr>
        <w:t>Dział 630  TURYSTYKA</w:t>
      </w:r>
      <w:r w:rsidRPr="00A02DBD">
        <w:rPr>
          <w:b/>
          <w:sz w:val="24"/>
        </w:rPr>
        <w:tab/>
        <w:t>2.220.000</w:t>
      </w:r>
    </w:p>
    <w:p w:rsidR="004506BC" w:rsidRPr="00A02DBD" w:rsidRDefault="004506BC" w:rsidP="004506BC">
      <w:pPr>
        <w:ind w:right="1664"/>
        <w:rPr>
          <w:sz w:val="24"/>
        </w:rPr>
      </w:pPr>
    </w:p>
    <w:p w:rsidR="004506BC" w:rsidRPr="00A02DBD" w:rsidRDefault="004506BC" w:rsidP="004506BC">
      <w:pPr>
        <w:tabs>
          <w:tab w:val="right" w:pos="-2166"/>
          <w:tab w:val="right" w:pos="8721"/>
        </w:tabs>
        <w:ind w:right="1664"/>
        <w:rPr>
          <w:b/>
          <w:bCs/>
          <w:sz w:val="24"/>
        </w:rPr>
      </w:pPr>
      <w:r w:rsidRPr="00A02DBD">
        <w:rPr>
          <w:b/>
          <w:bCs/>
          <w:sz w:val="24"/>
        </w:rPr>
        <w:t>Dochody majątkowe</w:t>
      </w:r>
      <w:r w:rsidRPr="00A02DBD">
        <w:rPr>
          <w:b/>
          <w:bCs/>
          <w:sz w:val="24"/>
        </w:rPr>
        <w:tab/>
        <w:t>2.220.000</w:t>
      </w:r>
    </w:p>
    <w:p w:rsidR="004506BC" w:rsidRPr="00A02DBD" w:rsidRDefault="004506BC" w:rsidP="004506BC">
      <w:pPr>
        <w:tabs>
          <w:tab w:val="right" w:pos="-2166"/>
          <w:tab w:val="right" w:pos="8721"/>
        </w:tabs>
        <w:ind w:right="1664"/>
        <w:rPr>
          <w:iCs/>
          <w:sz w:val="24"/>
        </w:rPr>
      </w:pPr>
      <w:r w:rsidRPr="00A02DBD">
        <w:rPr>
          <w:iCs/>
          <w:sz w:val="24"/>
        </w:rPr>
        <w:t>w tym :</w:t>
      </w:r>
    </w:p>
    <w:p w:rsidR="004506BC" w:rsidRPr="00A02DBD" w:rsidRDefault="004506BC" w:rsidP="004506BC">
      <w:pPr>
        <w:numPr>
          <w:ilvl w:val="0"/>
          <w:numId w:val="2"/>
        </w:numPr>
        <w:tabs>
          <w:tab w:val="right" w:pos="-2166"/>
          <w:tab w:val="num" w:pos="456"/>
          <w:tab w:val="right" w:pos="8721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 xml:space="preserve">środki na dofinansowanie zadania </w:t>
      </w:r>
      <w:r w:rsidRPr="00A02DBD">
        <w:rPr>
          <w:i/>
          <w:sz w:val="24"/>
        </w:rPr>
        <w:t>„Wzmocnienie potencjału rozwojowego wyspy Karsibór w oparciu o cenne walory przyrodnicze i kulturowe (kajaki, Dom Natury, punkt turystyki przy OSP)”</w:t>
      </w:r>
      <w:r w:rsidRPr="00A02DBD">
        <w:rPr>
          <w:sz w:val="24"/>
        </w:rPr>
        <w:t xml:space="preserve"> w ramach Regionalnego Programu Operacyjnego Województwa Zachodniopomorskiego na lata 2014 – 2020 oraz Programu Operacyjnego Rybactwo i Morze 2014 - 2020  </w:t>
      </w:r>
      <w:r w:rsidRPr="00A02DBD">
        <w:rPr>
          <w:sz w:val="24"/>
        </w:rPr>
        <w:tab/>
        <w:t>620.000</w:t>
      </w:r>
    </w:p>
    <w:p w:rsidR="004506BC" w:rsidRPr="00A02DBD" w:rsidRDefault="004506BC" w:rsidP="004506BC">
      <w:pPr>
        <w:numPr>
          <w:ilvl w:val="0"/>
          <w:numId w:val="2"/>
        </w:numPr>
        <w:tabs>
          <w:tab w:val="right" w:pos="-2166"/>
          <w:tab w:val="num" w:pos="456"/>
          <w:tab w:val="right" w:pos="8721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 xml:space="preserve">dofinansowanie z Regionalnego Programu Operacyjnego Województwa Zachodniopomorskiego 2014 – </w:t>
      </w:r>
      <w:r w:rsidRPr="00A02DBD">
        <w:rPr>
          <w:i/>
          <w:sz w:val="24"/>
        </w:rPr>
        <w:t>2020 „Budowa przystani jachtowej w Świnoujściu – Łunowie w ramach Zachodniopomorskiego Szlaku Żeglarskiego</w:t>
      </w:r>
      <w:r w:rsidRPr="00A02DBD">
        <w:rPr>
          <w:sz w:val="24"/>
        </w:rPr>
        <w:t>”</w:t>
      </w:r>
      <w:r w:rsidRPr="00A02DBD">
        <w:rPr>
          <w:sz w:val="24"/>
        </w:rPr>
        <w:tab/>
        <w:t>1.300.000</w:t>
      </w:r>
    </w:p>
    <w:p w:rsidR="004506BC" w:rsidRPr="00A02DBD" w:rsidRDefault="004506BC" w:rsidP="004506BC">
      <w:pPr>
        <w:numPr>
          <w:ilvl w:val="0"/>
          <w:numId w:val="2"/>
        </w:numPr>
        <w:tabs>
          <w:tab w:val="right" w:pos="-2166"/>
          <w:tab w:val="num" w:pos="456"/>
          <w:tab w:val="right" w:pos="8721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 xml:space="preserve">dofinansowanie z Programu Operacyjnego Rybactwo i Morze 2014 – 2020 na realizację projektu </w:t>
      </w:r>
      <w:r w:rsidRPr="00A02DBD">
        <w:rPr>
          <w:i/>
          <w:sz w:val="24"/>
        </w:rPr>
        <w:t>„Utworzenie punktu przystankowego turystyki rowerowej, pieszej i wodnej z funkcją placu integracyjno – festynowego w Ognicy”</w:t>
      </w:r>
      <w:r w:rsidRPr="00A02DBD">
        <w:rPr>
          <w:sz w:val="24"/>
        </w:rPr>
        <w:t xml:space="preserve"> </w:t>
      </w:r>
      <w:r w:rsidRPr="00A02DBD">
        <w:rPr>
          <w:sz w:val="24"/>
        </w:rPr>
        <w:tab/>
        <w:t>300.000</w:t>
      </w:r>
    </w:p>
    <w:p w:rsidR="004506BC" w:rsidRPr="00A02DBD" w:rsidRDefault="004506BC" w:rsidP="004506BC">
      <w:pPr>
        <w:ind w:right="1664"/>
        <w:rPr>
          <w:sz w:val="24"/>
        </w:rPr>
      </w:pPr>
    </w:p>
    <w:p w:rsidR="004506BC" w:rsidRPr="00A02DBD" w:rsidRDefault="004506BC" w:rsidP="004506BC">
      <w:pPr>
        <w:tabs>
          <w:tab w:val="right" w:pos="8607"/>
        </w:tabs>
        <w:ind w:right="1664"/>
        <w:rPr>
          <w:sz w:val="24"/>
        </w:rPr>
      </w:pPr>
    </w:p>
    <w:p w:rsidR="004506BC" w:rsidRPr="00A02DBD" w:rsidRDefault="004506BC" w:rsidP="004506BC">
      <w:pPr>
        <w:keepNext/>
        <w:shd w:val="clear" w:color="auto" w:fill="E0E0E0"/>
        <w:tabs>
          <w:tab w:val="right" w:pos="8778"/>
        </w:tabs>
        <w:outlineLvl w:val="1"/>
        <w:rPr>
          <w:b/>
          <w:sz w:val="24"/>
        </w:rPr>
      </w:pPr>
      <w:r w:rsidRPr="00A02DBD">
        <w:rPr>
          <w:b/>
          <w:sz w:val="24"/>
        </w:rPr>
        <w:t>Dział 700  GOSPODARKA MIESZKANIOWA</w:t>
      </w:r>
      <w:r w:rsidRPr="00A02DBD">
        <w:rPr>
          <w:b/>
          <w:sz w:val="24"/>
        </w:rPr>
        <w:tab/>
        <w:t>35.678.000</w:t>
      </w:r>
    </w:p>
    <w:p w:rsidR="004506BC" w:rsidRPr="00A02DBD" w:rsidRDefault="004506BC" w:rsidP="004506BC">
      <w:pPr>
        <w:tabs>
          <w:tab w:val="right" w:pos="8778"/>
        </w:tabs>
        <w:rPr>
          <w:sz w:val="24"/>
        </w:rPr>
      </w:pPr>
    </w:p>
    <w:p w:rsidR="004506BC" w:rsidRPr="00A02DBD" w:rsidRDefault="004506BC" w:rsidP="004506BC">
      <w:pPr>
        <w:tabs>
          <w:tab w:val="right" w:pos="8778"/>
        </w:tabs>
        <w:ind w:right="1664"/>
        <w:jc w:val="both"/>
        <w:rPr>
          <w:b/>
          <w:bCs/>
          <w:sz w:val="24"/>
        </w:rPr>
      </w:pPr>
      <w:r w:rsidRPr="00A02DBD">
        <w:rPr>
          <w:b/>
          <w:bCs/>
          <w:sz w:val="24"/>
        </w:rPr>
        <w:t>Dochody bieżące</w:t>
      </w:r>
      <w:r w:rsidRPr="00A02DBD">
        <w:rPr>
          <w:b/>
          <w:bCs/>
          <w:sz w:val="24"/>
        </w:rPr>
        <w:tab/>
        <w:t>5.258.000</w:t>
      </w:r>
    </w:p>
    <w:p w:rsidR="004506BC" w:rsidRPr="00A02DBD" w:rsidRDefault="004506BC" w:rsidP="004506BC">
      <w:pPr>
        <w:tabs>
          <w:tab w:val="right" w:pos="8778"/>
        </w:tabs>
        <w:ind w:right="1664"/>
        <w:jc w:val="both"/>
        <w:rPr>
          <w:iCs/>
          <w:sz w:val="24"/>
        </w:rPr>
      </w:pPr>
      <w:r w:rsidRPr="00A02DBD">
        <w:rPr>
          <w:iCs/>
          <w:sz w:val="24"/>
        </w:rPr>
        <w:t>w tym:</w:t>
      </w:r>
    </w:p>
    <w:p w:rsidR="004506BC" w:rsidRPr="00A02DBD" w:rsidRDefault="004506BC" w:rsidP="004506BC">
      <w:pPr>
        <w:numPr>
          <w:ilvl w:val="0"/>
          <w:numId w:val="3"/>
        </w:numPr>
        <w:tabs>
          <w:tab w:val="num" w:pos="-3135"/>
          <w:tab w:val="num" w:pos="456"/>
          <w:tab w:val="right" w:pos="8778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opłaty za zarząd, użytkowanie i służebności</w:t>
      </w:r>
      <w:r w:rsidRPr="00A02DBD">
        <w:rPr>
          <w:sz w:val="24"/>
        </w:rPr>
        <w:tab/>
        <w:t>80.000</w:t>
      </w:r>
    </w:p>
    <w:p w:rsidR="004506BC" w:rsidRPr="00A02DBD" w:rsidRDefault="004506BC" w:rsidP="004506BC">
      <w:pPr>
        <w:numPr>
          <w:ilvl w:val="0"/>
          <w:numId w:val="3"/>
        </w:numPr>
        <w:tabs>
          <w:tab w:val="num" w:pos="-3135"/>
          <w:tab w:val="num" w:pos="456"/>
          <w:tab w:val="right" w:pos="8778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opłaty za użytkowanie wieczyste nieruchomości</w:t>
      </w:r>
      <w:r w:rsidRPr="00A02DBD">
        <w:rPr>
          <w:sz w:val="24"/>
        </w:rPr>
        <w:tab/>
        <w:t>2.000.000</w:t>
      </w:r>
    </w:p>
    <w:p w:rsidR="004506BC" w:rsidRPr="00A02DBD" w:rsidRDefault="004506BC" w:rsidP="004506BC">
      <w:pPr>
        <w:numPr>
          <w:ilvl w:val="0"/>
          <w:numId w:val="3"/>
        </w:numPr>
        <w:tabs>
          <w:tab w:val="num" w:pos="-3135"/>
          <w:tab w:val="num" w:pos="456"/>
          <w:tab w:val="right" w:pos="8778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wpływy ze zgody na trwałe zajęcie gruntów Gminy</w:t>
      </w:r>
      <w:r w:rsidRPr="00A02DBD">
        <w:rPr>
          <w:sz w:val="24"/>
        </w:rPr>
        <w:tab/>
        <w:t>55.000</w:t>
      </w:r>
    </w:p>
    <w:p w:rsidR="004506BC" w:rsidRPr="00A02DBD" w:rsidRDefault="004506BC" w:rsidP="004506BC">
      <w:pPr>
        <w:numPr>
          <w:ilvl w:val="0"/>
          <w:numId w:val="3"/>
        </w:numPr>
        <w:tabs>
          <w:tab w:val="num" w:pos="-3135"/>
          <w:tab w:val="num" w:pos="456"/>
          <w:tab w:val="right" w:pos="8778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dzierżawy gruntów na cele: handlowe, składowe, rekreacyjne, hodowlane, pod garaże, pod ogródki warzywne, pod parkingi, drogi i place manewrowe oraz reklamy oraz dzierżawy w ramach targowiska przy ulicy Kołłątaja wraz z dzierżawami krótkoterminowymi za miejsce do handlu ze stołów, samochodów i gruntu</w:t>
      </w:r>
      <w:r w:rsidRPr="00A02DBD">
        <w:rPr>
          <w:sz w:val="24"/>
        </w:rPr>
        <w:tab/>
        <w:t>2.523.000</w:t>
      </w:r>
    </w:p>
    <w:p w:rsidR="004506BC" w:rsidRPr="00A02DBD" w:rsidRDefault="004506BC" w:rsidP="004506BC">
      <w:pPr>
        <w:numPr>
          <w:ilvl w:val="0"/>
          <w:numId w:val="3"/>
        </w:numPr>
        <w:tabs>
          <w:tab w:val="num" w:pos="-3135"/>
          <w:tab w:val="right" w:pos="-3021"/>
          <w:tab w:val="num" w:pos="456"/>
          <w:tab w:val="right" w:pos="8778"/>
        </w:tabs>
        <w:ind w:left="456" w:right="1664" w:hanging="456"/>
        <w:rPr>
          <w:sz w:val="24"/>
        </w:rPr>
      </w:pPr>
      <w:r w:rsidRPr="00A02DBD">
        <w:rPr>
          <w:sz w:val="24"/>
        </w:rPr>
        <w:t>odsetki od nieterminowych wpłat</w:t>
      </w:r>
      <w:r w:rsidRPr="00A02DBD">
        <w:rPr>
          <w:sz w:val="24"/>
        </w:rPr>
        <w:tab/>
        <w:t>50.000</w:t>
      </w:r>
    </w:p>
    <w:p w:rsidR="004506BC" w:rsidRPr="00A02DBD" w:rsidRDefault="004506BC" w:rsidP="004506BC">
      <w:pPr>
        <w:numPr>
          <w:ilvl w:val="0"/>
          <w:numId w:val="3"/>
        </w:numPr>
        <w:tabs>
          <w:tab w:val="num" w:pos="-3135"/>
          <w:tab w:val="right" w:pos="-3021"/>
          <w:tab w:val="num" w:pos="456"/>
          <w:tab w:val="right" w:pos="8778"/>
        </w:tabs>
        <w:ind w:left="456" w:right="1664" w:hanging="456"/>
        <w:rPr>
          <w:sz w:val="24"/>
        </w:rPr>
      </w:pPr>
      <w:r w:rsidRPr="00A02DBD">
        <w:rPr>
          <w:sz w:val="24"/>
        </w:rPr>
        <w:t>otrzymane darowizny na działania inwestycyjne</w:t>
      </w:r>
      <w:r w:rsidRPr="00A02DBD">
        <w:rPr>
          <w:sz w:val="24"/>
        </w:rPr>
        <w:tab/>
        <w:t>500.000</w:t>
      </w:r>
    </w:p>
    <w:p w:rsidR="004506BC" w:rsidRPr="00A02DBD" w:rsidRDefault="004506BC" w:rsidP="004506BC">
      <w:pPr>
        <w:numPr>
          <w:ilvl w:val="0"/>
          <w:numId w:val="3"/>
        </w:numPr>
        <w:tabs>
          <w:tab w:val="num" w:pos="-3135"/>
          <w:tab w:val="right" w:pos="-3021"/>
          <w:tab w:val="num" w:pos="456"/>
          <w:tab w:val="right" w:pos="8778"/>
        </w:tabs>
        <w:ind w:left="456" w:right="1664" w:hanging="456"/>
        <w:rPr>
          <w:sz w:val="24"/>
        </w:rPr>
      </w:pPr>
      <w:r w:rsidRPr="00A02DBD">
        <w:rPr>
          <w:sz w:val="24"/>
        </w:rPr>
        <w:t>różne dochody (za bezumowne korzystanie z gruntu)</w:t>
      </w:r>
      <w:r w:rsidRPr="00A02DBD">
        <w:rPr>
          <w:sz w:val="24"/>
        </w:rPr>
        <w:tab/>
        <w:t>50.000</w:t>
      </w:r>
    </w:p>
    <w:p w:rsidR="004506BC" w:rsidRPr="00A02DBD" w:rsidRDefault="004506BC" w:rsidP="004506BC">
      <w:pPr>
        <w:tabs>
          <w:tab w:val="num" w:pos="1428"/>
          <w:tab w:val="right" w:pos="8778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num" w:pos="1428"/>
          <w:tab w:val="right" w:pos="8778"/>
        </w:tabs>
        <w:ind w:right="1664"/>
        <w:jc w:val="both"/>
        <w:rPr>
          <w:b/>
          <w:bCs/>
          <w:sz w:val="24"/>
        </w:rPr>
      </w:pPr>
      <w:r w:rsidRPr="00A02DBD">
        <w:rPr>
          <w:b/>
          <w:bCs/>
          <w:sz w:val="24"/>
        </w:rPr>
        <w:t>Dochody majątkowe</w:t>
      </w:r>
      <w:r w:rsidRPr="00A02DBD">
        <w:rPr>
          <w:b/>
          <w:bCs/>
          <w:sz w:val="24"/>
        </w:rPr>
        <w:tab/>
        <w:t>30.420.000</w:t>
      </w:r>
    </w:p>
    <w:p w:rsidR="004506BC" w:rsidRPr="00A02DBD" w:rsidRDefault="004506BC" w:rsidP="004506BC">
      <w:pPr>
        <w:tabs>
          <w:tab w:val="num" w:pos="1428"/>
          <w:tab w:val="right" w:pos="8778"/>
        </w:tabs>
        <w:ind w:right="1664"/>
        <w:jc w:val="both"/>
        <w:rPr>
          <w:iCs/>
          <w:sz w:val="24"/>
        </w:rPr>
      </w:pPr>
      <w:r w:rsidRPr="00A02DBD">
        <w:rPr>
          <w:iCs/>
          <w:sz w:val="24"/>
        </w:rPr>
        <w:t>Źródłem dochodów majątkowych będą:</w:t>
      </w:r>
    </w:p>
    <w:p w:rsidR="004506BC" w:rsidRPr="00A02DBD" w:rsidRDefault="004506BC" w:rsidP="004506BC">
      <w:pPr>
        <w:numPr>
          <w:ilvl w:val="0"/>
          <w:numId w:val="3"/>
        </w:numPr>
        <w:tabs>
          <w:tab w:val="num" w:pos="-3135"/>
          <w:tab w:val="num" w:pos="456"/>
          <w:tab w:val="right" w:pos="8778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wpływy z tytułu przekształcenia prawa użytkowania wieczystego przysługującego osobom fizycznym w prawo własności</w:t>
      </w:r>
      <w:r w:rsidRPr="00A02DBD">
        <w:rPr>
          <w:sz w:val="24"/>
        </w:rPr>
        <w:tab/>
        <w:t>1.500.000</w:t>
      </w:r>
    </w:p>
    <w:p w:rsidR="004506BC" w:rsidRPr="00A02DBD" w:rsidRDefault="004506BC" w:rsidP="004506BC">
      <w:pPr>
        <w:numPr>
          <w:ilvl w:val="0"/>
          <w:numId w:val="3"/>
        </w:numPr>
        <w:tabs>
          <w:tab w:val="num" w:pos="-3135"/>
          <w:tab w:val="right" w:pos="-3021"/>
          <w:tab w:val="num" w:pos="456"/>
          <w:tab w:val="right" w:pos="8778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sprzedaż nieruchomości</w:t>
      </w:r>
      <w:r w:rsidRPr="00A02DBD">
        <w:rPr>
          <w:sz w:val="24"/>
        </w:rPr>
        <w:tab/>
        <w:t>28.920.000</w:t>
      </w:r>
    </w:p>
    <w:p w:rsidR="004506BC" w:rsidRPr="00A02DBD" w:rsidRDefault="004506BC" w:rsidP="004506BC">
      <w:pPr>
        <w:tabs>
          <w:tab w:val="right" w:pos="-3021"/>
          <w:tab w:val="right" w:pos="8778"/>
        </w:tabs>
        <w:ind w:left="360" w:right="1664" w:firstLine="96"/>
        <w:jc w:val="both"/>
        <w:rPr>
          <w:sz w:val="24"/>
        </w:rPr>
      </w:pPr>
      <w:r w:rsidRPr="00A02DBD">
        <w:rPr>
          <w:sz w:val="24"/>
        </w:rPr>
        <w:t>z tego:</w:t>
      </w:r>
    </w:p>
    <w:p w:rsidR="004506BC" w:rsidRPr="00A02DBD" w:rsidRDefault="004506BC" w:rsidP="004506BC">
      <w:pPr>
        <w:numPr>
          <w:ilvl w:val="1"/>
          <w:numId w:val="3"/>
        </w:numPr>
        <w:tabs>
          <w:tab w:val="right" w:pos="-3021"/>
          <w:tab w:val="num" w:pos="798"/>
          <w:tab w:val="right" w:pos="8778"/>
        </w:tabs>
        <w:ind w:left="798" w:right="1664" w:hanging="342"/>
        <w:jc w:val="both"/>
        <w:rPr>
          <w:i/>
          <w:sz w:val="24"/>
        </w:rPr>
      </w:pPr>
      <w:r w:rsidRPr="00A02DBD">
        <w:rPr>
          <w:i/>
          <w:sz w:val="24"/>
        </w:rPr>
        <w:lastRenderedPageBreak/>
        <w:t>sprzedaż nieruchomości w drodze przetargu</w:t>
      </w:r>
      <w:r w:rsidRPr="00A02DBD">
        <w:rPr>
          <w:i/>
          <w:sz w:val="24"/>
        </w:rPr>
        <w:tab/>
        <w:t>28.000.000</w:t>
      </w:r>
    </w:p>
    <w:p w:rsidR="004506BC" w:rsidRPr="00A02DBD" w:rsidRDefault="004506BC" w:rsidP="004506BC">
      <w:pPr>
        <w:tabs>
          <w:tab w:val="right" w:pos="-3021"/>
          <w:tab w:val="right" w:pos="8778"/>
        </w:tabs>
        <w:ind w:left="456" w:right="1664" w:firstLine="399"/>
        <w:jc w:val="both"/>
        <w:rPr>
          <w:i/>
          <w:sz w:val="24"/>
        </w:rPr>
      </w:pPr>
      <w:r w:rsidRPr="00A02DBD">
        <w:rPr>
          <w:i/>
          <w:sz w:val="24"/>
        </w:rPr>
        <w:t>w tym m. in. przy ulicach:</w:t>
      </w:r>
    </w:p>
    <w:p w:rsidR="004506BC" w:rsidRPr="00A02DBD" w:rsidRDefault="004506BC" w:rsidP="004506BC">
      <w:pPr>
        <w:numPr>
          <w:ilvl w:val="1"/>
          <w:numId w:val="4"/>
        </w:numPr>
        <w:tabs>
          <w:tab w:val="right" w:pos="-3021"/>
          <w:tab w:val="num" w:pos="1134"/>
          <w:tab w:val="right" w:pos="7695"/>
        </w:tabs>
        <w:ind w:left="1134" w:right="2401" w:hanging="283"/>
        <w:jc w:val="both"/>
        <w:rPr>
          <w:i/>
        </w:rPr>
      </w:pPr>
      <w:r w:rsidRPr="00A02DBD">
        <w:rPr>
          <w:i/>
        </w:rPr>
        <w:t>ul. Słoneczna – dz. 589/6 obr. 17 pow.1.718m</w:t>
      </w:r>
      <w:r w:rsidRPr="00A02DBD">
        <w:rPr>
          <w:i/>
          <w:vertAlign w:val="superscript"/>
        </w:rPr>
        <w:t>2</w:t>
      </w:r>
      <w:r w:rsidRPr="00A02DBD">
        <w:rPr>
          <w:i/>
        </w:rPr>
        <w:t xml:space="preserve"> (200.000zł),</w:t>
      </w:r>
    </w:p>
    <w:p w:rsidR="004506BC" w:rsidRPr="00A02DBD" w:rsidRDefault="004506BC" w:rsidP="004506BC">
      <w:pPr>
        <w:numPr>
          <w:ilvl w:val="1"/>
          <w:numId w:val="4"/>
        </w:numPr>
        <w:tabs>
          <w:tab w:val="right" w:pos="-3021"/>
          <w:tab w:val="num" w:pos="1134"/>
          <w:tab w:val="right" w:pos="7695"/>
        </w:tabs>
        <w:ind w:left="1134" w:right="2401" w:hanging="283"/>
        <w:jc w:val="both"/>
        <w:rPr>
          <w:i/>
        </w:rPr>
      </w:pPr>
      <w:r w:rsidRPr="00A02DBD">
        <w:rPr>
          <w:i/>
        </w:rPr>
        <w:t>ul. Wrzosowa - dz. 203/56, 203/125 i 203/118 obr. 14 pow. 3.999 m</w:t>
      </w:r>
      <w:r w:rsidRPr="00A02DBD">
        <w:rPr>
          <w:i/>
          <w:vertAlign w:val="superscript"/>
        </w:rPr>
        <w:t>2,</w:t>
      </w:r>
      <w:r w:rsidRPr="00A02DBD">
        <w:rPr>
          <w:i/>
        </w:rPr>
        <w:t xml:space="preserve"> (400.000zł),</w:t>
      </w:r>
    </w:p>
    <w:p w:rsidR="004506BC" w:rsidRPr="00A02DBD" w:rsidRDefault="004506BC" w:rsidP="004506BC">
      <w:pPr>
        <w:numPr>
          <w:ilvl w:val="1"/>
          <w:numId w:val="4"/>
        </w:numPr>
        <w:tabs>
          <w:tab w:val="right" w:pos="-3021"/>
          <w:tab w:val="num" w:pos="1134"/>
          <w:tab w:val="right" w:pos="7695"/>
        </w:tabs>
        <w:ind w:left="1134" w:right="2401" w:hanging="283"/>
        <w:jc w:val="both"/>
        <w:rPr>
          <w:i/>
        </w:rPr>
      </w:pPr>
      <w:r w:rsidRPr="00A02DBD">
        <w:rPr>
          <w:i/>
        </w:rPr>
        <w:t>ul. Wrzosowa – dz. 203/122 obr. 14 pow. 2.419 m</w:t>
      </w:r>
      <w:r w:rsidRPr="00A02DBD">
        <w:rPr>
          <w:i/>
          <w:vertAlign w:val="superscript"/>
        </w:rPr>
        <w:t>2</w:t>
      </w:r>
      <w:r w:rsidRPr="00A02DBD">
        <w:rPr>
          <w:i/>
        </w:rPr>
        <w:t xml:space="preserve"> (250.000zł),</w:t>
      </w:r>
    </w:p>
    <w:p w:rsidR="004506BC" w:rsidRPr="00A02DBD" w:rsidRDefault="004506BC" w:rsidP="004506BC">
      <w:pPr>
        <w:numPr>
          <w:ilvl w:val="1"/>
          <w:numId w:val="4"/>
        </w:numPr>
        <w:tabs>
          <w:tab w:val="right" w:pos="-3021"/>
          <w:tab w:val="num" w:pos="1134"/>
          <w:tab w:val="right" w:pos="7695"/>
        </w:tabs>
        <w:ind w:left="1134" w:right="2401" w:hanging="283"/>
        <w:jc w:val="both"/>
        <w:rPr>
          <w:i/>
        </w:rPr>
      </w:pPr>
      <w:r w:rsidRPr="00A02DBD">
        <w:rPr>
          <w:i/>
        </w:rPr>
        <w:t>ul. Wrzosowa – dz. 203/139 obr. 14 pow. 3.753 m</w:t>
      </w:r>
      <w:r w:rsidRPr="00A02DBD">
        <w:rPr>
          <w:i/>
          <w:vertAlign w:val="superscript"/>
        </w:rPr>
        <w:t>2</w:t>
      </w:r>
      <w:r w:rsidRPr="00A02DBD">
        <w:rPr>
          <w:i/>
        </w:rPr>
        <w:t xml:space="preserve"> (400.000zł),</w:t>
      </w:r>
    </w:p>
    <w:p w:rsidR="004506BC" w:rsidRPr="00A02DBD" w:rsidRDefault="004506BC" w:rsidP="004506BC">
      <w:pPr>
        <w:numPr>
          <w:ilvl w:val="1"/>
          <w:numId w:val="4"/>
        </w:numPr>
        <w:tabs>
          <w:tab w:val="right" w:pos="-3021"/>
          <w:tab w:val="num" w:pos="1134"/>
          <w:tab w:val="right" w:pos="7695"/>
        </w:tabs>
        <w:ind w:left="1134" w:right="2401" w:hanging="283"/>
        <w:jc w:val="both"/>
        <w:rPr>
          <w:i/>
        </w:rPr>
      </w:pPr>
      <w:r w:rsidRPr="00A02DBD">
        <w:rPr>
          <w:i/>
        </w:rPr>
        <w:t>ul. Wrzosowa – dz. 203/140 obr. 14 pow.3.755 m</w:t>
      </w:r>
      <w:r w:rsidRPr="00A02DBD">
        <w:rPr>
          <w:i/>
          <w:vertAlign w:val="superscript"/>
        </w:rPr>
        <w:t>2</w:t>
      </w:r>
      <w:r w:rsidRPr="00A02DBD">
        <w:rPr>
          <w:i/>
        </w:rPr>
        <w:t xml:space="preserve"> (400.000zł),</w:t>
      </w:r>
    </w:p>
    <w:p w:rsidR="004506BC" w:rsidRPr="00A02DBD" w:rsidRDefault="004506BC" w:rsidP="004506BC">
      <w:pPr>
        <w:numPr>
          <w:ilvl w:val="1"/>
          <w:numId w:val="4"/>
        </w:numPr>
        <w:tabs>
          <w:tab w:val="right" w:pos="-3021"/>
          <w:tab w:val="num" w:pos="1134"/>
          <w:tab w:val="right" w:pos="7695"/>
        </w:tabs>
        <w:ind w:left="1134" w:right="2401" w:hanging="283"/>
        <w:jc w:val="both"/>
        <w:rPr>
          <w:i/>
        </w:rPr>
      </w:pPr>
      <w:r w:rsidRPr="00A02DBD">
        <w:rPr>
          <w:i/>
        </w:rPr>
        <w:t>ul. Wrzosowa – dz. 203/99, 203/91, 203/98, 203/93, 203/135, 203/96, 203/92 obr. 14 pow. 7.270 m</w:t>
      </w:r>
      <w:r w:rsidRPr="00A02DBD">
        <w:rPr>
          <w:i/>
          <w:vertAlign w:val="superscript"/>
        </w:rPr>
        <w:t>2</w:t>
      </w:r>
      <w:r w:rsidRPr="00A02DBD">
        <w:rPr>
          <w:i/>
        </w:rPr>
        <w:t xml:space="preserve"> (750.000zł),</w:t>
      </w:r>
    </w:p>
    <w:p w:rsidR="004506BC" w:rsidRPr="00A02DBD" w:rsidRDefault="004506BC" w:rsidP="004506BC">
      <w:pPr>
        <w:numPr>
          <w:ilvl w:val="1"/>
          <w:numId w:val="4"/>
        </w:numPr>
        <w:tabs>
          <w:tab w:val="right" w:pos="-3021"/>
          <w:tab w:val="num" w:pos="1134"/>
          <w:tab w:val="right" w:pos="7695"/>
        </w:tabs>
        <w:ind w:left="1134" w:right="2401" w:hanging="283"/>
        <w:jc w:val="both"/>
        <w:rPr>
          <w:i/>
        </w:rPr>
      </w:pPr>
      <w:r w:rsidRPr="00A02DBD">
        <w:rPr>
          <w:i/>
        </w:rPr>
        <w:t>ul. Szwedzka – dz. 25/4, 25/5, 25/6, 25/7, 25/9, 25/10, 25/11, 25/12, 27/17 obr. 14 pow. 5.005 m</w:t>
      </w:r>
      <w:r w:rsidRPr="00A02DBD">
        <w:rPr>
          <w:i/>
          <w:vertAlign w:val="superscript"/>
        </w:rPr>
        <w:t>2</w:t>
      </w:r>
      <w:r w:rsidRPr="00A02DBD">
        <w:rPr>
          <w:i/>
        </w:rPr>
        <w:t xml:space="preserve"> (750.000zł),</w:t>
      </w:r>
    </w:p>
    <w:p w:rsidR="004506BC" w:rsidRPr="00A02DBD" w:rsidRDefault="004506BC" w:rsidP="004506BC">
      <w:pPr>
        <w:numPr>
          <w:ilvl w:val="1"/>
          <w:numId w:val="4"/>
        </w:numPr>
        <w:tabs>
          <w:tab w:val="right" w:pos="-3021"/>
          <w:tab w:val="num" w:pos="1134"/>
          <w:tab w:val="right" w:pos="7695"/>
        </w:tabs>
        <w:ind w:left="1134" w:right="2401" w:hanging="283"/>
        <w:jc w:val="both"/>
        <w:rPr>
          <w:i/>
        </w:rPr>
      </w:pPr>
      <w:r w:rsidRPr="00A02DBD">
        <w:rPr>
          <w:i/>
        </w:rPr>
        <w:t>ul. Jachtowa – dz. 122/41, 122/43, 122/45, 122/48, 122/50 obr. 7 pow. 10.570 m</w:t>
      </w:r>
      <w:r w:rsidRPr="00A02DBD">
        <w:rPr>
          <w:i/>
          <w:vertAlign w:val="superscript"/>
        </w:rPr>
        <w:t>2</w:t>
      </w:r>
      <w:r w:rsidRPr="00A02DBD">
        <w:rPr>
          <w:i/>
        </w:rPr>
        <w:t xml:space="preserve"> (19.100.000zł),</w:t>
      </w:r>
    </w:p>
    <w:p w:rsidR="004506BC" w:rsidRPr="00A02DBD" w:rsidRDefault="004506BC" w:rsidP="004506BC">
      <w:pPr>
        <w:numPr>
          <w:ilvl w:val="1"/>
          <w:numId w:val="4"/>
        </w:numPr>
        <w:tabs>
          <w:tab w:val="right" w:pos="-3021"/>
          <w:tab w:val="num" w:pos="1134"/>
          <w:tab w:val="right" w:pos="7695"/>
        </w:tabs>
        <w:ind w:left="1134" w:right="2401" w:hanging="283"/>
        <w:jc w:val="both"/>
        <w:rPr>
          <w:i/>
        </w:rPr>
      </w:pPr>
      <w:r w:rsidRPr="00A02DBD">
        <w:rPr>
          <w:i/>
        </w:rPr>
        <w:t>ul. Jachtowa – dz. 122/54 obr. 7 opow. 4.478 m</w:t>
      </w:r>
      <w:r w:rsidRPr="00A02DBD">
        <w:rPr>
          <w:i/>
          <w:vertAlign w:val="superscript"/>
        </w:rPr>
        <w:t>2</w:t>
      </w:r>
      <w:r w:rsidRPr="00A02DBD">
        <w:rPr>
          <w:i/>
        </w:rPr>
        <w:t xml:space="preserve"> (1.500.000zł),</w:t>
      </w:r>
    </w:p>
    <w:p w:rsidR="004506BC" w:rsidRPr="00A02DBD" w:rsidRDefault="004506BC" w:rsidP="004506BC">
      <w:pPr>
        <w:numPr>
          <w:ilvl w:val="1"/>
          <w:numId w:val="4"/>
        </w:numPr>
        <w:tabs>
          <w:tab w:val="right" w:pos="-3021"/>
          <w:tab w:val="num" w:pos="1134"/>
          <w:tab w:val="right" w:pos="7695"/>
        </w:tabs>
        <w:ind w:left="1134" w:right="2401" w:hanging="283"/>
        <w:jc w:val="both"/>
        <w:rPr>
          <w:i/>
        </w:rPr>
      </w:pPr>
      <w:r w:rsidRPr="00A02DBD">
        <w:rPr>
          <w:i/>
        </w:rPr>
        <w:t>ul. Wybrzeże Władysława IV – cz. dz. 122/87 obr. 7 pow.1.500 m</w:t>
      </w:r>
      <w:r w:rsidRPr="00A02DBD">
        <w:rPr>
          <w:i/>
          <w:vertAlign w:val="superscript"/>
        </w:rPr>
        <w:t>2</w:t>
      </w:r>
      <w:r w:rsidRPr="00A02DBD">
        <w:rPr>
          <w:i/>
        </w:rPr>
        <w:t xml:space="preserve"> (1.500.000zł),</w:t>
      </w:r>
    </w:p>
    <w:p w:rsidR="004506BC" w:rsidRPr="00A02DBD" w:rsidRDefault="004506BC" w:rsidP="004506BC">
      <w:pPr>
        <w:numPr>
          <w:ilvl w:val="1"/>
          <w:numId w:val="4"/>
        </w:numPr>
        <w:tabs>
          <w:tab w:val="right" w:pos="-3021"/>
          <w:tab w:val="num" w:pos="1134"/>
          <w:tab w:val="right" w:pos="7695"/>
        </w:tabs>
        <w:ind w:left="1134" w:right="2401" w:hanging="283"/>
        <w:jc w:val="both"/>
        <w:rPr>
          <w:i/>
        </w:rPr>
      </w:pPr>
      <w:r w:rsidRPr="00A02DBD">
        <w:rPr>
          <w:i/>
        </w:rPr>
        <w:t>ul. Żeromskiego dz. 14/4 obr.1 pow. 500 m</w:t>
      </w:r>
      <w:r w:rsidRPr="00A02DBD">
        <w:rPr>
          <w:i/>
          <w:vertAlign w:val="superscript"/>
        </w:rPr>
        <w:t>2</w:t>
      </w:r>
      <w:r w:rsidRPr="00A02DBD">
        <w:rPr>
          <w:i/>
        </w:rPr>
        <w:t xml:space="preserve"> (750.000zł),</w:t>
      </w:r>
    </w:p>
    <w:p w:rsidR="004506BC" w:rsidRPr="00A02DBD" w:rsidRDefault="004506BC" w:rsidP="004506BC">
      <w:pPr>
        <w:numPr>
          <w:ilvl w:val="1"/>
          <w:numId w:val="4"/>
        </w:numPr>
        <w:tabs>
          <w:tab w:val="right" w:pos="-3021"/>
          <w:tab w:val="num" w:pos="1134"/>
          <w:tab w:val="right" w:pos="7695"/>
        </w:tabs>
        <w:ind w:left="1134" w:right="2401" w:hanging="283"/>
        <w:jc w:val="both"/>
        <w:rPr>
          <w:i/>
        </w:rPr>
      </w:pPr>
      <w:r w:rsidRPr="00A02DBD">
        <w:rPr>
          <w:i/>
        </w:rPr>
        <w:t>ul. Żeromskiego dz. 7/2 obr.1 pow. 2.663 m</w:t>
      </w:r>
      <w:r w:rsidRPr="00A02DBD">
        <w:rPr>
          <w:i/>
          <w:vertAlign w:val="superscript"/>
        </w:rPr>
        <w:t>2</w:t>
      </w:r>
      <w:r w:rsidRPr="00A02DBD">
        <w:rPr>
          <w:i/>
        </w:rPr>
        <w:t xml:space="preserve"> (2.000.000zł),</w:t>
      </w:r>
    </w:p>
    <w:p w:rsidR="004506BC" w:rsidRPr="00A02DBD" w:rsidRDefault="004506BC" w:rsidP="004506BC">
      <w:pPr>
        <w:numPr>
          <w:ilvl w:val="1"/>
          <w:numId w:val="3"/>
        </w:numPr>
        <w:tabs>
          <w:tab w:val="right" w:pos="-3021"/>
          <w:tab w:val="num" w:pos="798"/>
          <w:tab w:val="right" w:pos="8778"/>
        </w:tabs>
        <w:ind w:left="798" w:right="1664" w:hanging="342"/>
        <w:jc w:val="both"/>
        <w:rPr>
          <w:i/>
          <w:sz w:val="24"/>
          <w:szCs w:val="24"/>
        </w:rPr>
      </w:pPr>
      <w:r w:rsidRPr="00A02DBD">
        <w:rPr>
          <w:i/>
          <w:sz w:val="24"/>
        </w:rPr>
        <w:t>lokali mieszkalnych na rzecz najemców</w:t>
      </w:r>
      <w:r w:rsidRPr="00A02DBD">
        <w:rPr>
          <w:i/>
          <w:sz w:val="24"/>
        </w:rPr>
        <w:tab/>
        <w:t>100.000</w:t>
      </w:r>
    </w:p>
    <w:p w:rsidR="004506BC" w:rsidRPr="00A02DBD" w:rsidRDefault="004506BC" w:rsidP="004506BC">
      <w:pPr>
        <w:numPr>
          <w:ilvl w:val="1"/>
          <w:numId w:val="3"/>
        </w:numPr>
        <w:tabs>
          <w:tab w:val="right" w:pos="-3021"/>
          <w:tab w:val="num" w:pos="798"/>
          <w:tab w:val="right" w:pos="8778"/>
        </w:tabs>
        <w:ind w:left="798" w:right="1664" w:hanging="342"/>
        <w:jc w:val="both"/>
        <w:rPr>
          <w:i/>
          <w:sz w:val="24"/>
        </w:rPr>
      </w:pPr>
      <w:r w:rsidRPr="00A02DBD">
        <w:rPr>
          <w:i/>
          <w:sz w:val="24"/>
        </w:rPr>
        <w:t>lokali użytkowych na rzecz ich najemców</w:t>
      </w:r>
      <w:r w:rsidRPr="00A02DBD">
        <w:rPr>
          <w:i/>
          <w:sz w:val="24"/>
        </w:rPr>
        <w:tab/>
        <w:t>300.000</w:t>
      </w:r>
    </w:p>
    <w:p w:rsidR="004506BC" w:rsidRPr="00A02DBD" w:rsidRDefault="004506BC" w:rsidP="004506BC">
      <w:pPr>
        <w:numPr>
          <w:ilvl w:val="1"/>
          <w:numId w:val="3"/>
        </w:numPr>
        <w:tabs>
          <w:tab w:val="right" w:pos="-3021"/>
          <w:tab w:val="num" w:pos="798"/>
          <w:tab w:val="right" w:pos="8778"/>
        </w:tabs>
        <w:ind w:left="798" w:right="1664" w:hanging="342"/>
        <w:jc w:val="both"/>
        <w:rPr>
          <w:i/>
          <w:sz w:val="24"/>
        </w:rPr>
      </w:pPr>
      <w:r w:rsidRPr="00A02DBD">
        <w:rPr>
          <w:i/>
          <w:sz w:val="24"/>
        </w:rPr>
        <w:t>gruntów na polepszenie zagospodarowania gruntów już posiadanych</w:t>
      </w:r>
      <w:r w:rsidRPr="00A02DBD">
        <w:rPr>
          <w:i/>
          <w:sz w:val="24"/>
        </w:rPr>
        <w:tab/>
        <w:t>500.000</w:t>
      </w:r>
    </w:p>
    <w:p w:rsidR="004506BC" w:rsidRPr="00A02DBD" w:rsidRDefault="004506BC" w:rsidP="004506BC">
      <w:pPr>
        <w:numPr>
          <w:ilvl w:val="1"/>
          <w:numId w:val="3"/>
        </w:numPr>
        <w:tabs>
          <w:tab w:val="right" w:pos="-3021"/>
          <w:tab w:val="num" w:pos="798"/>
          <w:tab w:val="right" w:pos="8778"/>
        </w:tabs>
        <w:ind w:left="798" w:right="1664" w:hanging="342"/>
        <w:jc w:val="both"/>
        <w:rPr>
          <w:sz w:val="24"/>
        </w:rPr>
      </w:pPr>
      <w:r w:rsidRPr="00A02DBD">
        <w:rPr>
          <w:i/>
          <w:sz w:val="24"/>
        </w:rPr>
        <w:t>sprzedaż gruntów pod garażami</w:t>
      </w:r>
      <w:r w:rsidRPr="00A02DBD">
        <w:rPr>
          <w:i/>
          <w:sz w:val="24"/>
        </w:rPr>
        <w:tab/>
        <w:t>20.000</w:t>
      </w:r>
    </w:p>
    <w:p w:rsidR="004506BC" w:rsidRPr="00A02DBD" w:rsidRDefault="004506BC" w:rsidP="004506BC">
      <w:pPr>
        <w:tabs>
          <w:tab w:val="right" w:pos="-3021"/>
          <w:tab w:val="right" w:pos="8778"/>
        </w:tabs>
        <w:ind w:right="1664"/>
        <w:rPr>
          <w:sz w:val="24"/>
        </w:rPr>
      </w:pPr>
    </w:p>
    <w:p w:rsidR="004506BC" w:rsidRPr="00A02DBD" w:rsidRDefault="004506BC" w:rsidP="004506BC">
      <w:pPr>
        <w:tabs>
          <w:tab w:val="right" w:pos="8460"/>
          <w:tab w:val="right" w:pos="8778"/>
        </w:tabs>
        <w:ind w:right="1664"/>
        <w:rPr>
          <w:sz w:val="24"/>
        </w:rPr>
      </w:pPr>
    </w:p>
    <w:p w:rsidR="004506BC" w:rsidRPr="00A02DBD" w:rsidRDefault="004506BC" w:rsidP="004506BC">
      <w:pPr>
        <w:shd w:val="clear" w:color="auto" w:fill="E0E0E0"/>
        <w:tabs>
          <w:tab w:val="num" w:pos="0"/>
          <w:tab w:val="right" w:pos="8778"/>
        </w:tabs>
        <w:rPr>
          <w:b/>
          <w:sz w:val="24"/>
        </w:rPr>
      </w:pPr>
      <w:r w:rsidRPr="00A02DBD">
        <w:rPr>
          <w:b/>
          <w:sz w:val="24"/>
        </w:rPr>
        <w:t>Dział 710  DZIAŁALNOŚĆ USŁUGOWA</w:t>
      </w:r>
      <w:r w:rsidRPr="00A02DBD">
        <w:rPr>
          <w:b/>
          <w:sz w:val="24"/>
        </w:rPr>
        <w:tab/>
        <w:t>1.900.000</w:t>
      </w:r>
    </w:p>
    <w:p w:rsidR="004506BC" w:rsidRPr="00A02DBD" w:rsidRDefault="004506BC" w:rsidP="004506BC">
      <w:pPr>
        <w:tabs>
          <w:tab w:val="right" w:pos="8778"/>
        </w:tabs>
        <w:rPr>
          <w:sz w:val="24"/>
        </w:rPr>
      </w:pPr>
    </w:p>
    <w:p w:rsidR="004506BC" w:rsidRPr="00A02DBD" w:rsidRDefault="004506BC" w:rsidP="004506BC">
      <w:pPr>
        <w:tabs>
          <w:tab w:val="right" w:pos="8778"/>
        </w:tabs>
        <w:ind w:right="1664"/>
        <w:jc w:val="both"/>
        <w:rPr>
          <w:sz w:val="24"/>
        </w:rPr>
      </w:pPr>
      <w:r w:rsidRPr="00A02DBD">
        <w:rPr>
          <w:b/>
          <w:sz w:val="24"/>
        </w:rPr>
        <w:t>Dochody bieżące</w:t>
      </w:r>
      <w:r w:rsidRPr="00A02DBD">
        <w:rPr>
          <w:sz w:val="24"/>
        </w:rPr>
        <w:t xml:space="preserve"> będą pochodzić z opłat cmentarnych (za wykupienie miejsc grzebalnych oraz za korzystanie z urządzeń na cmentarzu komunalnym)</w:t>
      </w:r>
      <w:r w:rsidRPr="00A02DBD">
        <w:rPr>
          <w:b/>
          <w:bCs/>
          <w:sz w:val="24"/>
        </w:rPr>
        <w:t xml:space="preserve"> </w:t>
      </w:r>
      <w:r w:rsidRPr="00A02DBD">
        <w:rPr>
          <w:b/>
          <w:bCs/>
          <w:sz w:val="24"/>
        </w:rPr>
        <w:tab/>
        <w:t>600.000</w:t>
      </w:r>
    </w:p>
    <w:p w:rsidR="004506BC" w:rsidRPr="00A02DBD" w:rsidRDefault="004506BC" w:rsidP="004506BC">
      <w:pPr>
        <w:tabs>
          <w:tab w:val="right" w:pos="8778"/>
        </w:tabs>
        <w:ind w:right="-136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778"/>
        </w:tabs>
        <w:ind w:right="1699"/>
        <w:jc w:val="both"/>
        <w:rPr>
          <w:sz w:val="24"/>
        </w:rPr>
      </w:pPr>
      <w:r w:rsidRPr="00A02DBD">
        <w:rPr>
          <w:b/>
          <w:sz w:val="24"/>
        </w:rPr>
        <w:t>Dochody majątkowe</w:t>
      </w:r>
      <w:r w:rsidRPr="00A02DBD">
        <w:rPr>
          <w:sz w:val="24"/>
        </w:rPr>
        <w:t xml:space="preserve"> stanowi dofinansowanie inwestycji </w:t>
      </w:r>
      <w:r w:rsidRPr="00A02DBD">
        <w:rPr>
          <w:i/>
          <w:sz w:val="24"/>
        </w:rPr>
        <w:t>„Rewitalizacja powojskowych terenów w celu utworzenia Centrum Usług Mulnik w Świnoujściu”</w:t>
      </w:r>
      <w:r w:rsidRPr="00A02DBD">
        <w:rPr>
          <w:sz w:val="24"/>
        </w:rPr>
        <w:t xml:space="preserve"> w ramach Regionalnych Programów Operacyjnych Województwa Zachodniopomorskiego na lata 2014 - 2020</w:t>
      </w:r>
      <w:r w:rsidRPr="00A02DBD">
        <w:rPr>
          <w:b/>
          <w:bCs/>
          <w:sz w:val="24"/>
        </w:rPr>
        <w:tab/>
        <w:t>1.300.000</w:t>
      </w:r>
    </w:p>
    <w:p w:rsidR="004506BC" w:rsidRPr="00A02DBD" w:rsidRDefault="004506BC" w:rsidP="004506BC">
      <w:pPr>
        <w:tabs>
          <w:tab w:val="right" w:pos="8778"/>
        </w:tabs>
        <w:ind w:right="-136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778"/>
        </w:tabs>
        <w:ind w:right="-136"/>
        <w:jc w:val="both"/>
        <w:rPr>
          <w:sz w:val="24"/>
        </w:rPr>
      </w:pPr>
    </w:p>
    <w:p w:rsidR="004506BC" w:rsidRPr="00A02DBD" w:rsidRDefault="004506BC" w:rsidP="004506BC">
      <w:pPr>
        <w:keepNext/>
        <w:shd w:val="clear" w:color="auto" w:fill="E0E0E0"/>
        <w:tabs>
          <w:tab w:val="right" w:pos="8778"/>
        </w:tabs>
        <w:outlineLvl w:val="1"/>
        <w:rPr>
          <w:b/>
          <w:sz w:val="24"/>
        </w:rPr>
      </w:pPr>
      <w:r w:rsidRPr="00A02DBD">
        <w:rPr>
          <w:b/>
          <w:sz w:val="24"/>
        </w:rPr>
        <w:t>Dział 750  ADMINISTRACJA PUBLICZNA</w:t>
      </w:r>
      <w:r w:rsidRPr="00A02DBD">
        <w:rPr>
          <w:b/>
          <w:sz w:val="24"/>
        </w:rPr>
        <w:tab/>
      </w:r>
      <w:r w:rsidR="00872730" w:rsidRPr="00A02DBD">
        <w:rPr>
          <w:b/>
          <w:sz w:val="24"/>
        </w:rPr>
        <w:t>3</w:t>
      </w:r>
      <w:r w:rsidRPr="00A02DBD">
        <w:rPr>
          <w:b/>
          <w:sz w:val="24"/>
        </w:rPr>
        <w:t>.</w:t>
      </w:r>
      <w:r w:rsidR="00872730" w:rsidRPr="00A02DBD">
        <w:rPr>
          <w:b/>
          <w:sz w:val="24"/>
        </w:rPr>
        <w:t>634</w:t>
      </w:r>
      <w:r w:rsidRPr="00A02DBD">
        <w:rPr>
          <w:b/>
          <w:sz w:val="24"/>
        </w:rPr>
        <w:t>.</w:t>
      </w:r>
      <w:r w:rsidR="00872730" w:rsidRPr="00A02DBD">
        <w:rPr>
          <w:b/>
          <w:sz w:val="24"/>
        </w:rPr>
        <w:t>610</w:t>
      </w:r>
    </w:p>
    <w:p w:rsidR="004506BC" w:rsidRPr="00A02DBD" w:rsidRDefault="004506BC" w:rsidP="004506BC">
      <w:pPr>
        <w:tabs>
          <w:tab w:val="right" w:pos="8664"/>
        </w:tabs>
        <w:rPr>
          <w:sz w:val="24"/>
        </w:rPr>
      </w:pPr>
    </w:p>
    <w:p w:rsidR="004506BC" w:rsidRPr="00A02DBD" w:rsidRDefault="004506BC" w:rsidP="004506BC">
      <w:pPr>
        <w:tabs>
          <w:tab w:val="right" w:pos="8778"/>
        </w:tabs>
        <w:ind w:right="1664"/>
        <w:jc w:val="both"/>
        <w:rPr>
          <w:b/>
          <w:bCs/>
          <w:sz w:val="24"/>
        </w:rPr>
      </w:pPr>
      <w:r w:rsidRPr="00A02DBD">
        <w:rPr>
          <w:b/>
          <w:bCs/>
          <w:sz w:val="24"/>
        </w:rPr>
        <w:t>Dochody bieżące</w:t>
      </w:r>
      <w:r w:rsidRPr="00A02DBD">
        <w:rPr>
          <w:b/>
          <w:bCs/>
          <w:sz w:val="24"/>
        </w:rPr>
        <w:tab/>
        <w:t>683.498</w:t>
      </w:r>
    </w:p>
    <w:p w:rsidR="004506BC" w:rsidRPr="00A02DBD" w:rsidRDefault="004506BC" w:rsidP="004506BC">
      <w:pPr>
        <w:tabs>
          <w:tab w:val="right" w:pos="8778"/>
        </w:tabs>
        <w:ind w:right="1664"/>
        <w:rPr>
          <w:sz w:val="24"/>
        </w:rPr>
      </w:pPr>
      <w:r w:rsidRPr="00A02DBD">
        <w:rPr>
          <w:sz w:val="24"/>
        </w:rPr>
        <w:t>Na planowane wpływy złożą się dochody bieżące:</w:t>
      </w:r>
    </w:p>
    <w:p w:rsidR="004506BC" w:rsidRPr="00A02DBD" w:rsidRDefault="004506BC" w:rsidP="004506BC">
      <w:pPr>
        <w:numPr>
          <w:ilvl w:val="0"/>
          <w:numId w:val="5"/>
        </w:numPr>
        <w:tabs>
          <w:tab w:val="clear" w:pos="360"/>
          <w:tab w:val="num" w:pos="456"/>
          <w:tab w:val="right" w:pos="8778"/>
        </w:tabs>
        <w:ind w:left="456" w:right="1664"/>
        <w:jc w:val="both"/>
        <w:rPr>
          <w:sz w:val="24"/>
        </w:rPr>
      </w:pPr>
      <w:r w:rsidRPr="00A02DBD">
        <w:rPr>
          <w:sz w:val="24"/>
        </w:rPr>
        <w:t>dotacja celowa na zadania bieżące z zakresu administracji rządowej wykonywane przez gminę, z przeznaczeniem na personalizację i wydawanie dowodów osobistych, ewidencję i zmiany danych dotyczących ludności oraz rejestrację stanu cywilnego i innych spraw związanych z funkcjonowaniem urzędu</w:t>
      </w:r>
      <w:r w:rsidRPr="00A02DBD">
        <w:rPr>
          <w:sz w:val="24"/>
        </w:rPr>
        <w:tab/>
        <w:t>270.600</w:t>
      </w:r>
    </w:p>
    <w:p w:rsidR="004506BC" w:rsidRPr="00A02DBD" w:rsidRDefault="004506BC" w:rsidP="004506BC">
      <w:pPr>
        <w:numPr>
          <w:ilvl w:val="0"/>
          <w:numId w:val="5"/>
        </w:numPr>
        <w:tabs>
          <w:tab w:val="clear" w:pos="360"/>
          <w:tab w:val="num" w:pos="456"/>
          <w:tab w:val="right" w:pos="8778"/>
        </w:tabs>
        <w:ind w:left="456" w:right="1664"/>
        <w:jc w:val="both"/>
        <w:rPr>
          <w:sz w:val="24"/>
        </w:rPr>
      </w:pPr>
      <w:r w:rsidRPr="00A02DBD">
        <w:rPr>
          <w:sz w:val="24"/>
        </w:rPr>
        <w:t>dotacja celowa na zadania bieżące z zakresu administracji rządowej wykonywane przez gminę, z przeznaczeniem na wsparcie instytucjonalne jednostek samorządu terytorialnego</w:t>
      </w:r>
      <w:r w:rsidRPr="00A02DBD">
        <w:rPr>
          <w:sz w:val="24"/>
        </w:rPr>
        <w:tab/>
        <w:t>76.400</w:t>
      </w:r>
    </w:p>
    <w:p w:rsidR="004506BC" w:rsidRPr="00A02DBD" w:rsidRDefault="004506BC" w:rsidP="004506BC">
      <w:pPr>
        <w:numPr>
          <w:ilvl w:val="0"/>
          <w:numId w:val="5"/>
        </w:numPr>
        <w:tabs>
          <w:tab w:val="clear" w:pos="360"/>
          <w:tab w:val="num" w:pos="456"/>
          <w:tab w:val="right" w:pos="8778"/>
        </w:tabs>
        <w:ind w:left="456" w:right="1664"/>
        <w:jc w:val="both"/>
        <w:rPr>
          <w:sz w:val="24"/>
        </w:rPr>
      </w:pPr>
      <w:r w:rsidRPr="00A02DBD">
        <w:rPr>
          <w:sz w:val="24"/>
        </w:rPr>
        <w:t>zwrotów opłat postępowań sądowych</w:t>
      </w:r>
      <w:r w:rsidRPr="00A02DBD">
        <w:rPr>
          <w:sz w:val="24"/>
        </w:rPr>
        <w:tab/>
        <w:t>5.000</w:t>
      </w:r>
    </w:p>
    <w:p w:rsidR="004506BC" w:rsidRPr="00A02DBD" w:rsidRDefault="004506BC" w:rsidP="004506BC">
      <w:pPr>
        <w:numPr>
          <w:ilvl w:val="0"/>
          <w:numId w:val="5"/>
        </w:numPr>
        <w:tabs>
          <w:tab w:val="clear" w:pos="360"/>
          <w:tab w:val="num" w:pos="456"/>
          <w:tab w:val="right" w:pos="8778"/>
        </w:tabs>
        <w:ind w:left="456" w:right="1664"/>
        <w:jc w:val="both"/>
        <w:rPr>
          <w:sz w:val="24"/>
        </w:rPr>
      </w:pPr>
      <w:r w:rsidRPr="00A02DBD">
        <w:rPr>
          <w:sz w:val="24"/>
        </w:rPr>
        <w:t>zwrotów kosztów postępowań egzekucyjnych i sądowych</w:t>
      </w:r>
      <w:r w:rsidRPr="00A02DBD">
        <w:rPr>
          <w:sz w:val="24"/>
        </w:rPr>
        <w:tab/>
        <w:t>5.000</w:t>
      </w:r>
    </w:p>
    <w:p w:rsidR="004506BC" w:rsidRPr="00A02DBD" w:rsidRDefault="004506BC" w:rsidP="004506BC">
      <w:pPr>
        <w:numPr>
          <w:ilvl w:val="0"/>
          <w:numId w:val="5"/>
        </w:numPr>
        <w:tabs>
          <w:tab w:val="clear" w:pos="360"/>
          <w:tab w:val="num" w:pos="456"/>
          <w:tab w:val="right" w:pos="8778"/>
        </w:tabs>
        <w:ind w:left="456" w:right="1664"/>
        <w:jc w:val="both"/>
        <w:rPr>
          <w:sz w:val="24"/>
        </w:rPr>
      </w:pPr>
      <w:r w:rsidRPr="00A02DBD">
        <w:rPr>
          <w:sz w:val="24"/>
        </w:rPr>
        <w:lastRenderedPageBreak/>
        <w:t>wpływy z różnych opłat, w tym opłat za identyfikatory i zezwolenia na przeprawę promową</w:t>
      </w:r>
      <w:r w:rsidRPr="00A02DBD">
        <w:rPr>
          <w:sz w:val="24"/>
        </w:rPr>
        <w:tab/>
        <w:t>50.000</w:t>
      </w:r>
    </w:p>
    <w:p w:rsidR="004506BC" w:rsidRPr="00A02DBD" w:rsidRDefault="004506BC" w:rsidP="004506BC">
      <w:pPr>
        <w:numPr>
          <w:ilvl w:val="0"/>
          <w:numId w:val="5"/>
        </w:numPr>
        <w:tabs>
          <w:tab w:val="clear" w:pos="360"/>
          <w:tab w:val="num" w:pos="456"/>
          <w:tab w:val="right" w:pos="8778"/>
        </w:tabs>
        <w:ind w:left="456" w:right="1664"/>
        <w:jc w:val="both"/>
        <w:rPr>
          <w:sz w:val="24"/>
        </w:rPr>
      </w:pPr>
      <w:r w:rsidRPr="00A02DBD">
        <w:rPr>
          <w:sz w:val="24"/>
        </w:rPr>
        <w:t>dochody z wynajmu pomieszczeń w budynku Urzędu Miasta przy ul. Wojska Polskiego oraz garaży</w:t>
      </w:r>
      <w:r w:rsidRPr="00A02DBD">
        <w:rPr>
          <w:sz w:val="24"/>
        </w:rPr>
        <w:tab/>
        <w:t>38.343</w:t>
      </w:r>
    </w:p>
    <w:p w:rsidR="004506BC" w:rsidRPr="00A02DBD" w:rsidRDefault="004506BC" w:rsidP="004506BC">
      <w:pPr>
        <w:numPr>
          <w:ilvl w:val="0"/>
          <w:numId w:val="5"/>
        </w:numPr>
        <w:tabs>
          <w:tab w:val="clear" w:pos="360"/>
          <w:tab w:val="num" w:pos="456"/>
          <w:tab w:val="right" w:pos="8778"/>
        </w:tabs>
        <w:ind w:left="456" w:right="1664"/>
        <w:jc w:val="both"/>
        <w:rPr>
          <w:sz w:val="24"/>
        </w:rPr>
      </w:pPr>
      <w:r w:rsidRPr="00A02DBD">
        <w:rPr>
          <w:sz w:val="24"/>
        </w:rPr>
        <w:t>wpływy z usług (udostępnienie gminnych urządzeń instalacji energetycznych)</w:t>
      </w:r>
      <w:r w:rsidRPr="00A02DBD">
        <w:rPr>
          <w:sz w:val="24"/>
        </w:rPr>
        <w:tab/>
        <w:t>19.000</w:t>
      </w:r>
    </w:p>
    <w:p w:rsidR="004506BC" w:rsidRPr="00A02DBD" w:rsidRDefault="004506BC" w:rsidP="004506BC">
      <w:pPr>
        <w:numPr>
          <w:ilvl w:val="0"/>
          <w:numId w:val="5"/>
        </w:numPr>
        <w:tabs>
          <w:tab w:val="clear" w:pos="360"/>
          <w:tab w:val="num" w:pos="456"/>
          <w:tab w:val="right" w:pos="8778"/>
        </w:tabs>
        <w:ind w:left="456" w:right="1664"/>
        <w:jc w:val="both"/>
        <w:rPr>
          <w:sz w:val="24"/>
        </w:rPr>
      </w:pPr>
      <w:r w:rsidRPr="00A02DBD">
        <w:rPr>
          <w:sz w:val="24"/>
        </w:rPr>
        <w:t>wpływy z tytułu wystawionych w grudniu 2017 roku  refaktur za media oraz wynagrodzenie płatnika za terminowe wpłaty podatku dochodowego od osób fizycznych</w:t>
      </w:r>
      <w:r w:rsidRPr="00A02DBD">
        <w:rPr>
          <w:sz w:val="24"/>
        </w:rPr>
        <w:tab/>
        <w:t>10.000</w:t>
      </w:r>
    </w:p>
    <w:p w:rsidR="004506BC" w:rsidRPr="00A02DBD" w:rsidRDefault="004506BC" w:rsidP="004506BC">
      <w:pPr>
        <w:numPr>
          <w:ilvl w:val="0"/>
          <w:numId w:val="5"/>
        </w:numPr>
        <w:tabs>
          <w:tab w:val="clear" w:pos="360"/>
          <w:tab w:val="num" w:pos="456"/>
          <w:tab w:val="right" w:pos="8778"/>
        </w:tabs>
        <w:ind w:left="456" w:right="1664"/>
        <w:jc w:val="both"/>
        <w:rPr>
          <w:b/>
          <w:sz w:val="24"/>
        </w:rPr>
      </w:pPr>
      <w:r w:rsidRPr="00A02DBD">
        <w:rPr>
          <w:sz w:val="24"/>
        </w:rPr>
        <w:t>udziały w dochodach Skarbu Państwa</w:t>
      </w:r>
      <w:r w:rsidRPr="00A02DBD">
        <w:rPr>
          <w:sz w:val="24"/>
        </w:rPr>
        <w:tab/>
        <w:t>155</w:t>
      </w:r>
    </w:p>
    <w:p w:rsidR="004506BC" w:rsidRPr="00A02DBD" w:rsidRDefault="004506BC" w:rsidP="004506BC">
      <w:pPr>
        <w:numPr>
          <w:ilvl w:val="0"/>
          <w:numId w:val="5"/>
        </w:numPr>
        <w:tabs>
          <w:tab w:val="clear" w:pos="360"/>
          <w:tab w:val="num" w:pos="456"/>
          <w:tab w:val="right" w:pos="8778"/>
        </w:tabs>
        <w:ind w:left="456" w:right="1664"/>
        <w:jc w:val="both"/>
        <w:rPr>
          <w:b/>
          <w:sz w:val="24"/>
        </w:rPr>
      </w:pPr>
      <w:r w:rsidRPr="00A02DBD">
        <w:rPr>
          <w:sz w:val="24"/>
        </w:rPr>
        <w:t xml:space="preserve">dofinansowanie, o które Miasto aplikuje w ramach realizacji zadania </w:t>
      </w:r>
      <w:r w:rsidRPr="00A02DBD">
        <w:rPr>
          <w:i/>
          <w:sz w:val="24"/>
        </w:rPr>
        <w:t>„Transgraniczna Sieć Centrów Usługowo – Doradczych w Euroregionie Pomerania wraz z Powiatem M</w:t>
      </w:r>
      <w:r w:rsidRPr="00A02DBD">
        <w:rPr>
          <w:rFonts w:ascii="Calibri" w:hAnsi="Calibri"/>
          <w:i/>
          <w:sz w:val="24"/>
        </w:rPr>
        <w:t>ä</w:t>
      </w:r>
      <w:r w:rsidRPr="00A02DBD">
        <w:rPr>
          <w:i/>
          <w:sz w:val="24"/>
        </w:rPr>
        <w:t>rkisch-Oderland – Interreg VA”</w:t>
      </w:r>
      <w:r w:rsidRPr="00A02DBD">
        <w:rPr>
          <w:sz w:val="24"/>
        </w:rPr>
        <w:t xml:space="preserve"> w ramach współpracy INERREG VA Meklenburgia – Pomorze Przednie/ Brandenburgia/ Polska w ramach celu „Europejska Współpraca Terytorialna” Europejskiego Funduszu Rozwoju Regionalnego (EFRR) </w:t>
      </w:r>
      <w:r w:rsidRPr="00A02DBD">
        <w:rPr>
          <w:sz w:val="24"/>
        </w:rPr>
        <w:tab/>
        <w:t>209.000</w:t>
      </w:r>
    </w:p>
    <w:p w:rsidR="004506BC" w:rsidRPr="00A02DBD" w:rsidRDefault="004506BC" w:rsidP="004506BC">
      <w:pPr>
        <w:tabs>
          <w:tab w:val="right" w:pos="8778"/>
        </w:tabs>
        <w:ind w:left="96" w:right="1664"/>
        <w:jc w:val="both"/>
        <w:rPr>
          <w:b/>
          <w:sz w:val="24"/>
        </w:rPr>
      </w:pPr>
    </w:p>
    <w:p w:rsidR="004506BC" w:rsidRPr="00A02DBD" w:rsidRDefault="004506BC" w:rsidP="004506BC">
      <w:pPr>
        <w:tabs>
          <w:tab w:val="num" w:pos="1428"/>
          <w:tab w:val="right" w:pos="8778"/>
        </w:tabs>
        <w:ind w:right="1664"/>
        <w:jc w:val="both"/>
        <w:rPr>
          <w:b/>
          <w:bCs/>
          <w:sz w:val="24"/>
        </w:rPr>
      </w:pPr>
      <w:r w:rsidRPr="00A02DBD">
        <w:rPr>
          <w:b/>
          <w:bCs/>
          <w:sz w:val="24"/>
        </w:rPr>
        <w:t>Dochody majątkowe</w:t>
      </w:r>
      <w:r w:rsidRPr="00A02DBD">
        <w:rPr>
          <w:b/>
          <w:bCs/>
          <w:sz w:val="24"/>
        </w:rPr>
        <w:tab/>
      </w:r>
      <w:r w:rsidR="00872730" w:rsidRPr="00A02DBD">
        <w:rPr>
          <w:b/>
          <w:bCs/>
          <w:sz w:val="24"/>
        </w:rPr>
        <w:t>2</w:t>
      </w:r>
      <w:r w:rsidRPr="00A02DBD">
        <w:rPr>
          <w:b/>
          <w:bCs/>
          <w:sz w:val="24"/>
        </w:rPr>
        <w:t>.</w:t>
      </w:r>
      <w:r w:rsidR="00872730" w:rsidRPr="00A02DBD">
        <w:rPr>
          <w:b/>
          <w:bCs/>
          <w:sz w:val="24"/>
        </w:rPr>
        <w:t>951</w:t>
      </w:r>
      <w:r w:rsidRPr="00A02DBD">
        <w:rPr>
          <w:b/>
          <w:bCs/>
          <w:sz w:val="24"/>
        </w:rPr>
        <w:t>.</w:t>
      </w:r>
      <w:r w:rsidR="00872730" w:rsidRPr="00A02DBD">
        <w:rPr>
          <w:b/>
          <w:bCs/>
          <w:sz w:val="24"/>
        </w:rPr>
        <w:t>112</w:t>
      </w:r>
    </w:p>
    <w:p w:rsidR="004506BC" w:rsidRPr="00A02DBD" w:rsidRDefault="004506BC" w:rsidP="004506BC">
      <w:pPr>
        <w:tabs>
          <w:tab w:val="num" w:pos="1428"/>
          <w:tab w:val="right" w:pos="8778"/>
        </w:tabs>
        <w:ind w:right="1664"/>
        <w:jc w:val="both"/>
        <w:rPr>
          <w:iCs/>
          <w:sz w:val="24"/>
        </w:rPr>
      </w:pPr>
      <w:r w:rsidRPr="00A02DBD">
        <w:rPr>
          <w:iCs/>
          <w:sz w:val="24"/>
        </w:rPr>
        <w:t>Źródłem dochodów majątkowych będą:</w:t>
      </w:r>
    </w:p>
    <w:p w:rsidR="004506BC" w:rsidRPr="00A02DBD" w:rsidRDefault="004506BC" w:rsidP="004506BC">
      <w:pPr>
        <w:numPr>
          <w:ilvl w:val="0"/>
          <w:numId w:val="3"/>
        </w:numPr>
        <w:tabs>
          <w:tab w:val="num" w:pos="-3135"/>
          <w:tab w:val="num" w:pos="456"/>
          <w:tab w:val="right" w:pos="8778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 xml:space="preserve">środki na dofinansowanie inwestycji realizowanej w ramach Programu Operacyjnego Wiedza Edukacja Rozwój 2014 - 2020 </w:t>
      </w:r>
      <w:r w:rsidRPr="00A02DBD">
        <w:rPr>
          <w:i/>
          <w:sz w:val="24"/>
        </w:rPr>
        <w:t>„Przyjazny e-urząd – podniesienie jakości usług w zakresie podatków i opłat lokalnych oraz zarzadzania nieruchomościami w 8 Gminach: Wisła, Brenna, Istebna, Cieszyn, Ujsoły, Czechowice – Dziedzice, Szczyrk oraz Miasto Świnoujście”</w:t>
      </w:r>
      <w:r w:rsidRPr="00A02DBD">
        <w:rPr>
          <w:sz w:val="24"/>
        </w:rPr>
        <w:tab/>
        <w:t>425.000</w:t>
      </w:r>
    </w:p>
    <w:p w:rsidR="004506BC" w:rsidRPr="00A02DBD" w:rsidRDefault="004506BC" w:rsidP="004506BC">
      <w:pPr>
        <w:numPr>
          <w:ilvl w:val="0"/>
          <w:numId w:val="3"/>
        </w:numPr>
        <w:tabs>
          <w:tab w:val="num" w:pos="-3135"/>
          <w:tab w:val="num" w:pos="456"/>
          <w:tab w:val="right" w:pos="8778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 xml:space="preserve">dofinansowanie, o które Miasto aplikuje w ramach realizacji zadania </w:t>
      </w:r>
      <w:r w:rsidRPr="00A02DBD">
        <w:rPr>
          <w:i/>
          <w:sz w:val="24"/>
        </w:rPr>
        <w:t>„Transgraniczna Sieć Centrów Usługowo – Doradczych w Euroregionie Pomerania wraz z Powiatem M</w:t>
      </w:r>
      <w:r w:rsidRPr="00A02DBD">
        <w:rPr>
          <w:rFonts w:ascii="Calibri" w:hAnsi="Calibri"/>
          <w:i/>
          <w:sz w:val="24"/>
        </w:rPr>
        <w:t>ä</w:t>
      </w:r>
      <w:r w:rsidRPr="00A02DBD">
        <w:rPr>
          <w:i/>
          <w:sz w:val="24"/>
        </w:rPr>
        <w:t>rkisch-Oderland – Interreg VA”</w:t>
      </w:r>
      <w:r w:rsidRPr="00A02DBD">
        <w:rPr>
          <w:sz w:val="24"/>
        </w:rPr>
        <w:t xml:space="preserve"> w ramach współpracy INERREG VA Meklenburgia – Pomorze Przednie/ Brandenburgia/ Polska w ramach celu „Europejska Współpraca Terytorialna” Europejskiego Funduszu Rozwoju Regionalnego (EFRR) </w:t>
      </w:r>
      <w:r w:rsidRPr="00A02DBD">
        <w:rPr>
          <w:sz w:val="24"/>
        </w:rPr>
        <w:tab/>
        <w:t>24.500</w:t>
      </w:r>
    </w:p>
    <w:p w:rsidR="004506BC" w:rsidRPr="00A02DBD" w:rsidRDefault="004506BC" w:rsidP="004506BC">
      <w:pPr>
        <w:numPr>
          <w:ilvl w:val="0"/>
          <w:numId w:val="3"/>
        </w:numPr>
        <w:tabs>
          <w:tab w:val="num" w:pos="-3135"/>
          <w:tab w:val="num" w:pos="456"/>
          <w:tab w:val="right" w:pos="8778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 xml:space="preserve">środki z Wojewódzkiego Funduszu Ochrony Środowiska i Gospodarki Wodnej w Szczecinie na dofinansowanie inwestycji  </w:t>
      </w:r>
      <w:r w:rsidRPr="00A02DBD">
        <w:rPr>
          <w:i/>
          <w:iCs/>
          <w:sz w:val="24"/>
        </w:rPr>
        <w:t>„Termomodernizacja obiektów użyteczności publicznej: Liceum LOGOS przy ul. Grunwaldzkiej oraz LO im. Mieszka I w Świnoujściu”</w:t>
      </w:r>
      <w:r w:rsidRPr="00A02DBD">
        <w:rPr>
          <w:sz w:val="24"/>
        </w:rPr>
        <w:tab/>
        <w:t>1.163.590</w:t>
      </w:r>
    </w:p>
    <w:p w:rsidR="004506BC" w:rsidRPr="00A02DBD" w:rsidRDefault="004506BC" w:rsidP="004506BC">
      <w:pPr>
        <w:numPr>
          <w:ilvl w:val="0"/>
          <w:numId w:val="3"/>
        </w:numPr>
        <w:tabs>
          <w:tab w:val="num" w:pos="-3135"/>
          <w:tab w:val="num" w:pos="456"/>
          <w:tab w:val="right" w:pos="8778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 xml:space="preserve">środki w ramach Regionalnych Programów Operacyjnych Województwa Zachodniopomorskiego na lata 2014 – 2020 </w:t>
      </w:r>
      <w:r w:rsidRPr="00A02DBD">
        <w:rPr>
          <w:i/>
          <w:sz w:val="24"/>
        </w:rPr>
        <w:t xml:space="preserve">„Modernizacja energetyczna wielorodzinnych budynków mieszkaniowych Zakładu Gospodarki Mieszkaniowej w Świnoujściu w ramach strategii Zintegrowane Inwestycje Terytorialne dla Szczecińskiego Obszaru Metropolitarnego” </w:t>
      </w:r>
      <w:r w:rsidRPr="00A02DBD">
        <w:rPr>
          <w:sz w:val="24"/>
        </w:rPr>
        <w:tab/>
      </w:r>
      <w:r w:rsidR="00872730" w:rsidRPr="00A02DBD">
        <w:rPr>
          <w:sz w:val="24"/>
        </w:rPr>
        <w:t>511</w:t>
      </w:r>
      <w:r w:rsidRPr="00A02DBD">
        <w:rPr>
          <w:sz w:val="24"/>
        </w:rPr>
        <w:t>.</w:t>
      </w:r>
      <w:r w:rsidR="00872730" w:rsidRPr="00A02DBD">
        <w:rPr>
          <w:sz w:val="24"/>
        </w:rPr>
        <w:t>450</w:t>
      </w:r>
    </w:p>
    <w:p w:rsidR="004506BC" w:rsidRPr="00A02DBD" w:rsidRDefault="004506BC" w:rsidP="004506BC">
      <w:pPr>
        <w:numPr>
          <w:ilvl w:val="0"/>
          <w:numId w:val="3"/>
        </w:numPr>
        <w:tabs>
          <w:tab w:val="num" w:pos="-3135"/>
          <w:tab w:val="num" w:pos="456"/>
          <w:tab w:val="right" w:pos="8778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 xml:space="preserve">środki z Wojewódzkiego Funduszu Ochrony Środowiska i Gospodarki Wodnej w Szczecinie na dofinansowanie inwestycji  </w:t>
      </w:r>
      <w:r w:rsidRPr="00A02DBD">
        <w:rPr>
          <w:i/>
          <w:iCs/>
          <w:sz w:val="24"/>
        </w:rPr>
        <w:t>„Termomodernizacja budynku przy ulicy Dąbrowskiego 4 w Świnoujściu”</w:t>
      </w:r>
      <w:r w:rsidRPr="00A02DBD">
        <w:rPr>
          <w:sz w:val="24"/>
        </w:rPr>
        <w:tab/>
        <w:t>826.572</w:t>
      </w:r>
    </w:p>
    <w:p w:rsidR="004506BC" w:rsidRPr="00A02DBD" w:rsidRDefault="004506BC" w:rsidP="004506BC">
      <w:pPr>
        <w:tabs>
          <w:tab w:val="right" w:pos="8664"/>
        </w:tabs>
        <w:ind w:right="1664"/>
        <w:rPr>
          <w:b/>
          <w:sz w:val="24"/>
        </w:rPr>
      </w:pPr>
    </w:p>
    <w:p w:rsidR="004506BC" w:rsidRPr="00A02DBD" w:rsidRDefault="004506BC" w:rsidP="004506BC">
      <w:pPr>
        <w:shd w:val="clear" w:color="auto" w:fill="E0E0E0"/>
        <w:tabs>
          <w:tab w:val="right" w:pos="8664"/>
        </w:tabs>
        <w:rPr>
          <w:b/>
          <w:sz w:val="24"/>
        </w:rPr>
      </w:pPr>
      <w:r w:rsidRPr="00A02DBD">
        <w:rPr>
          <w:b/>
          <w:sz w:val="24"/>
        </w:rPr>
        <w:t xml:space="preserve">Dział 751  URZĘDY NACZELNYCH ORGANÓW WŁADZY </w:t>
      </w:r>
    </w:p>
    <w:p w:rsidR="004506BC" w:rsidRPr="00A02DBD" w:rsidRDefault="004506BC" w:rsidP="004506BC">
      <w:pPr>
        <w:shd w:val="clear" w:color="auto" w:fill="E0E0E0"/>
        <w:tabs>
          <w:tab w:val="right" w:pos="8664"/>
        </w:tabs>
        <w:ind w:firstLine="1080"/>
        <w:rPr>
          <w:b/>
          <w:sz w:val="24"/>
        </w:rPr>
      </w:pPr>
      <w:r w:rsidRPr="00A02DBD">
        <w:rPr>
          <w:b/>
          <w:sz w:val="24"/>
        </w:rPr>
        <w:lastRenderedPageBreak/>
        <w:t xml:space="preserve">PAŃSTWOWEJ, KONTROLI I OCHRONY PRAWA </w:t>
      </w:r>
    </w:p>
    <w:p w:rsidR="004506BC" w:rsidRPr="00A02DBD" w:rsidRDefault="004506BC" w:rsidP="004506BC">
      <w:pPr>
        <w:shd w:val="clear" w:color="auto" w:fill="E0E0E0"/>
        <w:tabs>
          <w:tab w:val="right" w:pos="8778"/>
        </w:tabs>
        <w:ind w:firstLine="1080"/>
        <w:rPr>
          <w:b/>
          <w:sz w:val="24"/>
        </w:rPr>
      </w:pPr>
      <w:r w:rsidRPr="00A02DBD">
        <w:rPr>
          <w:b/>
          <w:sz w:val="24"/>
        </w:rPr>
        <w:t>ORAZ SĄDOWNICTWA</w:t>
      </w:r>
      <w:r w:rsidRPr="00A02DBD">
        <w:rPr>
          <w:b/>
          <w:sz w:val="24"/>
        </w:rPr>
        <w:tab/>
        <w:t>8.172</w:t>
      </w:r>
    </w:p>
    <w:p w:rsidR="004506BC" w:rsidRPr="00A02DBD" w:rsidRDefault="004506BC" w:rsidP="004506BC">
      <w:pPr>
        <w:tabs>
          <w:tab w:val="right" w:pos="8664"/>
        </w:tabs>
        <w:rPr>
          <w:b/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Dochody bieżące stanowi dotacja celowa na zadania bieżące z zakresu administracji rządowej wykonywane przez gminę, z przeznaczeniem na prowadzenie i aktualizację rejestru wyborców.</w:t>
      </w:r>
    </w:p>
    <w:p w:rsidR="00B54BB2" w:rsidRPr="00A02DBD" w:rsidRDefault="00B54BB2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B54BB2" w:rsidRPr="00A02DBD" w:rsidRDefault="00B54BB2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shd w:val="clear" w:color="auto" w:fill="E0E0E0"/>
        <w:tabs>
          <w:tab w:val="right" w:pos="8664"/>
        </w:tabs>
        <w:rPr>
          <w:b/>
          <w:sz w:val="24"/>
        </w:rPr>
      </w:pPr>
      <w:r w:rsidRPr="00A02DBD">
        <w:rPr>
          <w:b/>
          <w:sz w:val="24"/>
        </w:rPr>
        <w:t xml:space="preserve">Dział 754  BEZPIECZEŃSTWO PUBLICZNE I OCHRONA </w:t>
      </w:r>
    </w:p>
    <w:p w:rsidR="004506BC" w:rsidRPr="00A02DBD" w:rsidRDefault="004506BC" w:rsidP="004506BC">
      <w:pPr>
        <w:keepNext/>
        <w:shd w:val="clear" w:color="auto" w:fill="E0E0E0"/>
        <w:tabs>
          <w:tab w:val="right" w:pos="8778"/>
        </w:tabs>
        <w:spacing w:line="360" w:lineRule="auto"/>
        <w:ind w:left="1080" w:hanging="1080"/>
        <w:outlineLvl w:val="2"/>
        <w:rPr>
          <w:b/>
          <w:sz w:val="24"/>
        </w:rPr>
      </w:pPr>
      <w:r w:rsidRPr="00A02DBD">
        <w:rPr>
          <w:b/>
          <w:sz w:val="24"/>
        </w:rPr>
        <w:tab/>
        <w:t>PRZECIWPOŻAROWA</w:t>
      </w:r>
      <w:r w:rsidRPr="00A02DBD">
        <w:rPr>
          <w:b/>
          <w:sz w:val="24"/>
        </w:rPr>
        <w:tab/>
        <w:t>150.000</w:t>
      </w:r>
    </w:p>
    <w:p w:rsidR="004506BC" w:rsidRPr="00A02DBD" w:rsidRDefault="004506BC" w:rsidP="004506BC">
      <w:pPr>
        <w:tabs>
          <w:tab w:val="right" w:pos="8664"/>
        </w:tabs>
        <w:rPr>
          <w:sz w:val="24"/>
        </w:rPr>
      </w:pPr>
    </w:p>
    <w:p w:rsidR="004506BC" w:rsidRPr="00A02DBD" w:rsidRDefault="004506BC" w:rsidP="004506BC">
      <w:pPr>
        <w:tabs>
          <w:tab w:val="right" w:pos="8778"/>
        </w:tabs>
        <w:ind w:right="1664"/>
        <w:jc w:val="both"/>
        <w:rPr>
          <w:b/>
          <w:bCs/>
          <w:sz w:val="24"/>
        </w:rPr>
      </w:pPr>
      <w:r w:rsidRPr="00A02DBD">
        <w:rPr>
          <w:b/>
          <w:bCs/>
          <w:sz w:val="24"/>
        </w:rPr>
        <w:t>Dochody bieżące</w:t>
      </w:r>
      <w:r w:rsidRPr="00A02DBD">
        <w:rPr>
          <w:b/>
          <w:bCs/>
          <w:sz w:val="24"/>
        </w:rPr>
        <w:tab/>
        <w:t>150.000</w:t>
      </w:r>
    </w:p>
    <w:p w:rsidR="004506BC" w:rsidRPr="00A02DBD" w:rsidRDefault="004506BC" w:rsidP="004506BC">
      <w:pPr>
        <w:tabs>
          <w:tab w:val="right" w:pos="-2166"/>
          <w:tab w:val="right" w:pos="8721"/>
        </w:tabs>
        <w:ind w:right="1664"/>
        <w:jc w:val="both"/>
        <w:rPr>
          <w:sz w:val="24"/>
        </w:rPr>
      </w:pPr>
      <w:r w:rsidRPr="00A02DBD">
        <w:rPr>
          <w:sz w:val="24"/>
        </w:rPr>
        <w:t>Dochody bieżące</w:t>
      </w:r>
      <w:r w:rsidRPr="00A02DBD">
        <w:rPr>
          <w:b/>
          <w:bCs/>
          <w:sz w:val="24"/>
        </w:rPr>
        <w:t xml:space="preserve"> </w:t>
      </w:r>
      <w:r w:rsidRPr="00A02DBD">
        <w:rPr>
          <w:sz w:val="24"/>
        </w:rPr>
        <w:t>pochodzić będą z</w:t>
      </w:r>
      <w:r w:rsidRPr="00A02DBD">
        <w:rPr>
          <w:b/>
          <w:bCs/>
          <w:sz w:val="24"/>
        </w:rPr>
        <w:t xml:space="preserve"> </w:t>
      </w:r>
      <w:r w:rsidRPr="00A02DBD">
        <w:rPr>
          <w:sz w:val="24"/>
        </w:rPr>
        <w:t xml:space="preserve">grzywien i mandatów oraz innych kar pieniężnych od ludności realizowanych przez Straż Miejską. </w:t>
      </w:r>
    </w:p>
    <w:p w:rsidR="004506BC" w:rsidRPr="00A02DBD" w:rsidRDefault="004506BC" w:rsidP="004506BC">
      <w:pPr>
        <w:tabs>
          <w:tab w:val="right" w:pos="-2166"/>
          <w:tab w:val="right" w:pos="8721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-2166"/>
          <w:tab w:val="right" w:pos="8721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shd w:val="clear" w:color="auto" w:fill="E0E0E0"/>
        <w:tabs>
          <w:tab w:val="right" w:pos="-2166"/>
          <w:tab w:val="right" w:pos="8721"/>
        </w:tabs>
        <w:rPr>
          <w:b/>
          <w:sz w:val="24"/>
        </w:rPr>
      </w:pPr>
      <w:r w:rsidRPr="00A02DBD">
        <w:rPr>
          <w:b/>
          <w:sz w:val="24"/>
        </w:rPr>
        <w:t>Dział 756  DOCHODY OD OSÓB PRAWNYCH, OD OSÓB</w:t>
      </w:r>
    </w:p>
    <w:p w:rsidR="004506BC" w:rsidRPr="00A02DBD" w:rsidRDefault="004506BC" w:rsidP="004506BC">
      <w:pPr>
        <w:shd w:val="clear" w:color="auto" w:fill="E0E0E0"/>
        <w:tabs>
          <w:tab w:val="right" w:pos="-2166"/>
          <w:tab w:val="right" w:pos="8721"/>
        </w:tabs>
        <w:ind w:left="1080" w:hanging="1080"/>
        <w:rPr>
          <w:b/>
          <w:sz w:val="24"/>
        </w:rPr>
      </w:pPr>
      <w:r w:rsidRPr="00A02DBD">
        <w:rPr>
          <w:b/>
          <w:sz w:val="24"/>
        </w:rPr>
        <w:tab/>
        <w:t xml:space="preserve">FIZYCZNYCH I OD INNYCH JEDNOSTEK </w:t>
      </w:r>
    </w:p>
    <w:p w:rsidR="004506BC" w:rsidRPr="00A02DBD" w:rsidRDefault="004506BC" w:rsidP="004506BC">
      <w:pPr>
        <w:shd w:val="clear" w:color="auto" w:fill="E0E0E0"/>
        <w:tabs>
          <w:tab w:val="right" w:pos="-2166"/>
          <w:tab w:val="right" w:pos="8721"/>
        </w:tabs>
        <w:ind w:left="1080" w:hanging="1080"/>
        <w:rPr>
          <w:b/>
          <w:sz w:val="24"/>
        </w:rPr>
      </w:pPr>
      <w:r w:rsidRPr="00A02DBD">
        <w:rPr>
          <w:b/>
          <w:sz w:val="24"/>
        </w:rPr>
        <w:tab/>
        <w:t xml:space="preserve">NIEPOSIADAJĄCYCH OSOBOWOŚCI PRAWNEJ </w:t>
      </w:r>
    </w:p>
    <w:p w:rsidR="004506BC" w:rsidRPr="00A02DBD" w:rsidRDefault="004506BC" w:rsidP="004506BC">
      <w:pPr>
        <w:shd w:val="clear" w:color="auto" w:fill="E0E0E0"/>
        <w:tabs>
          <w:tab w:val="right" w:pos="-2166"/>
          <w:tab w:val="right" w:pos="8721"/>
        </w:tabs>
        <w:ind w:left="1080" w:hanging="1080"/>
        <w:rPr>
          <w:b/>
          <w:sz w:val="24"/>
        </w:rPr>
      </w:pPr>
      <w:r w:rsidRPr="00A02DBD">
        <w:rPr>
          <w:b/>
          <w:sz w:val="24"/>
        </w:rPr>
        <w:tab/>
        <w:t>ORAZ WYDATKI ZWIĄZANE Z ICH POBOREM</w:t>
      </w:r>
      <w:r w:rsidRPr="00A02DBD">
        <w:rPr>
          <w:b/>
          <w:sz w:val="24"/>
        </w:rPr>
        <w:tab/>
        <w:t>134.146.872</w:t>
      </w:r>
    </w:p>
    <w:p w:rsidR="004506BC" w:rsidRPr="00A02DBD" w:rsidRDefault="004506BC" w:rsidP="004506BC">
      <w:pPr>
        <w:tabs>
          <w:tab w:val="right" w:pos="-2166"/>
          <w:tab w:val="right" w:pos="8721"/>
        </w:tabs>
        <w:ind w:right="1664"/>
        <w:rPr>
          <w:sz w:val="24"/>
        </w:rPr>
      </w:pPr>
    </w:p>
    <w:p w:rsidR="004506BC" w:rsidRPr="00A02DBD" w:rsidRDefault="004506BC" w:rsidP="004506BC">
      <w:pPr>
        <w:tabs>
          <w:tab w:val="right" w:pos="-2166"/>
          <w:tab w:val="right" w:pos="8721"/>
        </w:tabs>
        <w:ind w:right="1664"/>
        <w:rPr>
          <w:sz w:val="24"/>
        </w:rPr>
      </w:pPr>
      <w:r w:rsidRPr="00A02DBD">
        <w:rPr>
          <w:sz w:val="24"/>
        </w:rPr>
        <w:t>Źródłem dochodów bieżących będą:</w:t>
      </w:r>
    </w:p>
    <w:p w:rsidR="004506BC" w:rsidRPr="00A02DBD" w:rsidRDefault="004506BC" w:rsidP="004506BC">
      <w:pPr>
        <w:numPr>
          <w:ilvl w:val="0"/>
          <w:numId w:val="2"/>
        </w:numPr>
        <w:tabs>
          <w:tab w:val="right" w:pos="-2166"/>
          <w:tab w:val="num" w:pos="456"/>
          <w:tab w:val="right" w:pos="8721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wpływy z podatku dochodowego od osób fizycznych opłacanego w formie karty podatkowej</w:t>
      </w:r>
      <w:r w:rsidRPr="00A02DBD">
        <w:rPr>
          <w:sz w:val="24"/>
        </w:rPr>
        <w:tab/>
        <w:t>550.000</w:t>
      </w:r>
    </w:p>
    <w:p w:rsidR="004506BC" w:rsidRPr="00A02DBD" w:rsidRDefault="004506BC" w:rsidP="004506BC">
      <w:pPr>
        <w:numPr>
          <w:ilvl w:val="0"/>
          <w:numId w:val="2"/>
        </w:numPr>
        <w:tabs>
          <w:tab w:val="right" w:pos="-2166"/>
          <w:tab w:val="num" w:pos="456"/>
          <w:tab w:val="right" w:pos="8721"/>
        </w:tabs>
        <w:ind w:left="456" w:right="1664" w:hanging="456"/>
        <w:rPr>
          <w:sz w:val="24"/>
        </w:rPr>
      </w:pPr>
      <w:r w:rsidRPr="00A02DBD">
        <w:rPr>
          <w:sz w:val="24"/>
        </w:rPr>
        <w:t>podatek od nieruchomości</w:t>
      </w:r>
      <w:r w:rsidRPr="00A02DBD">
        <w:rPr>
          <w:sz w:val="24"/>
        </w:rPr>
        <w:tab/>
        <w:t>74.600.000</w:t>
      </w:r>
    </w:p>
    <w:p w:rsidR="004506BC" w:rsidRPr="00A02DBD" w:rsidRDefault="004506BC" w:rsidP="004506BC">
      <w:pPr>
        <w:tabs>
          <w:tab w:val="right" w:pos="-2166"/>
          <w:tab w:val="right" w:pos="8721"/>
        </w:tabs>
        <w:ind w:left="357" w:right="1664" w:firstLine="99"/>
        <w:rPr>
          <w:i/>
          <w:sz w:val="24"/>
        </w:rPr>
      </w:pPr>
      <w:r w:rsidRPr="00A02DBD">
        <w:rPr>
          <w:i/>
          <w:sz w:val="24"/>
        </w:rPr>
        <w:t>z tego:</w:t>
      </w:r>
    </w:p>
    <w:p w:rsidR="004506BC" w:rsidRPr="00A02DBD" w:rsidRDefault="004506BC" w:rsidP="004506BC">
      <w:pPr>
        <w:numPr>
          <w:ilvl w:val="1"/>
          <w:numId w:val="2"/>
        </w:numPr>
        <w:tabs>
          <w:tab w:val="right" w:pos="-2166"/>
          <w:tab w:val="right" w:pos="8721"/>
        </w:tabs>
        <w:ind w:right="1664"/>
        <w:rPr>
          <w:i/>
          <w:sz w:val="24"/>
        </w:rPr>
      </w:pPr>
      <w:r w:rsidRPr="00A02DBD">
        <w:rPr>
          <w:i/>
          <w:sz w:val="24"/>
        </w:rPr>
        <w:t>od osób prawnych</w:t>
      </w:r>
      <w:r w:rsidRPr="00A02DBD">
        <w:rPr>
          <w:i/>
          <w:sz w:val="24"/>
        </w:rPr>
        <w:tab/>
        <w:t>67.400.000</w:t>
      </w:r>
    </w:p>
    <w:p w:rsidR="004506BC" w:rsidRPr="00A02DBD" w:rsidRDefault="004506BC" w:rsidP="004506BC">
      <w:pPr>
        <w:numPr>
          <w:ilvl w:val="1"/>
          <w:numId w:val="2"/>
        </w:numPr>
        <w:tabs>
          <w:tab w:val="right" w:pos="-2166"/>
          <w:tab w:val="right" w:pos="8721"/>
        </w:tabs>
        <w:ind w:right="1664"/>
        <w:rPr>
          <w:i/>
          <w:sz w:val="24"/>
        </w:rPr>
      </w:pPr>
      <w:r w:rsidRPr="00A02DBD">
        <w:rPr>
          <w:i/>
          <w:sz w:val="24"/>
        </w:rPr>
        <w:t>od osób fizycznych</w:t>
      </w:r>
      <w:r w:rsidRPr="00A02DBD">
        <w:rPr>
          <w:i/>
          <w:sz w:val="24"/>
        </w:rPr>
        <w:tab/>
        <w:t>7.200.000</w:t>
      </w:r>
    </w:p>
    <w:p w:rsidR="004506BC" w:rsidRPr="00A02DBD" w:rsidRDefault="004506BC" w:rsidP="004506BC">
      <w:pPr>
        <w:numPr>
          <w:ilvl w:val="0"/>
          <w:numId w:val="6"/>
        </w:numPr>
        <w:tabs>
          <w:tab w:val="right" w:pos="-2166"/>
          <w:tab w:val="num" w:pos="456"/>
          <w:tab w:val="right" w:pos="8721"/>
        </w:tabs>
        <w:ind w:left="456" w:right="1664" w:hanging="456"/>
        <w:rPr>
          <w:sz w:val="24"/>
        </w:rPr>
      </w:pPr>
      <w:r w:rsidRPr="00A02DBD">
        <w:rPr>
          <w:sz w:val="24"/>
        </w:rPr>
        <w:t>podatek rolny</w:t>
      </w:r>
      <w:r w:rsidRPr="00A02DBD">
        <w:rPr>
          <w:sz w:val="24"/>
        </w:rPr>
        <w:tab/>
        <w:t>52.000</w:t>
      </w:r>
    </w:p>
    <w:p w:rsidR="004506BC" w:rsidRPr="00A02DBD" w:rsidRDefault="004506BC" w:rsidP="004506BC">
      <w:pPr>
        <w:tabs>
          <w:tab w:val="right" w:pos="-2166"/>
          <w:tab w:val="right" w:pos="8721"/>
        </w:tabs>
        <w:ind w:left="357" w:right="1664" w:firstLine="99"/>
        <w:rPr>
          <w:i/>
          <w:sz w:val="24"/>
        </w:rPr>
      </w:pPr>
      <w:r w:rsidRPr="00A02DBD">
        <w:rPr>
          <w:i/>
          <w:sz w:val="24"/>
        </w:rPr>
        <w:t>z tego:</w:t>
      </w:r>
    </w:p>
    <w:p w:rsidR="004506BC" w:rsidRPr="00A02DBD" w:rsidRDefault="004506BC" w:rsidP="004506BC">
      <w:pPr>
        <w:numPr>
          <w:ilvl w:val="1"/>
          <w:numId w:val="6"/>
        </w:numPr>
        <w:tabs>
          <w:tab w:val="right" w:pos="-2166"/>
          <w:tab w:val="num" w:pos="720"/>
          <w:tab w:val="right" w:pos="8721"/>
        </w:tabs>
        <w:ind w:right="1664"/>
        <w:rPr>
          <w:i/>
          <w:sz w:val="24"/>
        </w:rPr>
      </w:pPr>
      <w:r w:rsidRPr="00A02DBD">
        <w:rPr>
          <w:i/>
          <w:sz w:val="24"/>
        </w:rPr>
        <w:t>od osób prawnych</w:t>
      </w:r>
      <w:r w:rsidRPr="00A02DBD">
        <w:rPr>
          <w:i/>
          <w:sz w:val="24"/>
        </w:rPr>
        <w:tab/>
        <w:t>12.000</w:t>
      </w:r>
    </w:p>
    <w:p w:rsidR="004506BC" w:rsidRPr="00A02DBD" w:rsidRDefault="004506BC" w:rsidP="004506BC">
      <w:pPr>
        <w:numPr>
          <w:ilvl w:val="1"/>
          <w:numId w:val="6"/>
        </w:numPr>
        <w:tabs>
          <w:tab w:val="right" w:pos="-2166"/>
          <w:tab w:val="num" w:pos="720"/>
          <w:tab w:val="right" w:pos="8721"/>
        </w:tabs>
        <w:ind w:right="1664"/>
        <w:rPr>
          <w:i/>
          <w:sz w:val="24"/>
        </w:rPr>
      </w:pPr>
      <w:r w:rsidRPr="00A02DBD">
        <w:rPr>
          <w:i/>
          <w:sz w:val="24"/>
        </w:rPr>
        <w:t>od osób fizycznych</w:t>
      </w:r>
      <w:r w:rsidRPr="00A02DBD">
        <w:rPr>
          <w:i/>
          <w:sz w:val="24"/>
        </w:rPr>
        <w:tab/>
        <w:t>40.000</w:t>
      </w:r>
    </w:p>
    <w:p w:rsidR="004506BC" w:rsidRPr="00A02DBD" w:rsidRDefault="004506BC" w:rsidP="004506BC">
      <w:pPr>
        <w:numPr>
          <w:ilvl w:val="0"/>
          <w:numId w:val="7"/>
        </w:numPr>
        <w:tabs>
          <w:tab w:val="right" w:pos="-2166"/>
          <w:tab w:val="num" w:pos="456"/>
          <w:tab w:val="right" w:pos="8721"/>
        </w:tabs>
        <w:ind w:left="456" w:right="1664" w:hanging="456"/>
        <w:rPr>
          <w:sz w:val="24"/>
        </w:rPr>
      </w:pPr>
      <w:r w:rsidRPr="00A02DBD">
        <w:rPr>
          <w:sz w:val="24"/>
        </w:rPr>
        <w:t>podatek leśny</w:t>
      </w:r>
      <w:r w:rsidRPr="00A02DBD">
        <w:rPr>
          <w:sz w:val="24"/>
        </w:rPr>
        <w:tab/>
        <w:t>150.600</w:t>
      </w:r>
    </w:p>
    <w:p w:rsidR="004506BC" w:rsidRPr="00A02DBD" w:rsidRDefault="004506BC" w:rsidP="004506BC">
      <w:pPr>
        <w:tabs>
          <w:tab w:val="right" w:pos="-2166"/>
          <w:tab w:val="right" w:pos="8721"/>
        </w:tabs>
        <w:ind w:left="357" w:right="1664" w:firstLine="99"/>
        <w:rPr>
          <w:i/>
          <w:sz w:val="24"/>
        </w:rPr>
      </w:pPr>
      <w:r w:rsidRPr="00A02DBD">
        <w:rPr>
          <w:i/>
          <w:sz w:val="24"/>
        </w:rPr>
        <w:t>z tego:</w:t>
      </w:r>
    </w:p>
    <w:p w:rsidR="004506BC" w:rsidRPr="00A02DBD" w:rsidRDefault="004506BC" w:rsidP="004506BC">
      <w:pPr>
        <w:numPr>
          <w:ilvl w:val="1"/>
          <w:numId w:val="7"/>
        </w:numPr>
        <w:tabs>
          <w:tab w:val="right" w:pos="-2166"/>
          <w:tab w:val="num" w:pos="720"/>
          <w:tab w:val="right" w:pos="8721"/>
        </w:tabs>
        <w:ind w:right="1664"/>
        <w:rPr>
          <w:i/>
          <w:sz w:val="24"/>
        </w:rPr>
      </w:pPr>
      <w:r w:rsidRPr="00A02DBD">
        <w:rPr>
          <w:i/>
          <w:sz w:val="24"/>
        </w:rPr>
        <w:t>od osób prawnych</w:t>
      </w:r>
      <w:r w:rsidRPr="00A02DBD">
        <w:rPr>
          <w:i/>
          <w:sz w:val="24"/>
        </w:rPr>
        <w:tab/>
        <w:t>150.000</w:t>
      </w:r>
    </w:p>
    <w:p w:rsidR="004506BC" w:rsidRPr="00A02DBD" w:rsidRDefault="004506BC" w:rsidP="004506BC">
      <w:pPr>
        <w:numPr>
          <w:ilvl w:val="1"/>
          <w:numId w:val="7"/>
        </w:numPr>
        <w:tabs>
          <w:tab w:val="right" w:pos="-2166"/>
          <w:tab w:val="num" w:pos="720"/>
          <w:tab w:val="right" w:pos="8721"/>
        </w:tabs>
        <w:ind w:right="1664"/>
        <w:rPr>
          <w:i/>
          <w:sz w:val="24"/>
        </w:rPr>
      </w:pPr>
      <w:r w:rsidRPr="00A02DBD">
        <w:rPr>
          <w:i/>
          <w:sz w:val="24"/>
        </w:rPr>
        <w:t>od osób fizycznych</w:t>
      </w:r>
      <w:r w:rsidRPr="00A02DBD">
        <w:rPr>
          <w:i/>
          <w:sz w:val="24"/>
        </w:rPr>
        <w:tab/>
        <w:t>600</w:t>
      </w:r>
    </w:p>
    <w:p w:rsidR="004506BC" w:rsidRPr="00A02DBD" w:rsidRDefault="004506BC" w:rsidP="004506BC">
      <w:pPr>
        <w:numPr>
          <w:ilvl w:val="0"/>
          <w:numId w:val="8"/>
        </w:numPr>
        <w:tabs>
          <w:tab w:val="right" w:pos="-2166"/>
          <w:tab w:val="num" w:pos="456"/>
          <w:tab w:val="right" w:pos="8721"/>
        </w:tabs>
        <w:ind w:left="456" w:right="1664" w:hanging="456"/>
        <w:rPr>
          <w:sz w:val="24"/>
        </w:rPr>
      </w:pPr>
      <w:r w:rsidRPr="00A02DBD">
        <w:rPr>
          <w:sz w:val="24"/>
        </w:rPr>
        <w:t>podatek od środków transportowych</w:t>
      </w:r>
      <w:r w:rsidRPr="00A02DBD">
        <w:rPr>
          <w:sz w:val="24"/>
        </w:rPr>
        <w:tab/>
        <w:t>550.000</w:t>
      </w:r>
    </w:p>
    <w:p w:rsidR="004506BC" w:rsidRPr="00A02DBD" w:rsidRDefault="004506BC" w:rsidP="004506BC">
      <w:pPr>
        <w:tabs>
          <w:tab w:val="right" w:pos="-2166"/>
          <w:tab w:val="right" w:pos="8721"/>
        </w:tabs>
        <w:ind w:left="357" w:right="1664" w:firstLine="99"/>
        <w:rPr>
          <w:i/>
          <w:sz w:val="24"/>
        </w:rPr>
      </w:pPr>
      <w:r w:rsidRPr="00A02DBD">
        <w:rPr>
          <w:i/>
          <w:sz w:val="24"/>
        </w:rPr>
        <w:t>z tego:</w:t>
      </w:r>
    </w:p>
    <w:p w:rsidR="004506BC" w:rsidRPr="00A02DBD" w:rsidRDefault="004506BC" w:rsidP="004506BC">
      <w:pPr>
        <w:numPr>
          <w:ilvl w:val="1"/>
          <w:numId w:val="8"/>
        </w:numPr>
        <w:tabs>
          <w:tab w:val="right" w:pos="-2166"/>
          <w:tab w:val="right" w:pos="8721"/>
        </w:tabs>
        <w:ind w:right="1664"/>
        <w:rPr>
          <w:i/>
          <w:sz w:val="24"/>
        </w:rPr>
      </w:pPr>
      <w:r w:rsidRPr="00A02DBD">
        <w:rPr>
          <w:i/>
          <w:sz w:val="24"/>
        </w:rPr>
        <w:t>od osób prawnych</w:t>
      </w:r>
      <w:r w:rsidRPr="00A02DBD">
        <w:rPr>
          <w:i/>
          <w:sz w:val="24"/>
        </w:rPr>
        <w:tab/>
        <w:t>350.000</w:t>
      </w:r>
    </w:p>
    <w:p w:rsidR="004506BC" w:rsidRPr="00A02DBD" w:rsidRDefault="004506BC" w:rsidP="004506BC">
      <w:pPr>
        <w:numPr>
          <w:ilvl w:val="1"/>
          <w:numId w:val="8"/>
        </w:numPr>
        <w:tabs>
          <w:tab w:val="right" w:pos="-2166"/>
          <w:tab w:val="right" w:pos="8721"/>
        </w:tabs>
        <w:ind w:right="1664"/>
        <w:rPr>
          <w:i/>
          <w:sz w:val="24"/>
        </w:rPr>
      </w:pPr>
      <w:r w:rsidRPr="00A02DBD">
        <w:rPr>
          <w:i/>
          <w:sz w:val="24"/>
        </w:rPr>
        <w:t>od osób fizycznych</w:t>
      </w:r>
      <w:r w:rsidRPr="00A02DBD">
        <w:rPr>
          <w:i/>
          <w:sz w:val="24"/>
        </w:rPr>
        <w:tab/>
        <w:t>200.000</w:t>
      </w:r>
    </w:p>
    <w:p w:rsidR="004506BC" w:rsidRPr="00A02DBD" w:rsidRDefault="004506BC" w:rsidP="004506BC">
      <w:pPr>
        <w:numPr>
          <w:ilvl w:val="2"/>
          <w:numId w:val="7"/>
        </w:numPr>
        <w:tabs>
          <w:tab w:val="right" w:pos="-2166"/>
          <w:tab w:val="num" w:pos="456"/>
          <w:tab w:val="right" w:pos="8721"/>
        </w:tabs>
        <w:ind w:left="456" w:right="1664" w:hanging="456"/>
        <w:rPr>
          <w:sz w:val="24"/>
        </w:rPr>
      </w:pPr>
      <w:r w:rsidRPr="00A02DBD">
        <w:rPr>
          <w:sz w:val="24"/>
        </w:rPr>
        <w:t xml:space="preserve">opłata od posiadania psów </w:t>
      </w:r>
      <w:r w:rsidRPr="00A02DBD">
        <w:rPr>
          <w:sz w:val="24"/>
        </w:rPr>
        <w:tab/>
        <w:t>80.000</w:t>
      </w:r>
    </w:p>
    <w:p w:rsidR="004506BC" w:rsidRPr="00A02DBD" w:rsidRDefault="004506BC" w:rsidP="004506BC">
      <w:pPr>
        <w:numPr>
          <w:ilvl w:val="2"/>
          <w:numId w:val="7"/>
        </w:numPr>
        <w:tabs>
          <w:tab w:val="right" w:pos="-2166"/>
          <w:tab w:val="num" w:pos="456"/>
          <w:tab w:val="right" w:pos="8721"/>
        </w:tabs>
        <w:ind w:left="456" w:right="1664" w:hanging="456"/>
        <w:rPr>
          <w:sz w:val="24"/>
        </w:rPr>
      </w:pPr>
      <w:r w:rsidRPr="00A02DBD">
        <w:rPr>
          <w:sz w:val="24"/>
        </w:rPr>
        <w:t xml:space="preserve">podatek od spadków i darowizn </w:t>
      </w:r>
      <w:r w:rsidRPr="00A02DBD">
        <w:rPr>
          <w:sz w:val="24"/>
        </w:rPr>
        <w:tab/>
        <w:t>220.000</w:t>
      </w:r>
    </w:p>
    <w:p w:rsidR="004506BC" w:rsidRPr="00A02DBD" w:rsidRDefault="004506BC" w:rsidP="004506BC">
      <w:pPr>
        <w:numPr>
          <w:ilvl w:val="2"/>
          <w:numId w:val="7"/>
        </w:numPr>
        <w:tabs>
          <w:tab w:val="right" w:pos="-2166"/>
          <w:tab w:val="num" w:pos="456"/>
          <w:tab w:val="right" w:pos="8721"/>
        </w:tabs>
        <w:ind w:left="456" w:right="1664" w:hanging="456"/>
        <w:rPr>
          <w:sz w:val="24"/>
        </w:rPr>
      </w:pPr>
      <w:r w:rsidRPr="00A02DBD">
        <w:rPr>
          <w:sz w:val="24"/>
        </w:rPr>
        <w:t>wpływy z opłaty uzdrowiskowej</w:t>
      </w:r>
      <w:r w:rsidRPr="00A02DBD">
        <w:rPr>
          <w:sz w:val="24"/>
        </w:rPr>
        <w:tab/>
        <w:t>8.500.000</w:t>
      </w:r>
    </w:p>
    <w:p w:rsidR="004506BC" w:rsidRPr="00A02DBD" w:rsidRDefault="004506BC" w:rsidP="004506BC">
      <w:pPr>
        <w:numPr>
          <w:ilvl w:val="2"/>
          <w:numId w:val="7"/>
        </w:numPr>
        <w:tabs>
          <w:tab w:val="right" w:pos="-2166"/>
          <w:tab w:val="num" w:pos="456"/>
          <w:tab w:val="right" w:pos="8721"/>
        </w:tabs>
        <w:ind w:left="456" w:right="1664" w:hanging="456"/>
        <w:rPr>
          <w:sz w:val="24"/>
        </w:rPr>
      </w:pPr>
      <w:r w:rsidRPr="00A02DBD">
        <w:rPr>
          <w:sz w:val="24"/>
        </w:rPr>
        <w:t>wpływy z opłaty targowej</w:t>
      </w:r>
      <w:r w:rsidRPr="00A02DBD">
        <w:rPr>
          <w:sz w:val="24"/>
        </w:rPr>
        <w:tab/>
        <w:t>600.000</w:t>
      </w:r>
    </w:p>
    <w:p w:rsidR="004506BC" w:rsidRPr="00A02DBD" w:rsidRDefault="004506BC" w:rsidP="004506BC">
      <w:pPr>
        <w:numPr>
          <w:ilvl w:val="2"/>
          <w:numId w:val="7"/>
        </w:numPr>
        <w:tabs>
          <w:tab w:val="right" w:pos="-2166"/>
          <w:tab w:val="num" w:pos="456"/>
          <w:tab w:val="right" w:pos="8721"/>
        </w:tabs>
        <w:ind w:left="456" w:right="1664" w:hanging="456"/>
        <w:rPr>
          <w:sz w:val="24"/>
        </w:rPr>
      </w:pPr>
      <w:r w:rsidRPr="00A02DBD">
        <w:rPr>
          <w:sz w:val="24"/>
        </w:rPr>
        <w:t>podatek od czynności cywilnoprawnych</w:t>
      </w:r>
      <w:r w:rsidRPr="00A02DBD">
        <w:rPr>
          <w:sz w:val="24"/>
        </w:rPr>
        <w:tab/>
        <w:t>4.050.000</w:t>
      </w:r>
    </w:p>
    <w:p w:rsidR="004506BC" w:rsidRPr="00A02DBD" w:rsidRDefault="004506BC" w:rsidP="004506BC">
      <w:pPr>
        <w:tabs>
          <w:tab w:val="right" w:pos="-2166"/>
          <w:tab w:val="left" w:pos="456"/>
          <w:tab w:val="right" w:pos="8721"/>
        </w:tabs>
        <w:ind w:right="1664"/>
        <w:rPr>
          <w:i/>
          <w:sz w:val="24"/>
        </w:rPr>
      </w:pPr>
      <w:r w:rsidRPr="00A02DBD">
        <w:rPr>
          <w:i/>
          <w:sz w:val="24"/>
        </w:rPr>
        <w:tab/>
        <w:t>z tego:</w:t>
      </w:r>
    </w:p>
    <w:p w:rsidR="004506BC" w:rsidRPr="00A02DBD" w:rsidRDefault="004506BC" w:rsidP="004506BC">
      <w:pPr>
        <w:numPr>
          <w:ilvl w:val="3"/>
          <w:numId w:val="7"/>
        </w:numPr>
        <w:tabs>
          <w:tab w:val="right" w:pos="-2166"/>
          <w:tab w:val="num" w:pos="720"/>
          <w:tab w:val="num" w:pos="1482"/>
          <w:tab w:val="right" w:pos="8721"/>
        </w:tabs>
        <w:ind w:left="1482" w:right="1664" w:hanging="399"/>
        <w:rPr>
          <w:i/>
          <w:sz w:val="24"/>
        </w:rPr>
      </w:pPr>
      <w:r w:rsidRPr="00A02DBD">
        <w:rPr>
          <w:i/>
          <w:sz w:val="24"/>
        </w:rPr>
        <w:t>od osób prawnych</w:t>
      </w:r>
      <w:r w:rsidRPr="00A02DBD">
        <w:rPr>
          <w:i/>
          <w:sz w:val="24"/>
        </w:rPr>
        <w:tab/>
        <w:t>50.000</w:t>
      </w:r>
    </w:p>
    <w:p w:rsidR="004506BC" w:rsidRPr="00A02DBD" w:rsidRDefault="004506BC" w:rsidP="004506BC">
      <w:pPr>
        <w:numPr>
          <w:ilvl w:val="3"/>
          <w:numId w:val="7"/>
        </w:numPr>
        <w:tabs>
          <w:tab w:val="right" w:pos="-2166"/>
          <w:tab w:val="num" w:pos="720"/>
          <w:tab w:val="num" w:pos="1482"/>
          <w:tab w:val="right" w:pos="8721"/>
        </w:tabs>
        <w:ind w:left="1482" w:right="1664" w:hanging="399"/>
        <w:rPr>
          <w:i/>
          <w:sz w:val="24"/>
        </w:rPr>
      </w:pPr>
      <w:r w:rsidRPr="00A02DBD">
        <w:rPr>
          <w:i/>
          <w:sz w:val="24"/>
        </w:rPr>
        <w:t>od osób fizycznych</w:t>
      </w:r>
      <w:r w:rsidRPr="00A02DBD">
        <w:rPr>
          <w:i/>
          <w:sz w:val="24"/>
        </w:rPr>
        <w:tab/>
        <w:t>4.000.000</w:t>
      </w:r>
    </w:p>
    <w:p w:rsidR="004506BC" w:rsidRPr="00A02DBD" w:rsidRDefault="004506BC" w:rsidP="004506BC">
      <w:pPr>
        <w:numPr>
          <w:ilvl w:val="3"/>
          <w:numId w:val="9"/>
        </w:numPr>
        <w:tabs>
          <w:tab w:val="right" w:pos="-2166"/>
          <w:tab w:val="num" w:pos="456"/>
          <w:tab w:val="right" w:pos="8721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odsetki od nieterminowych wpłat podatków i opłat lokalnych</w:t>
      </w:r>
      <w:r w:rsidRPr="00A02DBD">
        <w:rPr>
          <w:sz w:val="24"/>
        </w:rPr>
        <w:tab/>
        <w:t>70.000</w:t>
      </w:r>
    </w:p>
    <w:p w:rsidR="004506BC" w:rsidRPr="00A02DBD" w:rsidRDefault="004506BC" w:rsidP="004506BC">
      <w:pPr>
        <w:tabs>
          <w:tab w:val="right" w:pos="-2166"/>
          <w:tab w:val="right" w:pos="8721"/>
        </w:tabs>
        <w:ind w:left="357" w:right="1664" w:firstLine="99"/>
        <w:rPr>
          <w:i/>
          <w:sz w:val="24"/>
        </w:rPr>
      </w:pPr>
      <w:r w:rsidRPr="00A02DBD">
        <w:rPr>
          <w:i/>
          <w:sz w:val="24"/>
        </w:rPr>
        <w:lastRenderedPageBreak/>
        <w:t>z tego:</w:t>
      </w:r>
    </w:p>
    <w:p w:rsidR="004506BC" w:rsidRPr="00A02DBD" w:rsidRDefault="004506BC" w:rsidP="004506BC">
      <w:pPr>
        <w:numPr>
          <w:ilvl w:val="4"/>
          <w:numId w:val="9"/>
        </w:numPr>
        <w:tabs>
          <w:tab w:val="right" w:pos="-2166"/>
          <w:tab w:val="num" w:pos="720"/>
          <w:tab w:val="num" w:pos="1482"/>
          <w:tab w:val="right" w:pos="8721"/>
        </w:tabs>
        <w:ind w:left="1083" w:right="1664"/>
        <w:rPr>
          <w:i/>
          <w:sz w:val="24"/>
        </w:rPr>
      </w:pPr>
      <w:r w:rsidRPr="00A02DBD">
        <w:rPr>
          <w:i/>
          <w:sz w:val="24"/>
        </w:rPr>
        <w:t>od osób prawnych</w:t>
      </w:r>
      <w:r w:rsidRPr="00A02DBD">
        <w:rPr>
          <w:i/>
          <w:sz w:val="24"/>
        </w:rPr>
        <w:tab/>
      </w:r>
      <w:r w:rsidRPr="00A02DBD">
        <w:rPr>
          <w:i/>
          <w:sz w:val="24"/>
        </w:rPr>
        <w:tab/>
        <w:t>45.000</w:t>
      </w:r>
    </w:p>
    <w:p w:rsidR="004506BC" w:rsidRPr="00A02DBD" w:rsidRDefault="004506BC" w:rsidP="004506BC">
      <w:pPr>
        <w:numPr>
          <w:ilvl w:val="4"/>
          <w:numId w:val="9"/>
        </w:numPr>
        <w:tabs>
          <w:tab w:val="right" w:pos="-2166"/>
          <w:tab w:val="num" w:pos="720"/>
          <w:tab w:val="num" w:pos="1482"/>
          <w:tab w:val="right" w:pos="8721"/>
        </w:tabs>
        <w:ind w:left="1083" w:right="1664"/>
        <w:rPr>
          <w:i/>
          <w:sz w:val="24"/>
        </w:rPr>
      </w:pPr>
      <w:r w:rsidRPr="00A02DBD">
        <w:rPr>
          <w:i/>
          <w:sz w:val="24"/>
        </w:rPr>
        <w:t>od osób fizycznych</w:t>
      </w:r>
      <w:r w:rsidRPr="00A02DBD">
        <w:rPr>
          <w:i/>
          <w:sz w:val="24"/>
        </w:rPr>
        <w:tab/>
      </w:r>
      <w:r w:rsidRPr="00A02DBD">
        <w:rPr>
          <w:i/>
          <w:sz w:val="24"/>
        </w:rPr>
        <w:tab/>
        <w:t>25.000</w:t>
      </w:r>
    </w:p>
    <w:p w:rsidR="004506BC" w:rsidRPr="00A02DBD" w:rsidRDefault="004506BC" w:rsidP="004506BC">
      <w:pPr>
        <w:numPr>
          <w:ilvl w:val="5"/>
          <w:numId w:val="9"/>
        </w:numPr>
        <w:tabs>
          <w:tab w:val="right" w:pos="-2166"/>
          <w:tab w:val="num" w:pos="456"/>
          <w:tab w:val="right" w:pos="8721"/>
        </w:tabs>
        <w:ind w:left="456" w:right="1664" w:hanging="456"/>
        <w:rPr>
          <w:i/>
          <w:sz w:val="24"/>
        </w:rPr>
      </w:pPr>
      <w:r w:rsidRPr="00A02DBD">
        <w:rPr>
          <w:sz w:val="24"/>
        </w:rPr>
        <w:t>rekompensaty utraconych dochodów w podatkach i opłatach lokalnych (z tytułu zwolnienia od podatku od nieruchomości parków narodowych oraz zakładów pracy chronionej)</w:t>
      </w:r>
      <w:r w:rsidRPr="00A02DBD">
        <w:rPr>
          <w:sz w:val="24"/>
        </w:rPr>
        <w:tab/>
      </w:r>
      <w:r w:rsidRPr="00A02DBD">
        <w:rPr>
          <w:sz w:val="24"/>
        </w:rPr>
        <w:tab/>
        <w:t>261.000</w:t>
      </w:r>
    </w:p>
    <w:p w:rsidR="004506BC" w:rsidRPr="00A02DBD" w:rsidRDefault="00DC0550" w:rsidP="004506BC">
      <w:pPr>
        <w:numPr>
          <w:ilvl w:val="5"/>
          <w:numId w:val="9"/>
        </w:numPr>
        <w:tabs>
          <w:tab w:val="right" w:pos="-2166"/>
          <w:tab w:val="num" w:pos="456"/>
          <w:tab w:val="right" w:pos="8721"/>
        </w:tabs>
        <w:ind w:left="456" w:right="1664" w:hanging="456"/>
        <w:rPr>
          <w:i/>
          <w:sz w:val="24"/>
        </w:rPr>
      </w:pPr>
      <w:r w:rsidRPr="00A02DBD">
        <w:rPr>
          <w:sz w:val="24"/>
        </w:rPr>
        <w:t>koszty upomnień</w:t>
      </w:r>
      <w:r w:rsidRPr="00A02DBD">
        <w:rPr>
          <w:sz w:val="24"/>
        </w:rPr>
        <w:tab/>
      </w:r>
      <w:r w:rsidRPr="00A02DBD">
        <w:rPr>
          <w:sz w:val="24"/>
        </w:rPr>
        <w:tab/>
        <w:t>21.500</w:t>
      </w:r>
    </w:p>
    <w:p w:rsidR="004506BC" w:rsidRPr="00A02DBD" w:rsidRDefault="004506BC" w:rsidP="004506BC">
      <w:pPr>
        <w:numPr>
          <w:ilvl w:val="5"/>
          <w:numId w:val="9"/>
        </w:numPr>
        <w:tabs>
          <w:tab w:val="right" w:pos="-2166"/>
          <w:tab w:val="num" w:pos="456"/>
          <w:tab w:val="right" w:pos="8721"/>
        </w:tabs>
        <w:ind w:left="456" w:right="1664" w:hanging="456"/>
        <w:rPr>
          <w:sz w:val="24"/>
        </w:rPr>
      </w:pPr>
      <w:r w:rsidRPr="00A02DBD">
        <w:rPr>
          <w:sz w:val="24"/>
        </w:rPr>
        <w:t xml:space="preserve">wpływy z opłaty skarbowej </w:t>
      </w:r>
      <w:r w:rsidRPr="00A02DBD">
        <w:rPr>
          <w:sz w:val="24"/>
        </w:rPr>
        <w:tab/>
      </w:r>
      <w:r w:rsidRPr="00A02DBD">
        <w:rPr>
          <w:sz w:val="24"/>
        </w:rPr>
        <w:tab/>
        <w:t>350.000</w:t>
      </w:r>
    </w:p>
    <w:p w:rsidR="004506BC" w:rsidRPr="00A02DBD" w:rsidRDefault="004506BC" w:rsidP="004506BC">
      <w:pPr>
        <w:numPr>
          <w:ilvl w:val="5"/>
          <w:numId w:val="9"/>
        </w:numPr>
        <w:tabs>
          <w:tab w:val="right" w:pos="-2166"/>
          <w:tab w:val="num" w:pos="456"/>
          <w:tab w:val="right" w:pos="8721"/>
        </w:tabs>
        <w:ind w:left="456" w:right="1664" w:hanging="456"/>
        <w:rPr>
          <w:sz w:val="24"/>
        </w:rPr>
      </w:pPr>
      <w:r w:rsidRPr="00A02DBD">
        <w:rPr>
          <w:sz w:val="24"/>
        </w:rPr>
        <w:t>wpływy z opłaty eksploatacyjnej</w:t>
      </w:r>
      <w:r w:rsidRPr="00A02DBD">
        <w:rPr>
          <w:sz w:val="24"/>
        </w:rPr>
        <w:tab/>
      </w:r>
      <w:r w:rsidRPr="00A02DBD">
        <w:rPr>
          <w:sz w:val="24"/>
        </w:rPr>
        <w:tab/>
        <w:t>5.000</w:t>
      </w:r>
    </w:p>
    <w:p w:rsidR="004506BC" w:rsidRPr="00A02DBD" w:rsidRDefault="004506BC" w:rsidP="004506BC">
      <w:pPr>
        <w:tabs>
          <w:tab w:val="right" w:pos="-2166"/>
          <w:tab w:val="num" w:pos="4320"/>
          <w:tab w:val="right" w:pos="8721"/>
        </w:tabs>
        <w:ind w:left="456" w:right="1664"/>
        <w:jc w:val="both"/>
        <w:rPr>
          <w:sz w:val="24"/>
        </w:rPr>
      </w:pPr>
      <w:r w:rsidRPr="00A02DBD">
        <w:rPr>
          <w:sz w:val="24"/>
        </w:rPr>
        <w:t>Przedsiębiorca wydobywający kopaliny obowiązany jest uiścić opłatę eksploatacyjną w wysokości wymierzonej przez organ koncesyjny. 60% wysokości opłaty wniesionej przez przedsiębiorcę stanowi dochód gminy, na terenie której jest prowadzona działalność objęta koncesją</w:t>
      </w:r>
    </w:p>
    <w:p w:rsidR="004506BC" w:rsidRPr="00A02DBD" w:rsidRDefault="004506BC" w:rsidP="004506BC">
      <w:pPr>
        <w:numPr>
          <w:ilvl w:val="5"/>
          <w:numId w:val="9"/>
        </w:numPr>
        <w:tabs>
          <w:tab w:val="right" w:pos="-2166"/>
          <w:tab w:val="num" w:pos="456"/>
          <w:tab w:val="right" w:pos="8721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opłaty za zezwolenia na sprzedaż napojów alkoholowych</w:t>
      </w:r>
      <w:r w:rsidRPr="00A02DBD">
        <w:rPr>
          <w:sz w:val="24"/>
        </w:rPr>
        <w:tab/>
        <w:t>2.000.000</w:t>
      </w:r>
    </w:p>
    <w:p w:rsidR="004506BC" w:rsidRPr="00A02DBD" w:rsidRDefault="004506BC" w:rsidP="004506BC">
      <w:pPr>
        <w:numPr>
          <w:ilvl w:val="5"/>
          <w:numId w:val="9"/>
        </w:numPr>
        <w:tabs>
          <w:tab w:val="right" w:pos="-2166"/>
          <w:tab w:val="num" w:pos="456"/>
          <w:tab w:val="right" w:pos="8721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inne lokalne opłaty pobierane na podstawie odrębnych ustaw (opłaty adiacenckie i planistyczne, zwrot bonifikat udzielonym nabywcom nieruchomości oraz holowanie pojazdów usuniętych z drogi)</w:t>
      </w:r>
      <w:r w:rsidRPr="00A02DBD">
        <w:rPr>
          <w:sz w:val="24"/>
        </w:rPr>
        <w:tab/>
        <w:t>37.000</w:t>
      </w:r>
    </w:p>
    <w:p w:rsidR="004506BC" w:rsidRPr="00A02DBD" w:rsidRDefault="004506BC" w:rsidP="004506BC">
      <w:pPr>
        <w:numPr>
          <w:ilvl w:val="0"/>
          <w:numId w:val="2"/>
        </w:numPr>
        <w:tabs>
          <w:tab w:val="right" w:pos="-2166"/>
          <w:tab w:val="num" w:pos="456"/>
          <w:tab w:val="right" w:pos="8721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 xml:space="preserve">opłaty za zajęcie pasa drogowego w trakcie realizacji zadań inwestycyjnych oraz opłaty za umieszczanie w pasach drogowych reklam, obiektów handlowych i innych urządzeń niezwiązanych z gospodarką drogową </w:t>
      </w:r>
      <w:r w:rsidRPr="00A02DBD">
        <w:rPr>
          <w:sz w:val="24"/>
        </w:rPr>
        <w:tab/>
        <w:t>750.000</w:t>
      </w:r>
    </w:p>
    <w:p w:rsidR="004506BC" w:rsidRPr="00A02DBD" w:rsidRDefault="004506BC" w:rsidP="004506BC">
      <w:pPr>
        <w:numPr>
          <w:ilvl w:val="0"/>
          <w:numId w:val="2"/>
        </w:numPr>
        <w:tabs>
          <w:tab w:val="right" w:pos="-2166"/>
          <w:tab w:val="num" w:pos="456"/>
          <w:tab w:val="right" w:pos="8721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wpływy z opłat za koncesje, licencje i wypisy dokumentów w zakresie wykonywania krajowego transportu drogowego</w:t>
      </w:r>
      <w:r w:rsidRPr="00A02DBD">
        <w:rPr>
          <w:sz w:val="24"/>
        </w:rPr>
        <w:tab/>
        <w:t>6.000</w:t>
      </w:r>
    </w:p>
    <w:p w:rsidR="004506BC" w:rsidRPr="00A02DBD" w:rsidRDefault="004506BC" w:rsidP="004506BC">
      <w:pPr>
        <w:numPr>
          <w:ilvl w:val="6"/>
          <w:numId w:val="10"/>
        </w:numPr>
        <w:tabs>
          <w:tab w:val="right" w:pos="-2166"/>
          <w:tab w:val="num" w:pos="456"/>
          <w:tab w:val="right" w:pos="8721"/>
        </w:tabs>
        <w:ind w:right="1664" w:hanging="5040"/>
        <w:rPr>
          <w:sz w:val="24"/>
        </w:rPr>
      </w:pPr>
      <w:r w:rsidRPr="00A02DBD">
        <w:rPr>
          <w:sz w:val="24"/>
        </w:rPr>
        <w:t>udziały w podatku dochodowym od osób fizycznych</w:t>
      </w:r>
      <w:r w:rsidRPr="00A02DBD">
        <w:rPr>
          <w:sz w:val="24"/>
        </w:rPr>
        <w:tab/>
        <w:t>39.093.772</w:t>
      </w:r>
    </w:p>
    <w:p w:rsidR="004506BC" w:rsidRPr="00A02DBD" w:rsidRDefault="004506BC" w:rsidP="004506BC">
      <w:pPr>
        <w:numPr>
          <w:ilvl w:val="6"/>
          <w:numId w:val="10"/>
        </w:numPr>
        <w:tabs>
          <w:tab w:val="right" w:pos="-2166"/>
          <w:tab w:val="num" w:pos="456"/>
          <w:tab w:val="right" w:pos="8721"/>
        </w:tabs>
        <w:ind w:right="1664" w:hanging="5040"/>
        <w:rPr>
          <w:sz w:val="24"/>
        </w:rPr>
      </w:pPr>
      <w:r w:rsidRPr="00A02DBD">
        <w:rPr>
          <w:sz w:val="24"/>
        </w:rPr>
        <w:t>udziały w podatku dochodowym od osób prawnych</w:t>
      </w:r>
      <w:r w:rsidRPr="00A02DBD">
        <w:rPr>
          <w:sz w:val="24"/>
        </w:rPr>
        <w:tab/>
        <w:t>1.700.000</w:t>
      </w:r>
    </w:p>
    <w:p w:rsidR="004506BC" w:rsidRPr="00A02DBD" w:rsidRDefault="004506BC" w:rsidP="004506BC">
      <w:pPr>
        <w:numPr>
          <w:ilvl w:val="6"/>
          <w:numId w:val="10"/>
        </w:numPr>
        <w:tabs>
          <w:tab w:val="right" w:pos="-2166"/>
          <w:tab w:val="num" w:pos="456"/>
          <w:tab w:val="right" w:pos="8721"/>
        </w:tabs>
        <w:ind w:right="1664" w:hanging="5040"/>
        <w:rPr>
          <w:sz w:val="24"/>
        </w:rPr>
      </w:pPr>
      <w:r w:rsidRPr="00A02DBD">
        <w:rPr>
          <w:sz w:val="24"/>
        </w:rPr>
        <w:t>dywidenda  od PEC Sp. z o. o.</w:t>
      </w:r>
      <w:r w:rsidRPr="00A02DBD">
        <w:rPr>
          <w:sz w:val="24"/>
        </w:rPr>
        <w:tab/>
      </w:r>
      <w:r w:rsidRPr="00A02DBD">
        <w:rPr>
          <w:sz w:val="24"/>
        </w:rPr>
        <w:tab/>
        <w:t>500.000</w:t>
      </w:r>
    </w:p>
    <w:p w:rsidR="004506BC" w:rsidRPr="00A02DBD" w:rsidRDefault="004506BC" w:rsidP="004506BC">
      <w:pPr>
        <w:tabs>
          <w:tab w:val="right" w:pos="-2166"/>
          <w:tab w:val="right" w:pos="8721"/>
        </w:tabs>
        <w:ind w:right="1664"/>
        <w:jc w:val="both"/>
        <w:rPr>
          <w:i/>
          <w:sz w:val="24"/>
        </w:rPr>
      </w:pPr>
    </w:p>
    <w:p w:rsidR="004506BC" w:rsidRPr="00A02DBD" w:rsidRDefault="004506BC" w:rsidP="004506BC">
      <w:pPr>
        <w:tabs>
          <w:tab w:val="right" w:pos="-2166"/>
          <w:tab w:val="right" w:pos="8721"/>
        </w:tabs>
        <w:ind w:right="1664"/>
        <w:jc w:val="both"/>
        <w:rPr>
          <w:sz w:val="24"/>
        </w:rPr>
      </w:pPr>
      <w:r w:rsidRPr="00A02DBD">
        <w:rPr>
          <w:sz w:val="24"/>
        </w:rPr>
        <w:t>Gmina nie pobiera opłat za korzystanie z przystanków komunikacyjnych na mocy Uchwały Nr VIII/62/2015 Rady Miasta Świnoujście z dnia 28 maja 2015 roku w sprawie określenia przystanków komunikacyjnych, których właścicielem lub zarządzającym jest Gmina Miasto Świnoujście oraz warunków i zasad korzystania z tych obiektów.</w:t>
      </w:r>
    </w:p>
    <w:p w:rsidR="004506BC" w:rsidRPr="00A02DBD" w:rsidRDefault="004506BC" w:rsidP="004506BC">
      <w:pPr>
        <w:tabs>
          <w:tab w:val="right" w:pos="-2166"/>
          <w:tab w:val="right" w:pos="8721"/>
        </w:tabs>
        <w:ind w:right="1664"/>
        <w:jc w:val="both"/>
        <w:rPr>
          <w:sz w:val="18"/>
          <w:szCs w:val="18"/>
        </w:rPr>
      </w:pPr>
    </w:p>
    <w:p w:rsidR="004506BC" w:rsidRPr="00A02DBD" w:rsidRDefault="004506BC" w:rsidP="004506BC">
      <w:pPr>
        <w:tabs>
          <w:tab w:val="right" w:pos="-2166"/>
          <w:tab w:val="right" w:pos="8721"/>
        </w:tabs>
        <w:ind w:right="1664"/>
        <w:jc w:val="both"/>
        <w:rPr>
          <w:i/>
          <w:sz w:val="24"/>
          <w:szCs w:val="24"/>
        </w:rPr>
      </w:pPr>
    </w:p>
    <w:p w:rsidR="004506BC" w:rsidRPr="00A02DBD" w:rsidRDefault="004506BC" w:rsidP="004506BC">
      <w:pPr>
        <w:keepNext/>
        <w:shd w:val="clear" w:color="auto" w:fill="E0E0E0"/>
        <w:tabs>
          <w:tab w:val="right" w:pos="-2166"/>
          <w:tab w:val="right" w:pos="8721"/>
        </w:tabs>
        <w:outlineLvl w:val="1"/>
        <w:rPr>
          <w:b/>
          <w:sz w:val="24"/>
        </w:rPr>
      </w:pPr>
      <w:r w:rsidRPr="00A02DBD">
        <w:rPr>
          <w:b/>
          <w:sz w:val="24"/>
        </w:rPr>
        <w:t>Dział 758 RÓŻNE ROZLICZENIA</w:t>
      </w:r>
      <w:r w:rsidRPr="00A02DBD">
        <w:rPr>
          <w:b/>
          <w:sz w:val="24"/>
        </w:rPr>
        <w:tab/>
        <w:t>46.162.375</w:t>
      </w:r>
    </w:p>
    <w:p w:rsidR="004506BC" w:rsidRPr="00A02DBD" w:rsidRDefault="004506BC" w:rsidP="004506BC">
      <w:pPr>
        <w:tabs>
          <w:tab w:val="right" w:pos="-2166"/>
          <w:tab w:val="right" w:pos="8721"/>
        </w:tabs>
        <w:rPr>
          <w:sz w:val="24"/>
        </w:rPr>
      </w:pPr>
    </w:p>
    <w:p w:rsidR="004506BC" w:rsidRPr="00A02DBD" w:rsidRDefault="004506BC" w:rsidP="004506BC">
      <w:pPr>
        <w:tabs>
          <w:tab w:val="right" w:pos="-2166"/>
          <w:tab w:val="right" w:pos="8721"/>
          <w:tab w:val="right" w:pos="8778"/>
        </w:tabs>
        <w:ind w:right="1664"/>
        <w:jc w:val="both"/>
        <w:rPr>
          <w:sz w:val="24"/>
        </w:rPr>
      </w:pPr>
      <w:r w:rsidRPr="00A02DBD">
        <w:rPr>
          <w:sz w:val="24"/>
        </w:rPr>
        <w:t>Dział ten obejmuje dochody bieżące z tytułu:</w:t>
      </w:r>
    </w:p>
    <w:p w:rsidR="004506BC" w:rsidRPr="00A02DBD" w:rsidRDefault="004506BC" w:rsidP="004506BC">
      <w:pPr>
        <w:numPr>
          <w:ilvl w:val="0"/>
          <w:numId w:val="11"/>
        </w:numPr>
        <w:tabs>
          <w:tab w:val="right" w:pos="-2166"/>
          <w:tab w:val="num" w:pos="456"/>
          <w:tab w:val="right" w:pos="8721"/>
          <w:tab w:val="right" w:pos="10773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przyznanych przez Ministerstwo Finansów wstępnych kwot części oświatowej subwencji dla gminy</w:t>
      </w:r>
      <w:r w:rsidRPr="00A02DBD">
        <w:rPr>
          <w:sz w:val="24"/>
        </w:rPr>
        <w:tab/>
        <w:t>21.554.375</w:t>
      </w:r>
    </w:p>
    <w:p w:rsidR="004506BC" w:rsidRPr="00A02DBD" w:rsidRDefault="004506BC" w:rsidP="004506BC">
      <w:pPr>
        <w:numPr>
          <w:ilvl w:val="0"/>
          <w:numId w:val="11"/>
        </w:numPr>
        <w:tabs>
          <w:tab w:val="right" w:pos="-2565"/>
          <w:tab w:val="right" w:pos="-2166"/>
          <w:tab w:val="num" w:pos="456"/>
          <w:tab w:val="right" w:pos="8721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odsetek od środków zgromadzonych na rachunkach bankowych</w:t>
      </w:r>
      <w:r w:rsidRPr="00A02DBD">
        <w:rPr>
          <w:sz w:val="24"/>
        </w:rPr>
        <w:tab/>
        <w:t>100.000</w:t>
      </w:r>
    </w:p>
    <w:p w:rsidR="004506BC" w:rsidRPr="00A02DBD" w:rsidRDefault="004506BC" w:rsidP="004506BC">
      <w:pPr>
        <w:numPr>
          <w:ilvl w:val="0"/>
          <w:numId w:val="11"/>
        </w:numPr>
        <w:tabs>
          <w:tab w:val="right" w:pos="-2565"/>
          <w:tab w:val="right" w:pos="-2166"/>
          <w:tab w:val="num" w:pos="456"/>
          <w:tab w:val="right" w:pos="8721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wpływy z tytułu realizacji umowy o świadczenie usług zastępstwa procesowego i doradztwa prawnego w postępowaniach o zwrot nadpłaty w podatku od tow</w:t>
      </w:r>
      <w:r w:rsidR="004E3809">
        <w:rPr>
          <w:sz w:val="24"/>
        </w:rPr>
        <w:t>arów i usług (VAT) za lata 2010-</w:t>
      </w:r>
      <w:r w:rsidRPr="00A02DBD">
        <w:rPr>
          <w:sz w:val="24"/>
        </w:rPr>
        <w:t>2012</w:t>
      </w:r>
      <w:r w:rsidRPr="00A02DBD">
        <w:rPr>
          <w:sz w:val="24"/>
        </w:rPr>
        <w:tab/>
        <w:t>7.943.000</w:t>
      </w:r>
    </w:p>
    <w:p w:rsidR="004506BC" w:rsidRPr="00A02DBD" w:rsidRDefault="004506BC" w:rsidP="004506BC">
      <w:pPr>
        <w:numPr>
          <w:ilvl w:val="0"/>
          <w:numId w:val="11"/>
        </w:numPr>
        <w:tabs>
          <w:tab w:val="right" w:pos="-2565"/>
          <w:tab w:val="right" w:pos="-2166"/>
          <w:tab w:val="num" w:pos="456"/>
          <w:tab w:val="right" w:pos="8721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wpływy z rozliczeń VAT za lata ubiegłe - odliczeń Że</w:t>
      </w:r>
      <w:r w:rsidR="004E3809">
        <w:rPr>
          <w:sz w:val="24"/>
        </w:rPr>
        <w:t>glugi Świnoujskiej za lata 2010–</w:t>
      </w:r>
      <w:r w:rsidRPr="00A02DBD">
        <w:rPr>
          <w:sz w:val="24"/>
        </w:rPr>
        <w:t>2012 i G</w:t>
      </w:r>
      <w:r w:rsidR="004E3809">
        <w:rPr>
          <w:sz w:val="24"/>
        </w:rPr>
        <w:t>miny Miasto Świnoujście za 2013 r.</w:t>
      </w:r>
      <w:r w:rsidRPr="00A02DBD">
        <w:rPr>
          <w:sz w:val="24"/>
        </w:rPr>
        <w:tab/>
        <w:t>9.573.000</w:t>
      </w:r>
    </w:p>
    <w:p w:rsidR="004506BC" w:rsidRPr="00A02DBD" w:rsidRDefault="004506BC" w:rsidP="004506BC">
      <w:pPr>
        <w:numPr>
          <w:ilvl w:val="0"/>
          <w:numId w:val="11"/>
        </w:numPr>
        <w:tabs>
          <w:tab w:val="right" w:pos="-2166"/>
          <w:tab w:val="num" w:pos="456"/>
          <w:tab w:val="right" w:pos="8721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dotacji z budżetu państwa na zadania własne gminy, z przeznaczeniem na realizację zadań związanych z zachowaniem funkcji leczniczych uzdrowiska</w:t>
      </w:r>
      <w:r w:rsidRPr="00A02DBD">
        <w:rPr>
          <w:sz w:val="24"/>
        </w:rPr>
        <w:tab/>
        <w:t>6.992.000</w:t>
      </w:r>
    </w:p>
    <w:p w:rsidR="004506BC" w:rsidRPr="00A02DBD" w:rsidRDefault="004506BC" w:rsidP="004506BC">
      <w:pPr>
        <w:tabs>
          <w:tab w:val="right" w:pos="8664"/>
          <w:tab w:val="right" w:pos="8778"/>
        </w:tabs>
        <w:ind w:right="1664"/>
        <w:jc w:val="both"/>
        <w:rPr>
          <w:b/>
          <w:sz w:val="18"/>
          <w:szCs w:val="18"/>
        </w:rPr>
      </w:pPr>
    </w:p>
    <w:p w:rsidR="004506BC" w:rsidRPr="00A02DBD" w:rsidRDefault="004506BC" w:rsidP="004506BC">
      <w:pPr>
        <w:tabs>
          <w:tab w:val="right" w:pos="8664"/>
          <w:tab w:val="right" w:pos="8778"/>
        </w:tabs>
        <w:ind w:right="1664"/>
        <w:jc w:val="both"/>
        <w:rPr>
          <w:b/>
          <w:sz w:val="24"/>
          <w:szCs w:val="24"/>
        </w:rPr>
      </w:pPr>
      <w:r w:rsidRPr="00A02DBD">
        <w:rPr>
          <w:b/>
          <w:sz w:val="24"/>
        </w:rPr>
        <w:t>Część oświatowa subwencji ogólnej</w:t>
      </w:r>
    </w:p>
    <w:p w:rsidR="004506BC" w:rsidRPr="00A02DBD" w:rsidRDefault="004506BC" w:rsidP="004506BC">
      <w:pPr>
        <w:ind w:right="1699"/>
        <w:jc w:val="both"/>
        <w:rPr>
          <w:sz w:val="24"/>
        </w:rPr>
      </w:pPr>
      <w:r w:rsidRPr="00A02DBD">
        <w:rPr>
          <w:sz w:val="24"/>
        </w:rPr>
        <w:lastRenderedPageBreak/>
        <w:t>Sposób podziału tej części subwencji ogólnej określa w drodze rozporządzenia minister właściwy do spraw oświaty i wychowania, uwzględniając w szczególności liczby etatów nauczycieli poszczególnych stopni awansu zawodowego zweryfi</w:t>
      </w:r>
      <w:r w:rsidR="003F28E8" w:rsidRPr="00A02DBD">
        <w:rPr>
          <w:sz w:val="24"/>
        </w:rPr>
        <w:t>kowanych i potwierdzonych przez </w:t>
      </w:r>
      <w:r w:rsidRPr="00A02DBD">
        <w:rPr>
          <w:sz w:val="24"/>
        </w:rPr>
        <w:t>organy prowadzące szkoły i placówki oświatowe oraz danych dotyczących liczby uczniów w roku szkolnym 2017/2018 wykazanych</w:t>
      </w:r>
      <w:r w:rsidR="003F28E8" w:rsidRPr="00A02DBD">
        <w:rPr>
          <w:sz w:val="24"/>
        </w:rPr>
        <w:t xml:space="preserve"> w </w:t>
      </w:r>
      <w:r w:rsidRPr="00A02DBD">
        <w:rPr>
          <w:sz w:val="24"/>
        </w:rPr>
        <w:t>systemie informacji oświatowej. Naliczenia planowanej kwoty części oświatowej subwencji ogólnej na 2018 r. dokonało Mi</w:t>
      </w:r>
      <w:r w:rsidR="003F28E8" w:rsidRPr="00A02DBD">
        <w:rPr>
          <w:sz w:val="24"/>
        </w:rPr>
        <w:t>nisterstwo Edukacji Narodowej z </w:t>
      </w:r>
      <w:r w:rsidRPr="00A02DBD">
        <w:rPr>
          <w:sz w:val="24"/>
        </w:rPr>
        <w:t>zachowaniem dotychczas obowiązującej metody podziału części oświatowej subwencji ogólnej, z uwzględnieniem zmian w zakresie realizowanych zadań oświatowych takich jak:</w:t>
      </w:r>
    </w:p>
    <w:p w:rsidR="004506BC" w:rsidRPr="00A02DBD" w:rsidRDefault="004506BC" w:rsidP="004506BC">
      <w:pPr>
        <w:pStyle w:val="Akapitzlist"/>
        <w:numPr>
          <w:ilvl w:val="0"/>
          <w:numId w:val="12"/>
        </w:numPr>
        <w:rPr>
          <w:sz w:val="24"/>
        </w:rPr>
      </w:pPr>
      <w:r w:rsidRPr="00A02DBD">
        <w:rPr>
          <w:sz w:val="24"/>
        </w:rPr>
        <w:t>podwyższenie wynagrodzeń nauczycieli o 5% od 1 kwietnia 2018 r.,</w:t>
      </w:r>
    </w:p>
    <w:p w:rsidR="004506BC" w:rsidRPr="00A02DBD" w:rsidRDefault="004506BC" w:rsidP="004506BC">
      <w:pPr>
        <w:pStyle w:val="Akapitzlist"/>
        <w:numPr>
          <w:ilvl w:val="0"/>
          <w:numId w:val="12"/>
        </w:numPr>
        <w:ind w:right="1699"/>
        <w:jc w:val="both"/>
        <w:rPr>
          <w:sz w:val="24"/>
        </w:rPr>
      </w:pPr>
      <w:r w:rsidRPr="00A02DBD">
        <w:rPr>
          <w:sz w:val="24"/>
        </w:rPr>
        <w:t xml:space="preserve">zmiana liczebności uczniów </w:t>
      </w:r>
      <w:r w:rsidR="003F28E8" w:rsidRPr="00A02DBD">
        <w:rPr>
          <w:sz w:val="24"/>
        </w:rPr>
        <w:t>szkół podstawowych dla dzieci i </w:t>
      </w:r>
      <w:r w:rsidRPr="00A02DBD">
        <w:rPr>
          <w:sz w:val="24"/>
        </w:rPr>
        <w:t>młodzieży oraz liczby uczniów innych szkół, liczby uczniów gimnazjów dla dzieci i młodzieży w związku z rozpoczęciem funkcjonowania 8 klasy szkoły podstawowej i wygaszaniem gimnazjów od 1 września 2018 r.,</w:t>
      </w:r>
    </w:p>
    <w:p w:rsidR="004506BC" w:rsidRPr="00A02DBD" w:rsidRDefault="004506BC" w:rsidP="003F28E8">
      <w:pPr>
        <w:pStyle w:val="Akapitzlist"/>
        <w:numPr>
          <w:ilvl w:val="0"/>
          <w:numId w:val="12"/>
        </w:numPr>
        <w:ind w:right="1699"/>
        <w:jc w:val="both"/>
        <w:rPr>
          <w:sz w:val="24"/>
        </w:rPr>
      </w:pPr>
      <w:r w:rsidRPr="00A02DBD">
        <w:rPr>
          <w:sz w:val="24"/>
        </w:rPr>
        <w:t>zmiany wynikające z przepisów ustawy Prawo oświatowe, Przepisów wprowadzającyc</w:t>
      </w:r>
      <w:r w:rsidR="003F28E8" w:rsidRPr="00A02DBD">
        <w:rPr>
          <w:sz w:val="24"/>
        </w:rPr>
        <w:t>h ustawę – Prawo oświatowe oraz </w:t>
      </w:r>
      <w:r w:rsidRPr="00A02DBD">
        <w:rPr>
          <w:sz w:val="24"/>
        </w:rPr>
        <w:t>projektu ustawy o finansowaniu zadań oświatowych.</w:t>
      </w:r>
    </w:p>
    <w:p w:rsidR="004506BC" w:rsidRPr="00A02DBD" w:rsidRDefault="004506BC" w:rsidP="004506BC">
      <w:pPr>
        <w:ind w:right="1699"/>
        <w:jc w:val="both"/>
        <w:rPr>
          <w:sz w:val="24"/>
        </w:rPr>
      </w:pPr>
      <w:r w:rsidRPr="00A02DBD">
        <w:rPr>
          <w:sz w:val="24"/>
        </w:rPr>
        <w:t>Kwota dochodów została zaplanowana zgodnie z pismem Ministra Rozwoju i Finansów nr ST3.4750.37.2017 z dnia 1</w:t>
      </w:r>
      <w:r w:rsidR="003F28E8" w:rsidRPr="00A02DBD">
        <w:rPr>
          <w:sz w:val="24"/>
        </w:rPr>
        <w:t>2 października 2017 r. m. in. w </w:t>
      </w:r>
      <w:r w:rsidRPr="00A02DBD">
        <w:rPr>
          <w:sz w:val="24"/>
        </w:rPr>
        <w:t xml:space="preserve">sprawie rocznych planowanych kwotach poszczególnych części subwencji ogólnej, przyjętych w projekcie ustawy budżetowej na rok 2018 dla gminy przyznana </w:t>
      </w:r>
      <w:r w:rsidR="00B615F4">
        <w:rPr>
          <w:sz w:val="24"/>
        </w:rPr>
        <w:t>została w kwocie 21.554.375 zł.</w:t>
      </w:r>
    </w:p>
    <w:p w:rsidR="004506BC" w:rsidRPr="00A02DBD" w:rsidRDefault="004506BC" w:rsidP="004506BC">
      <w:pPr>
        <w:tabs>
          <w:tab w:val="right" w:pos="8664"/>
          <w:tab w:val="right" w:pos="8778"/>
        </w:tabs>
        <w:ind w:right="1664"/>
        <w:jc w:val="both"/>
        <w:rPr>
          <w:sz w:val="24"/>
        </w:rPr>
      </w:pPr>
    </w:p>
    <w:p w:rsidR="00B54BB2" w:rsidRPr="00A02DBD" w:rsidRDefault="00B54BB2" w:rsidP="004506BC">
      <w:pPr>
        <w:tabs>
          <w:tab w:val="right" w:pos="8664"/>
          <w:tab w:val="right" w:pos="8778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keepNext/>
        <w:shd w:val="clear" w:color="auto" w:fill="E0E0E0"/>
        <w:tabs>
          <w:tab w:val="right" w:pos="8664"/>
        </w:tabs>
        <w:outlineLvl w:val="1"/>
        <w:rPr>
          <w:b/>
          <w:sz w:val="24"/>
        </w:rPr>
      </w:pPr>
      <w:r w:rsidRPr="00A02DBD">
        <w:rPr>
          <w:b/>
          <w:sz w:val="24"/>
        </w:rPr>
        <w:t>Dział 801  OŚWIATA I WYCHOWANIE</w:t>
      </w:r>
      <w:r w:rsidRPr="00A02DBD">
        <w:rPr>
          <w:b/>
          <w:sz w:val="24"/>
        </w:rPr>
        <w:tab/>
        <w:t>4.048.694</w:t>
      </w:r>
    </w:p>
    <w:p w:rsidR="004506BC" w:rsidRPr="00A02DBD" w:rsidRDefault="004506BC" w:rsidP="004506BC">
      <w:pPr>
        <w:tabs>
          <w:tab w:val="right" w:pos="8664"/>
        </w:tabs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-2166"/>
          <w:tab w:val="right" w:pos="8721"/>
        </w:tabs>
        <w:ind w:right="1664"/>
        <w:rPr>
          <w:b/>
          <w:bCs/>
          <w:sz w:val="24"/>
        </w:rPr>
      </w:pPr>
      <w:r w:rsidRPr="00A02DBD">
        <w:rPr>
          <w:b/>
          <w:bCs/>
          <w:sz w:val="24"/>
        </w:rPr>
        <w:t>Dochody bieżące</w:t>
      </w:r>
      <w:r w:rsidRPr="00A02DBD">
        <w:rPr>
          <w:b/>
          <w:bCs/>
          <w:sz w:val="24"/>
        </w:rPr>
        <w:tab/>
        <w:t>2.427.048</w:t>
      </w:r>
    </w:p>
    <w:p w:rsidR="004506BC" w:rsidRPr="00A02DBD" w:rsidRDefault="004506BC" w:rsidP="004506BC">
      <w:pPr>
        <w:tabs>
          <w:tab w:val="right" w:pos="8664"/>
          <w:tab w:val="right" w:pos="8778"/>
        </w:tabs>
        <w:ind w:right="1664"/>
        <w:jc w:val="both"/>
        <w:rPr>
          <w:sz w:val="24"/>
        </w:rPr>
      </w:pPr>
      <w:r w:rsidRPr="00A02DBD">
        <w:rPr>
          <w:sz w:val="24"/>
        </w:rPr>
        <w:t>Planowane dochody bieżące obejmują:</w:t>
      </w:r>
    </w:p>
    <w:p w:rsidR="004506BC" w:rsidRPr="00A02DBD" w:rsidRDefault="004506BC" w:rsidP="004506BC">
      <w:pPr>
        <w:numPr>
          <w:ilvl w:val="0"/>
          <w:numId w:val="13"/>
        </w:numPr>
        <w:tabs>
          <w:tab w:val="num" w:pos="399"/>
          <w:tab w:val="right" w:pos="8664"/>
        </w:tabs>
        <w:ind w:left="399" w:right="1664" w:hanging="399"/>
        <w:jc w:val="both"/>
        <w:rPr>
          <w:sz w:val="24"/>
        </w:rPr>
      </w:pPr>
      <w:r w:rsidRPr="00A02DBD">
        <w:rPr>
          <w:sz w:val="24"/>
        </w:rPr>
        <w:t>opłaty za pobyt dzieci w przedszkolach</w:t>
      </w:r>
      <w:r w:rsidRPr="00A02DBD">
        <w:rPr>
          <w:sz w:val="24"/>
        </w:rPr>
        <w:tab/>
        <w:t>475.373</w:t>
      </w:r>
    </w:p>
    <w:p w:rsidR="004506BC" w:rsidRPr="00A02DBD" w:rsidRDefault="004506BC" w:rsidP="004506BC">
      <w:pPr>
        <w:numPr>
          <w:ilvl w:val="0"/>
          <w:numId w:val="13"/>
        </w:numPr>
        <w:tabs>
          <w:tab w:val="num" w:pos="399"/>
          <w:tab w:val="right" w:pos="8664"/>
        </w:tabs>
        <w:ind w:left="399" w:right="1664" w:hanging="399"/>
        <w:jc w:val="both"/>
        <w:rPr>
          <w:sz w:val="24"/>
        </w:rPr>
      </w:pPr>
      <w:r w:rsidRPr="00A02DBD">
        <w:rPr>
          <w:sz w:val="24"/>
        </w:rPr>
        <w:t xml:space="preserve">odsetki  </w:t>
      </w:r>
      <w:r w:rsidRPr="00A02DBD">
        <w:rPr>
          <w:sz w:val="24"/>
        </w:rPr>
        <w:tab/>
      </w:r>
      <w:r w:rsidRPr="00A02DBD">
        <w:rPr>
          <w:sz w:val="24"/>
        </w:rPr>
        <w:tab/>
        <w:t>3.010</w:t>
      </w:r>
    </w:p>
    <w:p w:rsidR="004506BC" w:rsidRPr="00A02DBD" w:rsidRDefault="004506BC" w:rsidP="004506BC">
      <w:pPr>
        <w:numPr>
          <w:ilvl w:val="0"/>
          <w:numId w:val="13"/>
        </w:numPr>
        <w:tabs>
          <w:tab w:val="num" w:pos="399"/>
          <w:tab w:val="right" w:pos="8664"/>
        </w:tabs>
        <w:ind w:left="399" w:right="1664" w:hanging="399"/>
        <w:jc w:val="both"/>
        <w:rPr>
          <w:sz w:val="24"/>
        </w:rPr>
      </w:pPr>
      <w:r w:rsidRPr="00A02DBD">
        <w:rPr>
          <w:sz w:val="24"/>
        </w:rPr>
        <w:t>wpływy z różnych dochodów</w:t>
      </w:r>
      <w:r w:rsidRPr="00A02DBD">
        <w:rPr>
          <w:sz w:val="24"/>
        </w:rPr>
        <w:tab/>
        <w:t>400</w:t>
      </w:r>
    </w:p>
    <w:p w:rsidR="004506BC" w:rsidRPr="00A02DBD" w:rsidRDefault="004506BC" w:rsidP="004506BC">
      <w:pPr>
        <w:numPr>
          <w:ilvl w:val="0"/>
          <w:numId w:val="13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 xml:space="preserve">dotacja celowa z budżetu państwa na realizację własnych zadań bieżących, z przeznaczeniem na dofinansowanie zadań z zakresu wychowania przedszkolnego </w:t>
      </w:r>
      <w:r w:rsidRPr="00A02DBD">
        <w:rPr>
          <w:sz w:val="24"/>
        </w:rPr>
        <w:tab/>
        <w:t>1.164.060</w:t>
      </w:r>
    </w:p>
    <w:p w:rsidR="004506BC" w:rsidRPr="00A02DBD" w:rsidRDefault="004506BC" w:rsidP="004506BC">
      <w:pPr>
        <w:numPr>
          <w:ilvl w:val="0"/>
          <w:numId w:val="13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dofinansowanie projektu „Indywidualizacja procesu nauczania w Gminie Miasto Świnoujście” w ramach Regionalnych Programów Operacyjnych Województwa Zachodniopomorskiego na lata 2014 - 2020</w:t>
      </w:r>
      <w:r w:rsidRPr="00A02DBD">
        <w:rPr>
          <w:sz w:val="24"/>
        </w:rPr>
        <w:tab/>
      </w:r>
      <w:r w:rsidRPr="00A02DBD">
        <w:rPr>
          <w:sz w:val="24"/>
        </w:rPr>
        <w:tab/>
        <w:t>784.205</w:t>
      </w:r>
    </w:p>
    <w:p w:rsidR="00B54BB2" w:rsidRPr="00A02DBD" w:rsidRDefault="00B54BB2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num" w:pos="1428"/>
          <w:tab w:val="right" w:pos="8778"/>
        </w:tabs>
        <w:ind w:right="1664"/>
        <w:jc w:val="both"/>
        <w:rPr>
          <w:b/>
          <w:bCs/>
          <w:sz w:val="24"/>
        </w:rPr>
      </w:pPr>
      <w:r w:rsidRPr="00A02DBD">
        <w:rPr>
          <w:b/>
          <w:bCs/>
          <w:sz w:val="24"/>
        </w:rPr>
        <w:t>Dochody majątkowe</w:t>
      </w:r>
      <w:r w:rsidRPr="00A02DBD">
        <w:rPr>
          <w:b/>
          <w:bCs/>
          <w:sz w:val="24"/>
        </w:rPr>
        <w:tab/>
        <w:t>1.621.646</w:t>
      </w:r>
    </w:p>
    <w:p w:rsidR="004506BC" w:rsidRPr="00A02DBD" w:rsidRDefault="004506BC" w:rsidP="004506BC">
      <w:pPr>
        <w:tabs>
          <w:tab w:val="num" w:pos="1428"/>
          <w:tab w:val="right" w:pos="8778"/>
        </w:tabs>
        <w:ind w:right="1664"/>
        <w:jc w:val="both"/>
        <w:rPr>
          <w:iCs/>
          <w:sz w:val="24"/>
        </w:rPr>
      </w:pPr>
      <w:r w:rsidRPr="00A02DBD">
        <w:rPr>
          <w:iCs/>
          <w:sz w:val="24"/>
        </w:rPr>
        <w:t>Źródłem dochodów majątkowych będą:</w:t>
      </w:r>
    </w:p>
    <w:p w:rsidR="004506BC" w:rsidRPr="00A02DBD" w:rsidRDefault="004506BC" w:rsidP="004506BC">
      <w:pPr>
        <w:numPr>
          <w:ilvl w:val="0"/>
          <w:numId w:val="3"/>
        </w:numPr>
        <w:tabs>
          <w:tab w:val="num" w:pos="-3135"/>
          <w:tab w:val="num" w:pos="456"/>
          <w:tab w:val="right" w:pos="8778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 xml:space="preserve">środki na dofinansowanie projektu </w:t>
      </w:r>
      <w:r w:rsidRPr="00A02DBD">
        <w:rPr>
          <w:i/>
          <w:sz w:val="24"/>
        </w:rPr>
        <w:t>„Indywidualizacja procesu nauczania w Gminie Miasto Świnoujście”</w:t>
      </w:r>
      <w:r w:rsidRPr="00A02DBD">
        <w:rPr>
          <w:sz w:val="24"/>
        </w:rPr>
        <w:t xml:space="preserve"> w ramach Regionalnych Programów Operacyjnych Województwa Zachodniopomorskiego na lata 2014 - 2020</w:t>
      </w:r>
      <w:r w:rsidRPr="00A02DBD">
        <w:rPr>
          <w:sz w:val="24"/>
        </w:rPr>
        <w:tab/>
        <w:t>121.646</w:t>
      </w:r>
    </w:p>
    <w:p w:rsidR="004506BC" w:rsidRPr="00A02DBD" w:rsidRDefault="004506BC" w:rsidP="004506BC">
      <w:pPr>
        <w:numPr>
          <w:ilvl w:val="0"/>
          <w:numId w:val="3"/>
        </w:numPr>
        <w:tabs>
          <w:tab w:val="num" w:pos="-3135"/>
          <w:tab w:val="num" w:pos="456"/>
          <w:tab w:val="right" w:pos="8778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lastRenderedPageBreak/>
        <w:t xml:space="preserve">dofinansowanie, o które Miasto aplikuje w ramach realizacji zadania </w:t>
      </w:r>
      <w:r w:rsidRPr="00A02DBD">
        <w:rPr>
          <w:i/>
          <w:sz w:val="24"/>
        </w:rPr>
        <w:t>„Budowa przedszkola integracyjnego przy ul. Bydgoskiej w Świnoujściu”</w:t>
      </w:r>
      <w:r w:rsidRPr="00A02DBD">
        <w:rPr>
          <w:sz w:val="24"/>
        </w:rPr>
        <w:t xml:space="preserve"> w ramach współpracy INERREG VA Meklenburgia – Pomorze Przednie/ Brandenburgia/ Polska w ramach celu „Europejska Współpraca Terytorialna” Europejskiego Funduszu Rozwoju Regionalnego (EFRR) </w:t>
      </w:r>
      <w:r w:rsidRPr="00A02DBD">
        <w:rPr>
          <w:sz w:val="24"/>
        </w:rPr>
        <w:tab/>
        <w:t>1.500.000</w:t>
      </w:r>
    </w:p>
    <w:p w:rsidR="004506BC" w:rsidRPr="00A02DBD" w:rsidRDefault="004506BC" w:rsidP="004506BC">
      <w:pPr>
        <w:tabs>
          <w:tab w:val="num" w:pos="1428"/>
          <w:tab w:val="right" w:pos="8778"/>
        </w:tabs>
        <w:ind w:right="1664"/>
        <w:jc w:val="both"/>
        <w:rPr>
          <w:b/>
          <w:bCs/>
          <w:sz w:val="24"/>
        </w:rPr>
      </w:pPr>
    </w:p>
    <w:p w:rsidR="004506BC" w:rsidRPr="00A02DBD" w:rsidRDefault="004506BC" w:rsidP="004506BC">
      <w:pPr>
        <w:tabs>
          <w:tab w:val="right" w:pos="8664"/>
        </w:tabs>
        <w:jc w:val="both"/>
        <w:rPr>
          <w:sz w:val="24"/>
        </w:rPr>
      </w:pPr>
    </w:p>
    <w:p w:rsidR="004506BC" w:rsidRPr="00A02DBD" w:rsidRDefault="004506BC" w:rsidP="004506BC">
      <w:pPr>
        <w:keepNext/>
        <w:shd w:val="clear" w:color="auto" w:fill="E0E0E0"/>
        <w:tabs>
          <w:tab w:val="right" w:pos="8664"/>
        </w:tabs>
        <w:outlineLvl w:val="1"/>
        <w:rPr>
          <w:b/>
          <w:sz w:val="24"/>
        </w:rPr>
      </w:pPr>
      <w:r w:rsidRPr="00A02DBD">
        <w:rPr>
          <w:b/>
          <w:sz w:val="24"/>
        </w:rPr>
        <w:t>Dział 851  OCHRONA ZDROWIA</w:t>
      </w:r>
      <w:r w:rsidRPr="00A02DBD">
        <w:rPr>
          <w:b/>
          <w:sz w:val="24"/>
        </w:rPr>
        <w:tab/>
        <w:t>8.000</w:t>
      </w:r>
    </w:p>
    <w:p w:rsidR="004506BC" w:rsidRPr="00A02DBD" w:rsidRDefault="004506BC" w:rsidP="004506BC">
      <w:pPr>
        <w:tabs>
          <w:tab w:val="right" w:pos="-2166"/>
          <w:tab w:val="right" w:pos="8721"/>
        </w:tabs>
        <w:ind w:right="1664"/>
        <w:rPr>
          <w:b/>
          <w:bCs/>
          <w:sz w:val="24"/>
        </w:rPr>
      </w:pPr>
    </w:p>
    <w:p w:rsidR="004506BC" w:rsidRPr="00A02DBD" w:rsidRDefault="004506BC" w:rsidP="004506BC">
      <w:pPr>
        <w:tabs>
          <w:tab w:val="right" w:pos="-2166"/>
          <w:tab w:val="right" w:pos="8721"/>
        </w:tabs>
        <w:ind w:right="1664"/>
        <w:rPr>
          <w:b/>
          <w:bCs/>
          <w:sz w:val="24"/>
        </w:rPr>
      </w:pPr>
      <w:r w:rsidRPr="00A02DBD">
        <w:rPr>
          <w:b/>
          <w:bCs/>
          <w:sz w:val="24"/>
        </w:rPr>
        <w:t>Dochody bieżące</w:t>
      </w:r>
      <w:r w:rsidRPr="00A02DBD">
        <w:rPr>
          <w:sz w:val="24"/>
        </w:rPr>
        <w:tab/>
      </w:r>
      <w:r w:rsidRPr="00A02DBD">
        <w:rPr>
          <w:b/>
          <w:sz w:val="24"/>
        </w:rPr>
        <w:t>8</w:t>
      </w:r>
      <w:r w:rsidRPr="00A02DBD">
        <w:rPr>
          <w:b/>
          <w:bCs/>
          <w:sz w:val="24"/>
        </w:rPr>
        <w:t>.000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Dochód stanowić będzie otrzymana przez Gminę dotacja z budżetu państwa na realizację bieżących zadań z zakresu administracji rządowej oraz innych zadań zleconych, z przeznaczeniem na udzielanie świadczeń zdrowotnych dla osób nieobjętych obowiązkiem ubezpieczenia zdrowotnego oraz cudzoziemcom w Polsce i Polakom za granicą.</w:t>
      </w:r>
    </w:p>
    <w:p w:rsidR="004506BC" w:rsidRPr="00A02DBD" w:rsidRDefault="004506BC" w:rsidP="004506BC">
      <w:pPr>
        <w:tabs>
          <w:tab w:val="right" w:pos="8664"/>
        </w:tabs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jc w:val="both"/>
        <w:rPr>
          <w:sz w:val="24"/>
        </w:rPr>
      </w:pPr>
    </w:p>
    <w:p w:rsidR="004506BC" w:rsidRPr="00A02DBD" w:rsidRDefault="004506BC" w:rsidP="004506BC">
      <w:pPr>
        <w:keepNext/>
        <w:shd w:val="clear" w:color="auto" w:fill="E0E0E0"/>
        <w:tabs>
          <w:tab w:val="right" w:pos="8664"/>
        </w:tabs>
        <w:outlineLvl w:val="1"/>
        <w:rPr>
          <w:b/>
          <w:sz w:val="24"/>
        </w:rPr>
      </w:pPr>
      <w:r w:rsidRPr="00A02DBD">
        <w:rPr>
          <w:b/>
          <w:sz w:val="24"/>
        </w:rPr>
        <w:t>Dział 852  POMOC SPOŁECZNA</w:t>
      </w:r>
      <w:r w:rsidRPr="00A02DBD">
        <w:rPr>
          <w:b/>
          <w:sz w:val="24"/>
        </w:rPr>
        <w:tab/>
        <w:t>2.757.229</w:t>
      </w:r>
    </w:p>
    <w:p w:rsidR="004506BC" w:rsidRPr="00A02DBD" w:rsidRDefault="004506BC" w:rsidP="004506BC">
      <w:pPr>
        <w:tabs>
          <w:tab w:val="right" w:pos="8664"/>
        </w:tabs>
        <w:rPr>
          <w:sz w:val="24"/>
        </w:rPr>
      </w:pPr>
    </w:p>
    <w:p w:rsidR="004506BC" w:rsidRPr="00A02DBD" w:rsidRDefault="004506BC" w:rsidP="004506BC">
      <w:pPr>
        <w:tabs>
          <w:tab w:val="right" w:pos="8664"/>
          <w:tab w:val="right" w:pos="8778"/>
        </w:tabs>
        <w:ind w:right="1664"/>
        <w:jc w:val="both"/>
        <w:rPr>
          <w:sz w:val="24"/>
        </w:rPr>
      </w:pPr>
      <w:r w:rsidRPr="00A02DBD">
        <w:rPr>
          <w:sz w:val="24"/>
        </w:rPr>
        <w:t>Planowane dochody bieżące obejmują:</w:t>
      </w:r>
    </w:p>
    <w:p w:rsidR="004506BC" w:rsidRPr="00A02DBD" w:rsidRDefault="004506BC" w:rsidP="004506BC">
      <w:pPr>
        <w:numPr>
          <w:ilvl w:val="0"/>
          <w:numId w:val="13"/>
        </w:numPr>
        <w:tabs>
          <w:tab w:val="num" w:pos="399"/>
          <w:tab w:val="right" w:pos="8664"/>
        </w:tabs>
        <w:ind w:left="399" w:right="1664" w:hanging="399"/>
        <w:jc w:val="both"/>
        <w:rPr>
          <w:sz w:val="24"/>
        </w:rPr>
      </w:pPr>
      <w:r w:rsidRPr="00A02DBD">
        <w:rPr>
          <w:sz w:val="24"/>
        </w:rPr>
        <w:t>zwrot należności dokonanej przez Dom Pomocy Społecznej z powodu wpłaty z tytułu częściowej odpłatności za pobyt w domu pomocy społecznej wnoszonej przez rodzinę pensjonariusza przebywającego w placówce (Opłaty te zastępczo wnosi gmina, z której osoba została skierowana do domu pomocy społecznej. Gminie przysługuje prawo dochodzenia zwrotu poniesionych na ten cel wydatków a wpływy z tytułu zwrotu opłaty wniesionej zastępczo stanowią jej dochód)</w:t>
      </w:r>
      <w:r w:rsidRPr="00A02DBD">
        <w:rPr>
          <w:sz w:val="24"/>
        </w:rPr>
        <w:tab/>
        <w:t>60.000</w:t>
      </w:r>
    </w:p>
    <w:p w:rsidR="004506BC" w:rsidRPr="00A02DBD" w:rsidRDefault="004506BC" w:rsidP="004506BC">
      <w:pPr>
        <w:numPr>
          <w:ilvl w:val="0"/>
          <w:numId w:val="13"/>
        </w:numPr>
        <w:tabs>
          <w:tab w:val="num" w:pos="399"/>
          <w:tab w:val="right" w:pos="8664"/>
        </w:tabs>
        <w:ind w:left="399" w:right="1664" w:hanging="399"/>
        <w:jc w:val="both"/>
        <w:rPr>
          <w:sz w:val="24"/>
        </w:rPr>
      </w:pPr>
      <w:r w:rsidRPr="00A02DBD">
        <w:rPr>
          <w:sz w:val="24"/>
        </w:rPr>
        <w:t>wpływy za odpłatne usługi opiekuńcze świadczone w ośrodku wsparcia Dzienny Dom Pomocy dla osób, które ze względu na wiek, chorobę lub niepełnosprawność wymagają częściowej opieki i pomocy w zaspokajaniu niezbędnych potrzeb życiowych</w:t>
      </w:r>
      <w:r w:rsidRPr="00A02DBD">
        <w:rPr>
          <w:sz w:val="24"/>
        </w:rPr>
        <w:tab/>
        <w:t>19.209</w:t>
      </w:r>
    </w:p>
    <w:p w:rsidR="004506BC" w:rsidRPr="00A02DBD" w:rsidRDefault="004506BC" w:rsidP="004506BC">
      <w:pPr>
        <w:numPr>
          <w:ilvl w:val="0"/>
          <w:numId w:val="13"/>
        </w:numPr>
        <w:tabs>
          <w:tab w:val="num" w:pos="399"/>
          <w:tab w:val="right" w:pos="8664"/>
        </w:tabs>
        <w:ind w:left="399" w:right="1664" w:hanging="399"/>
        <w:jc w:val="both"/>
        <w:rPr>
          <w:sz w:val="24"/>
        </w:rPr>
      </w:pPr>
      <w:r w:rsidRPr="00A02DBD">
        <w:rPr>
          <w:sz w:val="24"/>
        </w:rPr>
        <w:t>zwrot nienależnie pobranych świadczeń z pomocy społecznej z lat poprzednich</w:t>
      </w:r>
      <w:r w:rsidRPr="00A02DBD">
        <w:rPr>
          <w:sz w:val="24"/>
        </w:rPr>
        <w:tab/>
        <w:t>24.000</w:t>
      </w:r>
    </w:p>
    <w:p w:rsidR="004506BC" w:rsidRPr="00A02DBD" w:rsidRDefault="004506BC" w:rsidP="004506BC">
      <w:pPr>
        <w:tabs>
          <w:tab w:val="right" w:pos="8664"/>
        </w:tabs>
        <w:ind w:left="399" w:right="1664"/>
        <w:jc w:val="both"/>
        <w:rPr>
          <w:sz w:val="24"/>
        </w:rPr>
      </w:pPr>
      <w:r w:rsidRPr="00A02DBD">
        <w:rPr>
          <w:sz w:val="24"/>
        </w:rPr>
        <w:t>z tytułu</w:t>
      </w:r>
    </w:p>
    <w:p w:rsidR="004506BC" w:rsidRPr="00A02DBD" w:rsidRDefault="004506BC" w:rsidP="004506BC">
      <w:pPr>
        <w:numPr>
          <w:ilvl w:val="0"/>
          <w:numId w:val="14"/>
        </w:numPr>
        <w:tabs>
          <w:tab w:val="left" w:pos="851"/>
          <w:tab w:val="right" w:pos="8664"/>
        </w:tabs>
        <w:ind w:left="851" w:right="1664" w:hanging="425"/>
        <w:jc w:val="both"/>
        <w:rPr>
          <w:i/>
          <w:sz w:val="24"/>
        </w:rPr>
      </w:pPr>
      <w:r w:rsidRPr="00A02DBD">
        <w:rPr>
          <w:i/>
          <w:sz w:val="24"/>
        </w:rPr>
        <w:t>korekty składek na ubezpieczenie zdrowotne opłacane za osoby pobierające niektóre świadczenia z pomocy społecznej oraz świadczenia rodzinne</w:t>
      </w:r>
      <w:r w:rsidRPr="00A02DBD">
        <w:rPr>
          <w:i/>
          <w:sz w:val="24"/>
        </w:rPr>
        <w:tab/>
        <w:t>3.000</w:t>
      </w:r>
    </w:p>
    <w:p w:rsidR="004506BC" w:rsidRPr="00A02DBD" w:rsidRDefault="004506BC" w:rsidP="004506BC">
      <w:pPr>
        <w:numPr>
          <w:ilvl w:val="0"/>
          <w:numId w:val="14"/>
        </w:numPr>
        <w:tabs>
          <w:tab w:val="left" w:pos="851"/>
          <w:tab w:val="right" w:pos="8664"/>
        </w:tabs>
        <w:ind w:left="851" w:right="1664" w:hanging="425"/>
        <w:jc w:val="both"/>
        <w:rPr>
          <w:i/>
          <w:sz w:val="24"/>
        </w:rPr>
      </w:pPr>
      <w:r w:rsidRPr="00A02DBD">
        <w:rPr>
          <w:i/>
          <w:sz w:val="24"/>
        </w:rPr>
        <w:t>nienależnie pobranego zasiłku okresowego, celowego i pomocy w naturze oraz składek na ubezpieczenia emerytalne i rentowe</w:t>
      </w:r>
      <w:r w:rsidRPr="00A02DBD">
        <w:rPr>
          <w:i/>
          <w:sz w:val="24"/>
        </w:rPr>
        <w:tab/>
        <w:t>4.000</w:t>
      </w:r>
    </w:p>
    <w:p w:rsidR="004506BC" w:rsidRPr="00A02DBD" w:rsidRDefault="004506BC" w:rsidP="004506BC">
      <w:pPr>
        <w:numPr>
          <w:ilvl w:val="0"/>
          <w:numId w:val="14"/>
        </w:numPr>
        <w:tabs>
          <w:tab w:val="left" w:pos="851"/>
          <w:tab w:val="right" w:pos="8664"/>
        </w:tabs>
        <w:ind w:left="851" w:right="1664" w:hanging="425"/>
        <w:jc w:val="both"/>
        <w:rPr>
          <w:i/>
          <w:sz w:val="24"/>
        </w:rPr>
      </w:pPr>
      <w:r w:rsidRPr="00A02DBD">
        <w:rPr>
          <w:i/>
          <w:sz w:val="24"/>
        </w:rPr>
        <w:t>nienależnie pobranego zasiłku stałego</w:t>
      </w:r>
      <w:r w:rsidRPr="00A02DBD">
        <w:rPr>
          <w:i/>
          <w:sz w:val="24"/>
        </w:rPr>
        <w:tab/>
        <w:t>13.000</w:t>
      </w:r>
    </w:p>
    <w:p w:rsidR="004506BC" w:rsidRPr="00A02DBD" w:rsidRDefault="004506BC" w:rsidP="004506BC">
      <w:pPr>
        <w:numPr>
          <w:ilvl w:val="0"/>
          <w:numId w:val="14"/>
        </w:numPr>
        <w:tabs>
          <w:tab w:val="left" w:pos="851"/>
          <w:tab w:val="right" w:pos="8664"/>
        </w:tabs>
        <w:ind w:left="851" w:right="1664" w:hanging="425"/>
        <w:jc w:val="both"/>
        <w:rPr>
          <w:i/>
          <w:sz w:val="24"/>
        </w:rPr>
      </w:pPr>
      <w:r w:rsidRPr="00A02DBD">
        <w:rPr>
          <w:i/>
          <w:sz w:val="24"/>
        </w:rPr>
        <w:t>nienależnie pobranego zasiłku celowego</w:t>
      </w:r>
      <w:r w:rsidRPr="00A02DBD">
        <w:rPr>
          <w:i/>
          <w:sz w:val="24"/>
        </w:rPr>
        <w:tab/>
        <w:t>4.000</w:t>
      </w:r>
    </w:p>
    <w:p w:rsidR="004506BC" w:rsidRPr="00A02DBD" w:rsidRDefault="004506BC" w:rsidP="004506BC">
      <w:pPr>
        <w:numPr>
          <w:ilvl w:val="0"/>
          <w:numId w:val="13"/>
        </w:numPr>
        <w:tabs>
          <w:tab w:val="num" w:pos="426"/>
          <w:tab w:val="right" w:pos="8664"/>
        </w:tabs>
        <w:ind w:left="426" w:right="1664" w:hanging="426"/>
        <w:jc w:val="both"/>
        <w:rPr>
          <w:sz w:val="24"/>
        </w:rPr>
      </w:pPr>
      <w:r w:rsidRPr="00A02DBD">
        <w:rPr>
          <w:sz w:val="24"/>
        </w:rPr>
        <w:t>wpływy za odpłatne usługi opiekuńcze</w:t>
      </w:r>
      <w:r w:rsidRPr="00A02DBD">
        <w:rPr>
          <w:sz w:val="24"/>
        </w:rPr>
        <w:tab/>
        <w:t>113.270</w:t>
      </w:r>
    </w:p>
    <w:p w:rsidR="004506BC" w:rsidRPr="00A02DBD" w:rsidRDefault="004506BC" w:rsidP="004506BC">
      <w:pPr>
        <w:numPr>
          <w:ilvl w:val="0"/>
          <w:numId w:val="13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dotacje celowe na zadania bieżące z zakresu administracji rządowej wykonywane przez gminę</w:t>
      </w:r>
      <w:r w:rsidRPr="00A02DBD">
        <w:rPr>
          <w:sz w:val="24"/>
        </w:rPr>
        <w:tab/>
        <w:t>565.000</w:t>
      </w:r>
    </w:p>
    <w:p w:rsidR="004506BC" w:rsidRPr="00A02DBD" w:rsidRDefault="004506BC" w:rsidP="004506BC">
      <w:pPr>
        <w:tabs>
          <w:tab w:val="right" w:pos="8664"/>
        </w:tabs>
        <w:ind w:left="456" w:right="1664"/>
        <w:jc w:val="both"/>
        <w:rPr>
          <w:i/>
          <w:sz w:val="24"/>
        </w:rPr>
      </w:pPr>
      <w:r w:rsidRPr="00A02DBD">
        <w:rPr>
          <w:i/>
          <w:sz w:val="24"/>
        </w:rPr>
        <w:t xml:space="preserve">z przeznaczeniem na: </w:t>
      </w:r>
      <w:r w:rsidRPr="00A02DBD">
        <w:rPr>
          <w:i/>
          <w:sz w:val="24"/>
        </w:rPr>
        <w:tab/>
      </w:r>
    </w:p>
    <w:p w:rsidR="004506BC" w:rsidRPr="00A02DBD" w:rsidRDefault="004506BC" w:rsidP="004506BC">
      <w:pPr>
        <w:numPr>
          <w:ilvl w:val="1"/>
          <w:numId w:val="13"/>
        </w:numPr>
        <w:tabs>
          <w:tab w:val="num" w:pos="798"/>
          <w:tab w:val="right" w:pos="8664"/>
        </w:tabs>
        <w:ind w:left="798" w:right="1664" w:hanging="342"/>
        <w:jc w:val="both"/>
        <w:rPr>
          <w:i/>
          <w:sz w:val="24"/>
        </w:rPr>
      </w:pPr>
      <w:r w:rsidRPr="00A02DBD">
        <w:rPr>
          <w:i/>
          <w:sz w:val="24"/>
        </w:rPr>
        <w:t>wspieranie osób z zaburzeniami psychicznymi w ramach funkcjonowania ośrodków wsparcia</w:t>
      </w:r>
      <w:r w:rsidRPr="00A02DBD">
        <w:rPr>
          <w:i/>
          <w:sz w:val="24"/>
        </w:rPr>
        <w:tab/>
        <w:t>333.000</w:t>
      </w:r>
    </w:p>
    <w:p w:rsidR="004506BC" w:rsidRPr="00A02DBD" w:rsidRDefault="004506BC" w:rsidP="004506BC">
      <w:pPr>
        <w:numPr>
          <w:ilvl w:val="1"/>
          <w:numId w:val="13"/>
        </w:numPr>
        <w:tabs>
          <w:tab w:val="num" w:pos="798"/>
          <w:tab w:val="right" w:pos="8664"/>
        </w:tabs>
        <w:ind w:left="798" w:right="1664" w:hanging="342"/>
        <w:jc w:val="both"/>
        <w:rPr>
          <w:i/>
          <w:sz w:val="24"/>
        </w:rPr>
      </w:pPr>
      <w:r w:rsidRPr="00A02DBD">
        <w:rPr>
          <w:i/>
          <w:sz w:val="24"/>
        </w:rPr>
        <w:t>opłacanie i refundacja skład</w:t>
      </w:r>
      <w:r w:rsidR="00B615F4">
        <w:rPr>
          <w:i/>
          <w:sz w:val="24"/>
        </w:rPr>
        <w:t>ki na ubezpieczenie zdrowotne z </w:t>
      </w:r>
      <w:r w:rsidRPr="00A02DBD">
        <w:rPr>
          <w:i/>
          <w:sz w:val="24"/>
        </w:rPr>
        <w:t xml:space="preserve">budżetu państwa za osoby uprawnione  </w:t>
      </w:r>
      <w:r w:rsidRPr="00A02DBD">
        <w:rPr>
          <w:i/>
          <w:sz w:val="24"/>
        </w:rPr>
        <w:tab/>
        <w:t>112.000</w:t>
      </w:r>
    </w:p>
    <w:p w:rsidR="004506BC" w:rsidRPr="00A02DBD" w:rsidRDefault="004506BC" w:rsidP="004506BC">
      <w:pPr>
        <w:numPr>
          <w:ilvl w:val="1"/>
          <w:numId w:val="13"/>
        </w:numPr>
        <w:tabs>
          <w:tab w:val="num" w:pos="798"/>
          <w:tab w:val="right" w:pos="8664"/>
        </w:tabs>
        <w:ind w:left="798" w:right="1664" w:hanging="342"/>
        <w:jc w:val="both"/>
        <w:rPr>
          <w:sz w:val="24"/>
        </w:rPr>
      </w:pPr>
      <w:r w:rsidRPr="00A02DBD">
        <w:rPr>
          <w:i/>
          <w:sz w:val="24"/>
        </w:rPr>
        <w:lastRenderedPageBreak/>
        <w:t>wspieranie osób z zaburzeniami psychicznymi w ramach świadczenia usług opiekuńczych i specjalistycznych usług opiekuńczych</w:t>
      </w:r>
      <w:r w:rsidRPr="00A02DBD">
        <w:rPr>
          <w:i/>
          <w:sz w:val="24"/>
        </w:rPr>
        <w:tab/>
        <w:t>120.000</w:t>
      </w:r>
    </w:p>
    <w:p w:rsidR="004506BC" w:rsidRPr="00A02DBD" w:rsidRDefault="004506BC" w:rsidP="004506BC">
      <w:pPr>
        <w:numPr>
          <w:ilvl w:val="0"/>
          <w:numId w:val="13"/>
        </w:numPr>
        <w:tabs>
          <w:tab w:val="clear" w:pos="1428"/>
          <w:tab w:val="right" w:pos="8647"/>
        </w:tabs>
        <w:ind w:left="426" w:right="1664" w:hanging="426"/>
        <w:jc w:val="both"/>
        <w:rPr>
          <w:b/>
          <w:sz w:val="24"/>
        </w:rPr>
      </w:pPr>
      <w:r w:rsidRPr="00A02DBD">
        <w:rPr>
          <w:sz w:val="24"/>
        </w:rPr>
        <w:t>udziały w dochodach Skarbu Państwa</w:t>
      </w:r>
      <w:r w:rsidRPr="00A02DBD">
        <w:rPr>
          <w:sz w:val="24"/>
        </w:rPr>
        <w:tab/>
        <w:t>750</w:t>
      </w:r>
    </w:p>
    <w:p w:rsidR="004506BC" w:rsidRPr="00A02DBD" w:rsidRDefault="004506BC" w:rsidP="004506BC">
      <w:pPr>
        <w:numPr>
          <w:ilvl w:val="0"/>
          <w:numId w:val="13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dotacje z budżetu państwa na bieżące zadania własne realizowane przez gminę</w:t>
      </w:r>
      <w:r w:rsidRPr="00A02DBD">
        <w:rPr>
          <w:sz w:val="24"/>
        </w:rPr>
        <w:tab/>
      </w:r>
      <w:r w:rsidRPr="00A02DBD">
        <w:rPr>
          <w:sz w:val="24"/>
        </w:rPr>
        <w:tab/>
        <w:t>1.975.000</w:t>
      </w:r>
    </w:p>
    <w:p w:rsidR="004506BC" w:rsidRPr="00A02DBD" w:rsidRDefault="004506BC" w:rsidP="004506BC">
      <w:pPr>
        <w:tabs>
          <w:tab w:val="right" w:pos="8664"/>
          <w:tab w:val="right" w:pos="8778"/>
        </w:tabs>
        <w:ind w:right="1664"/>
        <w:jc w:val="both"/>
        <w:rPr>
          <w:sz w:val="24"/>
        </w:rPr>
      </w:pPr>
      <w:r w:rsidRPr="00A02DBD">
        <w:rPr>
          <w:sz w:val="24"/>
        </w:rPr>
        <w:t>Środki z dotacji będą przeznaczone na opłacanie składki na ubezpieczenie zdrowotne z budżetu państwa za osoby uprawnione (pobierające zasiłki stałe), wypłatę zasiłków okresowych i stałych, bieżące funkcjonowanie ośrodków pomocy społecznej oraz realizację programu wieloletniego „Pomoc państwa w zakresie dożywiania”.</w:t>
      </w:r>
    </w:p>
    <w:p w:rsidR="004506BC" w:rsidRPr="00A02DBD" w:rsidRDefault="004506BC" w:rsidP="004506BC">
      <w:pPr>
        <w:tabs>
          <w:tab w:val="right" w:pos="8664"/>
          <w:tab w:val="right" w:pos="8778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left="240" w:hanging="240"/>
        <w:rPr>
          <w:sz w:val="24"/>
        </w:rPr>
      </w:pPr>
    </w:p>
    <w:p w:rsidR="004506BC" w:rsidRPr="00A02DBD" w:rsidRDefault="004506BC" w:rsidP="004506BC">
      <w:pPr>
        <w:keepNext/>
        <w:shd w:val="clear" w:color="auto" w:fill="E0E0E0"/>
        <w:tabs>
          <w:tab w:val="right" w:pos="8664"/>
        </w:tabs>
        <w:outlineLvl w:val="1"/>
        <w:rPr>
          <w:b/>
          <w:sz w:val="24"/>
        </w:rPr>
      </w:pPr>
      <w:r w:rsidRPr="00A02DBD">
        <w:rPr>
          <w:b/>
          <w:sz w:val="24"/>
        </w:rPr>
        <w:t xml:space="preserve">Dział 853  POZOSTAŁE ZADANIA W ZAKRESIE POLITYKI </w:t>
      </w:r>
    </w:p>
    <w:p w:rsidR="004506BC" w:rsidRPr="00A02DBD" w:rsidRDefault="004506BC" w:rsidP="004506BC">
      <w:pPr>
        <w:keepNext/>
        <w:shd w:val="clear" w:color="auto" w:fill="E0E0E0"/>
        <w:tabs>
          <w:tab w:val="right" w:pos="8664"/>
        </w:tabs>
        <w:outlineLvl w:val="1"/>
        <w:rPr>
          <w:b/>
          <w:sz w:val="24"/>
        </w:rPr>
      </w:pPr>
      <w:r w:rsidRPr="00A02DBD">
        <w:rPr>
          <w:b/>
          <w:sz w:val="24"/>
        </w:rPr>
        <w:t xml:space="preserve">                 SPOŁECZNEJ</w:t>
      </w:r>
      <w:r w:rsidRPr="00A02DBD">
        <w:rPr>
          <w:b/>
          <w:sz w:val="24"/>
        </w:rPr>
        <w:tab/>
      </w:r>
      <w:r w:rsidR="00872730" w:rsidRPr="00A02DBD">
        <w:rPr>
          <w:b/>
          <w:sz w:val="24"/>
        </w:rPr>
        <w:t>18</w:t>
      </w:r>
      <w:r w:rsidRPr="00A02DBD">
        <w:rPr>
          <w:b/>
          <w:sz w:val="24"/>
        </w:rPr>
        <w:t>2.000</w:t>
      </w:r>
    </w:p>
    <w:p w:rsidR="004506BC" w:rsidRPr="00A02DBD" w:rsidRDefault="004506BC" w:rsidP="004506BC">
      <w:pPr>
        <w:tabs>
          <w:tab w:val="right" w:pos="8664"/>
        </w:tabs>
        <w:jc w:val="both"/>
        <w:rPr>
          <w:sz w:val="24"/>
        </w:rPr>
      </w:pPr>
    </w:p>
    <w:p w:rsidR="004506BC" w:rsidRPr="00A02DBD" w:rsidRDefault="004506BC" w:rsidP="004506BC">
      <w:pPr>
        <w:tabs>
          <w:tab w:val="num" w:pos="1428"/>
          <w:tab w:val="right" w:pos="8778"/>
        </w:tabs>
        <w:ind w:right="1664"/>
        <w:jc w:val="both"/>
        <w:rPr>
          <w:b/>
          <w:bCs/>
          <w:sz w:val="24"/>
        </w:rPr>
      </w:pPr>
      <w:r w:rsidRPr="00A02DBD">
        <w:rPr>
          <w:b/>
          <w:bCs/>
          <w:sz w:val="24"/>
        </w:rPr>
        <w:t>Dochody bieżące</w:t>
      </w:r>
      <w:r w:rsidRPr="00A02DBD">
        <w:rPr>
          <w:b/>
          <w:bCs/>
          <w:sz w:val="24"/>
        </w:rPr>
        <w:tab/>
      </w:r>
      <w:r w:rsidR="00872730" w:rsidRPr="00A02DBD">
        <w:rPr>
          <w:b/>
          <w:bCs/>
          <w:sz w:val="24"/>
        </w:rPr>
        <w:t>18</w:t>
      </w:r>
      <w:r w:rsidRPr="00A02DBD">
        <w:rPr>
          <w:b/>
          <w:bCs/>
          <w:sz w:val="24"/>
        </w:rPr>
        <w:t>2.000</w:t>
      </w:r>
    </w:p>
    <w:p w:rsidR="00872730" w:rsidRPr="00A02DBD" w:rsidRDefault="004506BC" w:rsidP="004506BC">
      <w:pPr>
        <w:tabs>
          <w:tab w:val="num" w:pos="1428"/>
          <w:tab w:val="right" w:pos="8778"/>
        </w:tabs>
        <w:ind w:right="1664"/>
        <w:jc w:val="both"/>
        <w:rPr>
          <w:iCs/>
          <w:sz w:val="24"/>
        </w:rPr>
      </w:pPr>
      <w:r w:rsidRPr="00A02DBD">
        <w:rPr>
          <w:iCs/>
          <w:sz w:val="24"/>
        </w:rPr>
        <w:t>Źródłem dochodów będą</w:t>
      </w:r>
      <w:r w:rsidR="00872730" w:rsidRPr="00A02DBD">
        <w:rPr>
          <w:iCs/>
          <w:sz w:val="24"/>
        </w:rPr>
        <w:t>:</w:t>
      </w:r>
    </w:p>
    <w:p w:rsidR="004506BC" w:rsidRPr="00A02DBD" w:rsidRDefault="00872730" w:rsidP="004506BC">
      <w:pPr>
        <w:tabs>
          <w:tab w:val="num" w:pos="1428"/>
          <w:tab w:val="right" w:pos="8778"/>
        </w:tabs>
        <w:ind w:right="1664"/>
        <w:jc w:val="both"/>
        <w:rPr>
          <w:sz w:val="24"/>
        </w:rPr>
      </w:pPr>
      <w:r w:rsidRPr="00A02DBD">
        <w:rPr>
          <w:iCs/>
          <w:sz w:val="24"/>
        </w:rPr>
        <w:t>-</w:t>
      </w:r>
      <w:r w:rsidR="004506BC" w:rsidRPr="00A02DBD">
        <w:rPr>
          <w:iCs/>
          <w:sz w:val="24"/>
        </w:rPr>
        <w:t xml:space="preserve"> </w:t>
      </w:r>
      <w:r w:rsidR="004506BC" w:rsidRPr="00A02DBD">
        <w:rPr>
          <w:sz w:val="24"/>
        </w:rPr>
        <w:t>środki z Unii Europejskiej stanowiących refundację wydatków poniesionych na realizację Działań na rzecz osób starszych w ramach Wieloletnich Strategicznych Programów Operacyjnych Miasta Świnoujście na lata 2014 - 2020</w:t>
      </w:r>
      <w:r w:rsidRPr="00A02DBD">
        <w:rPr>
          <w:sz w:val="24"/>
        </w:rPr>
        <w:tab/>
        <w:t>42.000</w:t>
      </w:r>
    </w:p>
    <w:p w:rsidR="00872730" w:rsidRPr="00A02DBD" w:rsidRDefault="00872730" w:rsidP="004506BC">
      <w:pPr>
        <w:tabs>
          <w:tab w:val="num" w:pos="1428"/>
          <w:tab w:val="right" w:pos="8778"/>
        </w:tabs>
        <w:ind w:right="1664"/>
        <w:jc w:val="both"/>
        <w:rPr>
          <w:iCs/>
          <w:sz w:val="24"/>
        </w:rPr>
      </w:pPr>
      <w:r w:rsidRPr="00A02DBD">
        <w:rPr>
          <w:iCs/>
          <w:sz w:val="24"/>
        </w:rPr>
        <w:t xml:space="preserve">- </w:t>
      </w:r>
      <w:r w:rsidRPr="00A02DBD">
        <w:rPr>
          <w:sz w:val="24"/>
        </w:rPr>
        <w:t>opłaty wnoszone przez osoby bezdomne za pobyt w schronisku dla osób bezdomnych</w:t>
      </w:r>
      <w:r w:rsidRPr="00A02DBD">
        <w:rPr>
          <w:sz w:val="24"/>
        </w:rPr>
        <w:tab/>
      </w:r>
      <w:r w:rsidRPr="00A02DBD">
        <w:rPr>
          <w:sz w:val="24"/>
        </w:rPr>
        <w:tab/>
        <w:t>140.000</w:t>
      </w:r>
    </w:p>
    <w:p w:rsidR="004506BC" w:rsidRPr="00A02DBD" w:rsidRDefault="004506BC" w:rsidP="004506BC">
      <w:pPr>
        <w:tabs>
          <w:tab w:val="right" w:pos="8664"/>
        </w:tabs>
        <w:ind w:right="1660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0"/>
        <w:jc w:val="both"/>
        <w:rPr>
          <w:sz w:val="24"/>
        </w:rPr>
      </w:pPr>
    </w:p>
    <w:p w:rsidR="004506BC" w:rsidRPr="00A02DBD" w:rsidRDefault="004506BC" w:rsidP="004506BC">
      <w:pPr>
        <w:keepNext/>
        <w:shd w:val="clear" w:color="auto" w:fill="E0E0E0"/>
        <w:tabs>
          <w:tab w:val="right" w:pos="8664"/>
        </w:tabs>
        <w:outlineLvl w:val="1"/>
        <w:rPr>
          <w:b/>
          <w:sz w:val="24"/>
        </w:rPr>
      </w:pPr>
      <w:r w:rsidRPr="00A02DBD">
        <w:rPr>
          <w:b/>
          <w:sz w:val="24"/>
        </w:rPr>
        <w:t>Dział 855  RODZINA</w:t>
      </w:r>
      <w:r w:rsidRPr="00A02DBD">
        <w:rPr>
          <w:b/>
          <w:sz w:val="24"/>
        </w:rPr>
        <w:tab/>
        <w:t>22.117.900</w:t>
      </w:r>
    </w:p>
    <w:p w:rsidR="004506BC" w:rsidRPr="00A02DBD" w:rsidRDefault="004506BC" w:rsidP="004506BC">
      <w:pPr>
        <w:tabs>
          <w:tab w:val="right" w:pos="8664"/>
        </w:tabs>
        <w:rPr>
          <w:sz w:val="24"/>
        </w:rPr>
      </w:pPr>
    </w:p>
    <w:p w:rsidR="004506BC" w:rsidRPr="00A02DBD" w:rsidRDefault="004506BC" w:rsidP="004506BC">
      <w:pPr>
        <w:tabs>
          <w:tab w:val="right" w:pos="8664"/>
          <w:tab w:val="right" w:pos="8778"/>
        </w:tabs>
        <w:ind w:right="1664"/>
        <w:jc w:val="both"/>
        <w:rPr>
          <w:sz w:val="24"/>
        </w:rPr>
      </w:pPr>
      <w:r w:rsidRPr="00A02DBD">
        <w:rPr>
          <w:sz w:val="24"/>
        </w:rPr>
        <w:t>Planowane dochody bieżące obejmują:</w:t>
      </w:r>
    </w:p>
    <w:p w:rsidR="004506BC" w:rsidRPr="00A02DBD" w:rsidRDefault="004506BC" w:rsidP="004506BC">
      <w:pPr>
        <w:numPr>
          <w:ilvl w:val="0"/>
          <w:numId w:val="13"/>
        </w:numPr>
        <w:tabs>
          <w:tab w:val="num" w:pos="399"/>
          <w:tab w:val="right" w:pos="8664"/>
        </w:tabs>
        <w:ind w:left="399" w:right="1664" w:hanging="399"/>
        <w:jc w:val="both"/>
        <w:rPr>
          <w:sz w:val="24"/>
        </w:rPr>
      </w:pPr>
      <w:r w:rsidRPr="00A02DBD">
        <w:rPr>
          <w:sz w:val="24"/>
        </w:rPr>
        <w:t>zwrot nienależnie pobranych świadczeń z pomocy społecznej z lat poprzednich</w:t>
      </w:r>
      <w:r w:rsidRPr="00A02DBD">
        <w:rPr>
          <w:sz w:val="24"/>
        </w:rPr>
        <w:tab/>
        <w:t>96.000</w:t>
      </w:r>
    </w:p>
    <w:p w:rsidR="004506BC" w:rsidRPr="00A02DBD" w:rsidRDefault="004506BC" w:rsidP="004506BC">
      <w:pPr>
        <w:tabs>
          <w:tab w:val="right" w:pos="8664"/>
        </w:tabs>
        <w:ind w:left="399" w:right="1664"/>
        <w:jc w:val="both"/>
        <w:rPr>
          <w:sz w:val="24"/>
        </w:rPr>
      </w:pPr>
      <w:r w:rsidRPr="00A02DBD">
        <w:rPr>
          <w:sz w:val="24"/>
        </w:rPr>
        <w:t>z tytułu</w:t>
      </w:r>
    </w:p>
    <w:p w:rsidR="004506BC" w:rsidRPr="00A02DBD" w:rsidRDefault="004506BC" w:rsidP="004506BC">
      <w:pPr>
        <w:numPr>
          <w:ilvl w:val="0"/>
          <w:numId w:val="15"/>
        </w:numPr>
        <w:tabs>
          <w:tab w:val="num" w:pos="709"/>
          <w:tab w:val="right" w:pos="8664"/>
        </w:tabs>
        <w:ind w:left="709" w:right="1664" w:hanging="283"/>
        <w:jc w:val="both"/>
        <w:rPr>
          <w:i/>
          <w:sz w:val="24"/>
        </w:rPr>
      </w:pPr>
      <w:r w:rsidRPr="00A02DBD">
        <w:rPr>
          <w:i/>
          <w:sz w:val="24"/>
        </w:rPr>
        <w:t>nienależnie pobranych świadczeń wychowawczych</w:t>
      </w:r>
      <w:r w:rsidRPr="00A02DBD">
        <w:rPr>
          <w:i/>
          <w:sz w:val="24"/>
        </w:rPr>
        <w:tab/>
        <w:t>10.000</w:t>
      </w:r>
    </w:p>
    <w:p w:rsidR="004506BC" w:rsidRPr="00A02DBD" w:rsidRDefault="004506BC" w:rsidP="004506BC">
      <w:pPr>
        <w:numPr>
          <w:ilvl w:val="0"/>
          <w:numId w:val="15"/>
        </w:numPr>
        <w:tabs>
          <w:tab w:val="num" w:pos="709"/>
          <w:tab w:val="right" w:pos="8664"/>
        </w:tabs>
        <w:ind w:left="709" w:right="1664" w:hanging="283"/>
        <w:jc w:val="both"/>
        <w:rPr>
          <w:i/>
          <w:sz w:val="24"/>
        </w:rPr>
      </w:pPr>
      <w:r w:rsidRPr="00A02DBD">
        <w:rPr>
          <w:i/>
          <w:sz w:val="24"/>
        </w:rPr>
        <w:t>nienależnie pobranych świadczeń rodzinnych, zaliczek alimentacyjnych i świadczeń z funduszu alimentacyjnego oraz składki na ubezpieczenia emerytalne  i rentowe z ubezpieczenia społecznego</w:t>
      </w:r>
      <w:r w:rsidRPr="00A02DBD">
        <w:rPr>
          <w:i/>
          <w:sz w:val="24"/>
        </w:rPr>
        <w:tab/>
        <w:t>68.000</w:t>
      </w:r>
    </w:p>
    <w:p w:rsidR="004506BC" w:rsidRPr="00A02DBD" w:rsidRDefault="004506BC" w:rsidP="004506BC">
      <w:pPr>
        <w:numPr>
          <w:ilvl w:val="0"/>
          <w:numId w:val="15"/>
        </w:numPr>
        <w:tabs>
          <w:tab w:val="num" w:pos="709"/>
          <w:tab w:val="right" w:pos="8664"/>
        </w:tabs>
        <w:ind w:left="709" w:right="1664" w:hanging="283"/>
        <w:jc w:val="both"/>
        <w:rPr>
          <w:i/>
          <w:sz w:val="24"/>
        </w:rPr>
      </w:pPr>
      <w:r w:rsidRPr="00A02DBD">
        <w:rPr>
          <w:i/>
          <w:sz w:val="24"/>
        </w:rPr>
        <w:t>odsetek z tytułu nienależnie pobranych świadczeń społecznych i rodzinnych</w:t>
      </w:r>
      <w:r w:rsidRPr="00A02DBD">
        <w:rPr>
          <w:i/>
          <w:sz w:val="24"/>
        </w:rPr>
        <w:tab/>
        <w:t>18.000</w:t>
      </w:r>
    </w:p>
    <w:p w:rsidR="004506BC" w:rsidRPr="00A02DBD" w:rsidRDefault="004506BC" w:rsidP="004506BC">
      <w:pPr>
        <w:numPr>
          <w:ilvl w:val="0"/>
          <w:numId w:val="13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dotacje celowe na zadania bieżące z zakresu administracji rządowej wykonywane przez gminę</w:t>
      </w:r>
      <w:r w:rsidRPr="00A02DBD">
        <w:rPr>
          <w:sz w:val="24"/>
        </w:rPr>
        <w:tab/>
        <w:t>21.138.000</w:t>
      </w:r>
    </w:p>
    <w:p w:rsidR="004506BC" w:rsidRPr="00A02DBD" w:rsidRDefault="004506BC" w:rsidP="004506BC">
      <w:pPr>
        <w:tabs>
          <w:tab w:val="right" w:pos="8664"/>
        </w:tabs>
        <w:ind w:left="456" w:right="1664"/>
        <w:jc w:val="both"/>
        <w:rPr>
          <w:i/>
          <w:sz w:val="24"/>
        </w:rPr>
      </w:pPr>
      <w:r w:rsidRPr="00A02DBD">
        <w:rPr>
          <w:i/>
          <w:sz w:val="24"/>
        </w:rPr>
        <w:t>z przeznaczeniem na:</w:t>
      </w:r>
    </w:p>
    <w:p w:rsidR="004506BC" w:rsidRPr="00A02DBD" w:rsidRDefault="004506BC" w:rsidP="004506BC">
      <w:pPr>
        <w:numPr>
          <w:ilvl w:val="1"/>
          <w:numId w:val="13"/>
        </w:numPr>
        <w:tabs>
          <w:tab w:val="num" w:pos="798"/>
          <w:tab w:val="right" w:pos="8664"/>
        </w:tabs>
        <w:ind w:left="798" w:right="1664" w:hanging="342"/>
        <w:jc w:val="both"/>
        <w:rPr>
          <w:i/>
          <w:sz w:val="24"/>
        </w:rPr>
      </w:pPr>
      <w:r w:rsidRPr="00A02DBD">
        <w:rPr>
          <w:i/>
          <w:sz w:val="24"/>
        </w:rPr>
        <w:t>pomoc Państwa w wychowywaniu dzieci (500+)</w:t>
      </w:r>
      <w:r w:rsidRPr="00A02DBD">
        <w:rPr>
          <w:i/>
          <w:sz w:val="24"/>
        </w:rPr>
        <w:tab/>
        <w:t>13.646.000</w:t>
      </w:r>
    </w:p>
    <w:p w:rsidR="004506BC" w:rsidRPr="00A02DBD" w:rsidRDefault="004506BC" w:rsidP="004506BC">
      <w:pPr>
        <w:numPr>
          <w:ilvl w:val="1"/>
          <w:numId w:val="13"/>
        </w:numPr>
        <w:tabs>
          <w:tab w:val="num" w:pos="798"/>
          <w:tab w:val="right" w:pos="8664"/>
        </w:tabs>
        <w:ind w:left="798" w:right="1664" w:hanging="342"/>
        <w:jc w:val="both"/>
        <w:rPr>
          <w:i/>
          <w:sz w:val="24"/>
        </w:rPr>
      </w:pPr>
      <w:r w:rsidRPr="00A02DBD">
        <w:rPr>
          <w:i/>
          <w:sz w:val="24"/>
        </w:rPr>
        <w:t>świadczenia rodzinne, świadczen</w:t>
      </w:r>
      <w:r w:rsidR="00CC6AD6">
        <w:rPr>
          <w:i/>
          <w:sz w:val="24"/>
        </w:rPr>
        <w:t>ia z funduszu alimentacyjnego i </w:t>
      </w:r>
      <w:r w:rsidRPr="00A02DBD">
        <w:rPr>
          <w:i/>
          <w:sz w:val="24"/>
        </w:rPr>
        <w:t>zasiłki dla opiekunów</w:t>
      </w:r>
      <w:r w:rsidRPr="00A02DBD">
        <w:rPr>
          <w:i/>
          <w:sz w:val="24"/>
        </w:rPr>
        <w:tab/>
        <w:t>7.492.000</w:t>
      </w:r>
    </w:p>
    <w:p w:rsidR="004506BC" w:rsidRPr="00A02DBD" w:rsidRDefault="004506BC" w:rsidP="004506BC">
      <w:pPr>
        <w:numPr>
          <w:ilvl w:val="0"/>
          <w:numId w:val="13"/>
        </w:numPr>
        <w:tabs>
          <w:tab w:val="clear" w:pos="1428"/>
          <w:tab w:val="right" w:pos="8664"/>
        </w:tabs>
        <w:ind w:left="426" w:right="1664" w:hanging="426"/>
        <w:jc w:val="both"/>
        <w:rPr>
          <w:b/>
          <w:sz w:val="24"/>
        </w:rPr>
      </w:pPr>
      <w:r w:rsidRPr="00A02DBD">
        <w:rPr>
          <w:sz w:val="24"/>
        </w:rPr>
        <w:t>udziały w dochodach Skarbu Państwa</w:t>
      </w:r>
      <w:r w:rsidRPr="00A02DBD">
        <w:rPr>
          <w:sz w:val="24"/>
        </w:rPr>
        <w:tab/>
        <w:t>92.000</w:t>
      </w:r>
    </w:p>
    <w:p w:rsidR="004506BC" w:rsidRPr="00A02DBD" w:rsidRDefault="004506BC" w:rsidP="004506BC">
      <w:pPr>
        <w:numPr>
          <w:ilvl w:val="0"/>
          <w:numId w:val="13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wpływy z opłat za pobyt i wyżywienie dzieci w Żłobku Miejskim</w:t>
      </w:r>
      <w:r w:rsidRPr="00A02DBD">
        <w:rPr>
          <w:sz w:val="24"/>
        </w:rPr>
        <w:tab/>
        <w:t>791.900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i/>
          <w:sz w:val="24"/>
        </w:rPr>
      </w:pPr>
    </w:p>
    <w:p w:rsidR="004506BC" w:rsidRPr="00A02DBD" w:rsidRDefault="004506BC" w:rsidP="004506BC">
      <w:pPr>
        <w:tabs>
          <w:tab w:val="right" w:pos="8664"/>
        </w:tabs>
        <w:rPr>
          <w:sz w:val="24"/>
        </w:rPr>
      </w:pPr>
    </w:p>
    <w:p w:rsidR="004506BC" w:rsidRPr="00A02DBD" w:rsidRDefault="004506BC" w:rsidP="004506BC">
      <w:pPr>
        <w:shd w:val="clear" w:color="auto" w:fill="E0E0E0"/>
        <w:tabs>
          <w:tab w:val="right" w:pos="8664"/>
        </w:tabs>
        <w:rPr>
          <w:b/>
          <w:sz w:val="24"/>
        </w:rPr>
      </w:pPr>
      <w:r w:rsidRPr="00A02DBD">
        <w:rPr>
          <w:b/>
          <w:sz w:val="24"/>
        </w:rPr>
        <w:t xml:space="preserve">Dział 900  GOSPODARKA KOMUNALNA I OCHRONA </w:t>
      </w:r>
    </w:p>
    <w:p w:rsidR="004506BC" w:rsidRPr="00A02DBD" w:rsidRDefault="004506BC" w:rsidP="004506BC">
      <w:pPr>
        <w:shd w:val="clear" w:color="auto" w:fill="E0E0E0"/>
        <w:tabs>
          <w:tab w:val="right" w:pos="8664"/>
        </w:tabs>
        <w:ind w:left="1080" w:hanging="1080"/>
        <w:rPr>
          <w:b/>
          <w:sz w:val="24"/>
        </w:rPr>
      </w:pPr>
      <w:r w:rsidRPr="00A02DBD">
        <w:rPr>
          <w:b/>
          <w:sz w:val="24"/>
        </w:rPr>
        <w:tab/>
        <w:t>ŚRODOWISKA</w:t>
      </w:r>
      <w:r w:rsidRPr="00A02DBD">
        <w:rPr>
          <w:b/>
          <w:sz w:val="24"/>
        </w:rPr>
        <w:tab/>
        <w:t>1</w:t>
      </w:r>
      <w:r w:rsidR="00AE7C2B" w:rsidRPr="00A02DBD">
        <w:rPr>
          <w:b/>
          <w:sz w:val="24"/>
        </w:rPr>
        <w:t>3</w:t>
      </w:r>
      <w:r w:rsidRPr="00A02DBD">
        <w:rPr>
          <w:b/>
          <w:sz w:val="24"/>
        </w:rPr>
        <w:t>.</w:t>
      </w:r>
      <w:r w:rsidR="00AE7C2B" w:rsidRPr="00A02DBD">
        <w:rPr>
          <w:b/>
          <w:sz w:val="24"/>
        </w:rPr>
        <w:t>620</w:t>
      </w:r>
      <w:r w:rsidRPr="00A02DBD">
        <w:rPr>
          <w:b/>
          <w:sz w:val="24"/>
        </w:rPr>
        <w:t>.</w:t>
      </w:r>
      <w:r w:rsidR="00AE7C2B" w:rsidRPr="00A02DBD">
        <w:rPr>
          <w:b/>
          <w:sz w:val="24"/>
        </w:rPr>
        <w:t>450</w:t>
      </w:r>
    </w:p>
    <w:p w:rsidR="004506BC" w:rsidRPr="00A02DBD" w:rsidRDefault="004506BC" w:rsidP="004506BC">
      <w:pPr>
        <w:tabs>
          <w:tab w:val="right" w:pos="8664"/>
        </w:tabs>
        <w:rPr>
          <w:sz w:val="24"/>
        </w:rPr>
      </w:pPr>
    </w:p>
    <w:p w:rsidR="004506BC" w:rsidRPr="00A02DBD" w:rsidRDefault="004506BC" w:rsidP="004506BC">
      <w:pPr>
        <w:tabs>
          <w:tab w:val="right" w:pos="8664"/>
          <w:tab w:val="right" w:pos="8778"/>
        </w:tabs>
        <w:ind w:right="1664"/>
        <w:jc w:val="both"/>
        <w:rPr>
          <w:b/>
          <w:bCs/>
          <w:sz w:val="24"/>
        </w:rPr>
      </w:pPr>
      <w:r w:rsidRPr="00A02DBD">
        <w:rPr>
          <w:b/>
          <w:bCs/>
          <w:sz w:val="24"/>
        </w:rPr>
        <w:t>Dochody bieżące</w:t>
      </w:r>
      <w:r w:rsidRPr="00A02DBD">
        <w:rPr>
          <w:b/>
          <w:bCs/>
          <w:sz w:val="24"/>
        </w:rPr>
        <w:tab/>
        <w:t>11.689.450</w:t>
      </w:r>
    </w:p>
    <w:p w:rsidR="004506BC" w:rsidRPr="00A02DBD" w:rsidRDefault="004506BC" w:rsidP="004506BC">
      <w:pPr>
        <w:tabs>
          <w:tab w:val="right" w:pos="8664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w tym:</w:t>
      </w:r>
    </w:p>
    <w:p w:rsidR="004506BC" w:rsidRPr="00A02DBD" w:rsidRDefault="004506BC" w:rsidP="004506BC">
      <w:pPr>
        <w:numPr>
          <w:ilvl w:val="0"/>
          <w:numId w:val="2"/>
        </w:numPr>
        <w:tabs>
          <w:tab w:val="right" w:pos="-2166"/>
          <w:tab w:val="num" w:pos="456"/>
          <w:tab w:val="right" w:pos="8721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opłata pobierana od właścicieli nieruchomości z tytułu zagospodarowania odpadów komunalnych</w:t>
      </w:r>
      <w:r w:rsidRPr="00A02DBD">
        <w:rPr>
          <w:sz w:val="24"/>
        </w:rPr>
        <w:tab/>
        <w:t>7.803.950</w:t>
      </w:r>
    </w:p>
    <w:p w:rsidR="004506BC" w:rsidRPr="00A02DBD" w:rsidRDefault="004506BC" w:rsidP="004506BC">
      <w:pPr>
        <w:numPr>
          <w:ilvl w:val="0"/>
          <w:numId w:val="2"/>
        </w:numPr>
        <w:tabs>
          <w:tab w:val="right" w:pos="-2166"/>
          <w:tab w:val="num" w:pos="456"/>
          <w:tab w:val="right" w:pos="8721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dofinansowanie zadania „Usuwanie wyrobów zawierających azbest z terenu Gminy Miasto Świnoujście” na podstawie umowy zawartej z Wojewódzkim Funduszem Ochrony Środowiska i Gospodarki Wodnej w Szczecinie</w:t>
      </w:r>
      <w:r w:rsidRPr="00A02DBD">
        <w:rPr>
          <w:sz w:val="24"/>
        </w:rPr>
        <w:tab/>
        <w:t>60.000</w:t>
      </w:r>
    </w:p>
    <w:p w:rsidR="004506BC" w:rsidRPr="00A02DBD" w:rsidRDefault="004506BC" w:rsidP="004506BC">
      <w:pPr>
        <w:numPr>
          <w:ilvl w:val="3"/>
          <w:numId w:val="9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 xml:space="preserve">wpływy z tytułu opłat za usunięcie drzew i krzewów kolidujących z realizacją planowanych inwestycji </w:t>
      </w:r>
      <w:r w:rsidRPr="00A02DBD">
        <w:rPr>
          <w:sz w:val="24"/>
        </w:rPr>
        <w:tab/>
        <w:t>3.500.000</w:t>
      </w:r>
    </w:p>
    <w:p w:rsidR="004506BC" w:rsidRPr="00A02DBD" w:rsidRDefault="004506BC" w:rsidP="004506BC">
      <w:pPr>
        <w:numPr>
          <w:ilvl w:val="3"/>
          <w:numId w:val="9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środki z Urzędu Marszałkowskiego z tytułu opłat za korzystanie ze środowiska (składowanie i magazynowanie odpadów oraz pozostałe rodzaje gospodarczego korzystania ze środowiska i dokonywania w nim zmian oraz szczególnego korzystania z wód)</w:t>
      </w:r>
      <w:r w:rsidRPr="00A02DBD">
        <w:rPr>
          <w:sz w:val="24"/>
        </w:rPr>
        <w:tab/>
        <w:t>300.000</w:t>
      </w:r>
    </w:p>
    <w:p w:rsidR="004506BC" w:rsidRPr="00A02DBD" w:rsidRDefault="004506BC" w:rsidP="004506BC">
      <w:pPr>
        <w:numPr>
          <w:ilvl w:val="3"/>
          <w:numId w:val="9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dzierżawa toalet publicznych</w:t>
      </w:r>
      <w:r w:rsidRPr="00A02DBD">
        <w:rPr>
          <w:sz w:val="24"/>
        </w:rPr>
        <w:tab/>
        <w:t>2.000</w:t>
      </w:r>
    </w:p>
    <w:p w:rsidR="004506BC" w:rsidRPr="00A02DBD" w:rsidRDefault="004506BC" w:rsidP="004506BC">
      <w:pPr>
        <w:numPr>
          <w:ilvl w:val="3"/>
          <w:numId w:val="9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opłaty za korzystanie z automatycznych toalet publicznych</w:t>
      </w:r>
      <w:r w:rsidRPr="00A02DBD">
        <w:rPr>
          <w:sz w:val="24"/>
        </w:rPr>
        <w:tab/>
        <w:t>8.500</w:t>
      </w:r>
    </w:p>
    <w:p w:rsidR="004506BC" w:rsidRPr="00A02DBD" w:rsidRDefault="004506BC" w:rsidP="004506BC">
      <w:pPr>
        <w:numPr>
          <w:ilvl w:val="3"/>
          <w:numId w:val="9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środki z Wojewódzkiego Funduszu Ochrony Środowiska i Gospodarki Wodnej na dofinansowanie w zakresie zbierania pojazdów wycofanych z eksploatacji</w:t>
      </w:r>
      <w:r w:rsidRPr="00A02DBD">
        <w:rPr>
          <w:sz w:val="24"/>
        </w:rPr>
        <w:tab/>
      </w:r>
      <w:r w:rsidRPr="00A02DBD">
        <w:rPr>
          <w:sz w:val="24"/>
        </w:rPr>
        <w:tab/>
        <w:t>15.000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b/>
          <w:bCs/>
          <w:iCs/>
          <w:sz w:val="24"/>
        </w:rPr>
      </w:pPr>
      <w:r w:rsidRPr="00A02DBD">
        <w:rPr>
          <w:b/>
          <w:bCs/>
          <w:iCs/>
          <w:sz w:val="24"/>
        </w:rPr>
        <w:t>Dochody majątkowe</w:t>
      </w:r>
      <w:r w:rsidRPr="00A02DBD">
        <w:rPr>
          <w:b/>
          <w:bCs/>
          <w:iCs/>
          <w:sz w:val="24"/>
        </w:rPr>
        <w:tab/>
      </w:r>
      <w:r w:rsidR="00AE7C2B" w:rsidRPr="00A02DBD">
        <w:rPr>
          <w:b/>
          <w:bCs/>
          <w:iCs/>
          <w:sz w:val="24"/>
        </w:rPr>
        <w:t>1</w:t>
      </w:r>
      <w:r w:rsidRPr="00A02DBD">
        <w:rPr>
          <w:b/>
          <w:bCs/>
          <w:iCs/>
          <w:sz w:val="24"/>
        </w:rPr>
        <w:t>.</w:t>
      </w:r>
      <w:r w:rsidR="00AE7C2B" w:rsidRPr="00A02DBD">
        <w:rPr>
          <w:b/>
          <w:bCs/>
          <w:iCs/>
          <w:sz w:val="24"/>
        </w:rPr>
        <w:t>931</w:t>
      </w:r>
      <w:r w:rsidRPr="00A02DBD">
        <w:rPr>
          <w:b/>
          <w:bCs/>
          <w:iCs/>
          <w:sz w:val="24"/>
        </w:rPr>
        <w:t>.</w:t>
      </w:r>
      <w:r w:rsidR="00AE7C2B" w:rsidRPr="00A02DBD">
        <w:rPr>
          <w:b/>
          <w:bCs/>
          <w:iCs/>
          <w:sz w:val="24"/>
        </w:rPr>
        <w:t>000</w:t>
      </w:r>
    </w:p>
    <w:p w:rsidR="004506BC" w:rsidRPr="00A02DBD" w:rsidRDefault="004506BC" w:rsidP="004506BC">
      <w:pPr>
        <w:tabs>
          <w:tab w:val="num" w:pos="1428"/>
          <w:tab w:val="right" w:pos="8778"/>
        </w:tabs>
        <w:ind w:right="1664"/>
        <w:jc w:val="both"/>
        <w:rPr>
          <w:iCs/>
          <w:sz w:val="24"/>
        </w:rPr>
      </w:pPr>
      <w:r w:rsidRPr="00A02DBD">
        <w:rPr>
          <w:iCs/>
          <w:sz w:val="24"/>
        </w:rPr>
        <w:t>Źródłem dochodów majątkowych będą:</w:t>
      </w:r>
    </w:p>
    <w:p w:rsidR="004506BC" w:rsidRPr="00A02DBD" w:rsidRDefault="004506BC" w:rsidP="004506BC">
      <w:pPr>
        <w:numPr>
          <w:ilvl w:val="0"/>
          <w:numId w:val="3"/>
        </w:numPr>
        <w:tabs>
          <w:tab w:val="num" w:pos="-3135"/>
          <w:tab w:val="num" w:pos="456"/>
          <w:tab w:val="right" w:pos="8778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wpływy ze sprzedaży składników majątkowych (sprzedaż pojazdów przeznaczonych do złomowania)</w:t>
      </w:r>
      <w:r w:rsidRPr="00A02DBD">
        <w:rPr>
          <w:sz w:val="24"/>
        </w:rPr>
        <w:tab/>
        <w:t>12.000</w:t>
      </w:r>
    </w:p>
    <w:p w:rsidR="004506BC" w:rsidRPr="00A02DBD" w:rsidRDefault="004506BC" w:rsidP="004506BC">
      <w:pPr>
        <w:numPr>
          <w:ilvl w:val="0"/>
          <w:numId w:val="3"/>
        </w:numPr>
        <w:tabs>
          <w:tab w:val="num" w:pos="-3135"/>
          <w:tab w:val="num" w:pos="456"/>
          <w:tab w:val="right" w:pos="8778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 xml:space="preserve">dofinansowanie w ramach Programu Operacyjnego Infrastruktura i Środowisko na lata 2014 – 2020 </w:t>
      </w:r>
      <w:r w:rsidRPr="00A02DBD">
        <w:rPr>
          <w:i/>
          <w:sz w:val="24"/>
        </w:rPr>
        <w:t>„Budowa punktu selektywnej zbiórki odpadów komunalnych w Świnoujściu”</w:t>
      </w:r>
      <w:r w:rsidRPr="00A02DBD">
        <w:rPr>
          <w:sz w:val="24"/>
        </w:rPr>
        <w:tab/>
        <w:t>9</w:t>
      </w:r>
      <w:r w:rsidR="00AE7C2B" w:rsidRPr="00A02DBD">
        <w:rPr>
          <w:sz w:val="24"/>
        </w:rPr>
        <w:t>82</w:t>
      </w:r>
      <w:r w:rsidRPr="00A02DBD">
        <w:rPr>
          <w:sz w:val="24"/>
        </w:rPr>
        <w:t>.</w:t>
      </w:r>
      <w:r w:rsidR="00AE7C2B" w:rsidRPr="00A02DBD">
        <w:rPr>
          <w:sz w:val="24"/>
        </w:rPr>
        <w:t>000</w:t>
      </w:r>
    </w:p>
    <w:p w:rsidR="004506BC" w:rsidRPr="00A02DBD" w:rsidRDefault="004506BC" w:rsidP="004506BC">
      <w:pPr>
        <w:numPr>
          <w:ilvl w:val="0"/>
          <w:numId w:val="3"/>
        </w:numPr>
        <w:tabs>
          <w:tab w:val="num" w:pos="-3135"/>
          <w:tab w:val="num" w:pos="456"/>
          <w:tab w:val="right" w:pos="8778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 xml:space="preserve">dofinansowanie realizacji inwestycji </w:t>
      </w:r>
      <w:r w:rsidRPr="00A02DBD">
        <w:rPr>
          <w:i/>
          <w:sz w:val="24"/>
        </w:rPr>
        <w:t xml:space="preserve">„Przebudowa i modernizacja sieci deszczowych na terenie miasta – ulica Wybrzeże Władysława IV </w:t>
      </w:r>
      <w:r w:rsidR="00B64EC8">
        <w:rPr>
          <w:sz w:val="24"/>
        </w:rPr>
        <w:t>„</w:t>
      </w:r>
      <w:r w:rsidRPr="00A02DBD">
        <w:rPr>
          <w:sz w:val="24"/>
        </w:rPr>
        <w:t>w ramach Regionalnych Programów Operacyjnych Województwa Zachodniopomorskiego na lata 2014 - 2020</w:t>
      </w:r>
      <w:r w:rsidRPr="00A02DBD">
        <w:rPr>
          <w:sz w:val="24"/>
        </w:rPr>
        <w:tab/>
      </w:r>
      <w:r w:rsidR="00AE7C2B" w:rsidRPr="00A02DBD">
        <w:rPr>
          <w:sz w:val="24"/>
        </w:rPr>
        <w:t>937</w:t>
      </w:r>
      <w:r w:rsidRPr="00A02DBD">
        <w:rPr>
          <w:sz w:val="24"/>
        </w:rPr>
        <w:t>.</w:t>
      </w:r>
      <w:r w:rsidR="00AE7C2B" w:rsidRPr="00A02DBD">
        <w:rPr>
          <w:sz w:val="24"/>
        </w:rPr>
        <w:t>000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  <w:tab w:val="right" w:pos="8778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keepNext/>
        <w:shd w:val="clear" w:color="auto" w:fill="E0E0E0"/>
        <w:tabs>
          <w:tab w:val="right" w:pos="8664"/>
        </w:tabs>
        <w:outlineLvl w:val="1"/>
        <w:rPr>
          <w:b/>
          <w:sz w:val="24"/>
        </w:rPr>
      </w:pPr>
      <w:r w:rsidRPr="00A02DBD">
        <w:rPr>
          <w:b/>
          <w:sz w:val="24"/>
        </w:rPr>
        <w:t>Dział 926  KULTURA FIZYCZNA</w:t>
      </w:r>
      <w:r w:rsidRPr="00A02DBD">
        <w:rPr>
          <w:b/>
          <w:sz w:val="24"/>
        </w:rPr>
        <w:tab/>
        <w:t>1.900.000</w:t>
      </w:r>
    </w:p>
    <w:p w:rsidR="004506BC" w:rsidRPr="00A02DBD" w:rsidRDefault="004506BC" w:rsidP="004506BC">
      <w:pPr>
        <w:tabs>
          <w:tab w:val="right" w:pos="8664"/>
        </w:tabs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  <w:tab w:val="right" w:pos="8778"/>
        </w:tabs>
        <w:ind w:right="1664"/>
        <w:jc w:val="both"/>
        <w:rPr>
          <w:b/>
          <w:bCs/>
          <w:sz w:val="24"/>
        </w:rPr>
      </w:pPr>
      <w:r w:rsidRPr="00A02DBD">
        <w:rPr>
          <w:b/>
          <w:bCs/>
          <w:sz w:val="24"/>
        </w:rPr>
        <w:t>Dochody majątkowe</w:t>
      </w:r>
      <w:r w:rsidRPr="00A02DBD">
        <w:rPr>
          <w:b/>
          <w:bCs/>
          <w:sz w:val="24"/>
        </w:rPr>
        <w:tab/>
        <w:t>1.900.000</w:t>
      </w:r>
    </w:p>
    <w:p w:rsidR="004506BC" w:rsidRDefault="004506BC" w:rsidP="00A46022">
      <w:pPr>
        <w:tabs>
          <w:tab w:val="right" w:pos="8664"/>
          <w:tab w:val="right" w:pos="8778"/>
        </w:tabs>
        <w:ind w:right="1664"/>
        <w:jc w:val="both"/>
        <w:rPr>
          <w:i/>
          <w:sz w:val="24"/>
        </w:rPr>
      </w:pPr>
      <w:r w:rsidRPr="00A02DBD">
        <w:rPr>
          <w:bCs/>
          <w:sz w:val="24"/>
        </w:rPr>
        <w:t xml:space="preserve">Środki z Fundacji Rozwoju Kultury Fizycznej, tytułem dofinansowania inwestycji </w:t>
      </w:r>
      <w:r w:rsidRPr="00A02DBD">
        <w:rPr>
          <w:i/>
          <w:iCs/>
          <w:sz w:val="24"/>
        </w:rPr>
        <w:t>„Przebudowa boiska przy ul. Białoruskiej etap II”</w:t>
      </w:r>
      <w:r w:rsidRPr="00A02DBD">
        <w:rPr>
          <w:i/>
          <w:sz w:val="24"/>
        </w:rPr>
        <w:tab/>
        <w:t>1.900.000</w:t>
      </w:r>
    </w:p>
    <w:p w:rsidR="00B64EC8" w:rsidRPr="00F43E17" w:rsidRDefault="00F43E17" w:rsidP="00F43E17">
      <w:pPr>
        <w:spacing w:after="200" w:line="276" w:lineRule="auto"/>
        <w:rPr>
          <w:i/>
          <w:sz w:val="24"/>
        </w:rPr>
      </w:pPr>
      <w:r>
        <w:rPr>
          <w:i/>
          <w:sz w:val="24"/>
        </w:rPr>
        <w:br w:type="page"/>
      </w:r>
    </w:p>
    <w:p w:rsidR="004506BC" w:rsidRPr="00A02DBD" w:rsidRDefault="004506BC" w:rsidP="004506BC">
      <w:pPr>
        <w:shd w:val="clear" w:color="auto" w:fill="CCCCCC"/>
        <w:tabs>
          <w:tab w:val="right" w:pos="8664"/>
        </w:tabs>
        <w:rPr>
          <w:b/>
          <w:bCs/>
          <w:sz w:val="32"/>
          <w:szCs w:val="32"/>
        </w:rPr>
      </w:pPr>
      <w:r w:rsidRPr="00A02DBD">
        <w:rPr>
          <w:b/>
          <w:bCs/>
          <w:sz w:val="32"/>
          <w:szCs w:val="32"/>
        </w:rPr>
        <w:lastRenderedPageBreak/>
        <w:t>POWIAT</w:t>
      </w:r>
      <w:r w:rsidRPr="00A02DBD">
        <w:rPr>
          <w:b/>
          <w:bCs/>
          <w:sz w:val="32"/>
          <w:szCs w:val="32"/>
        </w:rPr>
        <w:tab/>
        <w:t>8</w:t>
      </w:r>
      <w:r w:rsidR="006123D7" w:rsidRPr="00A02DBD">
        <w:rPr>
          <w:b/>
          <w:bCs/>
          <w:sz w:val="32"/>
          <w:szCs w:val="32"/>
        </w:rPr>
        <w:t>9</w:t>
      </w:r>
      <w:r w:rsidRPr="00A02DBD">
        <w:rPr>
          <w:b/>
          <w:bCs/>
          <w:sz w:val="32"/>
          <w:szCs w:val="32"/>
        </w:rPr>
        <w:t>.</w:t>
      </w:r>
      <w:r w:rsidR="006123D7" w:rsidRPr="00A02DBD">
        <w:rPr>
          <w:b/>
          <w:bCs/>
          <w:sz w:val="32"/>
          <w:szCs w:val="32"/>
        </w:rPr>
        <w:t>567</w:t>
      </w:r>
      <w:r w:rsidRPr="00A02DBD">
        <w:rPr>
          <w:b/>
          <w:bCs/>
          <w:sz w:val="32"/>
          <w:szCs w:val="32"/>
        </w:rPr>
        <w:t>.</w:t>
      </w:r>
      <w:r w:rsidR="006123D7" w:rsidRPr="00A02DBD">
        <w:rPr>
          <w:b/>
          <w:bCs/>
          <w:sz w:val="32"/>
          <w:szCs w:val="32"/>
        </w:rPr>
        <w:t>654</w:t>
      </w:r>
    </w:p>
    <w:p w:rsidR="004506BC" w:rsidRPr="00A02DBD" w:rsidRDefault="004506BC" w:rsidP="004506BC">
      <w:pPr>
        <w:rPr>
          <w:b/>
          <w:bCs/>
          <w:spacing w:val="40"/>
          <w:sz w:val="24"/>
          <w:szCs w:val="24"/>
        </w:rPr>
      </w:pPr>
    </w:p>
    <w:p w:rsidR="004506BC" w:rsidRPr="00A02DBD" w:rsidRDefault="004506BC" w:rsidP="004506BC">
      <w:pPr>
        <w:rPr>
          <w:b/>
          <w:bCs/>
          <w:spacing w:val="40"/>
          <w:sz w:val="24"/>
        </w:rPr>
      </w:pPr>
    </w:p>
    <w:p w:rsidR="004506BC" w:rsidRPr="00A02DBD" w:rsidRDefault="004506BC" w:rsidP="004506BC">
      <w:pPr>
        <w:keepNext/>
        <w:shd w:val="clear" w:color="auto" w:fill="E0E0E0"/>
        <w:tabs>
          <w:tab w:val="right" w:pos="8721"/>
        </w:tabs>
        <w:outlineLvl w:val="1"/>
        <w:rPr>
          <w:b/>
          <w:sz w:val="24"/>
        </w:rPr>
      </w:pPr>
      <w:r w:rsidRPr="00A02DBD">
        <w:rPr>
          <w:b/>
          <w:sz w:val="24"/>
        </w:rPr>
        <w:t>Dział 600  TRANSPORT I ŁĄCZNOŚĆ</w:t>
      </w:r>
      <w:r w:rsidRPr="00A02DBD">
        <w:rPr>
          <w:b/>
          <w:sz w:val="24"/>
        </w:rPr>
        <w:tab/>
      </w:r>
      <w:r w:rsidR="006123D7" w:rsidRPr="00A02DBD">
        <w:rPr>
          <w:b/>
          <w:sz w:val="24"/>
        </w:rPr>
        <w:t>31</w:t>
      </w:r>
      <w:r w:rsidRPr="00A02DBD">
        <w:rPr>
          <w:b/>
          <w:sz w:val="24"/>
        </w:rPr>
        <w:t>.</w:t>
      </w:r>
      <w:r w:rsidR="006123D7" w:rsidRPr="00A02DBD">
        <w:rPr>
          <w:b/>
          <w:sz w:val="24"/>
        </w:rPr>
        <w:t>501</w:t>
      </w:r>
      <w:r w:rsidRPr="00A02DBD">
        <w:rPr>
          <w:b/>
          <w:sz w:val="24"/>
        </w:rPr>
        <w:t>.</w:t>
      </w:r>
      <w:r w:rsidR="006123D7" w:rsidRPr="00A02DBD">
        <w:rPr>
          <w:b/>
          <w:sz w:val="24"/>
        </w:rPr>
        <w:t>528</w:t>
      </w:r>
    </w:p>
    <w:p w:rsidR="004506BC" w:rsidRPr="00A02DBD" w:rsidRDefault="004506BC" w:rsidP="004506BC">
      <w:pPr>
        <w:jc w:val="center"/>
        <w:rPr>
          <w:b/>
          <w:bCs/>
          <w:spacing w:val="40"/>
          <w:sz w:val="24"/>
        </w:rPr>
      </w:pPr>
    </w:p>
    <w:p w:rsidR="004506BC" w:rsidRPr="00A02DBD" w:rsidRDefault="004506BC" w:rsidP="004506BC">
      <w:pPr>
        <w:tabs>
          <w:tab w:val="right" w:pos="8778"/>
        </w:tabs>
        <w:ind w:right="1664"/>
        <w:jc w:val="both"/>
        <w:rPr>
          <w:b/>
          <w:bCs/>
          <w:sz w:val="24"/>
        </w:rPr>
      </w:pPr>
      <w:r w:rsidRPr="00A02DBD">
        <w:rPr>
          <w:b/>
          <w:bCs/>
          <w:sz w:val="24"/>
        </w:rPr>
        <w:t>Dochody bieżące</w:t>
      </w:r>
      <w:r w:rsidRPr="00A02DBD">
        <w:rPr>
          <w:b/>
          <w:bCs/>
          <w:sz w:val="24"/>
        </w:rPr>
        <w:tab/>
        <w:t>582.500</w:t>
      </w:r>
    </w:p>
    <w:p w:rsidR="004506BC" w:rsidRPr="00A02DBD" w:rsidRDefault="004506BC" w:rsidP="004506BC">
      <w:pPr>
        <w:tabs>
          <w:tab w:val="right" w:pos="-2166"/>
          <w:tab w:val="right" w:pos="8778"/>
        </w:tabs>
        <w:ind w:right="1664"/>
        <w:jc w:val="both"/>
        <w:rPr>
          <w:sz w:val="24"/>
        </w:rPr>
      </w:pPr>
      <w:r w:rsidRPr="00A02DBD">
        <w:rPr>
          <w:sz w:val="24"/>
        </w:rPr>
        <w:t>Dochody stanowią wpływy wypracowane przez Żeglugę Świnoujską,</w:t>
      </w:r>
    </w:p>
    <w:p w:rsidR="004506BC" w:rsidRPr="00A02DBD" w:rsidRDefault="004506BC" w:rsidP="004506BC">
      <w:pPr>
        <w:tabs>
          <w:tab w:val="right" w:pos="-2166"/>
          <w:tab w:val="right" w:pos="8778"/>
        </w:tabs>
        <w:ind w:right="1664"/>
        <w:jc w:val="both"/>
        <w:rPr>
          <w:sz w:val="24"/>
        </w:rPr>
      </w:pPr>
      <w:r w:rsidRPr="00A02DBD">
        <w:rPr>
          <w:sz w:val="24"/>
        </w:rPr>
        <w:t>w tym:</w:t>
      </w:r>
    </w:p>
    <w:p w:rsidR="004506BC" w:rsidRPr="00A02DBD" w:rsidRDefault="004506BC" w:rsidP="004506BC">
      <w:pPr>
        <w:numPr>
          <w:ilvl w:val="0"/>
          <w:numId w:val="16"/>
        </w:numPr>
        <w:tabs>
          <w:tab w:val="right" w:pos="-2166"/>
          <w:tab w:val="right" w:pos="8778"/>
        </w:tabs>
        <w:ind w:right="1664"/>
        <w:jc w:val="both"/>
        <w:rPr>
          <w:sz w:val="24"/>
        </w:rPr>
      </w:pPr>
      <w:r w:rsidRPr="00A02DBD">
        <w:rPr>
          <w:sz w:val="24"/>
        </w:rPr>
        <w:t>z dzierżawy i usług udostępniania nabrzeży obcym jednostkom, wynajmu lokali, umieszczania reklam na promach i nabrzeżach</w:t>
      </w:r>
      <w:r w:rsidRPr="00A02DBD">
        <w:rPr>
          <w:sz w:val="24"/>
        </w:rPr>
        <w:tab/>
        <w:t>582</w:t>
      </w:r>
      <w:r w:rsidRPr="00A02DBD">
        <w:rPr>
          <w:iCs/>
          <w:sz w:val="24"/>
        </w:rPr>
        <w:t>.000</w:t>
      </w:r>
    </w:p>
    <w:p w:rsidR="004506BC" w:rsidRPr="00A02DBD" w:rsidRDefault="004506BC" w:rsidP="004506BC">
      <w:pPr>
        <w:numPr>
          <w:ilvl w:val="0"/>
          <w:numId w:val="16"/>
        </w:numPr>
        <w:tabs>
          <w:tab w:val="right" w:pos="-2166"/>
          <w:tab w:val="right" w:pos="8778"/>
        </w:tabs>
        <w:ind w:right="1664"/>
        <w:jc w:val="both"/>
        <w:rPr>
          <w:sz w:val="24"/>
        </w:rPr>
      </w:pPr>
      <w:r w:rsidRPr="00A02DBD">
        <w:rPr>
          <w:sz w:val="24"/>
        </w:rPr>
        <w:t>odsetek od nieterminowych płatności za wykonane usługi oraz oprocentowania rachunku bankowego</w:t>
      </w:r>
      <w:r w:rsidRPr="00A02DBD">
        <w:rPr>
          <w:sz w:val="24"/>
        </w:rPr>
        <w:tab/>
      </w:r>
      <w:r w:rsidRPr="00A02DBD">
        <w:rPr>
          <w:iCs/>
          <w:sz w:val="24"/>
        </w:rPr>
        <w:t>500</w:t>
      </w:r>
    </w:p>
    <w:p w:rsidR="004506BC" w:rsidRPr="00A02DBD" w:rsidRDefault="004506BC" w:rsidP="004506BC">
      <w:pPr>
        <w:tabs>
          <w:tab w:val="right" w:pos="8778"/>
        </w:tabs>
        <w:ind w:right="1664"/>
        <w:jc w:val="both"/>
        <w:rPr>
          <w:b/>
          <w:sz w:val="24"/>
        </w:rPr>
      </w:pPr>
    </w:p>
    <w:p w:rsidR="004506BC" w:rsidRPr="00A02DBD" w:rsidRDefault="004506BC" w:rsidP="004506BC">
      <w:pPr>
        <w:tabs>
          <w:tab w:val="right" w:pos="8778"/>
        </w:tabs>
        <w:ind w:right="1664"/>
        <w:jc w:val="both"/>
        <w:rPr>
          <w:b/>
          <w:bCs/>
          <w:sz w:val="24"/>
        </w:rPr>
      </w:pPr>
      <w:r w:rsidRPr="00A02DBD">
        <w:rPr>
          <w:b/>
          <w:bCs/>
          <w:sz w:val="24"/>
        </w:rPr>
        <w:t>Dochody majątkowe</w:t>
      </w:r>
      <w:r w:rsidRPr="00A02DBD">
        <w:rPr>
          <w:b/>
          <w:bCs/>
          <w:i/>
          <w:sz w:val="24"/>
        </w:rPr>
        <w:tab/>
      </w:r>
      <w:r w:rsidR="006123D7" w:rsidRPr="00A02DBD">
        <w:rPr>
          <w:b/>
          <w:bCs/>
          <w:i/>
          <w:sz w:val="24"/>
        </w:rPr>
        <w:t>30</w:t>
      </w:r>
      <w:r w:rsidRPr="00A02DBD">
        <w:rPr>
          <w:b/>
          <w:bCs/>
          <w:sz w:val="24"/>
        </w:rPr>
        <w:t>.</w:t>
      </w:r>
      <w:r w:rsidR="006123D7" w:rsidRPr="00A02DBD">
        <w:rPr>
          <w:b/>
          <w:bCs/>
          <w:sz w:val="24"/>
        </w:rPr>
        <w:t>919</w:t>
      </w:r>
      <w:r w:rsidRPr="00A02DBD">
        <w:rPr>
          <w:b/>
          <w:bCs/>
          <w:sz w:val="24"/>
        </w:rPr>
        <w:t>.</w:t>
      </w:r>
      <w:r w:rsidR="006123D7" w:rsidRPr="00A02DBD">
        <w:rPr>
          <w:b/>
          <w:bCs/>
          <w:sz w:val="24"/>
        </w:rPr>
        <w:t>028</w:t>
      </w:r>
    </w:p>
    <w:p w:rsidR="004506BC" w:rsidRPr="00A02DBD" w:rsidRDefault="004506BC" w:rsidP="004506BC">
      <w:pPr>
        <w:tabs>
          <w:tab w:val="right" w:pos="8778"/>
        </w:tabs>
        <w:ind w:right="1664"/>
        <w:jc w:val="both"/>
        <w:rPr>
          <w:bCs/>
          <w:i/>
          <w:sz w:val="24"/>
        </w:rPr>
      </w:pPr>
      <w:r w:rsidRPr="00A02DBD">
        <w:rPr>
          <w:bCs/>
          <w:i/>
          <w:sz w:val="24"/>
        </w:rPr>
        <w:t>w tym:</w:t>
      </w:r>
    </w:p>
    <w:p w:rsidR="004506BC" w:rsidRPr="00A02DBD" w:rsidRDefault="004506BC" w:rsidP="004506BC">
      <w:pPr>
        <w:numPr>
          <w:ilvl w:val="0"/>
          <w:numId w:val="17"/>
        </w:numPr>
        <w:tabs>
          <w:tab w:val="right" w:pos="-2166"/>
          <w:tab w:val="num" w:pos="426"/>
          <w:tab w:val="right" w:pos="8735"/>
        </w:tabs>
        <w:ind w:left="426" w:right="1664" w:hanging="426"/>
        <w:jc w:val="both"/>
        <w:rPr>
          <w:sz w:val="24"/>
        </w:rPr>
      </w:pPr>
      <w:r w:rsidRPr="00A02DBD">
        <w:rPr>
          <w:sz w:val="24"/>
        </w:rPr>
        <w:t xml:space="preserve">środki, na dofinansowanie inwestycji z Europejskiego Funduszu Rozwoju Regionalnego w ramach </w:t>
      </w:r>
      <w:r w:rsidR="002818FB">
        <w:rPr>
          <w:sz w:val="24"/>
        </w:rPr>
        <w:t xml:space="preserve">realizacji Programu Współpracy </w:t>
      </w:r>
      <w:r w:rsidRPr="00A02DBD">
        <w:rPr>
          <w:sz w:val="24"/>
        </w:rPr>
        <w:t xml:space="preserve">Interreg V A Meklemburgia – Pomorze Przednie/Brandenburgia/Polska w </w:t>
      </w:r>
      <w:r w:rsidR="002818FB">
        <w:rPr>
          <w:sz w:val="24"/>
        </w:rPr>
        <w:t>okresie wsparcia 2014-</w:t>
      </w:r>
      <w:r w:rsidRPr="00A02DBD">
        <w:rPr>
          <w:sz w:val="24"/>
        </w:rPr>
        <w:t xml:space="preserve">2020 </w:t>
      </w:r>
      <w:r w:rsidRPr="00A02DBD">
        <w:rPr>
          <w:i/>
          <w:iCs/>
          <w:sz w:val="24"/>
        </w:rPr>
        <w:t>„Przebudowa ulicy Wojska Polskiego etap I”</w:t>
      </w:r>
      <w:r w:rsidRPr="00A02DBD">
        <w:rPr>
          <w:sz w:val="24"/>
        </w:rPr>
        <w:tab/>
      </w:r>
      <w:r w:rsidRPr="00A02DBD">
        <w:rPr>
          <w:sz w:val="24"/>
        </w:rPr>
        <w:tab/>
        <w:t>2.137.028</w:t>
      </w:r>
    </w:p>
    <w:p w:rsidR="004506BC" w:rsidRPr="00A02DBD" w:rsidRDefault="004506BC" w:rsidP="004506BC">
      <w:pPr>
        <w:numPr>
          <w:ilvl w:val="0"/>
          <w:numId w:val="17"/>
        </w:numPr>
        <w:tabs>
          <w:tab w:val="right" w:pos="-2166"/>
          <w:tab w:val="num" w:pos="426"/>
          <w:tab w:val="right" w:pos="8735"/>
        </w:tabs>
        <w:ind w:left="426" w:right="1664" w:hanging="426"/>
        <w:jc w:val="both"/>
        <w:rPr>
          <w:sz w:val="24"/>
        </w:rPr>
      </w:pPr>
      <w:r w:rsidRPr="00A02DBD">
        <w:rPr>
          <w:sz w:val="24"/>
        </w:rPr>
        <w:t>dofinansowanie w ramach Regionalnych Programów Operacyjnych Województwa Za</w:t>
      </w:r>
      <w:r w:rsidR="002F024E">
        <w:rPr>
          <w:sz w:val="24"/>
        </w:rPr>
        <w:t>chodniopomorskiego na lata 2014–</w:t>
      </w:r>
      <w:r w:rsidRPr="00A02DBD">
        <w:rPr>
          <w:sz w:val="24"/>
        </w:rPr>
        <w:t xml:space="preserve">2020 </w:t>
      </w:r>
      <w:r w:rsidRPr="00A02DBD">
        <w:rPr>
          <w:i/>
          <w:sz w:val="24"/>
        </w:rPr>
        <w:t>„Budowa układu dróg rowerowych w celu umożliwienia dojazdu do węzła przesiadkowego przy ul. Dworcowej/Barlickiego w Świnoujściu</w:t>
      </w:r>
      <w:r w:rsidRPr="00A02DBD">
        <w:rPr>
          <w:sz w:val="24"/>
        </w:rPr>
        <w:t>”</w:t>
      </w:r>
      <w:r w:rsidRPr="00A02DBD">
        <w:rPr>
          <w:sz w:val="24"/>
        </w:rPr>
        <w:tab/>
        <w:t>2.400.000</w:t>
      </w:r>
    </w:p>
    <w:p w:rsidR="004506BC" w:rsidRPr="00A02DBD" w:rsidRDefault="004506BC" w:rsidP="004506BC">
      <w:pPr>
        <w:numPr>
          <w:ilvl w:val="0"/>
          <w:numId w:val="17"/>
        </w:numPr>
        <w:tabs>
          <w:tab w:val="right" w:pos="-2166"/>
          <w:tab w:val="num" w:pos="426"/>
          <w:tab w:val="right" w:pos="8735"/>
        </w:tabs>
        <w:ind w:left="426" w:right="1664" w:hanging="426"/>
        <w:jc w:val="both"/>
        <w:rPr>
          <w:sz w:val="24"/>
        </w:rPr>
      </w:pPr>
      <w:r w:rsidRPr="00A02DBD">
        <w:rPr>
          <w:sz w:val="24"/>
        </w:rPr>
        <w:t>dofinansowanie na realizację zadania „</w:t>
      </w:r>
      <w:r w:rsidRPr="00A02DBD">
        <w:rPr>
          <w:i/>
          <w:sz w:val="24"/>
        </w:rPr>
        <w:t>Usprawnienie połączenia komunikacyjnego pomiędzy wyspami Uznam i Wolin”</w:t>
      </w:r>
      <w:r w:rsidRPr="00A02DBD">
        <w:rPr>
          <w:sz w:val="24"/>
        </w:rPr>
        <w:t xml:space="preserve"> w ramach realizacji Programu Operacyjnego Infrastruktura i Środowis</w:t>
      </w:r>
      <w:r w:rsidR="002F024E">
        <w:rPr>
          <w:sz w:val="24"/>
        </w:rPr>
        <w:t>ko na lata 2014-</w:t>
      </w:r>
      <w:r w:rsidRPr="00A02DBD">
        <w:rPr>
          <w:sz w:val="24"/>
        </w:rPr>
        <w:t>2020</w:t>
      </w:r>
      <w:r w:rsidRPr="00A02DBD">
        <w:rPr>
          <w:sz w:val="24"/>
        </w:rPr>
        <w:tab/>
      </w:r>
      <w:r w:rsidR="006123D7" w:rsidRPr="00A02DBD">
        <w:rPr>
          <w:sz w:val="24"/>
        </w:rPr>
        <w:t>21</w:t>
      </w:r>
      <w:r w:rsidRPr="00A02DBD">
        <w:rPr>
          <w:sz w:val="24"/>
        </w:rPr>
        <w:t>.</w:t>
      </w:r>
      <w:r w:rsidR="006123D7" w:rsidRPr="00A02DBD">
        <w:rPr>
          <w:sz w:val="24"/>
        </w:rPr>
        <w:t>675</w:t>
      </w:r>
      <w:r w:rsidRPr="00A02DBD">
        <w:rPr>
          <w:sz w:val="24"/>
        </w:rPr>
        <w:t>.</w:t>
      </w:r>
      <w:r w:rsidR="006123D7" w:rsidRPr="00A02DBD">
        <w:rPr>
          <w:sz w:val="24"/>
        </w:rPr>
        <w:t>000</w:t>
      </w:r>
    </w:p>
    <w:p w:rsidR="004506BC" w:rsidRPr="00A02DBD" w:rsidRDefault="004506BC" w:rsidP="004506BC">
      <w:pPr>
        <w:numPr>
          <w:ilvl w:val="0"/>
          <w:numId w:val="17"/>
        </w:numPr>
        <w:tabs>
          <w:tab w:val="right" w:pos="-2166"/>
          <w:tab w:val="num" w:pos="426"/>
          <w:tab w:val="right" w:pos="8735"/>
        </w:tabs>
        <w:ind w:left="426" w:right="1664" w:hanging="426"/>
        <w:jc w:val="both"/>
        <w:rPr>
          <w:sz w:val="24"/>
        </w:rPr>
      </w:pPr>
      <w:r w:rsidRPr="00A02DBD">
        <w:rPr>
          <w:sz w:val="24"/>
        </w:rPr>
        <w:t xml:space="preserve">dofinansowanie inwestycji </w:t>
      </w:r>
      <w:r w:rsidRPr="00A02DBD">
        <w:rPr>
          <w:i/>
          <w:sz w:val="24"/>
        </w:rPr>
        <w:t>„Budowa infrastruktury związanej z modernizacją węzła przesiadkowego kolejowo – promowo – autobusowego w Świnoujściu”</w:t>
      </w:r>
      <w:r w:rsidRPr="00A02DBD">
        <w:rPr>
          <w:sz w:val="24"/>
        </w:rPr>
        <w:t xml:space="preserve"> w ramach Regionalnych Programów Operacyjnych Województwa Zachodniopomorskiego </w:t>
      </w:r>
      <w:r w:rsidR="002F024E">
        <w:rPr>
          <w:sz w:val="24"/>
        </w:rPr>
        <w:t>na lata 2014</w:t>
      </w:r>
      <w:r w:rsidRPr="00A02DBD">
        <w:rPr>
          <w:sz w:val="24"/>
        </w:rPr>
        <w:t>-</w:t>
      </w:r>
      <w:r w:rsidR="002F024E">
        <w:rPr>
          <w:sz w:val="24"/>
        </w:rPr>
        <w:t>2020</w:t>
      </w:r>
      <w:r w:rsidRPr="00A02DBD">
        <w:rPr>
          <w:sz w:val="24"/>
        </w:rPr>
        <w:tab/>
      </w:r>
      <w:r w:rsidR="006123D7" w:rsidRPr="00A02DBD">
        <w:rPr>
          <w:sz w:val="24"/>
        </w:rPr>
        <w:t>2</w:t>
      </w:r>
      <w:r w:rsidRPr="00A02DBD">
        <w:rPr>
          <w:sz w:val="24"/>
        </w:rPr>
        <w:t>.</w:t>
      </w:r>
      <w:r w:rsidR="006123D7" w:rsidRPr="00A02DBD">
        <w:rPr>
          <w:sz w:val="24"/>
        </w:rPr>
        <w:t>286</w:t>
      </w:r>
      <w:r w:rsidRPr="00A02DBD">
        <w:rPr>
          <w:sz w:val="24"/>
        </w:rPr>
        <w:t>.</w:t>
      </w:r>
      <w:r w:rsidR="006123D7" w:rsidRPr="00A02DBD">
        <w:rPr>
          <w:sz w:val="24"/>
        </w:rPr>
        <w:t>000</w:t>
      </w:r>
    </w:p>
    <w:p w:rsidR="004506BC" w:rsidRPr="00A02DBD" w:rsidRDefault="004506BC" w:rsidP="004506BC">
      <w:pPr>
        <w:numPr>
          <w:ilvl w:val="0"/>
          <w:numId w:val="17"/>
        </w:numPr>
        <w:tabs>
          <w:tab w:val="right" w:pos="-2166"/>
          <w:tab w:val="num" w:pos="426"/>
          <w:tab w:val="right" w:pos="8735"/>
        </w:tabs>
        <w:ind w:left="426" w:right="1664" w:hanging="426"/>
        <w:jc w:val="both"/>
        <w:rPr>
          <w:sz w:val="24"/>
        </w:rPr>
      </w:pPr>
      <w:r w:rsidRPr="00A02DBD">
        <w:rPr>
          <w:sz w:val="24"/>
        </w:rPr>
        <w:t>dofinansowanie w ramach realizacji Programu Operacyjnego Infrastru</w:t>
      </w:r>
      <w:r w:rsidR="002F024E">
        <w:rPr>
          <w:sz w:val="24"/>
        </w:rPr>
        <w:t>ktura i Środowisko na lata 2014–</w:t>
      </w:r>
      <w:r w:rsidRPr="00A02DBD">
        <w:rPr>
          <w:sz w:val="24"/>
        </w:rPr>
        <w:t xml:space="preserve">2020 </w:t>
      </w:r>
      <w:r w:rsidRPr="00A02DBD">
        <w:rPr>
          <w:i/>
          <w:sz w:val="24"/>
        </w:rPr>
        <w:t xml:space="preserve">„Sprawny i przyjazny środowisku dostęp do infrastruktury portu w Świnoujściu” </w:t>
      </w:r>
      <w:r w:rsidRPr="00A02DBD">
        <w:rPr>
          <w:sz w:val="24"/>
        </w:rPr>
        <w:tab/>
      </w:r>
      <w:r w:rsidR="006123D7" w:rsidRPr="00A02DBD">
        <w:rPr>
          <w:sz w:val="24"/>
        </w:rPr>
        <w:t>617</w:t>
      </w:r>
      <w:r w:rsidRPr="00A02DBD">
        <w:rPr>
          <w:sz w:val="24"/>
        </w:rPr>
        <w:t>.000</w:t>
      </w:r>
    </w:p>
    <w:p w:rsidR="004506BC" w:rsidRPr="00A02DBD" w:rsidRDefault="004506BC" w:rsidP="004506BC">
      <w:pPr>
        <w:numPr>
          <w:ilvl w:val="0"/>
          <w:numId w:val="17"/>
        </w:numPr>
        <w:tabs>
          <w:tab w:val="right" w:pos="-2166"/>
          <w:tab w:val="num" w:pos="426"/>
          <w:tab w:val="right" w:pos="8735"/>
        </w:tabs>
        <w:ind w:left="426" w:right="1664" w:hanging="426"/>
        <w:jc w:val="both"/>
        <w:rPr>
          <w:sz w:val="24"/>
        </w:rPr>
      </w:pPr>
      <w:r w:rsidRPr="00A02DBD">
        <w:rPr>
          <w:sz w:val="24"/>
        </w:rPr>
        <w:t>dofinansowanie w ramach Regionalnych Programów Operacyjnych Województwa Za</w:t>
      </w:r>
      <w:r w:rsidR="002F024E">
        <w:rPr>
          <w:sz w:val="24"/>
        </w:rPr>
        <w:t>chodniopomorskiego na lata 2014–</w:t>
      </w:r>
      <w:r w:rsidRPr="00A02DBD">
        <w:rPr>
          <w:sz w:val="24"/>
        </w:rPr>
        <w:t xml:space="preserve">2020 </w:t>
      </w:r>
      <w:r w:rsidRPr="00A02DBD">
        <w:rPr>
          <w:i/>
          <w:sz w:val="24"/>
        </w:rPr>
        <w:t>„Budowa obwodnicy wschodniej łączącej tereny portowe na wyspie Uznam drogą krajową nr 93</w:t>
      </w:r>
      <w:r w:rsidRPr="00A02DBD">
        <w:rPr>
          <w:sz w:val="24"/>
        </w:rPr>
        <w:t>”</w:t>
      </w:r>
      <w:r w:rsidRPr="00A02DBD">
        <w:rPr>
          <w:sz w:val="24"/>
        </w:rPr>
        <w:tab/>
        <w:t>1.800.000</w:t>
      </w:r>
    </w:p>
    <w:p w:rsidR="004506BC" w:rsidRPr="00A02DBD" w:rsidRDefault="004506BC" w:rsidP="004506BC">
      <w:pPr>
        <w:numPr>
          <w:ilvl w:val="0"/>
          <w:numId w:val="17"/>
        </w:numPr>
        <w:tabs>
          <w:tab w:val="num" w:pos="456"/>
          <w:tab w:val="right" w:pos="8735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ze sprzedaży przepracowanego oleju zdawanego z promów</w:t>
      </w:r>
      <w:r w:rsidRPr="00A02DBD">
        <w:rPr>
          <w:sz w:val="24"/>
        </w:rPr>
        <w:tab/>
        <w:t>4.000</w:t>
      </w:r>
    </w:p>
    <w:p w:rsidR="004506BC" w:rsidRPr="00A02DBD" w:rsidRDefault="004506BC" w:rsidP="004506BC">
      <w:pPr>
        <w:ind w:right="1664"/>
        <w:rPr>
          <w:sz w:val="24"/>
        </w:rPr>
      </w:pPr>
    </w:p>
    <w:p w:rsidR="004506BC" w:rsidRPr="00A02DBD" w:rsidRDefault="004506BC" w:rsidP="004506BC">
      <w:pPr>
        <w:ind w:right="1664"/>
        <w:rPr>
          <w:sz w:val="24"/>
        </w:rPr>
      </w:pPr>
    </w:p>
    <w:p w:rsidR="004506BC" w:rsidRPr="00A02DBD" w:rsidRDefault="004506BC" w:rsidP="004506BC">
      <w:pPr>
        <w:keepNext/>
        <w:shd w:val="clear" w:color="auto" w:fill="E0E0E0"/>
        <w:tabs>
          <w:tab w:val="right" w:pos="8664"/>
        </w:tabs>
        <w:outlineLvl w:val="1"/>
        <w:rPr>
          <w:b/>
          <w:sz w:val="24"/>
        </w:rPr>
      </w:pPr>
      <w:r w:rsidRPr="00A02DBD">
        <w:rPr>
          <w:b/>
          <w:sz w:val="24"/>
        </w:rPr>
        <w:t>Dział 700  GOSPODARKA MIESZKANIOWA</w:t>
      </w:r>
      <w:r w:rsidRPr="00A02DBD">
        <w:rPr>
          <w:b/>
          <w:sz w:val="24"/>
        </w:rPr>
        <w:tab/>
      </w:r>
      <w:r w:rsidR="00325511" w:rsidRPr="00A02DBD">
        <w:rPr>
          <w:b/>
          <w:sz w:val="24"/>
        </w:rPr>
        <w:t>904</w:t>
      </w:r>
      <w:r w:rsidRPr="00A02DBD">
        <w:rPr>
          <w:b/>
          <w:sz w:val="24"/>
        </w:rPr>
        <w:t>.250</w:t>
      </w:r>
    </w:p>
    <w:p w:rsidR="004506BC" w:rsidRPr="00A02DBD" w:rsidRDefault="004506BC" w:rsidP="004506BC">
      <w:pPr>
        <w:tabs>
          <w:tab w:val="right" w:pos="8664"/>
        </w:tabs>
        <w:rPr>
          <w:b/>
          <w:bCs/>
          <w:spacing w:val="40"/>
          <w:sz w:val="24"/>
        </w:rPr>
      </w:pPr>
    </w:p>
    <w:p w:rsidR="004506BC" w:rsidRPr="00A02DBD" w:rsidRDefault="004506BC" w:rsidP="004506BC">
      <w:pPr>
        <w:tabs>
          <w:tab w:val="right" w:pos="8664"/>
          <w:tab w:val="right" w:pos="8778"/>
        </w:tabs>
        <w:ind w:right="1664"/>
        <w:jc w:val="both"/>
        <w:rPr>
          <w:sz w:val="24"/>
        </w:rPr>
      </w:pPr>
      <w:r w:rsidRPr="00A02DBD">
        <w:rPr>
          <w:sz w:val="24"/>
        </w:rPr>
        <w:t>Dochody bieżące pochodzić będą z:</w:t>
      </w:r>
    </w:p>
    <w:p w:rsidR="004506BC" w:rsidRPr="00A02DBD" w:rsidRDefault="004506BC" w:rsidP="004506BC">
      <w:pPr>
        <w:tabs>
          <w:tab w:val="right" w:pos="8664"/>
          <w:tab w:val="right" w:pos="8778"/>
        </w:tabs>
        <w:ind w:left="284" w:right="1664" w:hanging="284"/>
        <w:jc w:val="both"/>
        <w:rPr>
          <w:bCs/>
          <w:sz w:val="24"/>
        </w:rPr>
      </w:pPr>
      <w:r w:rsidRPr="00A02DBD">
        <w:rPr>
          <w:sz w:val="24"/>
        </w:rPr>
        <w:t>- dotacji celowej na zadania bieżące z zakresu administracji rządowej wykonywane przez powiat, z przeznaczeniem na realizację zadań związanych z gospodarką gruntami i nieruchomościami - zarządzanie mieniem Skarbu Państwa</w:t>
      </w:r>
      <w:r w:rsidRPr="00A02DBD">
        <w:rPr>
          <w:b/>
          <w:bCs/>
          <w:sz w:val="24"/>
        </w:rPr>
        <w:tab/>
      </w:r>
      <w:r w:rsidRPr="00A02DBD">
        <w:rPr>
          <w:bCs/>
          <w:sz w:val="24"/>
        </w:rPr>
        <w:t>142.500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b/>
          <w:bCs/>
          <w:sz w:val="24"/>
        </w:rPr>
        <w:lastRenderedPageBreak/>
        <w:t xml:space="preserve">-   </w:t>
      </w:r>
      <w:r w:rsidRPr="00A02DBD">
        <w:rPr>
          <w:sz w:val="24"/>
        </w:rPr>
        <w:t>udziałów w dochodach Skarbu Państwa</w:t>
      </w:r>
      <w:r w:rsidRPr="00A02DBD">
        <w:rPr>
          <w:sz w:val="24"/>
        </w:rPr>
        <w:tab/>
        <w:t>761.750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rPr>
          <w:sz w:val="24"/>
        </w:rPr>
      </w:pPr>
    </w:p>
    <w:p w:rsidR="004506BC" w:rsidRPr="00A02DBD" w:rsidRDefault="004506BC" w:rsidP="004506BC">
      <w:pPr>
        <w:shd w:val="clear" w:color="auto" w:fill="E0E0E0"/>
        <w:tabs>
          <w:tab w:val="num" w:pos="0"/>
          <w:tab w:val="right" w:pos="8664"/>
        </w:tabs>
        <w:rPr>
          <w:b/>
          <w:sz w:val="24"/>
        </w:rPr>
      </w:pPr>
      <w:r w:rsidRPr="00A02DBD">
        <w:rPr>
          <w:b/>
          <w:sz w:val="24"/>
        </w:rPr>
        <w:t>Dział 710  DZIAŁALNOŚĆ USŁUGOWA</w:t>
      </w:r>
      <w:r w:rsidRPr="00A02DBD">
        <w:rPr>
          <w:b/>
          <w:sz w:val="24"/>
        </w:rPr>
        <w:tab/>
      </w:r>
      <w:r w:rsidR="00325511" w:rsidRPr="00A02DBD">
        <w:rPr>
          <w:b/>
          <w:sz w:val="24"/>
        </w:rPr>
        <w:t>1.00</w:t>
      </w:r>
      <w:r w:rsidRPr="00A02DBD">
        <w:rPr>
          <w:b/>
          <w:sz w:val="24"/>
        </w:rPr>
        <w:t>6.000</w:t>
      </w:r>
    </w:p>
    <w:p w:rsidR="004506BC" w:rsidRPr="00A02DBD" w:rsidRDefault="004506BC" w:rsidP="004506BC">
      <w:pPr>
        <w:tabs>
          <w:tab w:val="right" w:pos="8778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778"/>
        </w:tabs>
        <w:ind w:right="1664"/>
        <w:jc w:val="both"/>
        <w:rPr>
          <w:b/>
          <w:bCs/>
          <w:sz w:val="24"/>
        </w:rPr>
      </w:pPr>
      <w:r w:rsidRPr="00A02DBD">
        <w:rPr>
          <w:b/>
          <w:bCs/>
          <w:sz w:val="24"/>
        </w:rPr>
        <w:t>Dochody bieżące</w:t>
      </w:r>
      <w:r w:rsidRPr="00A02DBD">
        <w:rPr>
          <w:b/>
          <w:bCs/>
          <w:sz w:val="24"/>
        </w:rPr>
        <w:tab/>
        <w:t>756.000</w:t>
      </w:r>
    </w:p>
    <w:p w:rsidR="004506BC" w:rsidRPr="00A02DBD" w:rsidRDefault="004506BC" w:rsidP="004506BC">
      <w:pPr>
        <w:tabs>
          <w:tab w:val="right" w:pos="8778"/>
        </w:tabs>
        <w:ind w:right="1664"/>
        <w:jc w:val="both"/>
        <w:rPr>
          <w:sz w:val="24"/>
        </w:rPr>
      </w:pPr>
      <w:r w:rsidRPr="00A02DBD">
        <w:rPr>
          <w:sz w:val="24"/>
        </w:rPr>
        <w:t>w tym:</w:t>
      </w:r>
    </w:p>
    <w:p w:rsidR="004506BC" w:rsidRPr="00A02DBD" w:rsidRDefault="004506BC" w:rsidP="004506BC">
      <w:pPr>
        <w:numPr>
          <w:ilvl w:val="0"/>
          <w:numId w:val="17"/>
        </w:numPr>
        <w:tabs>
          <w:tab w:val="num" w:pos="456"/>
          <w:tab w:val="right" w:pos="8735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dotacje celowe na zadania bieżące z zakresu administracji rządowej wykonywane przez powiat</w:t>
      </w:r>
      <w:r w:rsidRPr="00A02DBD">
        <w:rPr>
          <w:sz w:val="24"/>
        </w:rPr>
        <w:tab/>
        <w:t>496.000</w:t>
      </w:r>
    </w:p>
    <w:p w:rsidR="004506BC" w:rsidRPr="00A02DBD" w:rsidRDefault="004506BC" w:rsidP="004506BC">
      <w:pPr>
        <w:tabs>
          <w:tab w:val="right" w:pos="8735"/>
        </w:tabs>
        <w:ind w:right="1664" w:firstLine="567"/>
        <w:jc w:val="both"/>
        <w:rPr>
          <w:i/>
          <w:iCs/>
          <w:sz w:val="24"/>
        </w:rPr>
      </w:pPr>
      <w:r w:rsidRPr="00A02DBD">
        <w:rPr>
          <w:i/>
          <w:iCs/>
          <w:sz w:val="24"/>
        </w:rPr>
        <w:t>z przeznaczeniem na:</w:t>
      </w:r>
    </w:p>
    <w:p w:rsidR="004506BC" w:rsidRPr="00A02DBD" w:rsidRDefault="004506BC" w:rsidP="004506BC">
      <w:pPr>
        <w:numPr>
          <w:ilvl w:val="1"/>
          <w:numId w:val="13"/>
        </w:numPr>
        <w:tabs>
          <w:tab w:val="num" w:pos="798"/>
          <w:tab w:val="right" w:pos="8664"/>
        </w:tabs>
        <w:ind w:left="798" w:right="1664" w:hanging="342"/>
        <w:jc w:val="both"/>
        <w:rPr>
          <w:i/>
          <w:sz w:val="24"/>
        </w:rPr>
      </w:pPr>
      <w:r w:rsidRPr="00A02DBD">
        <w:rPr>
          <w:i/>
          <w:sz w:val="24"/>
        </w:rPr>
        <w:t xml:space="preserve">gromadzenie i aktualizacja państwowego zasobu geodezyjnego i kartograficznego </w:t>
      </w:r>
      <w:r w:rsidRPr="00A02DBD">
        <w:rPr>
          <w:i/>
          <w:sz w:val="24"/>
        </w:rPr>
        <w:tab/>
        <w:t>113.000</w:t>
      </w:r>
    </w:p>
    <w:p w:rsidR="004506BC" w:rsidRPr="00A02DBD" w:rsidRDefault="004506BC" w:rsidP="004506BC">
      <w:pPr>
        <w:numPr>
          <w:ilvl w:val="1"/>
          <w:numId w:val="13"/>
        </w:numPr>
        <w:tabs>
          <w:tab w:val="num" w:pos="798"/>
          <w:tab w:val="right" w:pos="8664"/>
        </w:tabs>
        <w:ind w:left="798" w:right="1664" w:hanging="342"/>
        <w:jc w:val="both"/>
        <w:rPr>
          <w:i/>
          <w:sz w:val="24"/>
        </w:rPr>
      </w:pPr>
      <w:r w:rsidRPr="00A02DBD">
        <w:rPr>
          <w:i/>
          <w:sz w:val="24"/>
        </w:rPr>
        <w:t>kontrole działalności organów administracji architektoniczno – budowlanej i nadzoru budowlanego oraz inspekcje robót budowlanych i utrzymania obiektów budowlanych</w:t>
      </w:r>
      <w:r w:rsidRPr="00A02DBD">
        <w:rPr>
          <w:i/>
          <w:sz w:val="24"/>
        </w:rPr>
        <w:tab/>
        <w:t>383.000</w:t>
      </w:r>
    </w:p>
    <w:p w:rsidR="004506BC" w:rsidRPr="00A02DBD" w:rsidRDefault="004506BC" w:rsidP="004506BC">
      <w:pPr>
        <w:numPr>
          <w:ilvl w:val="0"/>
          <w:numId w:val="17"/>
        </w:numPr>
        <w:tabs>
          <w:tab w:val="num" w:pos="456"/>
          <w:tab w:val="right" w:pos="8735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wpływy z usług związanych z wydawaniem dokumentów i map będących treścią Państwowego Zasobu Geodezyjnego i Kartograficznego</w:t>
      </w:r>
      <w:r w:rsidRPr="00A02DBD">
        <w:rPr>
          <w:sz w:val="24"/>
        </w:rPr>
        <w:tab/>
        <w:t>260.000</w:t>
      </w:r>
    </w:p>
    <w:p w:rsidR="004506BC" w:rsidRPr="00A02DBD" w:rsidRDefault="004506BC" w:rsidP="004506BC">
      <w:pPr>
        <w:tabs>
          <w:tab w:val="right" w:pos="8735"/>
        </w:tabs>
        <w:ind w:right="1664"/>
        <w:jc w:val="both"/>
        <w:rPr>
          <w:sz w:val="24"/>
        </w:rPr>
      </w:pPr>
    </w:p>
    <w:p w:rsidR="00325511" w:rsidRPr="00A02DBD" w:rsidRDefault="00325511" w:rsidP="00325511">
      <w:pPr>
        <w:tabs>
          <w:tab w:val="right" w:pos="8664"/>
          <w:tab w:val="right" w:pos="8778"/>
        </w:tabs>
        <w:ind w:right="1664"/>
        <w:jc w:val="both"/>
        <w:rPr>
          <w:b/>
          <w:bCs/>
          <w:sz w:val="24"/>
        </w:rPr>
      </w:pPr>
      <w:r w:rsidRPr="00A02DBD">
        <w:rPr>
          <w:b/>
          <w:bCs/>
          <w:sz w:val="24"/>
        </w:rPr>
        <w:t>Dochody majątkowe</w:t>
      </w:r>
      <w:r w:rsidRPr="00A02DBD">
        <w:rPr>
          <w:b/>
          <w:bCs/>
          <w:sz w:val="24"/>
        </w:rPr>
        <w:tab/>
        <w:t>250.000</w:t>
      </w:r>
    </w:p>
    <w:p w:rsidR="00325511" w:rsidRPr="00A02DBD" w:rsidRDefault="00325511" w:rsidP="00325511">
      <w:pPr>
        <w:tabs>
          <w:tab w:val="right" w:pos="8735"/>
        </w:tabs>
        <w:ind w:right="1664"/>
        <w:jc w:val="both"/>
        <w:rPr>
          <w:sz w:val="24"/>
        </w:rPr>
      </w:pPr>
      <w:r w:rsidRPr="00A02DBD">
        <w:rPr>
          <w:sz w:val="24"/>
        </w:rPr>
        <w:t>Dofinansowanie w ramach Regionalnych Programów Operacyjnych Województwa Zachodniopomorskiego na lata 2014 – 2020 na wsparcie rozwoju e-usług publicznych projektu pn. „Budowa Regionalnej Infrastruktury Informacji Przestrzennej Województwa Zachodniopomorskiego”.</w:t>
      </w:r>
    </w:p>
    <w:p w:rsidR="004506BC" w:rsidRPr="00A02DBD" w:rsidRDefault="004506BC" w:rsidP="004506BC">
      <w:pPr>
        <w:tabs>
          <w:tab w:val="right" w:pos="8735"/>
        </w:tabs>
        <w:ind w:right="1664"/>
        <w:jc w:val="both"/>
        <w:rPr>
          <w:sz w:val="24"/>
        </w:rPr>
      </w:pPr>
    </w:p>
    <w:p w:rsidR="00325511" w:rsidRPr="00A02DBD" w:rsidRDefault="00325511" w:rsidP="004506BC">
      <w:pPr>
        <w:tabs>
          <w:tab w:val="right" w:pos="8735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keepNext/>
        <w:shd w:val="clear" w:color="auto" w:fill="E0E0E0"/>
        <w:tabs>
          <w:tab w:val="right" w:pos="8664"/>
        </w:tabs>
        <w:outlineLvl w:val="1"/>
        <w:rPr>
          <w:b/>
          <w:sz w:val="24"/>
        </w:rPr>
      </w:pPr>
      <w:r w:rsidRPr="00A02DBD">
        <w:rPr>
          <w:b/>
          <w:sz w:val="24"/>
        </w:rPr>
        <w:t>Dział 750  ADMINISTRACJA PUBLICZNA</w:t>
      </w:r>
      <w:r w:rsidRPr="00A02DBD">
        <w:rPr>
          <w:b/>
          <w:sz w:val="24"/>
        </w:rPr>
        <w:tab/>
        <w:t>47.500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  <w:tab w:val="right" w:pos="8778"/>
        </w:tabs>
        <w:ind w:right="1664"/>
        <w:jc w:val="both"/>
        <w:rPr>
          <w:sz w:val="24"/>
        </w:rPr>
      </w:pPr>
      <w:r w:rsidRPr="00A02DBD">
        <w:rPr>
          <w:sz w:val="24"/>
        </w:rPr>
        <w:t>Dochody bieżące pochodzić będą z:</w:t>
      </w:r>
    </w:p>
    <w:p w:rsidR="004506BC" w:rsidRPr="00A02DBD" w:rsidRDefault="004506BC" w:rsidP="004506BC">
      <w:pPr>
        <w:numPr>
          <w:ilvl w:val="0"/>
          <w:numId w:val="18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dotacji celowej na zadania bieżące z zakresu administracji rządowej wykonywane przez powiat, z przeznaczeniem na wsparcie instytucjonalne jednostek samorządu terytorialnego</w:t>
      </w:r>
      <w:r w:rsidRPr="00A02DBD">
        <w:rPr>
          <w:sz w:val="24"/>
        </w:rPr>
        <w:tab/>
        <w:t>25.500</w:t>
      </w:r>
    </w:p>
    <w:p w:rsidR="004506BC" w:rsidRPr="00A02DBD" w:rsidRDefault="004506BC" w:rsidP="004506BC">
      <w:pPr>
        <w:numPr>
          <w:ilvl w:val="0"/>
          <w:numId w:val="18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dotacji celowej na zadania bieżące z zakresu administracji rządowej wykonywane przez powiat, z przeznaczeniem na organizowanie i przeprowadzanie kwalifikacji wojskowej i służby zastępczej</w:t>
      </w:r>
      <w:r w:rsidRPr="00A02DBD">
        <w:rPr>
          <w:sz w:val="24"/>
        </w:rPr>
        <w:tab/>
        <w:t>19.000</w:t>
      </w:r>
    </w:p>
    <w:p w:rsidR="004506BC" w:rsidRPr="00A02DBD" w:rsidRDefault="004506BC" w:rsidP="004506BC">
      <w:pPr>
        <w:numPr>
          <w:ilvl w:val="0"/>
          <w:numId w:val="18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 xml:space="preserve">dotacji celowej na zadania realizowane na podstawie porozumień z organami administracji rządowej wykonywane przez powiat, z przeznaczeniem na organizowanie i przeprowadzenie kwalifikacji wojskowej i służby zastępczej </w:t>
      </w:r>
      <w:r w:rsidRPr="00A02DBD">
        <w:rPr>
          <w:sz w:val="24"/>
        </w:rPr>
        <w:tab/>
        <w:t>3.000</w:t>
      </w:r>
    </w:p>
    <w:p w:rsidR="004506BC" w:rsidRPr="002F024E" w:rsidRDefault="004506BC" w:rsidP="004506BC">
      <w:pPr>
        <w:tabs>
          <w:tab w:val="right" w:pos="8664"/>
        </w:tabs>
        <w:rPr>
          <w:sz w:val="24"/>
        </w:rPr>
      </w:pPr>
    </w:p>
    <w:p w:rsidR="004506BC" w:rsidRPr="002F024E" w:rsidRDefault="004506BC" w:rsidP="004506BC">
      <w:pPr>
        <w:tabs>
          <w:tab w:val="right" w:pos="8664"/>
        </w:tabs>
        <w:rPr>
          <w:sz w:val="24"/>
        </w:rPr>
      </w:pPr>
    </w:p>
    <w:p w:rsidR="004506BC" w:rsidRPr="00A02DBD" w:rsidRDefault="004506BC" w:rsidP="004506BC">
      <w:pPr>
        <w:shd w:val="clear" w:color="auto" w:fill="E0E0E0"/>
        <w:rPr>
          <w:b/>
          <w:sz w:val="24"/>
        </w:rPr>
      </w:pPr>
      <w:r w:rsidRPr="00A02DBD">
        <w:rPr>
          <w:b/>
          <w:sz w:val="24"/>
        </w:rPr>
        <w:t xml:space="preserve">Dział 754  BEZPIECZEŃSTWO PUBLICZNE I OCHRONA </w:t>
      </w:r>
    </w:p>
    <w:p w:rsidR="004506BC" w:rsidRPr="00A02DBD" w:rsidRDefault="004506BC" w:rsidP="004506BC">
      <w:pPr>
        <w:keepNext/>
        <w:shd w:val="clear" w:color="auto" w:fill="E0E0E0"/>
        <w:tabs>
          <w:tab w:val="right" w:pos="8664"/>
        </w:tabs>
        <w:spacing w:line="360" w:lineRule="auto"/>
        <w:ind w:left="1080" w:hanging="1080"/>
        <w:outlineLvl w:val="2"/>
        <w:rPr>
          <w:b/>
          <w:sz w:val="24"/>
        </w:rPr>
      </w:pPr>
      <w:r w:rsidRPr="00A02DBD">
        <w:rPr>
          <w:b/>
          <w:sz w:val="24"/>
        </w:rPr>
        <w:tab/>
        <w:t>PRZECIWPOŻAROWA</w:t>
      </w:r>
      <w:r w:rsidRPr="00A02DBD">
        <w:rPr>
          <w:b/>
          <w:sz w:val="24"/>
        </w:rPr>
        <w:tab/>
        <w:t>5.693.200</w:t>
      </w:r>
    </w:p>
    <w:p w:rsidR="004506BC" w:rsidRPr="00A02DBD" w:rsidRDefault="004506BC" w:rsidP="004506BC">
      <w:pPr>
        <w:tabs>
          <w:tab w:val="right" w:pos="8460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Dochody bieżące pochodzić będą z: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 xml:space="preserve">- dotacji celowej na zadania bieżące z zakresu administracji rządowej przeznaczonej na bieżące utrzymanie i funkcjonowanie Komendy Powiatowej Państwowej Straży Pożarnej, 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iCs/>
          <w:sz w:val="24"/>
        </w:rPr>
      </w:pPr>
      <w:r w:rsidRPr="00A02DBD">
        <w:rPr>
          <w:iCs/>
          <w:sz w:val="24"/>
        </w:rPr>
        <w:lastRenderedPageBreak/>
        <w:t>w tym na:</w:t>
      </w:r>
    </w:p>
    <w:p w:rsidR="004506BC" w:rsidRPr="00A02DBD" w:rsidRDefault="004506BC" w:rsidP="004506BC">
      <w:pPr>
        <w:numPr>
          <w:ilvl w:val="1"/>
          <w:numId w:val="13"/>
        </w:numPr>
        <w:tabs>
          <w:tab w:val="num" w:pos="798"/>
          <w:tab w:val="right" w:pos="8664"/>
        </w:tabs>
        <w:ind w:left="798" w:right="1664" w:hanging="342"/>
        <w:jc w:val="both"/>
        <w:rPr>
          <w:sz w:val="24"/>
        </w:rPr>
      </w:pPr>
      <w:r w:rsidRPr="00A02DBD">
        <w:rPr>
          <w:sz w:val="24"/>
        </w:rPr>
        <w:t xml:space="preserve">udział w akcjach ratowniczo - gaśniczych </w:t>
      </w:r>
      <w:r w:rsidRPr="00A02DBD">
        <w:rPr>
          <w:sz w:val="24"/>
        </w:rPr>
        <w:tab/>
        <w:t>5.543.000</w:t>
      </w:r>
    </w:p>
    <w:p w:rsidR="004506BC" w:rsidRPr="00A02DBD" w:rsidRDefault="004506BC" w:rsidP="004506BC">
      <w:pPr>
        <w:numPr>
          <w:ilvl w:val="1"/>
          <w:numId w:val="13"/>
        </w:numPr>
        <w:tabs>
          <w:tab w:val="num" w:pos="798"/>
          <w:tab w:val="right" w:pos="8664"/>
        </w:tabs>
        <w:ind w:left="798" w:right="1664" w:hanging="342"/>
        <w:jc w:val="both"/>
        <w:rPr>
          <w:iCs/>
          <w:sz w:val="24"/>
        </w:rPr>
      </w:pPr>
      <w:r w:rsidRPr="00A02DBD">
        <w:rPr>
          <w:iCs/>
          <w:sz w:val="24"/>
        </w:rPr>
        <w:t>doskonalenie stanowisk do analizowania i prognozowania zagrożeń</w:t>
      </w:r>
      <w:r w:rsidRPr="00A02DBD">
        <w:rPr>
          <w:iCs/>
          <w:sz w:val="24"/>
        </w:rPr>
        <w:tab/>
        <w:t>149.000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iCs/>
          <w:sz w:val="24"/>
        </w:rPr>
      </w:pPr>
      <w:r w:rsidRPr="00A02DBD">
        <w:rPr>
          <w:iCs/>
          <w:sz w:val="24"/>
        </w:rPr>
        <w:t xml:space="preserve">- </w:t>
      </w:r>
      <w:r w:rsidRPr="00A02DBD">
        <w:rPr>
          <w:sz w:val="24"/>
        </w:rPr>
        <w:t>udziałów w dochodach Skarbu Państwa</w:t>
      </w:r>
      <w:r w:rsidRPr="00A02DBD">
        <w:rPr>
          <w:sz w:val="24"/>
        </w:rPr>
        <w:tab/>
        <w:t>1.200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shd w:val="clear" w:color="auto" w:fill="E0E0E0"/>
        <w:rPr>
          <w:b/>
          <w:sz w:val="24"/>
        </w:rPr>
      </w:pPr>
      <w:r w:rsidRPr="00A02DBD">
        <w:rPr>
          <w:b/>
          <w:sz w:val="24"/>
        </w:rPr>
        <w:t>Dział 755  WYMIAR SPRAWIEDLIWOŚCI</w:t>
      </w:r>
      <w:r w:rsidRPr="00A02DBD">
        <w:rPr>
          <w:b/>
          <w:sz w:val="24"/>
        </w:rPr>
        <w:tab/>
      </w:r>
      <w:r w:rsidRPr="00A02DBD">
        <w:rPr>
          <w:b/>
          <w:sz w:val="24"/>
        </w:rPr>
        <w:tab/>
      </w:r>
      <w:r w:rsidRPr="00A02DBD">
        <w:rPr>
          <w:b/>
          <w:sz w:val="24"/>
        </w:rPr>
        <w:tab/>
      </w:r>
      <w:r w:rsidRPr="00A02DBD">
        <w:rPr>
          <w:b/>
          <w:sz w:val="24"/>
        </w:rPr>
        <w:tab/>
      </w:r>
      <w:r w:rsidRPr="00A02DBD">
        <w:rPr>
          <w:b/>
          <w:sz w:val="24"/>
        </w:rPr>
        <w:tab/>
        <w:t>125.208</w:t>
      </w:r>
    </w:p>
    <w:p w:rsidR="004506BC" w:rsidRPr="00A02DBD" w:rsidRDefault="004506BC" w:rsidP="004506BC">
      <w:pPr>
        <w:shd w:val="clear" w:color="auto" w:fill="E0E0E0"/>
        <w:rPr>
          <w:b/>
          <w:sz w:val="24"/>
        </w:rPr>
      </w:pPr>
    </w:p>
    <w:p w:rsidR="004506BC" w:rsidRPr="00A02DBD" w:rsidRDefault="004506BC" w:rsidP="004506BC">
      <w:pPr>
        <w:tabs>
          <w:tab w:val="right" w:pos="8460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460"/>
        </w:tabs>
        <w:ind w:right="1664"/>
        <w:jc w:val="both"/>
        <w:rPr>
          <w:sz w:val="24"/>
        </w:rPr>
      </w:pPr>
      <w:r w:rsidRPr="00A02DBD">
        <w:rPr>
          <w:sz w:val="24"/>
        </w:rPr>
        <w:t>Dochody bieżące pochodzić będą z dotacji celowej na zadania bieżące z zakresu administracji rządowej przeznaczonej na nieodpłatną pomoc prawną oraz edukacje prawną.</w:t>
      </w:r>
    </w:p>
    <w:p w:rsidR="004506BC" w:rsidRPr="00A02DBD" w:rsidRDefault="004506BC" w:rsidP="004506BC">
      <w:pPr>
        <w:tabs>
          <w:tab w:val="right" w:pos="8460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460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shd w:val="clear" w:color="auto" w:fill="E0E0E0"/>
        <w:rPr>
          <w:b/>
          <w:sz w:val="24"/>
        </w:rPr>
      </w:pPr>
      <w:r w:rsidRPr="00A02DBD">
        <w:rPr>
          <w:b/>
          <w:sz w:val="24"/>
        </w:rPr>
        <w:t>Dział 756  DOCHODY OD OSÓB PRAWNYCH, OD OSÓB</w:t>
      </w:r>
    </w:p>
    <w:p w:rsidR="004506BC" w:rsidRPr="00A02DBD" w:rsidRDefault="004506BC" w:rsidP="004506BC">
      <w:pPr>
        <w:shd w:val="clear" w:color="auto" w:fill="E0E0E0"/>
        <w:ind w:left="1080" w:hanging="1080"/>
        <w:rPr>
          <w:b/>
          <w:sz w:val="24"/>
        </w:rPr>
      </w:pPr>
      <w:r w:rsidRPr="00A02DBD">
        <w:rPr>
          <w:b/>
          <w:sz w:val="24"/>
        </w:rPr>
        <w:tab/>
        <w:t xml:space="preserve">FIZYCZNYCH I OD INNYCH JEDNOSTEK </w:t>
      </w:r>
    </w:p>
    <w:p w:rsidR="004506BC" w:rsidRPr="00A02DBD" w:rsidRDefault="004506BC" w:rsidP="004506BC">
      <w:pPr>
        <w:shd w:val="clear" w:color="auto" w:fill="E0E0E0"/>
        <w:ind w:left="1080" w:hanging="1080"/>
        <w:rPr>
          <w:b/>
          <w:sz w:val="24"/>
        </w:rPr>
      </w:pPr>
      <w:r w:rsidRPr="00A02DBD">
        <w:rPr>
          <w:b/>
          <w:sz w:val="24"/>
        </w:rPr>
        <w:tab/>
        <w:t xml:space="preserve">NIEPOSIADAJĄCYCH OSOBOWOŚCI PRAWNEJ </w:t>
      </w:r>
    </w:p>
    <w:p w:rsidR="004506BC" w:rsidRPr="00A02DBD" w:rsidRDefault="004506BC" w:rsidP="004506BC">
      <w:pPr>
        <w:shd w:val="clear" w:color="auto" w:fill="E0E0E0"/>
        <w:tabs>
          <w:tab w:val="right" w:pos="8664"/>
        </w:tabs>
        <w:ind w:left="1080" w:hanging="1080"/>
        <w:rPr>
          <w:b/>
          <w:sz w:val="24"/>
        </w:rPr>
      </w:pPr>
      <w:r w:rsidRPr="00A02DBD">
        <w:rPr>
          <w:b/>
          <w:sz w:val="24"/>
        </w:rPr>
        <w:tab/>
        <w:t>ORAZ WYDATKI ZWIĄZANE Z ICH POBOREM</w:t>
      </w:r>
      <w:r w:rsidRPr="00A02DBD">
        <w:rPr>
          <w:b/>
          <w:sz w:val="24"/>
        </w:rPr>
        <w:tab/>
        <w:t>12.380.583</w:t>
      </w:r>
    </w:p>
    <w:p w:rsidR="004506BC" w:rsidRPr="00A02DBD" w:rsidRDefault="004506BC" w:rsidP="004506BC">
      <w:pPr>
        <w:rPr>
          <w:sz w:val="24"/>
        </w:rPr>
      </w:pPr>
    </w:p>
    <w:p w:rsidR="004506BC" w:rsidRPr="00A02DBD" w:rsidRDefault="004506BC" w:rsidP="004506BC">
      <w:pPr>
        <w:tabs>
          <w:tab w:val="right" w:pos="8778"/>
        </w:tabs>
        <w:ind w:right="1664"/>
        <w:jc w:val="both"/>
        <w:rPr>
          <w:sz w:val="24"/>
        </w:rPr>
      </w:pPr>
      <w:r w:rsidRPr="00A02DBD">
        <w:rPr>
          <w:sz w:val="24"/>
        </w:rPr>
        <w:t>Źródłem dochodów bieżących będą:</w:t>
      </w:r>
    </w:p>
    <w:p w:rsidR="004506BC" w:rsidRPr="00A02DBD" w:rsidRDefault="004506BC" w:rsidP="004506BC">
      <w:pPr>
        <w:numPr>
          <w:ilvl w:val="0"/>
          <w:numId w:val="19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opłaty komunikacyjne za wydawanie dowodów rejestracyjnych, tablic rejestracyjnych, pozwoleń czasowych, kart pojazdów, itp.</w:t>
      </w:r>
      <w:r w:rsidRPr="00A02DBD">
        <w:rPr>
          <w:sz w:val="24"/>
        </w:rPr>
        <w:tab/>
        <w:t>580.000</w:t>
      </w:r>
    </w:p>
    <w:p w:rsidR="004506BC" w:rsidRPr="00A02DBD" w:rsidRDefault="004506BC" w:rsidP="004506BC">
      <w:pPr>
        <w:numPr>
          <w:ilvl w:val="0"/>
          <w:numId w:val="19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opłaty za koncesje, licencje, zaświadczenia i zezwolenia dotyczące transportu drogowego</w:t>
      </w:r>
      <w:r w:rsidRPr="00A02DBD">
        <w:rPr>
          <w:sz w:val="24"/>
        </w:rPr>
        <w:tab/>
        <w:t>5.000</w:t>
      </w:r>
    </w:p>
    <w:p w:rsidR="004506BC" w:rsidRPr="00A02DBD" w:rsidRDefault="004506BC" w:rsidP="004506BC">
      <w:pPr>
        <w:numPr>
          <w:ilvl w:val="0"/>
          <w:numId w:val="19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wpływy z opłat za wydanie prawa jazdy</w:t>
      </w:r>
      <w:r w:rsidRPr="00A02DBD">
        <w:rPr>
          <w:sz w:val="24"/>
        </w:rPr>
        <w:tab/>
        <w:t>65.000</w:t>
      </w:r>
    </w:p>
    <w:p w:rsidR="004506BC" w:rsidRPr="00A02DBD" w:rsidRDefault="004506BC" w:rsidP="004506BC">
      <w:pPr>
        <w:numPr>
          <w:ilvl w:val="0"/>
          <w:numId w:val="20"/>
        </w:numPr>
        <w:tabs>
          <w:tab w:val="right" w:pos="-2166"/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opłaty za zajęcie pasa drogowego w trakcie realizacji zadań inwestycyjnych oraz opłat za umieszczanie w pasach drogowych reklam, obiektów handlowych i innych urządzeń niezwiązanych z gospodarką drogową</w:t>
      </w:r>
      <w:r w:rsidRPr="00A02DBD">
        <w:rPr>
          <w:sz w:val="24"/>
        </w:rPr>
        <w:tab/>
        <w:t>800.000</w:t>
      </w:r>
    </w:p>
    <w:p w:rsidR="004506BC" w:rsidRPr="00A02DBD" w:rsidRDefault="004506BC" w:rsidP="004506BC">
      <w:pPr>
        <w:numPr>
          <w:ilvl w:val="0"/>
          <w:numId w:val="20"/>
        </w:numPr>
        <w:tabs>
          <w:tab w:val="right" w:pos="-2166"/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opłata za holowanie i przechowywanie pojazdów usuniętych z drogi</w:t>
      </w:r>
      <w:r w:rsidRPr="00A02DBD">
        <w:rPr>
          <w:sz w:val="24"/>
        </w:rPr>
        <w:tab/>
        <w:t>50.000</w:t>
      </w:r>
    </w:p>
    <w:p w:rsidR="004506BC" w:rsidRPr="00A02DBD" w:rsidRDefault="004506BC" w:rsidP="004506BC">
      <w:pPr>
        <w:numPr>
          <w:ilvl w:val="0"/>
          <w:numId w:val="19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udziały w podatku dochodowym od osób fizycznych</w:t>
      </w:r>
      <w:r w:rsidRPr="00A02DBD">
        <w:rPr>
          <w:sz w:val="24"/>
        </w:rPr>
        <w:tab/>
        <w:t>10.550.583</w:t>
      </w:r>
    </w:p>
    <w:p w:rsidR="004506BC" w:rsidRPr="00A02DBD" w:rsidRDefault="004506BC" w:rsidP="004506BC">
      <w:pPr>
        <w:numPr>
          <w:ilvl w:val="0"/>
          <w:numId w:val="19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udziały w podatku dochodowym od osób prawnych</w:t>
      </w:r>
      <w:r w:rsidRPr="00A02DBD">
        <w:rPr>
          <w:sz w:val="24"/>
        </w:rPr>
        <w:tab/>
        <w:t>330.000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keepNext/>
        <w:shd w:val="clear" w:color="auto" w:fill="E0E0E0"/>
        <w:tabs>
          <w:tab w:val="right" w:pos="8664"/>
        </w:tabs>
        <w:outlineLvl w:val="1"/>
        <w:rPr>
          <w:b/>
          <w:sz w:val="24"/>
        </w:rPr>
      </w:pPr>
      <w:r w:rsidRPr="00A02DBD">
        <w:rPr>
          <w:b/>
          <w:sz w:val="24"/>
        </w:rPr>
        <w:t>Dział 758 RÓŻNE ROZLICZENIA</w:t>
      </w:r>
      <w:r w:rsidRPr="00A02DBD">
        <w:rPr>
          <w:b/>
          <w:sz w:val="24"/>
        </w:rPr>
        <w:tab/>
        <w:t>36.421.669</w:t>
      </w:r>
    </w:p>
    <w:p w:rsidR="004506BC" w:rsidRPr="00A02DBD" w:rsidRDefault="004506BC" w:rsidP="004506BC">
      <w:pPr>
        <w:rPr>
          <w:sz w:val="24"/>
        </w:rPr>
      </w:pPr>
    </w:p>
    <w:p w:rsidR="004506BC" w:rsidRPr="00A02DBD" w:rsidRDefault="004506BC" w:rsidP="004506BC">
      <w:pPr>
        <w:tabs>
          <w:tab w:val="right" w:pos="8778"/>
        </w:tabs>
        <w:ind w:right="1664"/>
        <w:jc w:val="both"/>
        <w:rPr>
          <w:sz w:val="24"/>
        </w:rPr>
      </w:pPr>
      <w:r w:rsidRPr="00A02DBD">
        <w:rPr>
          <w:sz w:val="24"/>
        </w:rPr>
        <w:t>Dochody bieżące stanowić będą środki z budżetu państwa, w tym:</w:t>
      </w:r>
    </w:p>
    <w:p w:rsidR="004506BC" w:rsidRPr="00A02DBD" w:rsidRDefault="004506BC" w:rsidP="004506BC">
      <w:pPr>
        <w:numPr>
          <w:ilvl w:val="0"/>
          <w:numId w:val="21"/>
        </w:numPr>
        <w:tabs>
          <w:tab w:val="num" w:pos="456"/>
          <w:tab w:val="right" w:pos="8778"/>
        </w:tabs>
        <w:ind w:left="456" w:right="1664" w:hanging="456"/>
        <w:jc w:val="both"/>
      </w:pPr>
      <w:r w:rsidRPr="00A02DBD">
        <w:rPr>
          <w:sz w:val="24"/>
        </w:rPr>
        <w:t>przyznane przez Ministerstwo Finansów następujące części subwencji:</w:t>
      </w:r>
    </w:p>
    <w:p w:rsidR="004506BC" w:rsidRPr="00A02DBD" w:rsidRDefault="004506BC" w:rsidP="004506BC">
      <w:pPr>
        <w:numPr>
          <w:ilvl w:val="1"/>
          <w:numId w:val="21"/>
        </w:numPr>
        <w:tabs>
          <w:tab w:val="num" w:pos="1080"/>
          <w:tab w:val="right" w:pos="8664"/>
        </w:tabs>
        <w:ind w:right="1664"/>
        <w:jc w:val="both"/>
        <w:rPr>
          <w:sz w:val="24"/>
          <w:szCs w:val="24"/>
        </w:rPr>
      </w:pPr>
      <w:r w:rsidRPr="00A02DBD">
        <w:rPr>
          <w:sz w:val="24"/>
        </w:rPr>
        <w:t>oświatowa</w:t>
      </w:r>
      <w:r w:rsidRPr="00A02DBD">
        <w:rPr>
          <w:sz w:val="24"/>
        </w:rPr>
        <w:tab/>
        <w:t>9.606.510</w:t>
      </w:r>
    </w:p>
    <w:p w:rsidR="004506BC" w:rsidRPr="00A02DBD" w:rsidRDefault="004506BC" w:rsidP="004506BC">
      <w:pPr>
        <w:numPr>
          <w:ilvl w:val="1"/>
          <w:numId w:val="21"/>
        </w:numPr>
        <w:tabs>
          <w:tab w:val="num" w:pos="540"/>
          <w:tab w:val="left" w:pos="1080"/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równoważąca</w:t>
      </w:r>
      <w:r w:rsidRPr="00A02DBD">
        <w:rPr>
          <w:sz w:val="24"/>
        </w:rPr>
        <w:tab/>
        <w:t>3.815.159</w:t>
      </w:r>
    </w:p>
    <w:p w:rsidR="004506BC" w:rsidRPr="00A02DBD" w:rsidRDefault="004506BC" w:rsidP="004506BC">
      <w:pPr>
        <w:numPr>
          <w:ilvl w:val="0"/>
          <w:numId w:val="21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środki na utrzymanie rzecznych przepraw promowych, w tym przeprowadzenie niezbędnych remontów</w:t>
      </w:r>
      <w:r w:rsidRPr="00A02DBD">
        <w:rPr>
          <w:sz w:val="24"/>
        </w:rPr>
        <w:tab/>
        <w:t>23.000.000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778"/>
        </w:tabs>
        <w:ind w:right="1664"/>
        <w:jc w:val="both"/>
        <w:rPr>
          <w:b/>
          <w:sz w:val="24"/>
        </w:rPr>
      </w:pPr>
      <w:r w:rsidRPr="00A02DBD">
        <w:rPr>
          <w:b/>
          <w:sz w:val="24"/>
        </w:rPr>
        <w:t>Część oświatowa subwencji ogólnej</w:t>
      </w:r>
    </w:p>
    <w:p w:rsidR="004506BC" w:rsidRPr="00A02DBD" w:rsidRDefault="004506BC" w:rsidP="004506BC">
      <w:pPr>
        <w:ind w:right="1557"/>
        <w:jc w:val="both"/>
        <w:rPr>
          <w:sz w:val="24"/>
        </w:rPr>
      </w:pPr>
      <w:r w:rsidRPr="00A02DBD">
        <w:rPr>
          <w:sz w:val="24"/>
        </w:rPr>
        <w:t xml:space="preserve">Sposób podziału tej części subwencji ogólnej określa w drodze rozporządzenia minister właściwy do spraw oświaty i wychowania, uwzględniając w szczególności liczby etatów nauczycieli poszczególnych stopni awansu zawodowego zweryfikowanych i potwierdzonych przez organy prowadzące szkoły i placówki oświatowe oraz danych dotyczących liczby uczniów w roku szkolnym 2017/2018 wykazanych w systemie informacji </w:t>
      </w:r>
      <w:r w:rsidRPr="00A02DBD">
        <w:rPr>
          <w:sz w:val="24"/>
        </w:rPr>
        <w:lastRenderedPageBreak/>
        <w:t>oświatowej. Naliczenia planowanej kwoty części oświatowej subwencji ogólnej na 2018 r. dokonało Mi</w:t>
      </w:r>
      <w:r w:rsidR="003F28E8" w:rsidRPr="00A02DBD">
        <w:rPr>
          <w:sz w:val="24"/>
        </w:rPr>
        <w:t>nisterstwo Edukacji Narodowej z </w:t>
      </w:r>
      <w:r w:rsidRPr="00A02DBD">
        <w:rPr>
          <w:sz w:val="24"/>
        </w:rPr>
        <w:t>zachowaniem dotychczas obowiązującej metody podziału części oświatowej subwencji ogólnej, z uwzględnieniem zmian w zakresie realizowanych zadań oświatowych takich jak:</w:t>
      </w:r>
    </w:p>
    <w:p w:rsidR="004506BC" w:rsidRPr="00A02DBD" w:rsidRDefault="004506BC" w:rsidP="004506BC">
      <w:pPr>
        <w:pStyle w:val="Akapitzlist"/>
        <w:numPr>
          <w:ilvl w:val="0"/>
          <w:numId w:val="22"/>
        </w:numPr>
        <w:rPr>
          <w:sz w:val="24"/>
        </w:rPr>
      </w:pPr>
      <w:r w:rsidRPr="00A02DBD">
        <w:rPr>
          <w:sz w:val="24"/>
        </w:rPr>
        <w:t>podwyższenie wynagrodzeń nauczycieli o 5% od 1 kwietnia 2018 r.,</w:t>
      </w:r>
    </w:p>
    <w:p w:rsidR="004506BC" w:rsidRPr="00A02DBD" w:rsidRDefault="004506BC" w:rsidP="004506BC">
      <w:pPr>
        <w:pStyle w:val="Akapitzlist"/>
        <w:numPr>
          <w:ilvl w:val="0"/>
          <w:numId w:val="22"/>
        </w:numPr>
        <w:ind w:right="1699"/>
        <w:jc w:val="both"/>
        <w:rPr>
          <w:sz w:val="24"/>
        </w:rPr>
      </w:pPr>
      <w:r w:rsidRPr="00A02DBD">
        <w:rPr>
          <w:sz w:val="24"/>
        </w:rPr>
        <w:t xml:space="preserve">zmiana liczebności uczniów </w:t>
      </w:r>
      <w:r w:rsidR="003F28E8" w:rsidRPr="00A02DBD">
        <w:rPr>
          <w:sz w:val="24"/>
        </w:rPr>
        <w:t>szkół podstawowych dla dzieci i </w:t>
      </w:r>
      <w:r w:rsidRPr="00A02DBD">
        <w:rPr>
          <w:sz w:val="24"/>
        </w:rPr>
        <w:t>młodzieży oraz liczby uczniów innych szkół, liczby uczniów gimnazjów dla dzieci i młodzieży w związku z rozpoczęciem funkcjonowania 8 klasy szkoły podstawowej i wygaszaniem gimnazjów od 1 września 2018 r.,</w:t>
      </w:r>
    </w:p>
    <w:p w:rsidR="004506BC" w:rsidRPr="00A02DBD" w:rsidRDefault="004506BC" w:rsidP="004506BC">
      <w:pPr>
        <w:pStyle w:val="Akapitzlist"/>
        <w:numPr>
          <w:ilvl w:val="0"/>
          <w:numId w:val="22"/>
        </w:numPr>
        <w:ind w:right="1699"/>
        <w:jc w:val="both"/>
        <w:rPr>
          <w:sz w:val="24"/>
        </w:rPr>
      </w:pPr>
      <w:r w:rsidRPr="00A02DBD">
        <w:rPr>
          <w:sz w:val="24"/>
        </w:rPr>
        <w:t>zmiany wynikające z przepisów ustawy Prawo oświatowe, Przepisów wprowadzającyc</w:t>
      </w:r>
      <w:r w:rsidR="003F28E8" w:rsidRPr="00A02DBD">
        <w:rPr>
          <w:sz w:val="24"/>
        </w:rPr>
        <w:t>h ustawę – Prawo oświatowe oraz </w:t>
      </w:r>
      <w:r w:rsidRPr="00A02DBD">
        <w:rPr>
          <w:sz w:val="24"/>
        </w:rPr>
        <w:t>projektu ustawy o finansowaniu zadań oświatowych.</w:t>
      </w:r>
    </w:p>
    <w:p w:rsidR="004506BC" w:rsidRPr="00A02DBD" w:rsidRDefault="004506BC" w:rsidP="004506BC">
      <w:pPr>
        <w:ind w:right="1699"/>
        <w:jc w:val="both"/>
        <w:rPr>
          <w:sz w:val="24"/>
        </w:rPr>
      </w:pPr>
      <w:r w:rsidRPr="00A02DBD">
        <w:rPr>
          <w:sz w:val="24"/>
        </w:rPr>
        <w:t>Zgodnie z pismem Ministra Rozwoju i</w:t>
      </w:r>
      <w:r w:rsidR="003F28E8" w:rsidRPr="00A02DBD">
        <w:rPr>
          <w:sz w:val="24"/>
        </w:rPr>
        <w:t xml:space="preserve"> Finansów nr ST8.4750.11.2017 z </w:t>
      </w:r>
      <w:r w:rsidRPr="00A02DBD">
        <w:rPr>
          <w:sz w:val="24"/>
        </w:rPr>
        <w:t>dnia 12 października 2017 r. m. in. w sprawie rocznych planowanych kwotach poszczególnych części subwencji ogólnej, przyjętych w projekcie ustawy budżetowej na rok 2018 dla powiatów część oświatowa subwencji dla Gminy Miasto Świnoujście przyznana została w kwocie 13.706.510 zł. W kwocie tej uwzględniono m.in. środki na funkcjonowanie Zespołu Szkół Morskich w Świnoujściu w wysokości ok. 4.100 tys. zł. Z dniem 1 stycznia 2018 roku Szkoła ma przejść pod zarząd Ministerstwa Gospodarki Morskiej i Żeglugi Śródlądowej. Oznacza to, że środki na utrzymanie tej szkoły po jej przekazaniu zostaną przesunięte z części o</w:t>
      </w:r>
      <w:r w:rsidR="003F28E8" w:rsidRPr="00A02DBD">
        <w:rPr>
          <w:sz w:val="24"/>
        </w:rPr>
        <w:t>światowej subwencji ogólnej, do </w:t>
      </w:r>
      <w:r w:rsidRPr="00A02DBD">
        <w:rPr>
          <w:sz w:val="24"/>
        </w:rPr>
        <w:t xml:space="preserve">części której dysponentem jest Minister Gospodarki Morskiej i Żeglugi Śródlądowej. Zatem ostateczna kwota subwencji ulegnie </w:t>
      </w:r>
      <w:r w:rsidR="003F28E8" w:rsidRPr="00A02DBD">
        <w:rPr>
          <w:sz w:val="24"/>
        </w:rPr>
        <w:t>zmniejszeniu o </w:t>
      </w:r>
      <w:r w:rsidRPr="00A02DBD">
        <w:rPr>
          <w:sz w:val="24"/>
        </w:rPr>
        <w:t xml:space="preserve">wysokość tych środków. W związku z </w:t>
      </w:r>
      <w:r w:rsidR="003F28E8" w:rsidRPr="00A02DBD">
        <w:rPr>
          <w:sz w:val="24"/>
        </w:rPr>
        <w:t>powyższym w planie dochodów już </w:t>
      </w:r>
      <w:r w:rsidRPr="00A02DBD">
        <w:rPr>
          <w:sz w:val="24"/>
        </w:rPr>
        <w:t>uwzględniono tę zmianę i część oświatowa subwencji została pomniejszona o kwotę 4.100.000 zł.</w:t>
      </w:r>
    </w:p>
    <w:p w:rsidR="003F28E8" w:rsidRPr="00A02DBD" w:rsidRDefault="003F28E8" w:rsidP="004506BC">
      <w:pPr>
        <w:ind w:right="1699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778"/>
        </w:tabs>
        <w:ind w:right="1664"/>
        <w:jc w:val="both"/>
        <w:rPr>
          <w:b/>
          <w:sz w:val="24"/>
        </w:rPr>
      </w:pPr>
      <w:r w:rsidRPr="00A02DBD">
        <w:rPr>
          <w:b/>
          <w:sz w:val="24"/>
        </w:rPr>
        <w:t>Subwencja równoważąca</w:t>
      </w:r>
    </w:p>
    <w:p w:rsidR="004506BC" w:rsidRPr="00A02DBD" w:rsidRDefault="004506BC" w:rsidP="004506BC">
      <w:pPr>
        <w:tabs>
          <w:tab w:val="right" w:pos="8778"/>
        </w:tabs>
        <w:ind w:right="1664"/>
        <w:jc w:val="both"/>
        <w:rPr>
          <w:sz w:val="24"/>
        </w:rPr>
      </w:pPr>
      <w:r w:rsidRPr="00A02DBD">
        <w:rPr>
          <w:sz w:val="24"/>
        </w:rPr>
        <w:t>Tę część subwencji ogólnej otrzymają gminy i powiaty w celu wyrównania ewentualnych różnic w dochodach, w związku z wprowadzeniem zmian w systemie finansowania zadań. Sposób podziału części równoważącej dla gmin i powiatów został określony ustawowo.</w:t>
      </w:r>
    </w:p>
    <w:p w:rsidR="004506BC" w:rsidRPr="00A02DBD" w:rsidRDefault="004506BC" w:rsidP="004506BC">
      <w:pPr>
        <w:tabs>
          <w:tab w:val="right" w:pos="8778"/>
        </w:tabs>
        <w:ind w:right="1664"/>
        <w:jc w:val="both"/>
        <w:rPr>
          <w:b/>
          <w:sz w:val="24"/>
        </w:rPr>
      </w:pPr>
    </w:p>
    <w:p w:rsidR="004506BC" w:rsidRPr="00A02DBD" w:rsidRDefault="004506BC" w:rsidP="004506BC">
      <w:pPr>
        <w:tabs>
          <w:tab w:val="right" w:pos="8778"/>
        </w:tabs>
        <w:ind w:right="1664"/>
        <w:jc w:val="both"/>
        <w:rPr>
          <w:b/>
          <w:sz w:val="24"/>
        </w:rPr>
      </w:pPr>
      <w:r w:rsidRPr="00A02DBD">
        <w:rPr>
          <w:b/>
          <w:sz w:val="24"/>
        </w:rPr>
        <w:t>Środki na utrzymanie rzecznych przepraw promowych</w:t>
      </w:r>
    </w:p>
    <w:p w:rsidR="004506BC" w:rsidRPr="00A02DBD" w:rsidRDefault="004506BC" w:rsidP="004506BC">
      <w:pPr>
        <w:tabs>
          <w:tab w:val="right" w:pos="8778"/>
        </w:tabs>
        <w:ind w:right="1664"/>
        <w:jc w:val="both"/>
        <w:rPr>
          <w:sz w:val="24"/>
        </w:rPr>
      </w:pPr>
      <w:r w:rsidRPr="00A02DBD">
        <w:rPr>
          <w:sz w:val="24"/>
        </w:rPr>
        <w:t>Zgodnie z właściwymi przepisami ustawy o dochodach jednostek samorządu terytorialnego w budżecie państwa tworzy się rezerwę, w ramach, której Miasto otrzyma środki na sfinansowanie bieżących wydatków związanych z utrzymaniem rzecznych przepraw promowych. Wysokość tych środków nie może być kwotą mniejszą niż zawarta w budżecie poprzedniego roku.</w:t>
      </w:r>
    </w:p>
    <w:p w:rsidR="003F28E8" w:rsidRPr="00A02DBD" w:rsidRDefault="003F28E8" w:rsidP="004506BC">
      <w:pPr>
        <w:tabs>
          <w:tab w:val="right" w:pos="8778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778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shd w:val="clear" w:color="auto" w:fill="E0E0E0"/>
        <w:tabs>
          <w:tab w:val="right" w:pos="8664"/>
        </w:tabs>
        <w:jc w:val="both"/>
        <w:rPr>
          <w:b/>
          <w:sz w:val="24"/>
        </w:rPr>
      </w:pPr>
      <w:r w:rsidRPr="00A02DBD">
        <w:rPr>
          <w:b/>
          <w:sz w:val="24"/>
        </w:rPr>
        <w:t>Dział 851 OCHRONA ZDROWIA</w:t>
      </w:r>
      <w:r w:rsidRPr="00A02DBD">
        <w:rPr>
          <w:b/>
          <w:sz w:val="24"/>
        </w:rPr>
        <w:tab/>
        <w:t>536.000</w:t>
      </w:r>
    </w:p>
    <w:p w:rsidR="004506BC" w:rsidRPr="00A02DBD" w:rsidRDefault="004506BC" w:rsidP="004506BC">
      <w:pPr>
        <w:rPr>
          <w:b/>
          <w:sz w:val="24"/>
        </w:rPr>
      </w:pPr>
    </w:p>
    <w:p w:rsidR="004506BC" w:rsidRPr="00A02DBD" w:rsidRDefault="004506BC" w:rsidP="004506BC">
      <w:pPr>
        <w:tabs>
          <w:tab w:val="right" w:pos="8778"/>
        </w:tabs>
        <w:ind w:right="1664"/>
        <w:jc w:val="both"/>
        <w:rPr>
          <w:bCs/>
          <w:sz w:val="24"/>
        </w:rPr>
      </w:pPr>
      <w:r w:rsidRPr="00A02DBD">
        <w:rPr>
          <w:bCs/>
          <w:sz w:val="24"/>
        </w:rPr>
        <w:t xml:space="preserve">Dochody bieżące będą pochodzić z dotacji celowej na zadania bieżące z zakresu administracji rządowej wykonywane przez powiat, </w:t>
      </w:r>
      <w:r w:rsidRPr="00A02DBD">
        <w:rPr>
          <w:bCs/>
          <w:sz w:val="24"/>
        </w:rPr>
        <w:lastRenderedPageBreak/>
        <w:t>z przeznaczeniem na opłacenie składki na ubezpieczenie zdrowotne z budżetu państwa za osoby uprawnione</w:t>
      </w:r>
      <w:r w:rsidR="00F43E17">
        <w:rPr>
          <w:bCs/>
          <w:sz w:val="24"/>
        </w:rPr>
        <w:t>,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b/>
          <w:iCs/>
          <w:sz w:val="24"/>
        </w:rPr>
      </w:pPr>
      <w:r w:rsidRPr="00A02DBD">
        <w:rPr>
          <w:iCs/>
          <w:sz w:val="24"/>
        </w:rPr>
        <w:t>w tym:</w:t>
      </w:r>
    </w:p>
    <w:p w:rsidR="004506BC" w:rsidRPr="00A02DBD" w:rsidRDefault="004506BC" w:rsidP="004506BC">
      <w:pPr>
        <w:numPr>
          <w:ilvl w:val="1"/>
          <w:numId w:val="13"/>
        </w:numPr>
        <w:tabs>
          <w:tab w:val="num" w:pos="798"/>
          <w:tab w:val="right" w:pos="8664"/>
        </w:tabs>
        <w:ind w:left="798" w:right="1664" w:hanging="342"/>
        <w:jc w:val="both"/>
        <w:rPr>
          <w:sz w:val="24"/>
          <w:szCs w:val="24"/>
        </w:rPr>
      </w:pPr>
      <w:r w:rsidRPr="00A02DBD">
        <w:rPr>
          <w:sz w:val="24"/>
        </w:rPr>
        <w:t xml:space="preserve">za dzieci w placówkach opiekuńczo - wychowawczych </w:t>
      </w:r>
      <w:r w:rsidRPr="00A02DBD">
        <w:rPr>
          <w:sz w:val="24"/>
        </w:rPr>
        <w:tab/>
        <w:t>8.000</w:t>
      </w:r>
    </w:p>
    <w:p w:rsidR="004506BC" w:rsidRPr="00A02DBD" w:rsidRDefault="004506BC" w:rsidP="004506BC">
      <w:pPr>
        <w:numPr>
          <w:ilvl w:val="1"/>
          <w:numId w:val="13"/>
        </w:numPr>
        <w:tabs>
          <w:tab w:val="num" w:pos="798"/>
          <w:tab w:val="right" w:pos="8664"/>
        </w:tabs>
        <w:ind w:left="798" w:right="1664" w:hanging="342"/>
        <w:jc w:val="both"/>
        <w:rPr>
          <w:iCs/>
          <w:sz w:val="24"/>
        </w:rPr>
      </w:pPr>
      <w:r w:rsidRPr="00A02DBD">
        <w:rPr>
          <w:iCs/>
          <w:sz w:val="24"/>
        </w:rPr>
        <w:t>za osoby bezrobotne bez prawa do zasiłku</w:t>
      </w:r>
      <w:r w:rsidRPr="00A02DBD">
        <w:rPr>
          <w:iCs/>
          <w:sz w:val="24"/>
        </w:rPr>
        <w:tab/>
        <w:t>528.000</w:t>
      </w:r>
    </w:p>
    <w:p w:rsidR="004506BC" w:rsidRPr="00A02DBD" w:rsidRDefault="004506BC" w:rsidP="004506BC">
      <w:pPr>
        <w:tabs>
          <w:tab w:val="right" w:pos="8778"/>
        </w:tabs>
        <w:ind w:right="1664"/>
        <w:jc w:val="both"/>
        <w:rPr>
          <w:bCs/>
          <w:sz w:val="24"/>
        </w:rPr>
      </w:pPr>
    </w:p>
    <w:p w:rsidR="004506BC" w:rsidRPr="00A02DBD" w:rsidRDefault="004506BC" w:rsidP="004506BC">
      <w:pPr>
        <w:rPr>
          <w:bCs/>
          <w:sz w:val="24"/>
        </w:rPr>
      </w:pPr>
    </w:p>
    <w:p w:rsidR="004506BC" w:rsidRPr="00A02DBD" w:rsidRDefault="004506BC" w:rsidP="004506BC">
      <w:pPr>
        <w:keepNext/>
        <w:shd w:val="clear" w:color="auto" w:fill="E0E0E0"/>
        <w:tabs>
          <w:tab w:val="right" w:pos="8664"/>
        </w:tabs>
        <w:outlineLvl w:val="1"/>
        <w:rPr>
          <w:b/>
          <w:sz w:val="24"/>
        </w:rPr>
      </w:pPr>
      <w:r w:rsidRPr="00A02DBD">
        <w:rPr>
          <w:b/>
          <w:sz w:val="24"/>
        </w:rPr>
        <w:t>Dział 852  POMOC SPOŁECZNA</w:t>
      </w:r>
      <w:r w:rsidRPr="00A02DBD">
        <w:rPr>
          <w:b/>
          <w:sz w:val="24"/>
        </w:rPr>
        <w:tab/>
        <w:t>381.400</w:t>
      </w:r>
    </w:p>
    <w:p w:rsidR="004506BC" w:rsidRPr="00A02DBD" w:rsidRDefault="004506BC" w:rsidP="004506BC">
      <w:pPr>
        <w:tabs>
          <w:tab w:val="right" w:pos="8778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778"/>
        </w:tabs>
        <w:ind w:right="1664"/>
        <w:jc w:val="both"/>
        <w:rPr>
          <w:sz w:val="24"/>
        </w:rPr>
      </w:pPr>
      <w:r w:rsidRPr="00A02DBD">
        <w:rPr>
          <w:sz w:val="24"/>
        </w:rPr>
        <w:t>Dochody bieżące pochodzić będą z:</w:t>
      </w:r>
    </w:p>
    <w:p w:rsidR="004506BC" w:rsidRPr="00A02DBD" w:rsidRDefault="004506BC" w:rsidP="004506BC">
      <w:pPr>
        <w:numPr>
          <w:ilvl w:val="0"/>
          <w:numId w:val="23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dotacji celowej otrzymanej z budżetu państwa na zadania z zakresu administracji rządowej wykonywane przez powiat, z przeznaczeniem na finansowanie ośrodków wsparcia w ramach Programu wieloletniego „Krajowy Program Przeciwdziałania Przemocy w Rodzinie”</w:t>
      </w:r>
      <w:r w:rsidRPr="00A02DBD">
        <w:rPr>
          <w:sz w:val="24"/>
        </w:rPr>
        <w:tab/>
        <w:t>372.000</w:t>
      </w:r>
    </w:p>
    <w:p w:rsidR="004506BC" w:rsidRPr="00A02DBD" w:rsidRDefault="004506BC" w:rsidP="004506BC">
      <w:pPr>
        <w:numPr>
          <w:ilvl w:val="0"/>
          <w:numId w:val="23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 xml:space="preserve">zwrot nienależnie pobranych świadczeń z pomocy społecznej z lat poprzednich </w:t>
      </w:r>
      <w:r w:rsidRPr="00A02DBD">
        <w:rPr>
          <w:sz w:val="24"/>
        </w:rPr>
        <w:tab/>
        <w:t>4.000</w:t>
      </w:r>
    </w:p>
    <w:p w:rsidR="004506BC" w:rsidRPr="00A02DBD" w:rsidRDefault="004506BC" w:rsidP="004506BC">
      <w:pPr>
        <w:numPr>
          <w:ilvl w:val="0"/>
          <w:numId w:val="23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opłat wnoszonych przez osoby przebywające w mieszkaniu chronionym</w:t>
      </w:r>
      <w:r w:rsidRPr="00A02DBD">
        <w:rPr>
          <w:sz w:val="24"/>
        </w:rPr>
        <w:tab/>
        <w:t>5.400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keepNext/>
        <w:shd w:val="clear" w:color="auto" w:fill="E0E0E0"/>
        <w:tabs>
          <w:tab w:val="right" w:pos="8664"/>
        </w:tabs>
        <w:outlineLvl w:val="1"/>
        <w:rPr>
          <w:b/>
          <w:sz w:val="24"/>
        </w:rPr>
      </w:pPr>
      <w:r w:rsidRPr="00A02DBD">
        <w:rPr>
          <w:b/>
          <w:sz w:val="24"/>
        </w:rPr>
        <w:t>Dział 855  RODZINA</w:t>
      </w:r>
      <w:r w:rsidRPr="00A02DBD">
        <w:rPr>
          <w:b/>
          <w:sz w:val="24"/>
        </w:rPr>
        <w:tab/>
        <w:t>467.916</w:t>
      </w:r>
    </w:p>
    <w:p w:rsidR="004506BC" w:rsidRPr="00A02DBD" w:rsidRDefault="004506BC" w:rsidP="004506BC">
      <w:pPr>
        <w:tabs>
          <w:tab w:val="right" w:pos="8778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778"/>
        </w:tabs>
        <w:ind w:right="1664"/>
        <w:jc w:val="both"/>
        <w:rPr>
          <w:sz w:val="24"/>
        </w:rPr>
      </w:pPr>
      <w:r w:rsidRPr="00A02DBD">
        <w:rPr>
          <w:sz w:val="24"/>
        </w:rPr>
        <w:t>Dochody bieżące pochodzić będą z:</w:t>
      </w:r>
    </w:p>
    <w:p w:rsidR="004506BC" w:rsidRPr="00A02DBD" w:rsidRDefault="004506BC" w:rsidP="004506BC">
      <w:pPr>
        <w:numPr>
          <w:ilvl w:val="0"/>
          <w:numId w:val="23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wpłaty rodziców lub opiekunów prawnych na utrzymanie dzieci w rodzinach zastępczych wraz z kosztami upomnień</w:t>
      </w:r>
      <w:r w:rsidRPr="00A02DBD">
        <w:rPr>
          <w:sz w:val="24"/>
        </w:rPr>
        <w:tab/>
        <w:t>17.116</w:t>
      </w:r>
    </w:p>
    <w:p w:rsidR="004506BC" w:rsidRPr="00A02DBD" w:rsidRDefault="004506BC" w:rsidP="004506BC">
      <w:pPr>
        <w:numPr>
          <w:ilvl w:val="0"/>
          <w:numId w:val="23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dotacji celowej otrzymanej z budżetu państwa na zadania z zakresu administracji rządowej wykonywane przez powiat, z przeznaczeniem na wypłatę dodatku wychowawczego oraz pokrycie kosztów obsługi związanych z realizacją tego zadania</w:t>
      </w:r>
      <w:r w:rsidRPr="00A02DBD">
        <w:rPr>
          <w:sz w:val="24"/>
        </w:rPr>
        <w:tab/>
        <w:t>326.000</w:t>
      </w:r>
    </w:p>
    <w:p w:rsidR="004506BC" w:rsidRPr="00A02DBD" w:rsidRDefault="004506BC" w:rsidP="004506BC">
      <w:pPr>
        <w:numPr>
          <w:ilvl w:val="0"/>
          <w:numId w:val="23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zwrot nienależnie pobranych świadczeń z pomocy społecznej z lat poprzednich wraz z odsetkami z tytułu pobytu dzieci w rodzinach zastępczych</w:t>
      </w:r>
      <w:r w:rsidRPr="00A02DBD">
        <w:rPr>
          <w:sz w:val="24"/>
        </w:rPr>
        <w:tab/>
        <w:t>4.000</w:t>
      </w:r>
    </w:p>
    <w:p w:rsidR="004506BC" w:rsidRPr="00A02DBD" w:rsidRDefault="004506BC" w:rsidP="004506BC">
      <w:pPr>
        <w:numPr>
          <w:ilvl w:val="0"/>
          <w:numId w:val="23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odpłatność za pobyt dziecka w pieczy zastępczej wraz z odsetkami</w:t>
      </w:r>
      <w:r w:rsidRPr="00A02DBD">
        <w:rPr>
          <w:sz w:val="24"/>
        </w:rPr>
        <w:tab/>
        <w:t>8.000</w:t>
      </w:r>
    </w:p>
    <w:p w:rsidR="004506BC" w:rsidRPr="00A02DBD" w:rsidRDefault="004506BC" w:rsidP="004506BC">
      <w:pPr>
        <w:numPr>
          <w:ilvl w:val="0"/>
          <w:numId w:val="23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środków od innych jednostek samorządu terytorialnego otrzymanych na mocy zawartego porozumienia, z przeznaczeniem na utrzymanie dzieci umieszczonych w rodzinach zastępczych</w:t>
      </w:r>
      <w:r w:rsidRPr="00A02DBD">
        <w:rPr>
          <w:sz w:val="24"/>
        </w:rPr>
        <w:tab/>
        <w:t>112.800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778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shd w:val="clear" w:color="auto" w:fill="E0E0E0"/>
        <w:rPr>
          <w:b/>
          <w:sz w:val="24"/>
        </w:rPr>
      </w:pPr>
      <w:r w:rsidRPr="00A02DBD">
        <w:rPr>
          <w:b/>
          <w:sz w:val="24"/>
        </w:rPr>
        <w:t xml:space="preserve">Dział 900  GOSPODARKA KOMUNALNA I OCHRONA </w:t>
      </w:r>
    </w:p>
    <w:p w:rsidR="004506BC" w:rsidRPr="00A02DBD" w:rsidRDefault="004506BC" w:rsidP="004506BC">
      <w:pPr>
        <w:shd w:val="clear" w:color="auto" w:fill="E0E0E0"/>
        <w:rPr>
          <w:b/>
          <w:sz w:val="24"/>
        </w:rPr>
      </w:pPr>
      <w:r w:rsidRPr="00A02DBD">
        <w:rPr>
          <w:b/>
          <w:sz w:val="24"/>
        </w:rPr>
        <w:t xml:space="preserve">     </w:t>
      </w:r>
      <w:r w:rsidRPr="00A02DBD">
        <w:rPr>
          <w:b/>
          <w:sz w:val="24"/>
        </w:rPr>
        <w:tab/>
        <w:t xml:space="preserve">       ŚRODOWISKA</w:t>
      </w:r>
      <w:r w:rsidRPr="00A02DBD">
        <w:rPr>
          <w:b/>
          <w:sz w:val="24"/>
        </w:rPr>
        <w:tab/>
      </w:r>
      <w:r w:rsidRPr="00A02DBD">
        <w:rPr>
          <w:b/>
          <w:sz w:val="24"/>
        </w:rPr>
        <w:tab/>
      </w:r>
      <w:r w:rsidRPr="00A02DBD">
        <w:rPr>
          <w:b/>
          <w:sz w:val="24"/>
        </w:rPr>
        <w:tab/>
      </w:r>
      <w:r w:rsidRPr="00A02DBD">
        <w:rPr>
          <w:b/>
          <w:sz w:val="24"/>
        </w:rPr>
        <w:tab/>
      </w:r>
      <w:r w:rsidRPr="00A02DBD">
        <w:rPr>
          <w:b/>
          <w:sz w:val="24"/>
        </w:rPr>
        <w:tab/>
      </w:r>
      <w:r w:rsidRPr="00A02DBD">
        <w:rPr>
          <w:b/>
          <w:sz w:val="24"/>
        </w:rPr>
        <w:tab/>
      </w:r>
      <w:r w:rsidRPr="00A02DBD">
        <w:rPr>
          <w:b/>
          <w:sz w:val="24"/>
        </w:rPr>
        <w:tab/>
      </w:r>
      <w:r w:rsidRPr="00A02DBD">
        <w:rPr>
          <w:b/>
          <w:sz w:val="24"/>
        </w:rPr>
        <w:tab/>
        <w:t>102.400</w:t>
      </w:r>
    </w:p>
    <w:p w:rsidR="004506BC" w:rsidRPr="00A02DBD" w:rsidRDefault="004506BC" w:rsidP="004506BC">
      <w:pPr>
        <w:rPr>
          <w:sz w:val="24"/>
        </w:rPr>
      </w:pPr>
    </w:p>
    <w:p w:rsidR="004506BC" w:rsidRPr="00A02DBD" w:rsidRDefault="004506BC" w:rsidP="004506BC">
      <w:pPr>
        <w:tabs>
          <w:tab w:val="right" w:pos="8664"/>
          <w:tab w:val="right" w:pos="8778"/>
        </w:tabs>
        <w:ind w:right="1664"/>
        <w:jc w:val="both"/>
        <w:rPr>
          <w:b/>
          <w:bCs/>
          <w:sz w:val="24"/>
        </w:rPr>
      </w:pPr>
      <w:r w:rsidRPr="00A02DBD">
        <w:rPr>
          <w:b/>
          <w:bCs/>
          <w:sz w:val="24"/>
        </w:rPr>
        <w:t>Dochody bieżące</w:t>
      </w:r>
      <w:r w:rsidRPr="00A02DBD">
        <w:rPr>
          <w:b/>
          <w:bCs/>
          <w:sz w:val="24"/>
        </w:rPr>
        <w:tab/>
        <w:t>100.000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Źródłem dochodów bieżących będą środki z Urzędu Marszałkowskiego z tytułu opłat i kar za składowanie i magazynowanie odpadów oraz opłat za pozostałe rodzaje gospodarczego korzystania ze środowiska i dokonywania w nim zmian oraz szczególnego korzystania z wód.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  <w:tab w:val="right" w:pos="8778"/>
        </w:tabs>
        <w:ind w:right="1664"/>
        <w:jc w:val="both"/>
        <w:rPr>
          <w:b/>
          <w:bCs/>
          <w:sz w:val="24"/>
        </w:rPr>
      </w:pPr>
      <w:r w:rsidRPr="00A02DBD">
        <w:rPr>
          <w:b/>
          <w:bCs/>
          <w:sz w:val="24"/>
        </w:rPr>
        <w:t>Dochody majątkowe</w:t>
      </w:r>
      <w:r w:rsidRPr="00A02DBD">
        <w:rPr>
          <w:b/>
          <w:bCs/>
          <w:sz w:val="24"/>
        </w:rPr>
        <w:tab/>
        <w:t>2.400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Wpływy uzyskane ze sprzedaży składników majątkowych – pojazdów przeznaczonych do złomowania.</w:t>
      </w:r>
    </w:p>
    <w:p w:rsidR="004506BC" w:rsidRPr="00A02DBD" w:rsidRDefault="004506BC">
      <w:pPr>
        <w:rPr>
          <w:sz w:val="40"/>
          <w:szCs w:val="40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bCs/>
          <w:spacing w:val="40"/>
          <w:sz w:val="32"/>
          <w:szCs w:val="32"/>
        </w:rPr>
      </w:pPr>
      <w:r w:rsidRPr="00A02DBD">
        <w:rPr>
          <w:b/>
          <w:bCs/>
          <w:sz w:val="36"/>
          <w:szCs w:val="36"/>
          <w:highlight w:val="darkGray"/>
        </w:rPr>
        <w:t>WYDATKI OGÓŁEM</w:t>
      </w:r>
      <w:r w:rsidRPr="00A02DBD">
        <w:rPr>
          <w:b/>
          <w:bCs/>
          <w:sz w:val="36"/>
          <w:szCs w:val="36"/>
          <w:highlight w:val="darkGray"/>
        </w:rPr>
        <w:tab/>
      </w:r>
      <w:r w:rsidR="00C96602" w:rsidRPr="00A02DBD">
        <w:rPr>
          <w:b/>
          <w:bCs/>
          <w:sz w:val="36"/>
          <w:szCs w:val="36"/>
          <w:highlight w:val="darkGray"/>
        </w:rPr>
        <w:t>465.</w:t>
      </w:r>
      <w:r w:rsidR="004910FB" w:rsidRPr="00A02DBD">
        <w:rPr>
          <w:b/>
          <w:bCs/>
          <w:sz w:val="36"/>
          <w:szCs w:val="36"/>
          <w:highlight w:val="darkGray"/>
        </w:rPr>
        <w:t>512.430</w:t>
      </w:r>
    </w:p>
    <w:p w:rsidR="004506BC" w:rsidRPr="00A02DBD" w:rsidRDefault="004506BC" w:rsidP="004506BC">
      <w:pPr>
        <w:rPr>
          <w:sz w:val="24"/>
        </w:rPr>
      </w:pPr>
    </w:p>
    <w:p w:rsidR="004506BC" w:rsidRPr="00A02DBD" w:rsidRDefault="004506BC" w:rsidP="004506BC">
      <w:pPr>
        <w:rPr>
          <w:sz w:val="24"/>
        </w:rPr>
      </w:pPr>
    </w:p>
    <w:p w:rsidR="004506BC" w:rsidRPr="00A02DBD" w:rsidRDefault="004506BC" w:rsidP="00CB6FB5">
      <w:pPr>
        <w:shd w:val="clear" w:color="auto" w:fill="CCCCCC"/>
        <w:tabs>
          <w:tab w:val="right" w:pos="8647"/>
        </w:tabs>
        <w:ind w:right="283"/>
        <w:rPr>
          <w:b/>
          <w:sz w:val="32"/>
          <w:szCs w:val="32"/>
        </w:rPr>
      </w:pPr>
      <w:r w:rsidRPr="00A02DBD">
        <w:rPr>
          <w:b/>
          <w:sz w:val="32"/>
          <w:szCs w:val="32"/>
        </w:rPr>
        <w:t>GMINA</w:t>
      </w:r>
      <w:r w:rsidRPr="00A02DBD">
        <w:rPr>
          <w:b/>
          <w:sz w:val="32"/>
          <w:szCs w:val="32"/>
        </w:rPr>
        <w:tab/>
      </w:r>
      <w:r w:rsidR="00C96602" w:rsidRPr="00A02DBD">
        <w:rPr>
          <w:b/>
          <w:sz w:val="32"/>
          <w:szCs w:val="32"/>
        </w:rPr>
        <w:t>314.</w:t>
      </w:r>
      <w:r w:rsidR="004910FB" w:rsidRPr="00A02DBD">
        <w:rPr>
          <w:b/>
          <w:sz w:val="32"/>
          <w:szCs w:val="32"/>
        </w:rPr>
        <w:t>527.241</w:t>
      </w:r>
    </w:p>
    <w:p w:rsidR="004506BC" w:rsidRPr="00A02DBD" w:rsidRDefault="004506BC" w:rsidP="00CB6FB5">
      <w:pPr>
        <w:ind w:right="283"/>
        <w:rPr>
          <w:sz w:val="24"/>
        </w:rPr>
      </w:pPr>
    </w:p>
    <w:p w:rsidR="004506BC" w:rsidRPr="00A02DBD" w:rsidRDefault="004506BC" w:rsidP="00CB6FB5">
      <w:pPr>
        <w:ind w:right="283"/>
        <w:rPr>
          <w:sz w:val="24"/>
        </w:rPr>
      </w:pPr>
    </w:p>
    <w:p w:rsidR="004506BC" w:rsidRPr="00A02DBD" w:rsidRDefault="004506BC" w:rsidP="00CB6FB5">
      <w:pPr>
        <w:keepNext/>
        <w:shd w:val="clear" w:color="auto" w:fill="E0E0E0"/>
        <w:tabs>
          <w:tab w:val="right" w:pos="8664"/>
        </w:tabs>
        <w:spacing w:line="360" w:lineRule="auto"/>
        <w:ind w:right="283" w:firstLine="12"/>
        <w:outlineLvl w:val="2"/>
        <w:rPr>
          <w:b/>
          <w:sz w:val="24"/>
        </w:rPr>
      </w:pPr>
      <w:r w:rsidRPr="00A02DBD">
        <w:rPr>
          <w:b/>
          <w:sz w:val="24"/>
        </w:rPr>
        <w:t>Dział 010  ROLNICTWO I ŁOWIECTWO</w:t>
      </w:r>
      <w:r w:rsidRPr="00A02DBD">
        <w:rPr>
          <w:b/>
          <w:sz w:val="24"/>
        </w:rPr>
        <w:tab/>
        <w:t>516.300</w:t>
      </w:r>
    </w:p>
    <w:p w:rsidR="004506BC" w:rsidRPr="00A02DBD" w:rsidRDefault="004506BC" w:rsidP="004506BC">
      <w:pPr>
        <w:rPr>
          <w:sz w:val="24"/>
        </w:rPr>
      </w:pPr>
    </w:p>
    <w:p w:rsidR="004506BC" w:rsidRPr="00A02DBD" w:rsidRDefault="004506BC" w:rsidP="004506BC">
      <w:pPr>
        <w:tabs>
          <w:tab w:val="right" w:pos="8664"/>
          <w:tab w:val="right" w:pos="9072"/>
        </w:tabs>
        <w:ind w:right="1557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Melioracje wodne</w:t>
      </w:r>
      <w:r w:rsidRPr="00A02DBD">
        <w:rPr>
          <w:b/>
          <w:i/>
          <w:sz w:val="24"/>
        </w:rPr>
        <w:tab/>
        <w:t>482.000</w:t>
      </w:r>
    </w:p>
    <w:p w:rsidR="004506BC" w:rsidRPr="00A02DBD" w:rsidRDefault="004506BC" w:rsidP="004506BC">
      <w:pPr>
        <w:tabs>
          <w:tab w:val="right" w:pos="8647"/>
          <w:tab w:val="right" w:pos="9072"/>
        </w:tabs>
        <w:ind w:right="1557"/>
        <w:jc w:val="both"/>
        <w:rPr>
          <w:sz w:val="24"/>
        </w:rPr>
      </w:pPr>
      <w:r w:rsidRPr="00A02DBD">
        <w:rPr>
          <w:sz w:val="24"/>
        </w:rPr>
        <w:t>Wydatki bieżące na realizację zadań własnych obejmują:</w:t>
      </w:r>
    </w:p>
    <w:p w:rsidR="004506BC" w:rsidRPr="00A02DBD" w:rsidRDefault="004506BC" w:rsidP="004506BC">
      <w:pPr>
        <w:numPr>
          <w:ilvl w:val="0"/>
          <w:numId w:val="28"/>
        </w:numPr>
        <w:tabs>
          <w:tab w:val="num" w:pos="284"/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wynagrodzenia i składki od nich naliczane</w:t>
      </w:r>
      <w:r w:rsidRPr="00A02DBD">
        <w:rPr>
          <w:sz w:val="24"/>
        </w:rPr>
        <w:tab/>
        <w:t>2.000</w:t>
      </w:r>
    </w:p>
    <w:p w:rsidR="004506BC" w:rsidRPr="00A02DBD" w:rsidRDefault="004506BC" w:rsidP="004506BC">
      <w:pPr>
        <w:numPr>
          <w:ilvl w:val="0"/>
          <w:numId w:val="28"/>
        </w:numPr>
        <w:tabs>
          <w:tab w:val="num" w:pos="284"/>
          <w:tab w:val="right" w:pos="8664"/>
        </w:tabs>
        <w:ind w:right="1557"/>
        <w:jc w:val="both"/>
        <w:rPr>
          <w:i/>
          <w:sz w:val="24"/>
        </w:rPr>
      </w:pPr>
      <w:r w:rsidRPr="00A02DBD">
        <w:rPr>
          <w:sz w:val="24"/>
        </w:rPr>
        <w:t xml:space="preserve">wydatki związane z realizacją zadań statutowych m.in. na remont rowów melioracji szczegółowej, coroczną konserwację urządzeń melioracji szczegółowych (rowów, przepustów) na gruntach komunalnych, konserwacja, eksploatacja oraz utrzymanie w stałej sprawności technicznej urządzeń melioracji szczegółowej w dzielnicy </w:t>
      </w:r>
      <w:r w:rsidR="00AA02BD">
        <w:rPr>
          <w:sz w:val="24"/>
        </w:rPr>
        <w:t>Przytór - </w:t>
      </w:r>
      <w:r w:rsidRPr="00A02DBD">
        <w:rPr>
          <w:sz w:val="24"/>
        </w:rPr>
        <w:t>Łunowo i Warszów, oczyszczanie i udrażnianie rowów melioracyjnych na terenie miasta oraz zakup energii elektrycznej do zasilania przepompowni wód gruntowych</w:t>
      </w:r>
      <w:r w:rsidRPr="00A02DBD">
        <w:rPr>
          <w:sz w:val="24"/>
        </w:rPr>
        <w:tab/>
        <w:t>480.000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Izby rolnicze</w:t>
      </w:r>
      <w:r w:rsidRPr="00A02DBD">
        <w:rPr>
          <w:b/>
          <w:i/>
          <w:sz w:val="24"/>
        </w:rPr>
        <w:tab/>
        <w:t>1.300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Wydatki na dotacje związane z realizacją zadań bieżących dotyczą opłacenia składki dla Izby Rolniczej (odpis w wysokości 2% planowanych wpływów z tytułu podatku rolnego).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Pozostała działalność</w:t>
      </w:r>
      <w:r w:rsidRPr="00A02DBD">
        <w:rPr>
          <w:b/>
          <w:i/>
          <w:sz w:val="24"/>
        </w:rPr>
        <w:tab/>
        <w:t>33.000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Wydatki bieżące jednostek budżetowych związane z realizacją zadań statutowych – przeprowadzenie odłowu dzików z terenów komunalnych miasta, zakup kukurydzy celem wyprowadzenia dzików z terenów miejskich i odstraszacza na dziki.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rPr>
          <w:sz w:val="24"/>
        </w:rPr>
      </w:pPr>
    </w:p>
    <w:p w:rsidR="004506BC" w:rsidRPr="00A02DBD" w:rsidRDefault="004506BC" w:rsidP="004506BC">
      <w:pPr>
        <w:keepNext/>
        <w:shd w:val="clear" w:color="auto" w:fill="E0E0E0"/>
        <w:tabs>
          <w:tab w:val="right" w:pos="8664"/>
        </w:tabs>
        <w:spacing w:line="360" w:lineRule="auto"/>
        <w:ind w:firstLine="12"/>
        <w:outlineLvl w:val="2"/>
        <w:rPr>
          <w:b/>
          <w:sz w:val="24"/>
        </w:rPr>
      </w:pPr>
      <w:r w:rsidRPr="00A02DBD">
        <w:rPr>
          <w:b/>
          <w:sz w:val="24"/>
        </w:rPr>
        <w:t>Dział 020  LEŚNICTWO</w:t>
      </w:r>
      <w:r w:rsidRPr="00A02DBD">
        <w:rPr>
          <w:b/>
          <w:sz w:val="24"/>
        </w:rPr>
        <w:tab/>
        <w:t>50.000</w:t>
      </w:r>
    </w:p>
    <w:p w:rsidR="004506BC" w:rsidRPr="00A02DBD" w:rsidRDefault="004506BC" w:rsidP="004506BC">
      <w:pPr>
        <w:tabs>
          <w:tab w:val="right" w:pos="8664"/>
        </w:tabs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Pozostała działalność</w:t>
      </w:r>
      <w:r w:rsidRPr="00A02DBD">
        <w:rPr>
          <w:b/>
          <w:i/>
          <w:sz w:val="24"/>
        </w:rPr>
        <w:tab/>
        <w:t>50.000</w:t>
      </w:r>
    </w:p>
    <w:p w:rsidR="004506BC" w:rsidRPr="00A02DBD" w:rsidRDefault="004506BC" w:rsidP="004506BC">
      <w:pPr>
        <w:tabs>
          <w:tab w:val="right" w:pos="8664"/>
          <w:tab w:val="right" w:pos="9072"/>
        </w:tabs>
        <w:ind w:right="1664"/>
        <w:jc w:val="both"/>
        <w:rPr>
          <w:sz w:val="24"/>
        </w:rPr>
      </w:pPr>
      <w:r w:rsidRPr="00A02DBD">
        <w:rPr>
          <w:sz w:val="24"/>
        </w:rPr>
        <w:t xml:space="preserve">Wydatki bieżące jednostek budżetowych związane z realizacją zadań statutowych, związanych z gospodarką leśną w lasach komunalnych miasta z przeznaczeniem na sporządzenie planu urządzania lasu, wykonanie inwentaryzacji dendrologicznej i prac taksacyjnych na nieruchomościach przeznaczonych do zbycia, prace pielęgnacyjne w lasach, szacunki brakarskie, zakup materiałów niezbędnych do prowadzenia gospodarki leśnej w lasach komunalnych oraz wyrysów i wypisów terenów leśnych (komunalnych). 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rPr>
          <w:sz w:val="24"/>
        </w:rPr>
      </w:pPr>
    </w:p>
    <w:p w:rsidR="004506BC" w:rsidRPr="00A02DBD" w:rsidRDefault="004506BC" w:rsidP="004506BC">
      <w:pPr>
        <w:keepNext/>
        <w:shd w:val="clear" w:color="auto" w:fill="E0E0E0"/>
        <w:tabs>
          <w:tab w:val="right" w:pos="8664"/>
        </w:tabs>
        <w:spacing w:line="360" w:lineRule="auto"/>
        <w:ind w:firstLine="12"/>
        <w:outlineLvl w:val="2"/>
        <w:rPr>
          <w:b/>
          <w:sz w:val="24"/>
        </w:rPr>
      </w:pPr>
      <w:r w:rsidRPr="00A02DBD">
        <w:rPr>
          <w:b/>
          <w:sz w:val="24"/>
        </w:rPr>
        <w:lastRenderedPageBreak/>
        <w:t>Dział 500  HANDEL</w:t>
      </w:r>
      <w:r w:rsidRPr="00A02DBD">
        <w:rPr>
          <w:b/>
          <w:sz w:val="24"/>
        </w:rPr>
        <w:tab/>
        <w:t>487.959</w:t>
      </w:r>
    </w:p>
    <w:p w:rsidR="004506BC" w:rsidRPr="00A02DBD" w:rsidRDefault="004506BC" w:rsidP="004506BC">
      <w:pPr>
        <w:tabs>
          <w:tab w:val="right" w:pos="8721"/>
        </w:tabs>
        <w:ind w:right="1664"/>
        <w:jc w:val="both"/>
        <w:rPr>
          <w:b/>
          <w:i/>
          <w:sz w:val="24"/>
        </w:rPr>
      </w:pPr>
    </w:p>
    <w:p w:rsidR="004506BC" w:rsidRPr="00A02DBD" w:rsidRDefault="00D97349" w:rsidP="004506BC">
      <w:pPr>
        <w:tabs>
          <w:tab w:val="right" w:pos="8721"/>
        </w:tabs>
        <w:ind w:right="1664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Pozostała działalność</w:t>
      </w:r>
      <w:r w:rsidRPr="00A02DBD">
        <w:rPr>
          <w:b/>
          <w:i/>
          <w:sz w:val="24"/>
        </w:rPr>
        <w:tab/>
        <w:t>4</w:t>
      </w:r>
      <w:r w:rsidR="004506BC" w:rsidRPr="00A02DBD">
        <w:rPr>
          <w:b/>
          <w:i/>
          <w:sz w:val="24"/>
        </w:rPr>
        <w:t>8</w:t>
      </w:r>
      <w:r w:rsidRPr="00A02DBD">
        <w:rPr>
          <w:b/>
          <w:i/>
          <w:sz w:val="24"/>
        </w:rPr>
        <w:t>7</w:t>
      </w:r>
      <w:r w:rsidR="004506BC" w:rsidRPr="00A02DBD">
        <w:rPr>
          <w:b/>
          <w:i/>
          <w:sz w:val="24"/>
        </w:rPr>
        <w:t>.959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b/>
          <w:sz w:val="24"/>
        </w:rPr>
      </w:pPr>
      <w:r w:rsidRPr="00A02DBD">
        <w:rPr>
          <w:b/>
          <w:sz w:val="24"/>
        </w:rPr>
        <w:t>Wydatki bieżące</w:t>
      </w:r>
      <w:r w:rsidRPr="00A02DBD">
        <w:rPr>
          <w:b/>
          <w:sz w:val="24"/>
        </w:rPr>
        <w:tab/>
        <w:t>478.959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Wydatki bieżące jednostek budżetowych na utrzymanie targowisk miejskich obejmują:</w:t>
      </w:r>
    </w:p>
    <w:p w:rsidR="004506BC" w:rsidRPr="00A02DBD" w:rsidRDefault="004506BC" w:rsidP="004506BC">
      <w:pPr>
        <w:numPr>
          <w:ilvl w:val="0"/>
          <w:numId w:val="28"/>
        </w:numPr>
        <w:tabs>
          <w:tab w:val="num" w:pos="284"/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wynagrodzenia i składki od nich naliczane</w:t>
      </w:r>
      <w:r w:rsidRPr="00A02DBD">
        <w:rPr>
          <w:sz w:val="24"/>
        </w:rPr>
        <w:tab/>
        <w:t>233.450</w:t>
      </w:r>
    </w:p>
    <w:p w:rsidR="004506BC" w:rsidRPr="00A02DBD" w:rsidRDefault="004506BC" w:rsidP="004506BC">
      <w:pPr>
        <w:numPr>
          <w:ilvl w:val="0"/>
          <w:numId w:val="28"/>
        </w:numPr>
        <w:tabs>
          <w:tab w:val="num" w:pos="284"/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wydatki związane z realizacją zadań statutowych</w:t>
      </w:r>
      <w:r w:rsidRPr="00A02DBD">
        <w:rPr>
          <w:sz w:val="24"/>
        </w:rPr>
        <w:tab/>
        <w:t>245.509</w:t>
      </w:r>
    </w:p>
    <w:p w:rsidR="004506BC" w:rsidRPr="00A02DBD" w:rsidRDefault="004506BC" w:rsidP="004506BC">
      <w:pPr>
        <w:tabs>
          <w:tab w:val="right" w:pos="8664"/>
        </w:tabs>
        <w:ind w:left="284" w:right="1664"/>
        <w:jc w:val="both"/>
        <w:rPr>
          <w:sz w:val="24"/>
        </w:rPr>
      </w:pPr>
      <w:r w:rsidRPr="00A02DBD">
        <w:rPr>
          <w:sz w:val="24"/>
        </w:rPr>
        <w:t>m.in. sprzątanie targowiska, obsługa i utrzymanie ogólnodostępnych toalet miejskich, legalizacja gaśnic, kasy fiskalnej, odprowadzenie ścieków, dozór techniczny i instalacji elektronicznego systemu bezpieczeństwa sygnalizacji monitoringu, zakup materiałów biurowych oraz drobnego wyposażenia do funkcjonowania targowiska, dostawa energii elektrycznej i wody, koszty ochrony targowiska, przeglądy techniczne i elektryczne, zakup usług telekomunikacyjnych, odpisy na zakładowy fundusz świadczeń socjalnych i inne.</w:t>
      </w:r>
    </w:p>
    <w:p w:rsidR="004506BC" w:rsidRPr="00A02DBD" w:rsidRDefault="004506BC" w:rsidP="004506BC">
      <w:pPr>
        <w:tabs>
          <w:tab w:val="right" w:pos="8664"/>
        </w:tabs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rPr>
          <w:b/>
          <w:sz w:val="24"/>
        </w:rPr>
      </w:pPr>
      <w:r w:rsidRPr="00A02DBD">
        <w:rPr>
          <w:b/>
          <w:sz w:val="24"/>
        </w:rPr>
        <w:t>Wydatki majątkowe</w:t>
      </w:r>
      <w:r w:rsidRPr="00A02DBD">
        <w:rPr>
          <w:b/>
          <w:sz w:val="24"/>
        </w:rPr>
        <w:tab/>
        <w:t>9.000</w:t>
      </w:r>
    </w:p>
    <w:p w:rsidR="004506BC" w:rsidRPr="00A02DBD" w:rsidRDefault="004506BC" w:rsidP="004506BC">
      <w:pPr>
        <w:tabs>
          <w:tab w:val="right" w:pos="8664"/>
        </w:tabs>
        <w:ind w:right="1557"/>
        <w:rPr>
          <w:sz w:val="24"/>
        </w:rPr>
      </w:pPr>
      <w:r w:rsidRPr="00A02DBD">
        <w:rPr>
          <w:sz w:val="24"/>
        </w:rPr>
        <w:t>Wykonanie dodatkowego przyłącza wody wraz z odpływem dla dzierżawców stoisk handlowych</w:t>
      </w:r>
      <w:r w:rsidRPr="00A02DBD">
        <w:rPr>
          <w:sz w:val="24"/>
        </w:rPr>
        <w:tab/>
        <w:t>9.000</w:t>
      </w:r>
    </w:p>
    <w:p w:rsidR="004506BC" w:rsidRPr="00A02DBD" w:rsidRDefault="004506BC" w:rsidP="004506BC">
      <w:pPr>
        <w:tabs>
          <w:tab w:val="right" w:pos="8664"/>
        </w:tabs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rPr>
          <w:sz w:val="24"/>
        </w:rPr>
      </w:pPr>
    </w:p>
    <w:p w:rsidR="004506BC" w:rsidRPr="00A02DBD" w:rsidRDefault="004506BC" w:rsidP="004506BC">
      <w:pPr>
        <w:keepNext/>
        <w:shd w:val="clear" w:color="auto" w:fill="E0E0E0"/>
        <w:tabs>
          <w:tab w:val="right" w:pos="-3135"/>
          <w:tab w:val="right" w:pos="8789"/>
        </w:tabs>
        <w:spacing w:line="360" w:lineRule="auto"/>
        <w:ind w:firstLine="12"/>
        <w:outlineLvl w:val="2"/>
        <w:rPr>
          <w:b/>
          <w:sz w:val="24"/>
        </w:rPr>
      </w:pPr>
      <w:r w:rsidRPr="00A02DBD">
        <w:rPr>
          <w:b/>
          <w:sz w:val="24"/>
        </w:rPr>
        <w:t>Dział 600  TRANSPORT I ŁĄCZNOŚĆ</w:t>
      </w:r>
      <w:r w:rsidRPr="00A02DBD">
        <w:rPr>
          <w:b/>
          <w:sz w:val="24"/>
        </w:rPr>
        <w:tab/>
        <w:t>64.807.675</w:t>
      </w:r>
    </w:p>
    <w:p w:rsidR="004506BC" w:rsidRPr="00A02DBD" w:rsidRDefault="004506BC" w:rsidP="004506BC">
      <w:pPr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Lokalny transport zbiorowy</w:t>
      </w:r>
      <w:r w:rsidRPr="00A02DBD">
        <w:rPr>
          <w:b/>
          <w:i/>
          <w:sz w:val="24"/>
        </w:rPr>
        <w:tab/>
        <w:t>8.899.675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b/>
          <w:sz w:val="24"/>
        </w:rPr>
        <w:t>Wydatki bieżące</w:t>
      </w:r>
      <w:r w:rsidRPr="00A02DBD">
        <w:rPr>
          <w:b/>
          <w:sz w:val="24"/>
        </w:rPr>
        <w:tab/>
        <w:t>5.199.675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Wydatki bieżące jednostek budżetowych związane z realizacją zadań statutowych - dopłata dla Komunikacji Autobusowej Sp. z o.o. do lokalnego transportu zbiorowego na terenie miasta Świnoujście oraz na trasie Świnoujście – Międzyzdroje – Świnoujście</w:t>
      </w:r>
      <w:r w:rsidRPr="00A02DBD">
        <w:rPr>
          <w:sz w:val="24"/>
        </w:rPr>
        <w:tab/>
        <w:t>5.199.675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b/>
          <w:sz w:val="24"/>
        </w:rPr>
        <w:t>Wydatki majątkowe</w:t>
      </w:r>
      <w:r w:rsidRPr="00A02DBD">
        <w:rPr>
          <w:b/>
          <w:sz w:val="24"/>
        </w:rPr>
        <w:tab/>
        <w:t>3.700.000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Częściowe dofinansowanie zakupu autobusów dla Komunikacji Autobusowej Sp. z o. o.</w:t>
      </w:r>
      <w:r w:rsidRPr="00A02DBD">
        <w:rPr>
          <w:sz w:val="24"/>
        </w:rPr>
        <w:tab/>
        <w:t>3.700.000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b/>
          <w:i/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Drogi publiczne gminne</w:t>
      </w:r>
      <w:r w:rsidRPr="00A02DBD">
        <w:rPr>
          <w:b/>
          <w:i/>
          <w:sz w:val="24"/>
        </w:rPr>
        <w:tab/>
        <w:t>54.030.000</w:t>
      </w:r>
    </w:p>
    <w:p w:rsidR="004506BC" w:rsidRPr="00A02DBD" w:rsidRDefault="004506BC" w:rsidP="004506BC">
      <w:pPr>
        <w:tabs>
          <w:tab w:val="right" w:pos="8664"/>
        </w:tabs>
        <w:spacing w:before="120"/>
        <w:ind w:right="1661"/>
        <w:jc w:val="both"/>
        <w:rPr>
          <w:b/>
          <w:sz w:val="24"/>
        </w:rPr>
      </w:pPr>
      <w:r w:rsidRPr="00A02DBD">
        <w:rPr>
          <w:b/>
          <w:sz w:val="24"/>
        </w:rPr>
        <w:t>Wydatki bieżące</w:t>
      </w:r>
      <w:r w:rsidRPr="00A02DBD">
        <w:rPr>
          <w:b/>
          <w:sz w:val="24"/>
        </w:rPr>
        <w:tab/>
        <w:t>3.800.000</w:t>
      </w:r>
    </w:p>
    <w:p w:rsidR="004506BC" w:rsidRPr="00A02DBD" w:rsidRDefault="004506BC" w:rsidP="004506BC">
      <w:pPr>
        <w:tabs>
          <w:tab w:val="right" w:pos="8460"/>
          <w:tab w:val="right" w:pos="8664"/>
        </w:tabs>
        <w:ind w:right="1664"/>
        <w:rPr>
          <w:i/>
          <w:sz w:val="24"/>
        </w:rPr>
      </w:pPr>
      <w:r w:rsidRPr="00A02DBD">
        <w:rPr>
          <w:sz w:val="24"/>
        </w:rPr>
        <w:t>Wydatki jednostek budżetowych:</w:t>
      </w:r>
    </w:p>
    <w:p w:rsidR="004506BC" w:rsidRPr="00A02DBD" w:rsidRDefault="004506BC" w:rsidP="004506BC">
      <w:pPr>
        <w:numPr>
          <w:ilvl w:val="0"/>
          <w:numId w:val="29"/>
        </w:numPr>
        <w:tabs>
          <w:tab w:val="num" w:pos="399"/>
          <w:tab w:val="right" w:pos="8664"/>
        </w:tabs>
        <w:ind w:left="399" w:right="1664" w:hanging="399"/>
        <w:jc w:val="both"/>
        <w:rPr>
          <w:sz w:val="24"/>
        </w:rPr>
      </w:pPr>
      <w:r w:rsidRPr="00A02DBD">
        <w:rPr>
          <w:sz w:val="24"/>
        </w:rPr>
        <w:t xml:space="preserve">wynagrodzenia i składki od nich naliczane </w:t>
      </w:r>
      <w:r w:rsidRPr="00A02DBD">
        <w:rPr>
          <w:sz w:val="24"/>
        </w:rPr>
        <w:tab/>
        <w:t>39.000</w:t>
      </w:r>
    </w:p>
    <w:p w:rsidR="004506BC" w:rsidRPr="00A02DBD" w:rsidRDefault="004506BC" w:rsidP="004506BC">
      <w:pPr>
        <w:numPr>
          <w:ilvl w:val="0"/>
          <w:numId w:val="29"/>
        </w:numPr>
        <w:tabs>
          <w:tab w:val="num" w:pos="399"/>
          <w:tab w:val="right" w:pos="8664"/>
        </w:tabs>
        <w:ind w:left="399" w:right="1664" w:hanging="399"/>
        <w:jc w:val="both"/>
        <w:rPr>
          <w:sz w:val="24"/>
        </w:rPr>
      </w:pPr>
      <w:r w:rsidRPr="00A02DBD">
        <w:rPr>
          <w:sz w:val="24"/>
        </w:rPr>
        <w:t xml:space="preserve">wydatki związane z realizacją zadań statutowych </w:t>
      </w:r>
      <w:r w:rsidRPr="00A02DBD">
        <w:rPr>
          <w:sz w:val="24"/>
        </w:rPr>
        <w:tab/>
        <w:t>3.761.000</w:t>
      </w:r>
    </w:p>
    <w:p w:rsidR="004506BC" w:rsidRPr="00A02DBD" w:rsidRDefault="004506BC" w:rsidP="004506BC">
      <w:pPr>
        <w:numPr>
          <w:ilvl w:val="0"/>
          <w:numId w:val="30"/>
        </w:numPr>
        <w:tabs>
          <w:tab w:val="num" w:pos="709"/>
          <w:tab w:val="right" w:pos="8647"/>
        </w:tabs>
        <w:ind w:left="709" w:right="1664" w:hanging="253"/>
        <w:jc w:val="both"/>
        <w:rPr>
          <w:i/>
          <w:sz w:val="24"/>
        </w:rPr>
      </w:pPr>
      <w:r w:rsidRPr="00A02DBD">
        <w:rPr>
          <w:i/>
          <w:sz w:val="24"/>
        </w:rPr>
        <w:t>zakup energii</w:t>
      </w:r>
      <w:r w:rsidRPr="00A02DBD">
        <w:rPr>
          <w:i/>
          <w:sz w:val="24"/>
        </w:rPr>
        <w:tab/>
        <w:t>11.000</w:t>
      </w:r>
    </w:p>
    <w:p w:rsidR="004506BC" w:rsidRPr="00A02DBD" w:rsidRDefault="004506BC" w:rsidP="004506BC">
      <w:pPr>
        <w:numPr>
          <w:ilvl w:val="0"/>
          <w:numId w:val="30"/>
        </w:numPr>
        <w:tabs>
          <w:tab w:val="num" w:pos="709"/>
          <w:tab w:val="right" w:pos="8647"/>
        </w:tabs>
        <w:ind w:left="709" w:right="1664" w:hanging="253"/>
        <w:jc w:val="both"/>
        <w:rPr>
          <w:i/>
          <w:sz w:val="24"/>
        </w:rPr>
      </w:pPr>
      <w:r w:rsidRPr="00A02DBD">
        <w:rPr>
          <w:i/>
          <w:sz w:val="24"/>
        </w:rPr>
        <w:t>utrzymanie nawierzchni w należytym stanie technicznym (m.in. oznakowanie i zabezpieczenie urządzeń ruchu drogowego, remonty jezdni o nawierzchniach różnych oraz remonty cząstkowe jezdni o nawierzchni bitumicznej, remonty dróg wewnętrznych oraz cząstkowe chodników i wjazdów, odwodnienie ulic, prace dokumentacyjne, dzierżawy gruntów, obsługa geodezyjna, sprawy terenowo – prawne i inne)</w:t>
      </w:r>
      <w:r w:rsidRPr="00A02DBD">
        <w:rPr>
          <w:i/>
          <w:sz w:val="24"/>
        </w:rPr>
        <w:tab/>
        <w:t>3.280.000</w:t>
      </w:r>
    </w:p>
    <w:p w:rsidR="004506BC" w:rsidRPr="00A02DBD" w:rsidRDefault="004506BC" w:rsidP="004506BC">
      <w:pPr>
        <w:numPr>
          <w:ilvl w:val="0"/>
          <w:numId w:val="30"/>
        </w:numPr>
        <w:tabs>
          <w:tab w:val="num" w:pos="709"/>
          <w:tab w:val="right" w:pos="8647"/>
        </w:tabs>
        <w:ind w:left="709" w:right="1664" w:hanging="253"/>
        <w:jc w:val="both"/>
        <w:rPr>
          <w:i/>
          <w:sz w:val="24"/>
        </w:rPr>
      </w:pPr>
      <w:r w:rsidRPr="00A02DBD">
        <w:rPr>
          <w:i/>
          <w:sz w:val="24"/>
        </w:rPr>
        <w:t>różne opłaty i składki</w:t>
      </w:r>
      <w:r w:rsidRPr="00A02DBD">
        <w:rPr>
          <w:i/>
          <w:sz w:val="24"/>
        </w:rPr>
        <w:tab/>
        <w:t>70.000</w:t>
      </w:r>
    </w:p>
    <w:p w:rsidR="004506BC" w:rsidRPr="00A02DBD" w:rsidRDefault="004506BC" w:rsidP="004506BC">
      <w:pPr>
        <w:numPr>
          <w:ilvl w:val="0"/>
          <w:numId w:val="30"/>
        </w:numPr>
        <w:tabs>
          <w:tab w:val="num" w:pos="709"/>
          <w:tab w:val="right" w:pos="8647"/>
        </w:tabs>
        <w:ind w:left="709" w:right="1664" w:hanging="253"/>
        <w:jc w:val="both"/>
        <w:rPr>
          <w:i/>
          <w:sz w:val="24"/>
        </w:rPr>
      </w:pPr>
      <w:r w:rsidRPr="00A02DBD">
        <w:rPr>
          <w:i/>
          <w:sz w:val="24"/>
        </w:rPr>
        <w:lastRenderedPageBreak/>
        <w:t xml:space="preserve">konserwacja i utrzymanie zieleni przydrożnej w pasach drogowych, na drogach gminnych </w:t>
      </w:r>
      <w:r w:rsidRPr="00A02DBD">
        <w:rPr>
          <w:i/>
          <w:sz w:val="24"/>
        </w:rPr>
        <w:tab/>
        <w:t>300.000</w:t>
      </w:r>
    </w:p>
    <w:p w:rsidR="004506BC" w:rsidRPr="00A02DBD" w:rsidRDefault="004506BC" w:rsidP="004506BC">
      <w:pPr>
        <w:numPr>
          <w:ilvl w:val="0"/>
          <w:numId w:val="30"/>
        </w:numPr>
        <w:tabs>
          <w:tab w:val="num" w:pos="709"/>
          <w:tab w:val="right" w:pos="8647"/>
        </w:tabs>
        <w:ind w:left="709" w:right="1664" w:hanging="253"/>
        <w:jc w:val="both"/>
        <w:rPr>
          <w:i/>
          <w:sz w:val="24"/>
        </w:rPr>
      </w:pPr>
      <w:r w:rsidRPr="00A02DBD">
        <w:rPr>
          <w:i/>
          <w:sz w:val="24"/>
        </w:rPr>
        <w:t>sadzenie i pielęgnacja nowych drzew oraz inne prace w zieleni w pasach drogowych dróg gminnych</w:t>
      </w:r>
      <w:r w:rsidRPr="00A02DBD">
        <w:rPr>
          <w:i/>
          <w:sz w:val="24"/>
        </w:rPr>
        <w:tab/>
        <w:t>90.000</w:t>
      </w:r>
    </w:p>
    <w:p w:rsidR="004506BC" w:rsidRPr="00A02DBD" w:rsidRDefault="004506BC" w:rsidP="004506BC">
      <w:pPr>
        <w:numPr>
          <w:ilvl w:val="0"/>
          <w:numId w:val="30"/>
        </w:numPr>
        <w:tabs>
          <w:tab w:val="num" w:pos="709"/>
          <w:tab w:val="right" w:pos="8647"/>
        </w:tabs>
        <w:ind w:left="709" w:right="1664" w:hanging="253"/>
        <w:jc w:val="both"/>
        <w:rPr>
          <w:i/>
          <w:sz w:val="24"/>
        </w:rPr>
      </w:pPr>
      <w:r w:rsidRPr="00A02DBD">
        <w:rPr>
          <w:i/>
          <w:sz w:val="24"/>
        </w:rPr>
        <w:t>inwentaryzacja i ocena dendrologiczna</w:t>
      </w:r>
      <w:r w:rsidRPr="00A02DBD">
        <w:rPr>
          <w:i/>
          <w:sz w:val="24"/>
        </w:rPr>
        <w:tab/>
        <w:t>10.000</w:t>
      </w:r>
    </w:p>
    <w:p w:rsidR="004506BC" w:rsidRPr="00A02DBD" w:rsidRDefault="004506BC" w:rsidP="004506BC">
      <w:pPr>
        <w:tabs>
          <w:tab w:val="right" w:pos="8647"/>
        </w:tabs>
        <w:ind w:left="709" w:right="1664"/>
        <w:jc w:val="both"/>
        <w:rPr>
          <w:i/>
          <w:sz w:val="24"/>
        </w:rPr>
      </w:pPr>
    </w:p>
    <w:p w:rsidR="004506BC" w:rsidRPr="00A02DBD" w:rsidRDefault="004506BC" w:rsidP="004506BC">
      <w:pPr>
        <w:tabs>
          <w:tab w:val="right" w:pos="8664"/>
        </w:tabs>
        <w:spacing w:before="120"/>
        <w:ind w:right="1661"/>
        <w:rPr>
          <w:b/>
          <w:sz w:val="24"/>
        </w:rPr>
      </w:pPr>
      <w:r w:rsidRPr="00A02DBD">
        <w:rPr>
          <w:b/>
          <w:sz w:val="24"/>
        </w:rPr>
        <w:t>Wydatki majątkowe</w:t>
      </w:r>
      <w:r w:rsidRPr="00A02DBD">
        <w:rPr>
          <w:b/>
          <w:sz w:val="24"/>
        </w:rPr>
        <w:tab/>
        <w:t>50.230.000</w:t>
      </w:r>
    </w:p>
    <w:p w:rsidR="004506BC" w:rsidRPr="00A02DBD" w:rsidRDefault="004506BC" w:rsidP="004506BC">
      <w:pPr>
        <w:tabs>
          <w:tab w:val="right" w:pos="8664"/>
          <w:tab w:val="left" w:pos="10440"/>
        </w:tabs>
        <w:ind w:right="1664"/>
        <w:jc w:val="both"/>
        <w:rPr>
          <w:sz w:val="24"/>
        </w:rPr>
      </w:pPr>
      <w:r w:rsidRPr="00A02DBD">
        <w:rPr>
          <w:sz w:val="24"/>
        </w:rPr>
        <w:t>w tym:</w:t>
      </w:r>
    </w:p>
    <w:p w:rsidR="004506BC" w:rsidRPr="00A02DBD" w:rsidRDefault="004506BC" w:rsidP="004506BC">
      <w:pPr>
        <w:tabs>
          <w:tab w:val="right" w:pos="8664"/>
          <w:tab w:val="left" w:pos="10440"/>
        </w:tabs>
        <w:ind w:left="426" w:right="1664" w:hanging="426"/>
        <w:jc w:val="both"/>
        <w:rPr>
          <w:i/>
          <w:sz w:val="24"/>
        </w:rPr>
      </w:pPr>
      <w:r w:rsidRPr="00A02DBD">
        <w:rPr>
          <w:sz w:val="24"/>
        </w:rPr>
        <w:t>-</w:t>
      </w:r>
      <w:r w:rsidRPr="00A02DBD">
        <w:rPr>
          <w:sz w:val="24"/>
        </w:rPr>
        <w:tab/>
        <w:t>zadania inwestycyjne</w:t>
      </w:r>
      <w:r w:rsidRPr="00A02DBD">
        <w:rPr>
          <w:sz w:val="24"/>
        </w:rPr>
        <w:tab/>
        <w:t>36.189.800</w:t>
      </w:r>
    </w:p>
    <w:p w:rsidR="004506BC" w:rsidRPr="00A02DBD" w:rsidRDefault="004506BC" w:rsidP="004506BC">
      <w:pPr>
        <w:numPr>
          <w:ilvl w:val="0"/>
          <w:numId w:val="31"/>
        </w:numPr>
        <w:tabs>
          <w:tab w:val="clear" w:pos="360"/>
          <w:tab w:val="num" w:pos="851"/>
          <w:tab w:val="right" w:pos="8647"/>
          <w:tab w:val="left" w:pos="10440"/>
        </w:tabs>
        <w:ind w:left="851" w:right="1664" w:hanging="425"/>
        <w:jc w:val="both"/>
        <w:rPr>
          <w:i/>
          <w:sz w:val="24"/>
        </w:rPr>
      </w:pPr>
      <w:r w:rsidRPr="00A02DBD">
        <w:rPr>
          <w:i/>
          <w:sz w:val="24"/>
        </w:rPr>
        <w:t>„Rozbudowa ulicy Bydgoskiej”</w:t>
      </w:r>
      <w:r w:rsidRPr="00A02DBD">
        <w:rPr>
          <w:i/>
          <w:sz w:val="24"/>
        </w:rPr>
        <w:tab/>
        <w:t>500.000</w:t>
      </w:r>
    </w:p>
    <w:p w:rsidR="004506BC" w:rsidRPr="00A02DBD" w:rsidRDefault="004506BC" w:rsidP="004506BC">
      <w:pPr>
        <w:numPr>
          <w:ilvl w:val="0"/>
          <w:numId w:val="31"/>
        </w:numPr>
        <w:tabs>
          <w:tab w:val="clear" w:pos="360"/>
          <w:tab w:val="num" w:pos="851"/>
          <w:tab w:val="right" w:pos="8647"/>
          <w:tab w:val="left" w:pos="10440"/>
        </w:tabs>
        <w:ind w:left="851" w:right="1664" w:hanging="425"/>
        <w:jc w:val="both"/>
        <w:rPr>
          <w:i/>
          <w:sz w:val="24"/>
        </w:rPr>
      </w:pPr>
      <w:r w:rsidRPr="00A02DBD">
        <w:rPr>
          <w:i/>
          <w:sz w:val="24"/>
        </w:rPr>
        <w:t>„Kurort nadmorski Świnoujście” – nowa wizja przestrzeni publicznej</w:t>
      </w:r>
      <w:r w:rsidRPr="00A02DBD">
        <w:rPr>
          <w:i/>
          <w:sz w:val="24"/>
        </w:rPr>
        <w:tab/>
        <w:t>8.690.300</w:t>
      </w:r>
    </w:p>
    <w:p w:rsidR="004506BC" w:rsidRPr="00A02DBD" w:rsidRDefault="004506BC" w:rsidP="004506BC">
      <w:pPr>
        <w:pStyle w:val="Akapitzlist"/>
        <w:tabs>
          <w:tab w:val="right" w:pos="8647"/>
          <w:tab w:val="left" w:pos="10440"/>
        </w:tabs>
        <w:spacing w:after="0" w:line="240" w:lineRule="auto"/>
        <w:ind w:left="851" w:right="1664"/>
        <w:jc w:val="both"/>
        <w:rPr>
          <w:i/>
          <w:sz w:val="20"/>
          <w:szCs w:val="20"/>
        </w:rPr>
      </w:pPr>
      <w:r w:rsidRPr="00A02DBD">
        <w:rPr>
          <w:i/>
          <w:sz w:val="20"/>
          <w:szCs w:val="20"/>
        </w:rPr>
        <w:t>(wydatki niekwalifikowane)</w:t>
      </w:r>
    </w:p>
    <w:p w:rsidR="004506BC" w:rsidRPr="00A02DBD" w:rsidRDefault="004506BC" w:rsidP="004506BC">
      <w:pPr>
        <w:numPr>
          <w:ilvl w:val="0"/>
          <w:numId w:val="31"/>
        </w:numPr>
        <w:tabs>
          <w:tab w:val="clear" w:pos="360"/>
          <w:tab w:val="num" w:pos="851"/>
          <w:tab w:val="right" w:pos="8647"/>
          <w:tab w:val="left" w:pos="10440"/>
        </w:tabs>
        <w:ind w:left="851" w:right="1664" w:hanging="425"/>
        <w:jc w:val="both"/>
        <w:rPr>
          <w:i/>
          <w:sz w:val="24"/>
        </w:rPr>
      </w:pPr>
      <w:r w:rsidRPr="00A02DBD">
        <w:rPr>
          <w:i/>
          <w:sz w:val="24"/>
        </w:rPr>
        <w:t>„Przebudowa ulicy Kościuszki”</w:t>
      </w:r>
      <w:r w:rsidRPr="00A02DBD">
        <w:rPr>
          <w:i/>
          <w:sz w:val="24"/>
        </w:rPr>
        <w:tab/>
        <w:t>1.166.000</w:t>
      </w:r>
    </w:p>
    <w:p w:rsidR="004506BC" w:rsidRPr="00A02DBD" w:rsidRDefault="004506BC" w:rsidP="004506BC">
      <w:pPr>
        <w:numPr>
          <w:ilvl w:val="0"/>
          <w:numId w:val="31"/>
        </w:numPr>
        <w:tabs>
          <w:tab w:val="clear" w:pos="360"/>
          <w:tab w:val="num" w:pos="851"/>
          <w:tab w:val="right" w:pos="8647"/>
          <w:tab w:val="left" w:pos="10440"/>
        </w:tabs>
        <w:ind w:left="851" w:right="1664" w:hanging="425"/>
        <w:jc w:val="both"/>
        <w:rPr>
          <w:i/>
          <w:sz w:val="24"/>
        </w:rPr>
      </w:pPr>
      <w:r w:rsidRPr="00A02DBD">
        <w:rPr>
          <w:i/>
          <w:sz w:val="24"/>
        </w:rPr>
        <w:t>„Budowa publicznego ciągu pieszego – przejścia na plażę na przedłużeniu ulicy Uzdrowiskowej”</w:t>
      </w:r>
      <w:r w:rsidRPr="00A02DBD">
        <w:rPr>
          <w:i/>
          <w:sz w:val="24"/>
        </w:rPr>
        <w:tab/>
        <w:t>2.200.000</w:t>
      </w:r>
    </w:p>
    <w:p w:rsidR="004506BC" w:rsidRPr="00A02DBD" w:rsidRDefault="004506BC" w:rsidP="004506BC">
      <w:pPr>
        <w:numPr>
          <w:ilvl w:val="0"/>
          <w:numId w:val="31"/>
        </w:numPr>
        <w:tabs>
          <w:tab w:val="clear" w:pos="360"/>
          <w:tab w:val="num" w:pos="851"/>
          <w:tab w:val="right" w:pos="8647"/>
          <w:tab w:val="left" w:pos="10440"/>
        </w:tabs>
        <w:ind w:left="851" w:right="1664" w:hanging="425"/>
        <w:jc w:val="both"/>
        <w:rPr>
          <w:i/>
          <w:sz w:val="24"/>
        </w:rPr>
      </w:pPr>
      <w:r w:rsidRPr="00A02DBD">
        <w:rPr>
          <w:i/>
          <w:sz w:val="24"/>
        </w:rPr>
        <w:t>„Rozbudowa ulicy Jachtowej i Zdrojowej”</w:t>
      </w:r>
      <w:r w:rsidRPr="00A02DBD">
        <w:rPr>
          <w:i/>
          <w:sz w:val="24"/>
        </w:rPr>
        <w:tab/>
        <w:t>200.000</w:t>
      </w:r>
    </w:p>
    <w:p w:rsidR="004506BC" w:rsidRPr="00A02DBD" w:rsidRDefault="004506BC" w:rsidP="004506BC">
      <w:pPr>
        <w:numPr>
          <w:ilvl w:val="0"/>
          <w:numId w:val="31"/>
        </w:numPr>
        <w:tabs>
          <w:tab w:val="clear" w:pos="360"/>
          <w:tab w:val="num" w:pos="851"/>
          <w:tab w:val="right" w:pos="8647"/>
          <w:tab w:val="left" w:pos="10440"/>
        </w:tabs>
        <w:ind w:left="851" w:right="1664" w:hanging="425"/>
        <w:jc w:val="both"/>
        <w:rPr>
          <w:i/>
          <w:sz w:val="24"/>
        </w:rPr>
      </w:pPr>
      <w:r w:rsidRPr="00A02DBD">
        <w:rPr>
          <w:i/>
          <w:sz w:val="24"/>
        </w:rPr>
        <w:t>„Rozbudowa ulicy Sienkiewicza”</w:t>
      </w:r>
      <w:r w:rsidRPr="00A02DBD">
        <w:rPr>
          <w:i/>
          <w:sz w:val="24"/>
        </w:rPr>
        <w:tab/>
        <w:t>200.000</w:t>
      </w:r>
    </w:p>
    <w:p w:rsidR="004506BC" w:rsidRPr="00A02DBD" w:rsidRDefault="004506BC" w:rsidP="004506BC">
      <w:pPr>
        <w:numPr>
          <w:ilvl w:val="0"/>
          <w:numId w:val="31"/>
        </w:numPr>
        <w:tabs>
          <w:tab w:val="clear" w:pos="360"/>
          <w:tab w:val="num" w:pos="851"/>
          <w:tab w:val="right" w:pos="8647"/>
          <w:tab w:val="left" w:pos="10440"/>
        </w:tabs>
        <w:ind w:left="851" w:right="1664" w:hanging="425"/>
        <w:jc w:val="both"/>
        <w:rPr>
          <w:i/>
          <w:sz w:val="24"/>
        </w:rPr>
      </w:pPr>
      <w:r w:rsidRPr="00A02DBD">
        <w:rPr>
          <w:i/>
          <w:sz w:val="24"/>
        </w:rPr>
        <w:t>„Przebudowa ulicy Markiewicza”</w:t>
      </w:r>
      <w:r w:rsidRPr="00A02DBD">
        <w:rPr>
          <w:i/>
          <w:sz w:val="24"/>
        </w:rPr>
        <w:tab/>
        <w:t>4.667.500</w:t>
      </w:r>
    </w:p>
    <w:p w:rsidR="004506BC" w:rsidRPr="00A02DBD" w:rsidRDefault="004506BC" w:rsidP="004506BC">
      <w:pPr>
        <w:pStyle w:val="Akapitzlist"/>
        <w:tabs>
          <w:tab w:val="right" w:pos="8647"/>
          <w:tab w:val="left" w:pos="10440"/>
        </w:tabs>
        <w:spacing w:after="0" w:line="240" w:lineRule="auto"/>
        <w:ind w:left="360" w:right="1664" w:firstLine="491"/>
        <w:jc w:val="both"/>
        <w:rPr>
          <w:i/>
          <w:sz w:val="20"/>
          <w:szCs w:val="20"/>
        </w:rPr>
      </w:pPr>
      <w:r w:rsidRPr="00A02DBD">
        <w:rPr>
          <w:i/>
          <w:sz w:val="20"/>
          <w:szCs w:val="20"/>
        </w:rPr>
        <w:t>(wydatki niekwalifikowane)</w:t>
      </w:r>
    </w:p>
    <w:p w:rsidR="004506BC" w:rsidRPr="00A02DBD" w:rsidRDefault="004506BC" w:rsidP="004506BC">
      <w:pPr>
        <w:numPr>
          <w:ilvl w:val="0"/>
          <w:numId w:val="31"/>
        </w:numPr>
        <w:tabs>
          <w:tab w:val="clear" w:pos="360"/>
          <w:tab w:val="num" w:pos="851"/>
          <w:tab w:val="right" w:pos="8647"/>
          <w:tab w:val="left" w:pos="10440"/>
        </w:tabs>
        <w:ind w:left="851" w:right="1664" w:hanging="425"/>
        <w:jc w:val="both"/>
        <w:rPr>
          <w:i/>
          <w:sz w:val="24"/>
        </w:rPr>
      </w:pPr>
      <w:r w:rsidRPr="00A02DBD">
        <w:rPr>
          <w:i/>
          <w:sz w:val="24"/>
        </w:rPr>
        <w:t>„Przebudowa chodników i jezdni w drogach gminnych”</w:t>
      </w:r>
      <w:r w:rsidRPr="00A02DBD">
        <w:rPr>
          <w:i/>
          <w:sz w:val="24"/>
        </w:rPr>
        <w:tab/>
        <w:t>18.566.000</w:t>
      </w:r>
    </w:p>
    <w:p w:rsidR="004506BC" w:rsidRPr="00A02DBD" w:rsidRDefault="004506BC" w:rsidP="004506BC">
      <w:pPr>
        <w:numPr>
          <w:ilvl w:val="0"/>
          <w:numId w:val="77"/>
        </w:numPr>
        <w:tabs>
          <w:tab w:val="clear" w:pos="1788"/>
          <w:tab w:val="num" w:pos="426"/>
          <w:tab w:val="right" w:pos="8647"/>
          <w:tab w:val="left" w:pos="10440"/>
        </w:tabs>
        <w:ind w:left="426" w:right="1664" w:hanging="426"/>
        <w:jc w:val="both"/>
        <w:rPr>
          <w:i/>
          <w:sz w:val="24"/>
        </w:rPr>
      </w:pPr>
      <w:r w:rsidRPr="00A02DBD">
        <w:rPr>
          <w:sz w:val="24"/>
        </w:rPr>
        <w:t>zadania inwestycyjne w ramach programów finansowanych z udziałem środków UE</w:t>
      </w:r>
      <w:r w:rsidRPr="00A02DBD">
        <w:rPr>
          <w:sz w:val="24"/>
        </w:rPr>
        <w:tab/>
        <w:t>14.040.200</w:t>
      </w:r>
    </w:p>
    <w:p w:rsidR="004506BC" w:rsidRPr="00A02DBD" w:rsidRDefault="004506BC" w:rsidP="004506BC">
      <w:pPr>
        <w:numPr>
          <w:ilvl w:val="0"/>
          <w:numId w:val="31"/>
        </w:numPr>
        <w:tabs>
          <w:tab w:val="clear" w:pos="360"/>
          <w:tab w:val="num" w:pos="851"/>
          <w:tab w:val="right" w:pos="8647"/>
          <w:tab w:val="left" w:pos="10440"/>
        </w:tabs>
        <w:ind w:left="851" w:right="1664" w:hanging="425"/>
        <w:jc w:val="both"/>
        <w:rPr>
          <w:i/>
          <w:sz w:val="24"/>
        </w:rPr>
      </w:pPr>
      <w:r w:rsidRPr="00A02DBD">
        <w:rPr>
          <w:i/>
          <w:sz w:val="24"/>
        </w:rPr>
        <w:t>„Kurort nadmorski Świnoujście” – nowa wizja przestrzeni publicznej”</w:t>
      </w:r>
      <w:r w:rsidRPr="00A02DBD">
        <w:rPr>
          <w:i/>
          <w:sz w:val="24"/>
        </w:rPr>
        <w:tab/>
        <w:t>12.107.700</w:t>
      </w:r>
    </w:p>
    <w:p w:rsidR="004506BC" w:rsidRPr="00A02DBD" w:rsidRDefault="004506BC" w:rsidP="004506BC">
      <w:pPr>
        <w:numPr>
          <w:ilvl w:val="0"/>
          <w:numId w:val="31"/>
        </w:numPr>
        <w:tabs>
          <w:tab w:val="clear" w:pos="360"/>
          <w:tab w:val="num" w:pos="851"/>
          <w:tab w:val="right" w:pos="8647"/>
          <w:tab w:val="left" w:pos="10440"/>
        </w:tabs>
        <w:ind w:left="851" w:right="1664" w:hanging="425"/>
        <w:jc w:val="both"/>
        <w:rPr>
          <w:i/>
          <w:sz w:val="24"/>
        </w:rPr>
      </w:pPr>
      <w:r w:rsidRPr="00A02DBD">
        <w:rPr>
          <w:i/>
          <w:sz w:val="24"/>
        </w:rPr>
        <w:t>„Przebudowa ulicy Markiewicza”</w:t>
      </w:r>
      <w:r w:rsidRPr="00A02DBD">
        <w:rPr>
          <w:i/>
          <w:sz w:val="24"/>
        </w:rPr>
        <w:tab/>
        <w:t>1.932.500</w:t>
      </w:r>
    </w:p>
    <w:p w:rsidR="004506BC" w:rsidRPr="00A02DBD" w:rsidRDefault="004506BC" w:rsidP="004506BC">
      <w:pPr>
        <w:tabs>
          <w:tab w:val="right" w:pos="8647"/>
          <w:tab w:val="left" w:pos="10440"/>
        </w:tabs>
        <w:ind w:left="851" w:right="1664"/>
        <w:jc w:val="both"/>
        <w:rPr>
          <w:i/>
          <w:sz w:val="24"/>
        </w:rPr>
      </w:pPr>
    </w:p>
    <w:p w:rsidR="004506BC" w:rsidRPr="00A02DBD" w:rsidRDefault="004506BC" w:rsidP="004506BC">
      <w:pPr>
        <w:tabs>
          <w:tab w:val="right" w:pos="8664"/>
          <w:tab w:val="left" w:pos="10440"/>
        </w:tabs>
        <w:ind w:left="851" w:right="1664"/>
        <w:jc w:val="both"/>
        <w:rPr>
          <w:i/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rPr>
          <w:b/>
          <w:i/>
          <w:sz w:val="24"/>
        </w:rPr>
      </w:pPr>
      <w:r w:rsidRPr="00A02DBD">
        <w:rPr>
          <w:b/>
          <w:i/>
          <w:sz w:val="24"/>
        </w:rPr>
        <w:t>Infrastruktura portowa</w:t>
      </w:r>
      <w:r w:rsidRPr="00A02DBD">
        <w:rPr>
          <w:b/>
          <w:i/>
          <w:sz w:val="24"/>
        </w:rPr>
        <w:tab/>
        <w:t>1.878.000</w:t>
      </w:r>
    </w:p>
    <w:p w:rsidR="004506BC" w:rsidRPr="00A02DBD" w:rsidRDefault="004506BC" w:rsidP="004506BC">
      <w:pPr>
        <w:tabs>
          <w:tab w:val="right" w:pos="8664"/>
        </w:tabs>
        <w:spacing w:before="120"/>
        <w:ind w:right="1661"/>
        <w:jc w:val="both"/>
        <w:rPr>
          <w:b/>
          <w:sz w:val="24"/>
        </w:rPr>
      </w:pPr>
      <w:r w:rsidRPr="00A02DBD">
        <w:rPr>
          <w:b/>
          <w:sz w:val="24"/>
        </w:rPr>
        <w:t>Wydatki bieżące</w:t>
      </w:r>
      <w:r w:rsidRPr="00A02DBD">
        <w:rPr>
          <w:b/>
          <w:sz w:val="24"/>
        </w:rPr>
        <w:tab/>
        <w:t>30.000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 xml:space="preserve">Wydatki przeznaczone na bieżące utrzymanie Bazy Rybackiej im. Lechosława Goździka (Basen Bosmański) związane z realizacją zadań statutowych, tj. zakup energii elektrycznej (refundacja środków). </w:t>
      </w:r>
    </w:p>
    <w:p w:rsidR="004506BC" w:rsidRPr="00A02DBD" w:rsidRDefault="004506BC" w:rsidP="004506BC">
      <w:pPr>
        <w:tabs>
          <w:tab w:val="right" w:pos="8664"/>
        </w:tabs>
        <w:ind w:right="1661"/>
        <w:rPr>
          <w:b/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1"/>
        <w:rPr>
          <w:sz w:val="24"/>
        </w:rPr>
      </w:pPr>
      <w:r w:rsidRPr="00A02DBD">
        <w:rPr>
          <w:b/>
          <w:sz w:val="24"/>
        </w:rPr>
        <w:t>Wydatki majątkowe</w:t>
      </w:r>
      <w:r w:rsidRPr="00A02DBD">
        <w:rPr>
          <w:b/>
          <w:sz w:val="24"/>
        </w:rPr>
        <w:tab/>
        <w:t>1.848.000</w:t>
      </w:r>
    </w:p>
    <w:p w:rsidR="004506BC" w:rsidRPr="00A02DBD" w:rsidRDefault="004506BC" w:rsidP="004506BC">
      <w:pPr>
        <w:tabs>
          <w:tab w:val="right" w:pos="8460"/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Wydatki inwestycyjne obejmują realizację zadania pn. „Modernizacja przystani rybackiej w Karsiborze w celu poprawy bezpieczeństwa rybaków”,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w tym:</w:t>
      </w:r>
    </w:p>
    <w:p w:rsidR="004506BC" w:rsidRPr="00A02DBD" w:rsidRDefault="004506BC" w:rsidP="004506BC">
      <w:pPr>
        <w:numPr>
          <w:ilvl w:val="0"/>
          <w:numId w:val="99"/>
        </w:numPr>
        <w:tabs>
          <w:tab w:val="left" w:pos="426"/>
          <w:tab w:val="right" w:pos="8664"/>
        </w:tabs>
        <w:ind w:left="426" w:right="1664" w:hanging="426"/>
        <w:jc w:val="both"/>
        <w:rPr>
          <w:i/>
          <w:sz w:val="24"/>
        </w:rPr>
      </w:pPr>
      <w:r w:rsidRPr="00A02DBD">
        <w:rPr>
          <w:i/>
          <w:sz w:val="24"/>
        </w:rPr>
        <w:t>wydatki niekwalifikowane</w:t>
      </w:r>
      <w:r w:rsidRPr="00A02DBD">
        <w:rPr>
          <w:i/>
          <w:sz w:val="24"/>
        </w:rPr>
        <w:tab/>
        <w:t>472.000</w:t>
      </w:r>
    </w:p>
    <w:p w:rsidR="004506BC" w:rsidRPr="00A02DBD" w:rsidRDefault="004506BC" w:rsidP="004506BC">
      <w:pPr>
        <w:numPr>
          <w:ilvl w:val="0"/>
          <w:numId w:val="99"/>
        </w:numPr>
        <w:tabs>
          <w:tab w:val="left" w:pos="426"/>
          <w:tab w:val="right" w:pos="8664"/>
        </w:tabs>
        <w:ind w:left="426" w:right="1664" w:hanging="426"/>
        <w:jc w:val="both"/>
        <w:rPr>
          <w:i/>
          <w:sz w:val="24"/>
        </w:rPr>
      </w:pPr>
      <w:r w:rsidRPr="00A02DBD">
        <w:rPr>
          <w:i/>
          <w:sz w:val="24"/>
        </w:rPr>
        <w:t>wydatki kwalifikowane (w tym środki własne oraz środki w ramach programów finansowanych z udziałem środków UE)</w:t>
      </w:r>
      <w:r w:rsidRPr="00A02DBD">
        <w:rPr>
          <w:i/>
          <w:sz w:val="24"/>
        </w:rPr>
        <w:tab/>
        <w:t>1.376.000</w:t>
      </w:r>
    </w:p>
    <w:p w:rsidR="004506BC" w:rsidRPr="00A02DBD" w:rsidRDefault="004506BC" w:rsidP="004506BC">
      <w:pPr>
        <w:tabs>
          <w:tab w:val="right" w:pos="8664"/>
          <w:tab w:val="left" w:pos="10440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  <w:tab w:val="left" w:pos="10440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keepNext/>
        <w:shd w:val="clear" w:color="auto" w:fill="E0E0E0"/>
        <w:tabs>
          <w:tab w:val="right" w:pos="8664"/>
        </w:tabs>
        <w:spacing w:line="360" w:lineRule="auto"/>
        <w:ind w:right="7" w:firstLine="12"/>
        <w:outlineLvl w:val="2"/>
        <w:rPr>
          <w:b/>
          <w:sz w:val="24"/>
        </w:rPr>
      </w:pPr>
      <w:r w:rsidRPr="00A02DBD">
        <w:rPr>
          <w:b/>
          <w:sz w:val="24"/>
        </w:rPr>
        <w:t xml:space="preserve">Dział 630  TURYSTYKA </w:t>
      </w:r>
      <w:r w:rsidRPr="00A02DBD">
        <w:rPr>
          <w:b/>
          <w:sz w:val="24"/>
        </w:rPr>
        <w:tab/>
        <w:t>18.922.100</w:t>
      </w:r>
    </w:p>
    <w:p w:rsidR="004506BC" w:rsidRPr="00A02DBD" w:rsidRDefault="004506BC" w:rsidP="004506BC">
      <w:pPr>
        <w:tabs>
          <w:tab w:val="right" w:pos="8664"/>
        </w:tabs>
        <w:ind w:right="1660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0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Zadania w zakresie upowszechniania turystyki</w:t>
      </w:r>
      <w:r w:rsidRPr="00A02DBD">
        <w:rPr>
          <w:b/>
          <w:i/>
          <w:sz w:val="24"/>
        </w:rPr>
        <w:tab/>
        <w:t>587.100</w:t>
      </w:r>
    </w:p>
    <w:p w:rsidR="004506BC" w:rsidRPr="00A02DBD" w:rsidRDefault="004506BC" w:rsidP="004506BC">
      <w:pPr>
        <w:tabs>
          <w:tab w:val="right" w:pos="8664"/>
        </w:tabs>
        <w:spacing w:before="120"/>
        <w:ind w:right="1661"/>
        <w:jc w:val="both"/>
        <w:rPr>
          <w:sz w:val="24"/>
        </w:rPr>
      </w:pPr>
      <w:r w:rsidRPr="00A02DBD">
        <w:rPr>
          <w:sz w:val="24"/>
        </w:rPr>
        <w:t>Wydatki bieżące jednostek budżetowych:</w:t>
      </w:r>
    </w:p>
    <w:p w:rsidR="004506BC" w:rsidRPr="00A02DBD" w:rsidRDefault="004506BC" w:rsidP="004506BC">
      <w:pPr>
        <w:numPr>
          <w:ilvl w:val="0"/>
          <w:numId w:val="32"/>
        </w:numPr>
        <w:tabs>
          <w:tab w:val="num" w:pos="399"/>
          <w:tab w:val="right" w:pos="8664"/>
        </w:tabs>
        <w:ind w:left="456" w:right="1660" w:hanging="456"/>
        <w:jc w:val="both"/>
        <w:rPr>
          <w:sz w:val="24"/>
        </w:rPr>
      </w:pPr>
      <w:r w:rsidRPr="00A02DBD">
        <w:rPr>
          <w:sz w:val="24"/>
        </w:rPr>
        <w:t>wynagrodzenie pracowników sezonowych</w:t>
      </w:r>
      <w:r w:rsidRPr="00A02DBD">
        <w:rPr>
          <w:sz w:val="24"/>
        </w:rPr>
        <w:tab/>
        <w:t>34.000</w:t>
      </w:r>
    </w:p>
    <w:p w:rsidR="004506BC" w:rsidRPr="00A02DBD" w:rsidRDefault="004506BC" w:rsidP="004506BC">
      <w:pPr>
        <w:numPr>
          <w:ilvl w:val="0"/>
          <w:numId w:val="32"/>
        </w:numPr>
        <w:tabs>
          <w:tab w:val="num" w:pos="399"/>
          <w:tab w:val="right" w:pos="8664"/>
        </w:tabs>
        <w:ind w:left="456" w:right="1660" w:hanging="456"/>
        <w:jc w:val="both"/>
        <w:rPr>
          <w:sz w:val="24"/>
        </w:rPr>
      </w:pPr>
      <w:r w:rsidRPr="00A02DBD">
        <w:rPr>
          <w:sz w:val="24"/>
        </w:rPr>
        <w:lastRenderedPageBreak/>
        <w:t>wydatki związane z realizacją zadań statutowych</w:t>
      </w:r>
      <w:r w:rsidRPr="00A02DBD">
        <w:rPr>
          <w:sz w:val="24"/>
        </w:rPr>
        <w:tab/>
        <w:t>553.100</w:t>
      </w:r>
    </w:p>
    <w:p w:rsidR="004506BC" w:rsidRPr="00A02DBD" w:rsidRDefault="004506BC" w:rsidP="004506BC">
      <w:pPr>
        <w:ind w:right="1660" w:firstLine="456"/>
        <w:jc w:val="both"/>
        <w:rPr>
          <w:sz w:val="24"/>
        </w:rPr>
      </w:pPr>
      <w:r w:rsidRPr="00A02DBD">
        <w:rPr>
          <w:sz w:val="24"/>
        </w:rPr>
        <w:t>z tego:</w:t>
      </w:r>
    </w:p>
    <w:p w:rsidR="004506BC" w:rsidRPr="00A02DBD" w:rsidRDefault="004506BC" w:rsidP="004506BC">
      <w:pPr>
        <w:numPr>
          <w:ilvl w:val="1"/>
          <w:numId w:val="32"/>
        </w:numPr>
        <w:tabs>
          <w:tab w:val="num" w:pos="851"/>
          <w:tab w:val="right" w:pos="8664"/>
        </w:tabs>
        <w:ind w:left="851" w:right="1660" w:hanging="425"/>
        <w:jc w:val="both"/>
        <w:rPr>
          <w:sz w:val="24"/>
        </w:rPr>
      </w:pPr>
      <w:r w:rsidRPr="00A02DBD">
        <w:rPr>
          <w:sz w:val="24"/>
        </w:rPr>
        <w:t>opracowanie strategii rozwoju turystyki oraz wykonanie II etapu badań niezbędnych do opracowania operatu klimatycznego i opracowanie operatu uzdrowiskowego,</w:t>
      </w:r>
    </w:p>
    <w:p w:rsidR="004506BC" w:rsidRPr="00A02DBD" w:rsidRDefault="004506BC" w:rsidP="004506BC">
      <w:pPr>
        <w:numPr>
          <w:ilvl w:val="1"/>
          <w:numId w:val="32"/>
        </w:numPr>
        <w:tabs>
          <w:tab w:val="num" w:pos="851"/>
          <w:tab w:val="right" w:pos="8664"/>
        </w:tabs>
        <w:ind w:left="851" w:right="1660" w:hanging="425"/>
        <w:jc w:val="both"/>
        <w:rPr>
          <w:sz w:val="24"/>
        </w:rPr>
      </w:pPr>
      <w:r w:rsidRPr="00A02DBD">
        <w:rPr>
          <w:sz w:val="24"/>
        </w:rPr>
        <w:t>utrzymanie systemu informacji turystycznej na terenie miasta, w tym renowacja oznakowania szlaków turystycznych,</w:t>
      </w:r>
    </w:p>
    <w:p w:rsidR="004506BC" w:rsidRPr="00A02DBD" w:rsidRDefault="004506BC" w:rsidP="004506BC">
      <w:pPr>
        <w:numPr>
          <w:ilvl w:val="1"/>
          <w:numId w:val="32"/>
        </w:numPr>
        <w:tabs>
          <w:tab w:val="num" w:pos="851"/>
          <w:tab w:val="right" w:pos="8664"/>
        </w:tabs>
        <w:ind w:left="851" w:right="1660" w:hanging="425"/>
        <w:jc w:val="both"/>
        <w:rPr>
          <w:sz w:val="24"/>
        </w:rPr>
      </w:pPr>
      <w:r w:rsidRPr="00A02DBD">
        <w:rPr>
          <w:sz w:val="24"/>
        </w:rPr>
        <w:t>składki członkowskie w stowarzyszeniach (Świnoujska Organizacja Turystyczna, Zachodniopomorski Szlak Żeglarski, Stowarzyszenie Gmin Uzdrowiskowych) oraz składki polisy ubezpieczeniowej,</w:t>
      </w:r>
    </w:p>
    <w:p w:rsidR="004506BC" w:rsidRPr="00A02DBD" w:rsidRDefault="004506BC" w:rsidP="004506BC">
      <w:pPr>
        <w:numPr>
          <w:ilvl w:val="1"/>
          <w:numId w:val="32"/>
        </w:numPr>
        <w:tabs>
          <w:tab w:val="num" w:pos="851"/>
          <w:tab w:val="right" w:pos="8664"/>
        </w:tabs>
        <w:ind w:left="1425" w:right="1660" w:hanging="999"/>
        <w:jc w:val="both"/>
        <w:rPr>
          <w:sz w:val="24"/>
        </w:rPr>
      </w:pPr>
      <w:r w:rsidRPr="00A02DBD">
        <w:rPr>
          <w:sz w:val="24"/>
        </w:rPr>
        <w:t>koszty utrzymania Informacji Turystycznej.</w:t>
      </w:r>
    </w:p>
    <w:p w:rsidR="004506BC" w:rsidRPr="00A02DBD" w:rsidRDefault="004506BC" w:rsidP="004506BC">
      <w:pPr>
        <w:tabs>
          <w:tab w:val="right" w:pos="8664"/>
        </w:tabs>
        <w:ind w:right="1660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0"/>
        <w:rPr>
          <w:b/>
          <w:i/>
          <w:sz w:val="24"/>
        </w:rPr>
      </w:pPr>
      <w:r w:rsidRPr="00A02DBD">
        <w:rPr>
          <w:b/>
          <w:i/>
          <w:sz w:val="24"/>
        </w:rPr>
        <w:t>Pozostała działalność</w:t>
      </w:r>
      <w:r w:rsidRPr="00A02DBD">
        <w:rPr>
          <w:b/>
          <w:i/>
          <w:sz w:val="24"/>
        </w:rPr>
        <w:tab/>
        <w:t>18.335.000</w:t>
      </w:r>
    </w:p>
    <w:p w:rsidR="004506BC" w:rsidRPr="00A02DBD" w:rsidRDefault="004506BC" w:rsidP="004506BC">
      <w:pPr>
        <w:tabs>
          <w:tab w:val="right" w:pos="8664"/>
        </w:tabs>
        <w:ind w:right="1661"/>
        <w:jc w:val="both"/>
        <w:rPr>
          <w:sz w:val="24"/>
        </w:rPr>
      </w:pPr>
      <w:r w:rsidRPr="00A02DBD">
        <w:rPr>
          <w:sz w:val="24"/>
        </w:rPr>
        <w:t>Wydatki majątkowe obejmują realizację:</w:t>
      </w:r>
    </w:p>
    <w:p w:rsidR="004506BC" w:rsidRPr="00A02DBD" w:rsidRDefault="004506BC" w:rsidP="004506BC">
      <w:pPr>
        <w:tabs>
          <w:tab w:val="right" w:pos="8664"/>
        </w:tabs>
        <w:ind w:left="426" w:right="1661" w:hanging="426"/>
        <w:jc w:val="both"/>
        <w:rPr>
          <w:sz w:val="24"/>
        </w:rPr>
      </w:pPr>
      <w:r w:rsidRPr="00A02DBD">
        <w:rPr>
          <w:sz w:val="24"/>
        </w:rPr>
        <w:t>-</w:t>
      </w:r>
      <w:r w:rsidRPr="00A02DBD">
        <w:rPr>
          <w:sz w:val="24"/>
        </w:rPr>
        <w:tab/>
        <w:t xml:space="preserve"> zadań inwestycyjnych</w:t>
      </w:r>
      <w:r w:rsidRPr="00A02DBD">
        <w:rPr>
          <w:sz w:val="24"/>
        </w:rPr>
        <w:tab/>
        <w:t>5.644.400</w:t>
      </w:r>
    </w:p>
    <w:p w:rsidR="004506BC" w:rsidRPr="00A02DBD" w:rsidRDefault="004506BC" w:rsidP="004506BC">
      <w:pPr>
        <w:numPr>
          <w:ilvl w:val="0"/>
          <w:numId w:val="97"/>
        </w:numPr>
        <w:tabs>
          <w:tab w:val="left" w:pos="851"/>
          <w:tab w:val="right" w:pos="8664"/>
        </w:tabs>
        <w:ind w:left="851" w:right="1661"/>
        <w:jc w:val="both"/>
        <w:rPr>
          <w:i/>
          <w:sz w:val="24"/>
        </w:rPr>
      </w:pPr>
      <w:r w:rsidRPr="00A02DBD">
        <w:rPr>
          <w:i/>
          <w:sz w:val="24"/>
        </w:rPr>
        <w:t>„Wzmocnienie potencjału rozwojowego wyspy Karsibór w oparciu o cenne walory przyrodnicze i kulturowe”</w:t>
      </w:r>
      <w:r w:rsidRPr="00A02DBD">
        <w:rPr>
          <w:i/>
          <w:sz w:val="24"/>
        </w:rPr>
        <w:tab/>
        <w:t>2.694.400</w:t>
      </w:r>
    </w:p>
    <w:p w:rsidR="004506BC" w:rsidRPr="00A02DBD" w:rsidRDefault="004506BC" w:rsidP="004506BC">
      <w:pPr>
        <w:pStyle w:val="Akapitzlist"/>
        <w:tabs>
          <w:tab w:val="right" w:pos="8647"/>
          <w:tab w:val="left" w:pos="10440"/>
        </w:tabs>
        <w:spacing w:after="0" w:line="240" w:lineRule="auto"/>
        <w:ind w:left="851" w:right="1664"/>
        <w:jc w:val="both"/>
        <w:rPr>
          <w:i/>
          <w:sz w:val="20"/>
          <w:szCs w:val="20"/>
        </w:rPr>
      </w:pPr>
      <w:r w:rsidRPr="00A02DBD">
        <w:rPr>
          <w:i/>
          <w:sz w:val="20"/>
          <w:szCs w:val="20"/>
        </w:rPr>
        <w:t>(wydatki niekwalifikowane)</w:t>
      </w:r>
    </w:p>
    <w:p w:rsidR="004506BC" w:rsidRPr="00A02DBD" w:rsidRDefault="004506BC" w:rsidP="004506BC">
      <w:pPr>
        <w:numPr>
          <w:ilvl w:val="0"/>
          <w:numId w:val="97"/>
        </w:numPr>
        <w:tabs>
          <w:tab w:val="left" w:pos="851"/>
          <w:tab w:val="right" w:pos="8664"/>
        </w:tabs>
        <w:ind w:left="851" w:right="1661"/>
        <w:jc w:val="both"/>
        <w:rPr>
          <w:i/>
          <w:sz w:val="24"/>
        </w:rPr>
      </w:pPr>
      <w:r w:rsidRPr="00A02DBD">
        <w:rPr>
          <w:i/>
          <w:sz w:val="24"/>
        </w:rPr>
        <w:t>„Budowa przystani jachtowej w Świnoujściu – Łunowie w ramach Zachodniopomorskiego Szlaku Żeglarskiego”</w:t>
      </w:r>
      <w:r w:rsidRPr="00A02DBD">
        <w:rPr>
          <w:i/>
          <w:sz w:val="24"/>
        </w:rPr>
        <w:tab/>
        <w:t>530.000</w:t>
      </w:r>
    </w:p>
    <w:p w:rsidR="004506BC" w:rsidRPr="00A02DBD" w:rsidRDefault="004506BC" w:rsidP="004506BC">
      <w:pPr>
        <w:tabs>
          <w:tab w:val="right" w:pos="8647"/>
          <w:tab w:val="left" w:pos="10440"/>
        </w:tabs>
        <w:ind w:left="851" w:right="1664" w:hanging="360"/>
        <w:jc w:val="both"/>
        <w:rPr>
          <w:i/>
        </w:rPr>
      </w:pPr>
      <w:r w:rsidRPr="00A02DBD">
        <w:rPr>
          <w:i/>
        </w:rPr>
        <w:tab/>
        <w:t>(wydatki niekwalifikowane)</w:t>
      </w:r>
    </w:p>
    <w:p w:rsidR="004506BC" w:rsidRPr="00A02DBD" w:rsidRDefault="004506BC" w:rsidP="004506BC">
      <w:pPr>
        <w:numPr>
          <w:ilvl w:val="0"/>
          <w:numId w:val="97"/>
        </w:numPr>
        <w:tabs>
          <w:tab w:val="left" w:pos="851"/>
          <w:tab w:val="right" w:pos="8664"/>
        </w:tabs>
        <w:ind w:left="851" w:right="1661"/>
        <w:jc w:val="both"/>
        <w:rPr>
          <w:i/>
          <w:sz w:val="24"/>
        </w:rPr>
      </w:pPr>
      <w:r w:rsidRPr="00A02DBD">
        <w:rPr>
          <w:i/>
          <w:sz w:val="24"/>
        </w:rPr>
        <w:t>„Utworzenie punktu przystankowego turystyki rowerowej, pieszej i wodnej z funkcją placu integracyjno-festynowego w Ognicy”</w:t>
      </w:r>
      <w:r w:rsidRPr="00A02DBD">
        <w:rPr>
          <w:i/>
          <w:sz w:val="24"/>
        </w:rPr>
        <w:tab/>
        <w:t>583.000</w:t>
      </w:r>
    </w:p>
    <w:p w:rsidR="004506BC" w:rsidRPr="00A02DBD" w:rsidRDefault="004506BC" w:rsidP="004506BC">
      <w:pPr>
        <w:tabs>
          <w:tab w:val="left" w:pos="851"/>
          <w:tab w:val="right" w:pos="8664"/>
        </w:tabs>
        <w:ind w:left="851" w:right="1661"/>
        <w:jc w:val="both"/>
        <w:rPr>
          <w:i/>
          <w:sz w:val="24"/>
        </w:rPr>
      </w:pPr>
      <w:r w:rsidRPr="00A02DBD">
        <w:rPr>
          <w:i/>
        </w:rPr>
        <w:t>(wydatki niekwalifikowane)</w:t>
      </w:r>
    </w:p>
    <w:p w:rsidR="004506BC" w:rsidRPr="00A02DBD" w:rsidRDefault="004506BC" w:rsidP="004506BC">
      <w:pPr>
        <w:numPr>
          <w:ilvl w:val="0"/>
          <w:numId w:val="97"/>
        </w:numPr>
        <w:tabs>
          <w:tab w:val="left" w:pos="851"/>
          <w:tab w:val="right" w:pos="8664"/>
        </w:tabs>
        <w:ind w:left="851" w:right="1661"/>
        <w:jc w:val="both"/>
        <w:rPr>
          <w:i/>
          <w:sz w:val="24"/>
        </w:rPr>
      </w:pPr>
      <w:r w:rsidRPr="00A02DBD">
        <w:rPr>
          <w:i/>
          <w:sz w:val="24"/>
        </w:rPr>
        <w:t>„Budowa infrastruktury turystycznej kąpieliska na Warszowie”</w:t>
      </w:r>
      <w:r w:rsidRPr="00A02DBD">
        <w:rPr>
          <w:i/>
          <w:sz w:val="24"/>
        </w:rPr>
        <w:tab/>
        <w:t>687.000</w:t>
      </w:r>
    </w:p>
    <w:p w:rsidR="004506BC" w:rsidRPr="00A02DBD" w:rsidRDefault="004506BC" w:rsidP="004506BC">
      <w:pPr>
        <w:numPr>
          <w:ilvl w:val="0"/>
          <w:numId w:val="97"/>
        </w:numPr>
        <w:tabs>
          <w:tab w:val="left" w:pos="851"/>
          <w:tab w:val="right" w:pos="8664"/>
        </w:tabs>
        <w:ind w:left="851" w:right="1661"/>
        <w:jc w:val="both"/>
        <w:rPr>
          <w:i/>
          <w:sz w:val="24"/>
        </w:rPr>
      </w:pPr>
      <w:r w:rsidRPr="00A02DBD">
        <w:rPr>
          <w:i/>
          <w:sz w:val="24"/>
        </w:rPr>
        <w:t>„Zagospodarowanie działek nr 151 i nr 155 zlokalizowanych przy ul. Jachtowej na cele rekreacyjne”</w:t>
      </w:r>
      <w:r w:rsidRPr="00A02DBD">
        <w:rPr>
          <w:i/>
          <w:sz w:val="24"/>
        </w:rPr>
        <w:tab/>
        <w:t>150.000</w:t>
      </w:r>
    </w:p>
    <w:p w:rsidR="004506BC" w:rsidRPr="00A02DBD" w:rsidRDefault="004506BC" w:rsidP="004506BC">
      <w:pPr>
        <w:numPr>
          <w:ilvl w:val="0"/>
          <w:numId w:val="97"/>
        </w:numPr>
        <w:tabs>
          <w:tab w:val="left" w:pos="851"/>
          <w:tab w:val="right" w:pos="8664"/>
        </w:tabs>
        <w:ind w:left="851" w:right="1661"/>
        <w:jc w:val="both"/>
        <w:rPr>
          <w:i/>
          <w:sz w:val="24"/>
        </w:rPr>
      </w:pPr>
      <w:r w:rsidRPr="00A02DBD">
        <w:rPr>
          <w:i/>
          <w:sz w:val="24"/>
        </w:rPr>
        <w:t>„Osiedlowy Mini Park na Osiedlu Warszów”</w:t>
      </w:r>
      <w:r w:rsidRPr="00A02DBD">
        <w:rPr>
          <w:i/>
          <w:sz w:val="24"/>
        </w:rPr>
        <w:tab/>
        <w:t>500.000</w:t>
      </w:r>
    </w:p>
    <w:p w:rsidR="004506BC" w:rsidRPr="00A02DBD" w:rsidRDefault="004506BC" w:rsidP="004506BC">
      <w:pPr>
        <w:numPr>
          <w:ilvl w:val="0"/>
          <w:numId w:val="97"/>
        </w:numPr>
        <w:tabs>
          <w:tab w:val="left" w:pos="851"/>
          <w:tab w:val="right" w:pos="8664"/>
        </w:tabs>
        <w:ind w:left="851" w:right="1661"/>
        <w:jc w:val="both"/>
        <w:rPr>
          <w:i/>
          <w:sz w:val="24"/>
        </w:rPr>
      </w:pPr>
      <w:r w:rsidRPr="00A02DBD">
        <w:rPr>
          <w:i/>
          <w:sz w:val="24"/>
        </w:rPr>
        <w:t>„Budowa placu piknikowego na terenie osiedla Przytór</w:t>
      </w:r>
      <w:r w:rsidR="00B754EE" w:rsidRPr="00A02DBD">
        <w:rPr>
          <w:i/>
          <w:sz w:val="24"/>
        </w:rPr>
        <w:t xml:space="preserve"> - Łunowo</w:t>
      </w:r>
      <w:r w:rsidRPr="00A02DBD">
        <w:rPr>
          <w:i/>
          <w:sz w:val="24"/>
        </w:rPr>
        <w:t>”</w:t>
      </w:r>
      <w:r w:rsidRPr="00A02DBD">
        <w:rPr>
          <w:i/>
          <w:sz w:val="24"/>
        </w:rPr>
        <w:tab/>
        <w:t>500.000</w:t>
      </w:r>
    </w:p>
    <w:p w:rsidR="004506BC" w:rsidRPr="00A02DBD" w:rsidRDefault="004506BC" w:rsidP="004506BC">
      <w:pPr>
        <w:numPr>
          <w:ilvl w:val="0"/>
          <w:numId w:val="77"/>
        </w:numPr>
        <w:tabs>
          <w:tab w:val="clear" w:pos="1788"/>
          <w:tab w:val="num" w:pos="426"/>
          <w:tab w:val="right" w:pos="8647"/>
          <w:tab w:val="left" w:pos="10440"/>
        </w:tabs>
        <w:ind w:left="426" w:right="1664" w:hanging="426"/>
        <w:jc w:val="both"/>
        <w:rPr>
          <w:i/>
          <w:sz w:val="24"/>
        </w:rPr>
      </w:pPr>
      <w:r w:rsidRPr="00A02DBD">
        <w:rPr>
          <w:sz w:val="24"/>
        </w:rPr>
        <w:t>zadań inwestycyjnych w ramach programów finansowanych z udziałem środków UE</w:t>
      </w:r>
      <w:r w:rsidRPr="00A02DBD">
        <w:rPr>
          <w:sz w:val="24"/>
        </w:rPr>
        <w:tab/>
        <w:t>12.690.600</w:t>
      </w:r>
    </w:p>
    <w:p w:rsidR="004506BC" w:rsidRPr="00A02DBD" w:rsidRDefault="004506BC" w:rsidP="004506BC">
      <w:pPr>
        <w:numPr>
          <w:ilvl w:val="0"/>
          <w:numId w:val="31"/>
        </w:numPr>
        <w:tabs>
          <w:tab w:val="clear" w:pos="360"/>
          <w:tab w:val="num" w:pos="851"/>
          <w:tab w:val="right" w:pos="8647"/>
          <w:tab w:val="left" w:pos="10440"/>
        </w:tabs>
        <w:ind w:left="851" w:right="1664" w:hanging="425"/>
        <w:jc w:val="both"/>
        <w:rPr>
          <w:i/>
          <w:sz w:val="24"/>
        </w:rPr>
      </w:pPr>
      <w:r w:rsidRPr="00A02DBD">
        <w:rPr>
          <w:i/>
          <w:sz w:val="24"/>
        </w:rPr>
        <w:t>„Wzmocnienie potencjału rozwojowego wyspy Karsibór w oparciu o cenne walory przyrodnicze i kulturowe”</w:t>
      </w:r>
      <w:r w:rsidRPr="00A02DBD">
        <w:rPr>
          <w:i/>
          <w:sz w:val="24"/>
        </w:rPr>
        <w:tab/>
        <w:t>6.863.600</w:t>
      </w:r>
    </w:p>
    <w:p w:rsidR="004506BC" w:rsidRPr="00A02DBD" w:rsidRDefault="004506BC" w:rsidP="004506BC">
      <w:pPr>
        <w:numPr>
          <w:ilvl w:val="0"/>
          <w:numId w:val="31"/>
        </w:numPr>
        <w:tabs>
          <w:tab w:val="clear" w:pos="360"/>
          <w:tab w:val="num" w:pos="851"/>
          <w:tab w:val="right" w:pos="8664"/>
        </w:tabs>
        <w:ind w:left="851" w:right="1661" w:hanging="425"/>
        <w:jc w:val="both"/>
        <w:rPr>
          <w:i/>
          <w:sz w:val="24"/>
        </w:rPr>
      </w:pPr>
      <w:r w:rsidRPr="00A02DBD">
        <w:rPr>
          <w:i/>
          <w:sz w:val="24"/>
        </w:rPr>
        <w:t>„Budowa przystani jachtowej w Świnoujściu – Łunowie w ramach Zachodniopomorskiego Szlaku Żeglarskiego”</w:t>
      </w:r>
      <w:r w:rsidRPr="00A02DBD">
        <w:rPr>
          <w:i/>
          <w:sz w:val="24"/>
        </w:rPr>
        <w:tab/>
        <w:t>4.570.000</w:t>
      </w:r>
    </w:p>
    <w:p w:rsidR="004506BC" w:rsidRPr="00A02DBD" w:rsidRDefault="004506BC" w:rsidP="004506BC">
      <w:pPr>
        <w:numPr>
          <w:ilvl w:val="0"/>
          <w:numId w:val="31"/>
        </w:numPr>
        <w:tabs>
          <w:tab w:val="clear" w:pos="360"/>
          <w:tab w:val="num" w:pos="851"/>
          <w:tab w:val="right" w:pos="8647"/>
          <w:tab w:val="left" w:pos="10440"/>
        </w:tabs>
        <w:ind w:left="851" w:right="1664" w:hanging="425"/>
        <w:jc w:val="both"/>
        <w:rPr>
          <w:i/>
          <w:sz w:val="24"/>
        </w:rPr>
      </w:pPr>
      <w:r w:rsidRPr="00A02DBD">
        <w:rPr>
          <w:i/>
          <w:sz w:val="24"/>
        </w:rPr>
        <w:t>„Utworzenie punktu przystankowego turystyki rowerowej, pieszej i wodnej z funkcją placu integracyjno-festynowego w Ognicy”</w:t>
      </w:r>
      <w:r w:rsidRPr="00A02DBD">
        <w:rPr>
          <w:i/>
          <w:sz w:val="24"/>
        </w:rPr>
        <w:tab/>
        <w:t>1.257.000</w:t>
      </w:r>
    </w:p>
    <w:p w:rsidR="004506BC" w:rsidRPr="00A02DBD" w:rsidRDefault="004506BC" w:rsidP="004506BC">
      <w:pPr>
        <w:tabs>
          <w:tab w:val="left" w:pos="851"/>
          <w:tab w:val="right" w:pos="8664"/>
        </w:tabs>
        <w:ind w:right="1661"/>
        <w:jc w:val="both"/>
        <w:rPr>
          <w:i/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0"/>
        <w:jc w:val="both"/>
        <w:rPr>
          <w:sz w:val="24"/>
        </w:rPr>
      </w:pPr>
    </w:p>
    <w:p w:rsidR="004506BC" w:rsidRPr="00A02DBD" w:rsidRDefault="004506BC" w:rsidP="004506BC">
      <w:pPr>
        <w:keepNext/>
        <w:shd w:val="clear" w:color="auto" w:fill="E0E0E0"/>
        <w:tabs>
          <w:tab w:val="right" w:pos="8664"/>
        </w:tabs>
        <w:spacing w:line="360" w:lineRule="auto"/>
        <w:ind w:firstLine="12"/>
        <w:outlineLvl w:val="2"/>
        <w:rPr>
          <w:b/>
          <w:sz w:val="24"/>
        </w:rPr>
      </w:pPr>
      <w:r w:rsidRPr="00A02DBD">
        <w:rPr>
          <w:b/>
          <w:sz w:val="24"/>
        </w:rPr>
        <w:t xml:space="preserve">Dział 700  GOSPODARKA MIESZKANIOWA </w:t>
      </w:r>
      <w:r w:rsidRPr="00A02DBD">
        <w:rPr>
          <w:b/>
          <w:sz w:val="24"/>
        </w:rPr>
        <w:tab/>
        <w:t>27.526.500</w:t>
      </w:r>
    </w:p>
    <w:p w:rsidR="004506BC" w:rsidRPr="00A02DBD" w:rsidRDefault="004506BC" w:rsidP="004506BC">
      <w:pPr>
        <w:tabs>
          <w:tab w:val="right" w:pos="8664"/>
        </w:tabs>
        <w:rPr>
          <w:sz w:val="24"/>
        </w:rPr>
      </w:pPr>
    </w:p>
    <w:p w:rsidR="004506BC" w:rsidRPr="00A02DBD" w:rsidRDefault="004506BC" w:rsidP="004506BC">
      <w:pPr>
        <w:tabs>
          <w:tab w:val="left" w:pos="426"/>
          <w:tab w:val="right" w:pos="8664"/>
        </w:tabs>
        <w:spacing w:line="360" w:lineRule="auto"/>
        <w:ind w:right="1661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Zakłady gospodarki mieszkaniowej</w:t>
      </w:r>
      <w:r w:rsidRPr="00A02DBD">
        <w:rPr>
          <w:b/>
          <w:i/>
          <w:sz w:val="24"/>
        </w:rPr>
        <w:tab/>
        <w:t>11.880.000</w:t>
      </w:r>
    </w:p>
    <w:p w:rsidR="004506BC" w:rsidRPr="00A02DBD" w:rsidRDefault="004506BC" w:rsidP="004506BC">
      <w:pPr>
        <w:tabs>
          <w:tab w:val="left" w:pos="426"/>
          <w:tab w:val="right" w:pos="8664"/>
        </w:tabs>
        <w:ind w:right="1661"/>
        <w:jc w:val="both"/>
        <w:rPr>
          <w:b/>
          <w:sz w:val="24"/>
        </w:rPr>
      </w:pPr>
      <w:r w:rsidRPr="00A02DBD">
        <w:rPr>
          <w:b/>
          <w:sz w:val="24"/>
        </w:rPr>
        <w:t>Wydatki bieżące</w:t>
      </w:r>
      <w:r w:rsidRPr="00A02DBD">
        <w:rPr>
          <w:b/>
          <w:sz w:val="24"/>
        </w:rPr>
        <w:tab/>
        <w:t>1.400.000</w:t>
      </w:r>
    </w:p>
    <w:p w:rsidR="004506BC" w:rsidRPr="00A02DBD" w:rsidRDefault="004506BC" w:rsidP="004506BC">
      <w:pPr>
        <w:tabs>
          <w:tab w:val="left" w:pos="426"/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Dotacja przedmiotowa na zadania bieżące dla Zakładu Gospodarki Mieszkaniowej przeznaczona na wpłaty na fundusze remontowe wspólnot mieszkaniowych.</w:t>
      </w:r>
    </w:p>
    <w:p w:rsidR="004506BC" w:rsidRPr="00A02DBD" w:rsidRDefault="004506BC" w:rsidP="004506BC">
      <w:pPr>
        <w:tabs>
          <w:tab w:val="left" w:pos="426"/>
          <w:tab w:val="right" w:pos="8664"/>
        </w:tabs>
        <w:ind w:right="1664"/>
        <w:jc w:val="both"/>
        <w:rPr>
          <w:i/>
          <w:sz w:val="24"/>
        </w:rPr>
      </w:pPr>
    </w:p>
    <w:p w:rsidR="004506BC" w:rsidRPr="00A02DBD" w:rsidRDefault="004506BC" w:rsidP="004506BC">
      <w:pPr>
        <w:tabs>
          <w:tab w:val="left" w:pos="426"/>
          <w:tab w:val="right" w:pos="8664"/>
        </w:tabs>
        <w:ind w:right="1664"/>
        <w:jc w:val="both"/>
        <w:rPr>
          <w:b/>
          <w:sz w:val="24"/>
        </w:rPr>
      </w:pPr>
      <w:r w:rsidRPr="00A02DBD">
        <w:rPr>
          <w:b/>
          <w:sz w:val="24"/>
        </w:rPr>
        <w:t>Wydatki majątkowe</w:t>
      </w:r>
      <w:r w:rsidRPr="00A02DBD">
        <w:rPr>
          <w:b/>
          <w:sz w:val="24"/>
        </w:rPr>
        <w:tab/>
        <w:t>10.480.000</w:t>
      </w:r>
    </w:p>
    <w:p w:rsidR="004506BC" w:rsidRPr="00A02DBD" w:rsidRDefault="004506BC" w:rsidP="004506BC">
      <w:pPr>
        <w:tabs>
          <w:tab w:val="right" w:pos="8647"/>
        </w:tabs>
        <w:ind w:right="1664"/>
        <w:jc w:val="both"/>
        <w:rPr>
          <w:sz w:val="24"/>
        </w:rPr>
      </w:pPr>
      <w:r w:rsidRPr="00A02DBD">
        <w:rPr>
          <w:sz w:val="24"/>
        </w:rPr>
        <w:lastRenderedPageBreak/>
        <w:t>Dotacja celowa dla Zakładu Gospodarki Mieszkaniowej na finansowanie wydatków inwestycyjnych, w tym m.in.:</w:t>
      </w:r>
    </w:p>
    <w:p w:rsidR="004506BC" w:rsidRPr="00A02DBD" w:rsidRDefault="004506BC" w:rsidP="004506BC">
      <w:pPr>
        <w:numPr>
          <w:ilvl w:val="0"/>
          <w:numId w:val="32"/>
        </w:numPr>
        <w:tabs>
          <w:tab w:val="num" w:pos="284"/>
          <w:tab w:val="right" w:pos="8647"/>
        </w:tabs>
        <w:ind w:left="284" w:right="1557" w:hanging="284"/>
        <w:jc w:val="both"/>
        <w:rPr>
          <w:sz w:val="24"/>
        </w:rPr>
      </w:pPr>
      <w:r w:rsidRPr="00A02DBD">
        <w:rPr>
          <w:sz w:val="24"/>
        </w:rPr>
        <w:t>przebudowa, w tym termomodernizacja budynku przy ul. Dąbrowskiego 4,</w:t>
      </w:r>
    </w:p>
    <w:p w:rsidR="004506BC" w:rsidRPr="00A02DBD" w:rsidRDefault="004506BC" w:rsidP="004506BC">
      <w:pPr>
        <w:numPr>
          <w:ilvl w:val="0"/>
          <w:numId w:val="32"/>
        </w:numPr>
        <w:tabs>
          <w:tab w:val="num" w:pos="284"/>
          <w:tab w:val="right" w:pos="8647"/>
        </w:tabs>
        <w:ind w:left="284" w:right="1557" w:hanging="284"/>
        <w:jc w:val="both"/>
        <w:rPr>
          <w:sz w:val="24"/>
        </w:rPr>
      </w:pPr>
      <w:r w:rsidRPr="00A02DBD">
        <w:rPr>
          <w:sz w:val="24"/>
        </w:rPr>
        <w:t>przebudowa, w tym termomodernizacja budynków przy ul. Grunwaldzkiej 64, Łużyckiej 3, Łużyckiej 4, Toruńskiej 5, Norweskiej 1</w:t>
      </w:r>
    </w:p>
    <w:p w:rsidR="004506BC" w:rsidRPr="00A02DBD" w:rsidRDefault="004506BC" w:rsidP="004506BC">
      <w:pPr>
        <w:numPr>
          <w:ilvl w:val="0"/>
          <w:numId w:val="32"/>
        </w:numPr>
        <w:tabs>
          <w:tab w:val="num" w:pos="284"/>
          <w:tab w:val="right" w:pos="8647"/>
        </w:tabs>
        <w:ind w:left="284" w:right="1664" w:hanging="284"/>
        <w:jc w:val="both"/>
        <w:rPr>
          <w:sz w:val="24"/>
        </w:rPr>
      </w:pPr>
      <w:r w:rsidRPr="00A02DBD">
        <w:rPr>
          <w:sz w:val="24"/>
        </w:rPr>
        <w:t>modernizacja wnętrza budynku przy ul. Dąbrowskiego 4,</w:t>
      </w:r>
    </w:p>
    <w:p w:rsidR="004506BC" w:rsidRPr="00A02DBD" w:rsidRDefault="004506BC" w:rsidP="004506BC">
      <w:pPr>
        <w:numPr>
          <w:ilvl w:val="0"/>
          <w:numId w:val="32"/>
        </w:numPr>
        <w:tabs>
          <w:tab w:val="num" w:pos="284"/>
          <w:tab w:val="right" w:pos="8647"/>
        </w:tabs>
        <w:ind w:left="284" w:right="1664" w:hanging="284"/>
        <w:jc w:val="both"/>
        <w:rPr>
          <w:sz w:val="24"/>
        </w:rPr>
      </w:pPr>
      <w:r w:rsidRPr="00A02DBD">
        <w:rPr>
          <w:sz w:val="24"/>
        </w:rPr>
        <w:t>zmiana sposobu ogrzewania lokali mieszkalnych,</w:t>
      </w:r>
    </w:p>
    <w:p w:rsidR="004506BC" w:rsidRPr="00A02DBD" w:rsidRDefault="004506BC" w:rsidP="004506BC">
      <w:pPr>
        <w:numPr>
          <w:ilvl w:val="0"/>
          <w:numId w:val="32"/>
        </w:numPr>
        <w:tabs>
          <w:tab w:val="num" w:pos="284"/>
          <w:tab w:val="right" w:pos="8647"/>
        </w:tabs>
        <w:ind w:left="284" w:right="1664" w:hanging="284"/>
        <w:jc w:val="both"/>
        <w:rPr>
          <w:sz w:val="24"/>
        </w:rPr>
      </w:pPr>
      <w:r w:rsidRPr="00A02DBD">
        <w:rPr>
          <w:sz w:val="24"/>
        </w:rPr>
        <w:t xml:space="preserve">modernizacja i przebudowa lokali socjalnych oraz wynajmowanych na czas nieokreślony, w tym rozliczanie wykonanych przez najemców prac dotyczących trwałego ulepszania lokali, </w:t>
      </w:r>
    </w:p>
    <w:p w:rsidR="004506BC" w:rsidRPr="00A02DBD" w:rsidRDefault="004506BC" w:rsidP="004506BC">
      <w:pPr>
        <w:numPr>
          <w:ilvl w:val="0"/>
          <w:numId w:val="32"/>
        </w:numPr>
        <w:tabs>
          <w:tab w:val="num" w:pos="284"/>
          <w:tab w:val="right" w:pos="8647"/>
        </w:tabs>
        <w:ind w:left="284" w:right="1664" w:hanging="284"/>
        <w:jc w:val="both"/>
        <w:rPr>
          <w:sz w:val="24"/>
        </w:rPr>
      </w:pPr>
      <w:r w:rsidRPr="00A02DBD">
        <w:rPr>
          <w:sz w:val="24"/>
        </w:rPr>
        <w:t>modernizacja lokali użytkowych (przekształcenie na lokale mieszkalne),</w:t>
      </w:r>
    </w:p>
    <w:p w:rsidR="004506BC" w:rsidRPr="00A02DBD" w:rsidRDefault="004506BC" w:rsidP="004506BC">
      <w:pPr>
        <w:numPr>
          <w:ilvl w:val="0"/>
          <w:numId w:val="32"/>
        </w:numPr>
        <w:tabs>
          <w:tab w:val="num" w:pos="284"/>
          <w:tab w:val="right" w:pos="8647"/>
        </w:tabs>
        <w:ind w:left="284" w:right="1664" w:hanging="284"/>
        <w:jc w:val="both"/>
        <w:rPr>
          <w:sz w:val="24"/>
        </w:rPr>
      </w:pPr>
      <w:r w:rsidRPr="00A02DBD">
        <w:rPr>
          <w:sz w:val="24"/>
        </w:rPr>
        <w:t>przebudowa dachu w budynku przy ul. Bol. Chrobrego 26-28 w celu utworzenia mieszkań,</w:t>
      </w:r>
    </w:p>
    <w:p w:rsidR="004506BC" w:rsidRPr="00A02DBD" w:rsidRDefault="004506BC" w:rsidP="004506BC">
      <w:pPr>
        <w:numPr>
          <w:ilvl w:val="0"/>
          <w:numId w:val="32"/>
        </w:numPr>
        <w:tabs>
          <w:tab w:val="num" w:pos="284"/>
          <w:tab w:val="right" w:pos="8647"/>
        </w:tabs>
        <w:ind w:left="284" w:right="1557" w:hanging="284"/>
        <w:jc w:val="both"/>
        <w:rPr>
          <w:sz w:val="24"/>
        </w:rPr>
      </w:pPr>
      <w:r w:rsidRPr="00A02DBD">
        <w:rPr>
          <w:sz w:val="24"/>
        </w:rPr>
        <w:t xml:space="preserve">zagospodarowanie terenów na zapleczu budynków, </w:t>
      </w:r>
    </w:p>
    <w:p w:rsidR="004506BC" w:rsidRPr="00A02DBD" w:rsidRDefault="004506BC" w:rsidP="004506BC">
      <w:pPr>
        <w:numPr>
          <w:ilvl w:val="0"/>
          <w:numId w:val="32"/>
        </w:numPr>
        <w:tabs>
          <w:tab w:val="num" w:pos="284"/>
        </w:tabs>
        <w:ind w:left="284" w:right="1557" w:hanging="284"/>
        <w:jc w:val="both"/>
        <w:rPr>
          <w:sz w:val="24"/>
        </w:rPr>
      </w:pPr>
      <w:r w:rsidRPr="00A02DBD">
        <w:rPr>
          <w:sz w:val="24"/>
        </w:rPr>
        <w:t>przebudowa pomieszczeń na II pi</w:t>
      </w:r>
      <w:r w:rsidR="006B56CA">
        <w:rPr>
          <w:sz w:val="24"/>
        </w:rPr>
        <w:t>ętrze i budowa wentylacji – ul. </w:t>
      </w:r>
      <w:r w:rsidRPr="00A02DBD">
        <w:rPr>
          <w:sz w:val="24"/>
        </w:rPr>
        <w:t>Wyspiańskiego 35c,</w:t>
      </w:r>
    </w:p>
    <w:p w:rsidR="004506BC" w:rsidRPr="00A02DBD" w:rsidRDefault="004506BC" w:rsidP="004506BC">
      <w:pPr>
        <w:numPr>
          <w:ilvl w:val="0"/>
          <w:numId w:val="32"/>
        </w:numPr>
        <w:tabs>
          <w:tab w:val="num" w:pos="284"/>
          <w:tab w:val="right" w:pos="8647"/>
        </w:tabs>
        <w:ind w:left="284" w:right="1557" w:hanging="284"/>
        <w:jc w:val="both"/>
        <w:rPr>
          <w:sz w:val="24"/>
        </w:rPr>
      </w:pPr>
      <w:r w:rsidRPr="00A02DBD">
        <w:rPr>
          <w:sz w:val="24"/>
        </w:rPr>
        <w:t>zakup sprzętu i oprogramowania komputerowego do siedziby ZGM,</w:t>
      </w:r>
    </w:p>
    <w:p w:rsidR="004506BC" w:rsidRPr="00A02DBD" w:rsidRDefault="004506BC" w:rsidP="004506BC">
      <w:pPr>
        <w:numPr>
          <w:ilvl w:val="0"/>
          <w:numId w:val="32"/>
        </w:numPr>
        <w:tabs>
          <w:tab w:val="num" w:pos="284"/>
          <w:tab w:val="right" w:pos="8647"/>
        </w:tabs>
        <w:ind w:left="284" w:right="1557" w:hanging="284"/>
        <w:jc w:val="both"/>
        <w:rPr>
          <w:sz w:val="24"/>
        </w:rPr>
      </w:pPr>
      <w:r w:rsidRPr="00A02DBD">
        <w:rPr>
          <w:sz w:val="24"/>
        </w:rPr>
        <w:t>zakup z montażem pralki do budynku socjalnego – ul. Holenderska 2a.</w:t>
      </w:r>
    </w:p>
    <w:p w:rsidR="004506BC" w:rsidRPr="00A02DBD" w:rsidRDefault="004506BC" w:rsidP="004506BC">
      <w:pPr>
        <w:tabs>
          <w:tab w:val="right" w:pos="8647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47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left" w:pos="426"/>
          <w:tab w:val="right" w:pos="8664"/>
        </w:tabs>
        <w:ind w:right="1664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Gospodarka gruntami i nieruchomościami</w:t>
      </w:r>
      <w:r w:rsidRPr="00A02DBD">
        <w:rPr>
          <w:b/>
          <w:i/>
          <w:sz w:val="24"/>
        </w:rPr>
        <w:tab/>
        <w:t>6.492.500</w:t>
      </w:r>
    </w:p>
    <w:p w:rsidR="004506BC" w:rsidRPr="00A02DBD" w:rsidRDefault="004506BC" w:rsidP="004506BC">
      <w:pPr>
        <w:tabs>
          <w:tab w:val="left" w:pos="426"/>
          <w:tab w:val="right" w:pos="8664"/>
        </w:tabs>
        <w:spacing w:before="120"/>
        <w:ind w:right="1661"/>
        <w:jc w:val="both"/>
        <w:rPr>
          <w:b/>
          <w:sz w:val="24"/>
        </w:rPr>
      </w:pPr>
      <w:r w:rsidRPr="00A02DBD">
        <w:rPr>
          <w:b/>
          <w:sz w:val="24"/>
        </w:rPr>
        <w:t>Wydatki bieżące</w:t>
      </w:r>
      <w:r w:rsidRPr="00A02DBD">
        <w:rPr>
          <w:b/>
          <w:sz w:val="24"/>
        </w:rPr>
        <w:tab/>
        <w:t>2.492.500</w:t>
      </w:r>
    </w:p>
    <w:p w:rsidR="004506BC" w:rsidRPr="00A02DBD" w:rsidRDefault="004506BC" w:rsidP="004506BC">
      <w:pPr>
        <w:tabs>
          <w:tab w:val="left" w:pos="426"/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Wydatki jednostek budżetowych związane z realizacją zadań statutowych:</w:t>
      </w:r>
    </w:p>
    <w:p w:rsidR="004506BC" w:rsidRPr="00A02DBD" w:rsidRDefault="004506BC" w:rsidP="004506BC">
      <w:pPr>
        <w:numPr>
          <w:ilvl w:val="0"/>
          <w:numId w:val="33"/>
        </w:numPr>
        <w:tabs>
          <w:tab w:val="left" w:pos="456"/>
          <w:tab w:val="right" w:pos="8664"/>
        </w:tabs>
        <w:ind w:left="456" w:right="1664" w:hanging="399"/>
        <w:jc w:val="both"/>
        <w:rPr>
          <w:sz w:val="24"/>
        </w:rPr>
      </w:pPr>
      <w:r w:rsidRPr="00A02DBD">
        <w:rPr>
          <w:sz w:val="24"/>
        </w:rPr>
        <w:t>zadania związane z gospodarowaniem mieniem miasta</w:t>
      </w:r>
      <w:r w:rsidRPr="00A02DBD">
        <w:rPr>
          <w:sz w:val="24"/>
        </w:rPr>
        <w:tab/>
        <w:t>2.110.000</w:t>
      </w:r>
    </w:p>
    <w:p w:rsidR="004506BC" w:rsidRPr="00A02DBD" w:rsidRDefault="004506BC" w:rsidP="004506BC">
      <w:pPr>
        <w:tabs>
          <w:tab w:val="left" w:pos="855"/>
          <w:tab w:val="right" w:pos="8664"/>
        </w:tabs>
        <w:ind w:left="855" w:right="1664" w:hanging="399"/>
        <w:jc w:val="both"/>
        <w:rPr>
          <w:sz w:val="24"/>
        </w:rPr>
      </w:pPr>
      <w:r w:rsidRPr="00A02DBD">
        <w:rPr>
          <w:sz w:val="24"/>
        </w:rPr>
        <w:t>w tym:</w:t>
      </w:r>
    </w:p>
    <w:p w:rsidR="004506BC" w:rsidRPr="00A02DBD" w:rsidRDefault="004506BC" w:rsidP="004506BC">
      <w:pPr>
        <w:numPr>
          <w:ilvl w:val="1"/>
          <w:numId w:val="32"/>
        </w:numPr>
        <w:tabs>
          <w:tab w:val="left" w:pos="855"/>
          <w:tab w:val="right" w:pos="8664"/>
        </w:tabs>
        <w:ind w:left="855" w:right="1664" w:hanging="399"/>
        <w:jc w:val="both"/>
        <w:rPr>
          <w:sz w:val="24"/>
        </w:rPr>
      </w:pPr>
      <w:r w:rsidRPr="00A02DBD">
        <w:rPr>
          <w:sz w:val="24"/>
        </w:rPr>
        <w:t xml:space="preserve">zakup materiałów i wyposażenia, </w:t>
      </w:r>
    </w:p>
    <w:p w:rsidR="004506BC" w:rsidRPr="00A02DBD" w:rsidRDefault="004506BC" w:rsidP="004506BC">
      <w:pPr>
        <w:numPr>
          <w:ilvl w:val="1"/>
          <w:numId w:val="32"/>
        </w:numPr>
        <w:tabs>
          <w:tab w:val="left" w:pos="855"/>
          <w:tab w:val="right" w:pos="8664"/>
        </w:tabs>
        <w:ind w:left="855" w:right="1664" w:hanging="399"/>
        <w:jc w:val="both"/>
        <w:rPr>
          <w:sz w:val="24"/>
        </w:rPr>
      </w:pPr>
      <w:r w:rsidRPr="00A02DBD">
        <w:rPr>
          <w:sz w:val="24"/>
        </w:rPr>
        <w:t>opłaty związane z wyceną nieruchomości, ogłoszeniami w prasie, ochroną obiektów, inwentaryzacją budynków i innymi usługami,</w:t>
      </w:r>
    </w:p>
    <w:p w:rsidR="004506BC" w:rsidRPr="00A02DBD" w:rsidRDefault="004506BC" w:rsidP="004506BC">
      <w:pPr>
        <w:numPr>
          <w:ilvl w:val="1"/>
          <w:numId w:val="32"/>
        </w:numPr>
        <w:tabs>
          <w:tab w:val="left" w:pos="855"/>
          <w:tab w:val="right" w:pos="8664"/>
        </w:tabs>
        <w:ind w:left="855" w:right="1664" w:hanging="399"/>
        <w:jc w:val="both"/>
        <w:rPr>
          <w:sz w:val="24"/>
        </w:rPr>
      </w:pPr>
      <w:r w:rsidRPr="00A02DBD">
        <w:rPr>
          <w:sz w:val="24"/>
        </w:rPr>
        <w:t>opłaty za administrowanie i czynsze za budynki, lokale i pomieszczenia garażowe,</w:t>
      </w:r>
    </w:p>
    <w:p w:rsidR="004506BC" w:rsidRPr="00A02DBD" w:rsidRDefault="004506BC" w:rsidP="004506BC">
      <w:pPr>
        <w:numPr>
          <w:ilvl w:val="1"/>
          <w:numId w:val="32"/>
        </w:numPr>
        <w:tabs>
          <w:tab w:val="left" w:pos="855"/>
          <w:tab w:val="right" w:pos="8664"/>
        </w:tabs>
        <w:ind w:left="855" w:right="1664" w:hanging="399"/>
        <w:jc w:val="both"/>
        <w:rPr>
          <w:sz w:val="24"/>
        </w:rPr>
      </w:pPr>
      <w:r w:rsidRPr="00A02DBD">
        <w:rPr>
          <w:sz w:val="24"/>
        </w:rPr>
        <w:t>wydatki związane z opłatami sądowymi i notarialnymi, m.in. prostowanie udziałów w nieruchomościach wspólnych, nabywanie nieruchomości na rzecz Gminy, ubezpieczenie mienia oraz opłaty roczne na rzecz RDLP w Szczecinie,</w:t>
      </w:r>
    </w:p>
    <w:p w:rsidR="004506BC" w:rsidRPr="00A02DBD" w:rsidRDefault="004506BC" w:rsidP="004506BC">
      <w:pPr>
        <w:numPr>
          <w:ilvl w:val="1"/>
          <w:numId w:val="32"/>
        </w:numPr>
        <w:tabs>
          <w:tab w:val="left" w:pos="855"/>
          <w:tab w:val="right" w:pos="8664"/>
        </w:tabs>
        <w:ind w:left="855" w:right="1664" w:hanging="399"/>
        <w:jc w:val="both"/>
        <w:rPr>
          <w:sz w:val="24"/>
        </w:rPr>
      </w:pPr>
      <w:r w:rsidRPr="00A02DBD">
        <w:rPr>
          <w:sz w:val="24"/>
        </w:rPr>
        <w:t>odszkodowania wynikające z utraty wartości nieruchomości w związku z uchwaleniem miejscowego planu zagospodarowania przestrzennego, m. in. przejmowania gruntów z mocy prawa pod drogi publiczne,</w:t>
      </w:r>
    </w:p>
    <w:p w:rsidR="004506BC" w:rsidRPr="00A02DBD" w:rsidRDefault="004506BC" w:rsidP="004506BC">
      <w:pPr>
        <w:numPr>
          <w:ilvl w:val="1"/>
          <w:numId w:val="32"/>
        </w:numPr>
        <w:tabs>
          <w:tab w:val="left" w:pos="855"/>
          <w:tab w:val="right" w:pos="8664"/>
        </w:tabs>
        <w:ind w:left="855" w:right="1664" w:hanging="399"/>
        <w:jc w:val="both"/>
        <w:rPr>
          <w:sz w:val="24"/>
        </w:rPr>
      </w:pPr>
      <w:r w:rsidRPr="00A02DBD">
        <w:rPr>
          <w:sz w:val="24"/>
        </w:rPr>
        <w:t>kary i odszkodowania na rzecz osób prawnych i innych jednostek organizacyjnych,</w:t>
      </w:r>
    </w:p>
    <w:p w:rsidR="004506BC" w:rsidRPr="00A02DBD" w:rsidRDefault="004506BC" w:rsidP="004506BC">
      <w:pPr>
        <w:numPr>
          <w:ilvl w:val="1"/>
          <w:numId w:val="32"/>
        </w:numPr>
        <w:tabs>
          <w:tab w:val="left" w:pos="855"/>
          <w:tab w:val="right" w:pos="8664"/>
        </w:tabs>
        <w:ind w:left="855" w:right="1664" w:hanging="399"/>
        <w:jc w:val="both"/>
        <w:rPr>
          <w:sz w:val="24"/>
        </w:rPr>
      </w:pPr>
      <w:r w:rsidRPr="00A02DBD">
        <w:rPr>
          <w:sz w:val="24"/>
        </w:rPr>
        <w:t>koszty postępowania sądowego i prokuratorskiego – wydatki związane z wprowadzaniem zmian w księgach wieczystych, odpisy z ksiąg wieczystych oraz egzekucje sądownicze,</w:t>
      </w:r>
    </w:p>
    <w:p w:rsidR="004506BC" w:rsidRPr="00A02DBD" w:rsidRDefault="004506BC" w:rsidP="004506BC">
      <w:pPr>
        <w:numPr>
          <w:ilvl w:val="0"/>
          <w:numId w:val="34"/>
        </w:numPr>
        <w:tabs>
          <w:tab w:val="left" w:pos="456"/>
          <w:tab w:val="right" w:pos="8664"/>
        </w:tabs>
        <w:ind w:left="426" w:right="1664" w:hanging="426"/>
        <w:jc w:val="both"/>
        <w:rPr>
          <w:sz w:val="24"/>
        </w:rPr>
      </w:pPr>
      <w:r w:rsidRPr="00A02DBD">
        <w:rPr>
          <w:sz w:val="24"/>
        </w:rPr>
        <w:t xml:space="preserve">remonty oraz zakup usług, tj. naprawa chodników i nawierzchni dróg wewnętrznych, remont wiat przy ul. Karsiborskiej i Jachtowej, obiektów kubaturowych, dachu budynku przy ul. Jachtowej, wykonanie rozbiórek obiektów na terenie miasta, przeglądy budowlane i techniczne, ochrona i zabezpieczenie obiektów (pustostanów), usuwanie nieprzewidzianych awarii, prace porządkowe na terenach zieleni, zagospodarowanie terenu </w:t>
      </w:r>
      <w:r w:rsidRPr="00A02DBD">
        <w:rPr>
          <w:sz w:val="24"/>
        </w:rPr>
        <w:lastRenderedPageBreak/>
        <w:t>wokół budynku przy ul. Jachtowej, wykonywanie ekspertyz, analiz, inwentaryzacji drzew i krzewów oraz  inne</w:t>
      </w:r>
      <w:r w:rsidRPr="00A02DBD">
        <w:rPr>
          <w:sz w:val="24"/>
        </w:rPr>
        <w:tab/>
        <w:t>352.500</w:t>
      </w:r>
    </w:p>
    <w:p w:rsidR="004506BC" w:rsidRPr="00A02DBD" w:rsidRDefault="004506BC" w:rsidP="004506BC">
      <w:pPr>
        <w:numPr>
          <w:ilvl w:val="0"/>
          <w:numId w:val="34"/>
        </w:numPr>
        <w:tabs>
          <w:tab w:val="left" w:pos="456"/>
          <w:tab w:val="right" w:pos="8664"/>
        </w:tabs>
        <w:ind w:left="426" w:right="1664" w:hanging="426"/>
        <w:jc w:val="both"/>
        <w:rPr>
          <w:sz w:val="24"/>
        </w:rPr>
      </w:pPr>
      <w:r w:rsidRPr="00A02DBD">
        <w:rPr>
          <w:sz w:val="24"/>
        </w:rPr>
        <w:t>opłata roczna za wyłączenie gruntów z produkcji leśnej w związku z budową schroniska dla zwierząt</w:t>
      </w:r>
      <w:r w:rsidRPr="00A02DBD">
        <w:rPr>
          <w:sz w:val="24"/>
        </w:rPr>
        <w:tab/>
        <w:t>30.000</w:t>
      </w:r>
    </w:p>
    <w:p w:rsidR="004506BC" w:rsidRPr="00A02DBD" w:rsidRDefault="004506BC" w:rsidP="004506BC">
      <w:pPr>
        <w:tabs>
          <w:tab w:val="left" w:pos="426"/>
          <w:tab w:val="right" w:pos="8664"/>
        </w:tabs>
        <w:ind w:right="1664"/>
        <w:jc w:val="both"/>
        <w:rPr>
          <w:b/>
          <w:i/>
          <w:sz w:val="24"/>
        </w:rPr>
      </w:pPr>
    </w:p>
    <w:p w:rsidR="004506BC" w:rsidRPr="00A02DBD" w:rsidRDefault="004506BC" w:rsidP="004506BC">
      <w:pPr>
        <w:tabs>
          <w:tab w:val="left" w:pos="426"/>
          <w:tab w:val="right" w:pos="8664"/>
        </w:tabs>
        <w:ind w:right="1664"/>
        <w:jc w:val="both"/>
        <w:rPr>
          <w:b/>
          <w:sz w:val="24"/>
        </w:rPr>
      </w:pPr>
      <w:r w:rsidRPr="00A02DBD">
        <w:rPr>
          <w:b/>
          <w:sz w:val="24"/>
        </w:rPr>
        <w:t>Wydatki majątkowe</w:t>
      </w:r>
      <w:r w:rsidRPr="00A02DBD">
        <w:rPr>
          <w:b/>
          <w:sz w:val="24"/>
        </w:rPr>
        <w:tab/>
        <w:t>4.000.000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Wydatki inwestycyjne stanowią rezerwę na wykup nieruchomości niezbędnych miastu na cele publiczne, np. regulacja pasów drogowych lub inne funkcje wynikające z planu zagospodarowania przestrzennego.</w:t>
      </w:r>
    </w:p>
    <w:p w:rsidR="004506BC" w:rsidRPr="00A02DBD" w:rsidRDefault="004506BC" w:rsidP="004506BC">
      <w:pPr>
        <w:tabs>
          <w:tab w:val="right" w:pos="8664"/>
        </w:tabs>
        <w:ind w:right="1660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Pozostała działalność</w:t>
      </w:r>
      <w:r w:rsidRPr="00A02DBD">
        <w:rPr>
          <w:b/>
          <w:i/>
          <w:sz w:val="24"/>
        </w:rPr>
        <w:tab/>
        <w:t>9.154.000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b/>
          <w:sz w:val="24"/>
        </w:rPr>
      </w:pPr>
      <w:r w:rsidRPr="00A02DBD">
        <w:rPr>
          <w:b/>
          <w:sz w:val="24"/>
        </w:rPr>
        <w:t>Wydatki bieżące</w:t>
      </w:r>
      <w:r w:rsidRPr="00A02DBD">
        <w:rPr>
          <w:b/>
          <w:sz w:val="24"/>
        </w:rPr>
        <w:tab/>
        <w:t>240.000</w:t>
      </w:r>
    </w:p>
    <w:p w:rsidR="004506BC" w:rsidRPr="00A02DBD" w:rsidRDefault="004506BC" w:rsidP="004506BC">
      <w:pPr>
        <w:tabs>
          <w:tab w:val="left" w:pos="426"/>
          <w:tab w:val="right" w:pos="8664"/>
        </w:tabs>
        <w:ind w:right="1664"/>
        <w:jc w:val="both"/>
        <w:rPr>
          <w:b/>
          <w:i/>
          <w:sz w:val="24"/>
        </w:rPr>
      </w:pPr>
      <w:r w:rsidRPr="00A02DBD">
        <w:rPr>
          <w:sz w:val="24"/>
        </w:rPr>
        <w:t xml:space="preserve">Wydatki jednostek budżetowych związane z realizacją zadań statutowych – dopłata w spółce prawa handlowego „Lokum” Sp. z o.o. na podwyższenie kapitału zapasowego spółki. 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0"/>
        <w:jc w:val="both"/>
        <w:rPr>
          <w:b/>
          <w:sz w:val="24"/>
        </w:rPr>
      </w:pPr>
      <w:r w:rsidRPr="00A02DBD">
        <w:rPr>
          <w:b/>
          <w:sz w:val="24"/>
        </w:rPr>
        <w:t>Wydatki majątkowe</w:t>
      </w:r>
      <w:r w:rsidRPr="00A02DBD">
        <w:rPr>
          <w:b/>
          <w:sz w:val="24"/>
        </w:rPr>
        <w:tab/>
        <w:t>8.914.000</w:t>
      </w:r>
    </w:p>
    <w:p w:rsidR="004506BC" w:rsidRPr="00A02DBD" w:rsidRDefault="004506BC" w:rsidP="004506BC">
      <w:pPr>
        <w:tabs>
          <w:tab w:val="right" w:pos="8647"/>
        </w:tabs>
        <w:ind w:right="1660"/>
        <w:jc w:val="both"/>
        <w:rPr>
          <w:sz w:val="24"/>
        </w:rPr>
      </w:pPr>
      <w:r w:rsidRPr="00A02DBD">
        <w:rPr>
          <w:sz w:val="24"/>
        </w:rPr>
        <w:t>Wydatki inwestycyjne dotyczą:</w:t>
      </w:r>
    </w:p>
    <w:p w:rsidR="004506BC" w:rsidRPr="00A02DBD" w:rsidRDefault="004506BC" w:rsidP="004506BC">
      <w:pPr>
        <w:numPr>
          <w:ilvl w:val="0"/>
          <w:numId w:val="98"/>
        </w:numPr>
        <w:tabs>
          <w:tab w:val="left" w:pos="426"/>
          <w:tab w:val="right" w:pos="8647"/>
        </w:tabs>
        <w:ind w:left="426" w:right="1660" w:hanging="426"/>
        <w:jc w:val="both"/>
        <w:rPr>
          <w:sz w:val="24"/>
        </w:rPr>
      </w:pPr>
      <w:r w:rsidRPr="00A02DBD">
        <w:rPr>
          <w:sz w:val="24"/>
        </w:rPr>
        <w:t>podwyższenia kapitału podstawowego spółki „Lokum” Sp. z o.o.</w:t>
      </w:r>
      <w:r w:rsidR="003D29E8">
        <w:rPr>
          <w:sz w:val="24"/>
        </w:rPr>
        <w:t xml:space="preserve"> – wniesienie wkładów do </w:t>
      </w:r>
      <w:r w:rsidR="003D29E8" w:rsidRPr="003D29E8">
        <w:rPr>
          <w:color w:val="000000" w:themeColor="text1"/>
          <w:sz w:val="24"/>
        </w:rPr>
        <w:t>spółki na realizację zadania inwestycyjnego pn. „Budowa budynku czynszowego przy ul. Steyera”</w:t>
      </w:r>
      <w:r w:rsidRPr="00A02DBD">
        <w:rPr>
          <w:sz w:val="24"/>
        </w:rPr>
        <w:tab/>
        <w:t>3.364.000</w:t>
      </w:r>
    </w:p>
    <w:p w:rsidR="004506BC" w:rsidRPr="00A02DBD" w:rsidRDefault="004506BC" w:rsidP="004506BC">
      <w:pPr>
        <w:numPr>
          <w:ilvl w:val="0"/>
          <w:numId w:val="98"/>
        </w:numPr>
        <w:tabs>
          <w:tab w:val="left" w:pos="426"/>
          <w:tab w:val="right" w:pos="8647"/>
        </w:tabs>
        <w:ind w:left="426" w:right="1660" w:hanging="426"/>
        <w:jc w:val="both"/>
        <w:rPr>
          <w:sz w:val="24"/>
        </w:rPr>
      </w:pPr>
      <w:r w:rsidRPr="00A02DBD">
        <w:rPr>
          <w:sz w:val="24"/>
        </w:rPr>
        <w:t>realizacji zadań inwestycyjnych:</w:t>
      </w:r>
    </w:p>
    <w:p w:rsidR="004506BC" w:rsidRPr="00A02DBD" w:rsidRDefault="004506BC" w:rsidP="004506BC">
      <w:pPr>
        <w:numPr>
          <w:ilvl w:val="0"/>
          <w:numId w:val="98"/>
        </w:numPr>
        <w:tabs>
          <w:tab w:val="left" w:pos="284"/>
          <w:tab w:val="right" w:pos="8647"/>
        </w:tabs>
        <w:ind w:left="284" w:right="1660" w:hanging="142"/>
        <w:jc w:val="both"/>
        <w:rPr>
          <w:sz w:val="24"/>
        </w:rPr>
      </w:pPr>
      <w:r w:rsidRPr="00A02DBD">
        <w:rPr>
          <w:sz w:val="24"/>
        </w:rPr>
        <w:t xml:space="preserve"> „Budowa budynku komunalnego przy ul. Steyera”</w:t>
      </w:r>
      <w:r w:rsidRPr="00A02DBD">
        <w:rPr>
          <w:sz w:val="24"/>
        </w:rPr>
        <w:tab/>
        <w:t>5.200.000</w:t>
      </w:r>
    </w:p>
    <w:p w:rsidR="004506BC" w:rsidRPr="00A02DBD" w:rsidRDefault="004506BC" w:rsidP="004506BC">
      <w:pPr>
        <w:numPr>
          <w:ilvl w:val="0"/>
          <w:numId w:val="98"/>
        </w:numPr>
        <w:tabs>
          <w:tab w:val="left" w:pos="284"/>
          <w:tab w:val="right" w:pos="8647"/>
        </w:tabs>
        <w:ind w:left="284" w:right="1660" w:hanging="142"/>
        <w:jc w:val="both"/>
        <w:rPr>
          <w:sz w:val="24"/>
        </w:rPr>
      </w:pPr>
      <w:r w:rsidRPr="00A02DBD">
        <w:rPr>
          <w:sz w:val="24"/>
        </w:rPr>
        <w:t xml:space="preserve"> „Budowa budynków mieszkalnych”</w:t>
      </w:r>
      <w:r w:rsidRPr="00A02DBD">
        <w:rPr>
          <w:sz w:val="24"/>
        </w:rPr>
        <w:tab/>
        <w:t>350.000</w:t>
      </w:r>
    </w:p>
    <w:p w:rsidR="004506BC" w:rsidRPr="00A02DBD" w:rsidRDefault="004506BC" w:rsidP="004506BC">
      <w:pPr>
        <w:tabs>
          <w:tab w:val="left" w:pos="1080"/>
          <w:tab w:val="right" w:pos="8460"/>
        </w:tabs>
        <w:ind w:right="44"/>
        <w:jc w:val="both"/>
        <w:rPr>
          <w:sz w:val="24"/>
        </w:rPr>
      </w:pPr>
    </w:p>
    <w:p w:rsidR="004506BC" w:rsidRPr="00A02DBD" w:rsidRDefault="004506BC" w:rsidP="004506BC">
      <w:pPr>
        <w:keepNext/>
        <w:shd w:val="clear" w:color="auto" w:fill="E0E0E0"/>
        <w:tabs>
          <w:tab w:val="right" w:pos="8664"/>
        </w:tabs>
        <w:spacing w:line="360" w:lineRule="auto"/>
        <w:ind w:firstLine="12"/>
        <w:outlineLvl w:val="2"/>
        <w:rPr>
          <w:b/>
          <w:sz w:val="24"/>
        </w:rPr>
      </w:pPr>
      <w:r w:rsidRPr="00A02DBD">
        <w:rPr>
          <w:b/>
          <w:sz w:val="24"/>
        </w:rPr>
        <w:t xml:space="preserve">Dział 710  DZIAŁALNOŚĆ USŁUGOWA </w:t>
      </w:r>
      <w:r w:rsidRPr="00A02DBD">
        <w:rPr>
          <w:b/>
          <w:sz w:val="24"/>
        </w:rPr>
        <w:tab/>
        <w:t>9.118.000</w:t>
      </w:r>
    </w:p>
    <w:p w:rsidR="004506BC" w:rsidRPr="00A02DBD" w:rsidRDefault="004506BC" w:rsidP="004506BC">
      <w:pPr>
        <w:tabs>
          <w:tab w:val="right" w:pos="8664"/>
        </w:tabs>
        <w:rPr>
          <w:b/>
          <w:i/>
          <w:sz w:val="24"/>
        </w:rPr>
      </w:pPr>
    </w:p>
    <w:p w:rsidR="004506BC" w:rsidRPr="00A02DBD" w:rsidRDefault="004506BC" w:rsidP="004506BC">
      <w:pPr>
        <w:tabs>
          <w:tab w:val="right" w:pos="8664"/>
        </w:tabs>
        <w:rPr>
          <w:b/>
          <w:i/>
          <w:sz w:val="24"/>
        </w:rPr>
      </w:pPr>
      <w:r w:rsidRPr="00A02DBD">
        <w:rPr>
          <w:b/>
          <w:i/>
          <w:sz w:val="24"/>
        </w:rPr>
        <w:t>Plany zagospodarowania przestrzennego</w:t>
      </w:r>
      <w:r w:rsidRPr="00A02DBD">
        <w:rPr>
          <w:b/>
          <w:i/>
          <w:sz w:val="24"/>
        </w:rPr>
        <w:tab/>
        <w:t>470.000</w:t>
      </w:r>
    </w:p>
    <w:p w:rsidR="004506BC" w:rsidRPr="00A02DBD" w:rsidRDefault="004506BC" w:rsidP="004506BC">
      <w:pPr>
        <w:tabs>
          <w:tab w:val="right" w:pos="8664"/>
        </w:tabs>
        <w:spacing w:before="120"/>
        <w:ind w:right="1661"/>
        <w:jc w:val="both"/>
        <w:rPr>
          <w:sz w:val="24"/>
        </w:rPr>
      </w:pPr>
      <w:r w:rsidRPr="00A02DBD">
        <w:rPr>
          <w:sz w:val="24"/>
        </w:rPr>
        <w:t>Wydatki bieżące jednostek budżetowych:</w:t>
      </w:r>
    </w:p>
    <w:p w:rsidR="004506BC" w:rsidRPr="00A02DBD" w:rsidRDefault="004506BC" w:rsidP="004506BC">
      <w:pPr>
        <w:numPr>
          <w:ilvl w:val="0"/>
          <w:numId w:val="32"/>
        </w:numPr>
        <w:tabs>
          <w:tab w:val="num" w:pos="399"/>
          <w:tab w:val="num" w:pos="900"/>
          <w:tab w:val="right" w:pos="8664"/>
        </w:tabs>
        <w:ind w:left="456" w:right="1660" w:hanging="456"/>
        <w:jc w:val="both"/>
        <w:rPr>
          <w:sz w:val="24"/>
        </w:rPr>
      </w:pPr>
      <w:r w:rsidRPr="00A02DBD">
        <w:rPr>
          <w:sz w:val="24"/>
        </w:rPr>
        <w:t>wynagrodzenia wraz z pochodnymi (udział w Gminnej Komisji Urbanistyczno-Architektonicznej)</w:t>
      </w:r>
      <w:r w:rsidRPr="00A02DBD">
        <w:rPr>
          <w:sz w:val="24"/>
        </w:rPr>
        <w:tab/>
        <w:t>76.100</w:t>
      </w:r>
    </w:p>
    <w:p w:rsidR="004506BC" w:rsidRPr="00A02DBD" w:rsidRDefault="004506BC" w:rsidP="004506BC">
      <w:pPr>
        <w:numPr>
          <w:ilvl w:val="0"/>
          <w:numId w:val="32"/>
        </w:numPr>
        <w:tabs>
          <w:tab w:val="num" w:pos="399"/>
          <w:tab w:val="right" w:pos="8664"/>
        </w:tabs>
        <w:ind w:left="456" w:right="1660" w:hanging="456"/>
        <w:jc w:val="both"/>
        <w:rPr>
          <w:sz w:val="24"/>
        </w:rPr>
      </w:pPr>
      <w:r w:rsidRPr="00A02DBD">
        <w:rPr>
          <w:sz w:val="24"/>
        </w:rPr>
        <w:t>wydatki związane z realizacją zadań statutowych</w:t>
      </w:r>
      <w:r w:rsidRPr="00A02DBD">
        <w:rPr>
          <w:sz w:val="24"/>
        </w:rPr>
        <w:tab/>
        <w:t>393.900</w:t>
      </w:r>
    </w:p>
    <w:p w:rsidR="004506BC" w:rsidRPr="00A02DBD" w:rsidRDefault="004506BC" w:rsidP="004506BC">
      <w:pPr>
        <w:ind w:right="1660" w:firstLine="456"/>
        <w:jc w:val="both"/>
        <w:rPr>
          <w:b/>
          <w:i/>
          <w:sz w:val="24"/>
        </w:rPr>
      </w:pPr>
      <w:r w:rsidRPr="00A02DBD">
        <w:rPr>
          <w:sz w:val="24"/>
        </w:rPr>
        <w:t>z tego:</w:t>
      </w:r>
    </w:p>
    <w:p w:rsidR="004506BC" w:rsidRPr="00A02DBD" w:rsidRDefault="004506BC" w:rsidP="004506BC">
      <w:pPr>
        <w:numPr>
          <w:ilvl w:val="0"/>
          <w:numId w:val="24"/>
        </w:numPr>
        <w:tabs>
          <w:tab w:val="num" w:pos="900"/>
          <w:tab w:val="right" w:pos="8664"/>
        </w:tabs>
        <w:ind w:left="900" w:right="1664"/>
        <w:jc w:val="both"/>
        <w:rPr>
          <w:sz w:val="24"/>
        </w:rPr>
      </w:pPr>
      <w:r w:rsidRPr="00A02DBD">
        <w:rPr>
          <w:sz w:val="24"/>
        </w:rPr>
        <w:t>miejscowy plan zagospodarowan</w:t>
      </w:r>
      <w:r w:rsidR="009E3047">
        <w:rPr>
          <w:sz w:val="24"/>
        </w:rPr>
        <w:t>ia przestrzennego w rejonie ul. </w:t>
      </w:r>
      <w:r w:rsidRPr="00A02DBD">
        <w:rPr>
          <w:sz w:val="24"/>
        </w:rPr>
        <w:t>Wojska Polskiego i osiedla „Posejdon”,</w:t>
      </w:r>
    </w:p>
    <w:p w:rsidR="004506BC" w:rsidRPr="00A02DBD" w:rsidRDefault="004506BC" w:rsidP="004506BC">
      <w:pPr>
        <w:numPr>
          <w:ilvl w:val="0"/>
          <w:numId w:val="24"/>
        </w:numPr>
        <w:tabs>
          <w:tab w:val="num" w:pos="900"/>
          <w:tab w:val="right" w:pos="8664"/>
        </w:tabs>
        <w:ind w:left="900" w:right="1664"/>
        <w:jc w:val="both"/>
        <w:rPr>
          <w:sz w:val="24"/>
        </w:rPr>
      </w:pPr>
      <w:r w:rsidRPr="00A02DBD">
        <w:rPr>
          <w:sz w:val="24"/>
        </w:rPr>
        <w:t>miejscowy plan zagospodarowania planu zagospodarowania przestrzennego - Dzielnica Nadmorska, rejon plaży,</w:t>
      </w:r>
    </w:p>
    <w:p w:rsidR="004506BC" w:rsidRPr="00A02DBD" w:rsidRDefault="004506BC" w:rsidP="004506BC">
      <w:pPr>
        <w:numPr>
          <w:ilvl w:val="0"/>
          <w:numId w:val="24"/>
        </w:numPr>
        <w:tabs>
          <w:tab w:val="num" w:pos="900"/>
          <w:tab w:val="right" w:pos="8664"/>
        </w:tabs>
        <w:ind w:left="900" w:right="1664"/>
        <w:jc w:val="both"/>
        <w:rPr>
          <w:sz w:val="24"/>
        </w:rPr>
      </w:pPr>
      <w:r w:rsidRPr="00A02DBD">
        <w:rPr>
          <w:sz w:val="24"/>
        </w:rPr>
        <w:t xml:space="preserve">miejscowy plan zagospodarowania przestrzennego w rejonie ulic: Grunwaldzkiej i Nowokarsiborskiej, </w:t>
      </w:r>
    </w:p>
    <w:p w:rsidR="004506BC" w:rsidRPr="00A02DBD" w:rsidRDefault="004506BC" w:rsidP="004506BC">
      <w:pPr>
        <w:numPr>
          <w:ilvl w:val="0"/>
          <w:numId w:val="24"/>
        </w:numPr>
        <w:tabs>
          <w:tab w:val="num" w:pos="900"/>
          <w:tab w:val="right" w:pos="8664"/>
        </w:tabs>
        <w:ind w:left="900" w:right="1664"/>
        <w:jc w:val="both"/>
        <w:rPr>
          <w:sz w:val="24"/>
        </w:rPr>
      </w:pPr>
      <w:r w:rsidRPr="00A02DBD">
        <w:rPr>
          <w:sz w:val="24"/>
        </w:rPr>
        <w:t>miejscowy plan zagospodarowan</w:t>
      </w:r>
      <w:r w:rsidR="009E3047">
        <w:rPr>
          <w:sz w:val="24"/>
        </w:rPr>
        <w:t>ia przestrzennego w rejonie ul. </w:t>
      </w:r>
      <w:r w:rsidRPr="00A02DBD">
        <w:rPr>
          <w:sz w:val="24"/>
        </w:rPr>
        <w:t>Wybrzeże Władysława IV,</w:t>
      </w:r>
    </w:p>
    <w:p w:rsidR="004506BC" w:rsidRPr="00A02DBD" w:rsidRDefault="004506BC" w:rsidP="004506BC">
      <w:pPr>
        <w:numPr>
          <w:ilvl w:val="0"/>
          <w:numId w:val="24"/>
        </w:numPr>
        <w:tabs>
          <w:tab w:val="num" w:pos="900"/>
          <w:tab w:val="right" w:pos="8664"/>
        </w:tabs>
        <w:ind w:left="900" w:right="1664"/>
        <w:jc w:val="both"/>
        <w:rPr>
          <w:sz w:val="24"/>
        </w:rPr>
      </w:pPr>
      <w:r w:rsidRPr="00A02DBD">
        <w:rPr>
          <w:sz w:val="24"/>
        </w:rPr>
        <w:t>miejscowy plan zagospodarowan</w:t>
      </w:r>
      <w:r w:rsidR="009E3047">
        <w:rPr>
          <w:sz w:val="24"/>
        </w:rPr>
        <w:t>ia przestrzennego w rejonie ul. </w:t>
      </w:r>
      <w:r w:rsidRPr="00A02DBD">
        <w:rPr>
          <w:sz w:val="24"/>
        </w:rPr>
        <w:t>Zalewowej i Odrzańskiej,</w:t>
      </w:r>
    </w:p>
    <w:p w:rsidR="004506BC" w:rsidRPr="00A02DBD" w:rsidRDefault="004506BC" w:rsidP="004506BC">
      <w:pPr>
        <w:numPr>
          <w:ilvl w:val="0"/>
          <w:numId w:val="24"/>
        </w:numPr>
        <w:tabs>
          <w:tab w:val="num" w:pos="900"/>
          <w:tab w:val="right" w:pos="8664"/>
        </w:tabs>
        <w:ind w:left="900" w:right="1664"/>
        <w:jc w:val="both"/>
        <w:rPr>
          <w:sz w:val="24"/>
        </w:rPr>
      </w:pPr>
      <w:r w:rsidRPr="00A02DBD">
        <w:rPr>
          <w:sz w:val="24"/>
        </w:rPr>
        <w:t>miejscowy plan zagospodarowan</w:t>
      </w:r>
      <w:r w:rsidR="009E3047">
        <w:rPr>
          <w:sz w:val="24"/>
        </w:rPr>
        <w:t>ia przestrzennego w rejonie ul. </w:t>
      </w:r>
      <w:r w:rsidRPr="00A02DBD">
        <w:rPr>
          <w:sz w:val="24"/>
        </w:rPr>
        <w:t>Mazowieckiej, Szkolnej, Wielkopolskiej i Drawskiej,</w:t>
      </w:r>
    </w:p>
    <w:p w:rsidR="004506BC" w:rsidRPr="00A02DBD" w:rsidRDefault="004506BC" w:rsidP="004506BC">
      <w:pPr>
        <w:numPr>
          <w:ilvl w:val="0"/>
          <w:numId w:val="24"/>
        </w:numPr>
        <w:tabs>
          <w:tab w:val="num" w:pos="900"/>
          <w:tab w:val="right" w:pos="8664"/>
        </w:tabs>
        <w:ind w:left="900" w:right="1664"/>
        <w:jc w:val="both"/>
        <w:rPr>
          <w:sz w:val="24"/>
        </w:rPr>
      </w:pPr>
      <w:r w:rsidRPr="00A02DBD">
        <w:rPr>
          <w:sz w:val="24"/>
        </w:rPr>
        <w:t>miejscowy plan zagospodarowan</w:t>
      </w:r>
      <w:r w:rsidR="009E3047">
        <w:rPr>
          <w:sz w:val="24"/>
        </w:rPr>
        <w:t>ia przestrzennego w rejonie ul. </w:t>
      </w:r>
      <w:r w:rsidRPr="00A02DBD">
        <w:rPr>
          <w:sz w:val="24"/>
        </w:rPr>
        <w:t>Wolińskiej,</w:t>
      </w:r>
    </w:p>
    <w:p w:rsidR="004506BC" w:rsidRPr="00A02DBD" w:rsidRDefault="004506BC" w:rsidP="004506BC">
      <w:pPr>
        <w:numPr>
          <w:ilvl w:val="0"/>
          <w:numId w:val="24"/>
        </w:numPr>
        <w:tabs>
          <w:tab w:val="num" w:pos="900"/>
          <w:tab w:val="right" w:pos="8664"/>
        </w:tabs>
        <w:ind w:left="900" w:right="1664"/>
        <w:jc w:val="both"/>
        <w:rPr>
          <w:sz w:val="24"/>
        </w:rPr>
      </w:pPr>
      <w:r w:rsidRPr="00A02DBD">
        <w:rPr>
          <w:sz w:val="24"/>
        </w:rPr>
        <w:t>miejscowy plan zagospodarowania przestrzennego w rejonie kompleksu wojskowego K-4381 „Karsibór”,</w:t>
      </w:r>
    </w:p>
    <w:p w:rsidR="004506BC" w:rsidRPr="00A02DBD" w:rsidRDefault="004506BC" w:rsidP="004506BC">
      <w:pPr>
        <w:numPr>
          <w:ilvl w:val="0"/>
          <w:numId w:val="24"/>
        </w:numPr>
        <w:tabs>
          <w:tab w:val="num" w:pos="900"/>
          <w:tab w:val="right" w:pos="8664"/>
        </w:tabs>
        <w:ind w:left="900" w:right="1664"/>
        <w:jc w:val="both"/>
        <w:rPr>
          <w:sz w:val="24"/>
        </w:rPr>
      </w:pPr>
      <w:r w:rsidRPr="00A02DBD">
        <w:rPr>
          <w:sz w:val="24"/>
        </w:rPr>
        <w:lastRenderedPageBreak/>
        <w:t>miejscowy plan zagospodarowania przestrzennego w rejonie Mulnika,</w:t>
      </w:r>
    </w:p>
    <w:p w:rsidR="004506BC" w:rsidRPr="00A02DBD" w:rsidRDefault="004506BC" w:rsidP="004506BC">
      <w:pPr>
        <w:numPr>
          <w:ilvl w:val="0"/>
          <w:numId w:val="24"/>
        </w:numPr>
        <w:tabs>
          <w:tab w:val="num" w:pos="900"/>
          <w:tab w:val="right" w:pos="8664"/>
        </w:tabs>
        <w:ind w:left="900" w:right="1664"/>
        <w:jc w:val="both"/>
        <w:rPr>
          <w:sz w:val="24"/>
        </w:rPr>
      </w:pPr>
      <w:r w:rsidRPr="00A02DBD">
        <w:rPr>
          <w:sz w:val="24"/>
        </w:rPr>
        <w:t>zmiany miejscowych planów zagospodarowania przestrzennego wynikające z ustanowienia obszarów szczególnego zagrożenia powodzią,</w:t>
      </w:r>
    </w:p>
    <w:p w:rsidR="004506BC" w:rsidRPr="00A02DBD" w:rsidRDefault="004506BC" w:rsidP="004506BC">
      <w:pPr>
        <w:numPr>
          <w:ilvl w:val="0"/>
          <w:numId w:val="24"/>
        </w:numPr>
        <w:tabs>
          <w:tab w:val="num" w:pos="900"/>
          <w:tab w:val="right" w:pos="8664"/>
        </w:tabs>
        <w:ind w:left="900" w:right="1664"/>
        <w:jc w:val="both"/>
        <w:rPr>
          <w:sz w:val="24"/>
        </w:rPr>
      </w:pPr>
      <w:r w:rsidRPr="00A02DBD">
        <w:rPr>
          <w:sz w:val="24"/>
        </w:rPr>
        <w:t>miejscowy plan zagospodarowania przestrzennego w rejonie Zaułka Kościelnego,</w:t>
      </w:r>
    </w:p>
    <w:p w:rsidR="004506BC" w:rsidRPr="00A02DBD" w:rsidRDefault="004506BC" w:rsidP="004506BC">
      <w:pPr>
        <w:numPr>
          <w:ilvl w:val="0"/>
          <w:numId w:val="24"/>
        </w:numPr>
        <w:tabs>
          <w:tab w:val="num" w:pos="900"/>
          <w:tab w:val="right" w:pos="8664"/>
        </w:tabs>
        <w:ind w:left="900" w:right="1664"/>
        <w:jc w:val="both"/>
        <w:rPr>
          <w:sz w:val="24"/>
        </w:rPr>
      </w:pPr>
      <w:r w:rsidRPr="00A02DBD">
        <w:rPr>
          <w:sz w:val="24"/>
        </w:rPr>
        <w:t>miejscowy plan zagospodarowania przestrzennego w rejonie latarni morskiej,</w:t>
      </w:r>
    </w:p>
    <w:p w:rsidR="004506BC" w:rsidRPr="00A02DBD" w:rsidRDefault="004506BC" w:rsidP="004506BC">
      <w:pPr>
        <w:numPr>
          <w:ilvl w:val="0"/>
          <w:numId w:val="24"/>
        </w:numPr>
        <w:tabs>
          <w:tab w:val="num" w:pos="900"/>
          <w:tab w:val="right" w:pos="8664"/>
        </w:tabs>
        <w:ind w:left="900" w:right="1664"/>
        <w:jc w:val="both"/>
        <w:rPr>
          <w:sz w:val="24"/>
        </w:rPr>
      </w:pPr>
      <w:r w:rsidRPr="00A02DBD">
        <w:rPr>
          <w:sz w:val="24"/>
        </w:rPr>
        <w:t>obwieszczenia w prasie,</w:t>
      </w:r>
    </w:p>
    <w:p w:rsidR="004506BC" w:rsidRPr="00A02DBD" w:rsidRDefault="004506BC" w:rsidP="004506BC">
      <w:pPr>
        <w:numPr>
          <w:ilvl w:val="0"/>
          <w:numId w:val="24"/>
        </w:numPr>
        <w:tabs>
          <w:tab w:val="num" w:pos="900"/>
          <w:tab w:val="right" w:pos="8664"/>
        </w:tabs>
        <w:ind w:left="900" w:right="1664"/>
        <w:jc w:val="both"/>
        <w:rPr>
          <w:sz w:val="24"/>
        </w:rPr>
      </w:pPr>
      <w:r w:rsidRPr="00A02DBD">
        <w:rPr>
          <w:sz w:val="24"/>
        </w:rPr>
        <w:t xml:space="preserve">materiały geodezyjne na potrzeby planów i decyzji o warunkach zabudowy, </w:t>
      </w:r>
    </w:p>
    <w:p w:rsidR="004506BC" w:rsidRPr="00A02DBD" w:rsidRDefault="004506BC" w:rsidP="004506BC">
      <w:pPr>
        <w:numPr>
          <w:ilvl w:val="0"/>
          <w:numId w:val="24"/>
        </w:numPr>
        <w:tabs>
          <w:tab w:val="num" w:pos="900"/>
          <w:tab w:val="right" w:pos="8664"/>
        </w:tabs>
        <w:ind w:left="900" w:right="1664"/>
        <w:jc w:val="both"/>
        <w:rPr>
          <w:sz w:val="24"/>
        </w:rPr>
      </w:pPr>
      <w:r w:rsidRPr="00A02DBD">
        <w:rPr>
          <w:sz w:val="24"/>
        </w:rPr>
        <w:t>archiwizacja dokumentacji budowlan</w:t>
      </w:r>
      <w:r w:rsidR="00840EBA">
        <w:rPr>
          <w:sz w:val="24"/>
        </w:rPr>
        <w:t>ej i przeniesienie akt spraw do </w:t>
      </w:r>
      <w:r w:rsidRPr="00A02DBD">
        <w:rPr>
          <w:sz w:val="24"/>
        </w:rPr>
        <w:t>archiwum miejskiego,</w:t>
      </w:r>
    </w:p>
    <w:p w:rsidR="004506BC" w:rsidRPr="00A02DBD" w:rsidRDefault="004506BC" w:rsidP="004506BC">
      <w:pPr>
        <w:numPr>
          <w:ilvl w:val="0"/>
          <w:numId w:val="24"/>
        </w:numPr>
        <w:tabs>
          <w:tab w:val="num" w:pos="900"/>
          <w:tab w:val="right" w:pos="8664"/>
        </w:tabs>
        <w:ind w:left="900" w:right="1664"/>
        <w:jc w:val="both"/>
        <w:rPr>
          <w:sz w:val="24"/>
        </w:rPr>
      </w:pPr>
      <w:r w:rsidRPr="00A02DBD">
        <w:rPr>
          <w:sz w:val="24"/>
        </w:rPr>
        <w:t>opracowania koncepcyjne (sala koncertowa, pas graniczny i inne), opinie urbanistyczne, opracowania konkursowe, ekspertyzy techniczne,</w:t>
      </w:r>
    </w:p>
    <w:p w:rsidR="004506BC" w:rsidRPr="00A02DBD" w:rsidRDefault="004506BC" w:rsidP="004506BC">
      <w:pPr>
        <w:numPr>
          <w:ilvl w:val="0"/>
          <w:numId w:val="24"/>
        </w:numPr>
        <w:tabs>
          <w:tab w:val="num" w:pos="900"/>
          <w:tab w:val="right" w:pos="8664"/>
        </w:tabs>
        <w:ind w:left="900" w:right="1664"/>
        <w:jc w:val="both"/>
        <w:rPr>
          <w:sz w:val="24"/>
        </w:rPr>
      </w:pPr>
      <w:r w:rsidRPr="00A02DBD">
        <w:rPr>
          <w:sz w:val="24"/>
        </w:rPr>
        <w:t>zakup materiałów i wyposażenia.</w:t>
      </w:r>
    </w:p>
    <w:p w:rsidR="004506BC" w:rsidRPr="00A02DBD" w:rsidRDefault="004506BC" w:rsidP="004506BC">
      <w:pPr>
        <w:tabs>
          <w:tab w:val="right" w:pos="8664"/>
        </w:tabs>
        <w:ind w:left="900"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Zadania z zakresu geodezji i kartografii</w:t>
      </w:r>
      <w:r w:rsidRPr="00A02DBD">
        <w:rPr>
          <w:b/>
          <w:i/>
          <w:sz w:val="24"/>
        </w:rPr>
        <w:tab/>
        <w:t>150.000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Wydatki bieżące jednostek budżetowych związane z realizacją zadań statutowych, związane ze sprzedażą nieruchomości (podziały geodezyjne, wznowienia granic, wykonanie wykazów zmian gruntowych i opisów nieruchomości).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Cmentarze</w:t>
      </w:r>
      <w:r w:rsidRPr="00A02DBD">
        <w:rPr>
          <w:b/>
          <w:i/>
          <w:sz w:val="24"/>
        </w:rPr>
        <w:tab/>
        <w:t>1.598.000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b/>
          <w:sz w:val="24"/>
        </w:rPr>
      </w:pPr>
      <w:r w:rsidRPr="00A02DBD">
        <w:rPr>
          <w:b/>
          <w:sz w:val="24"/>
        </w:rPr>
        <w:t>Wydatki bieżące</w:t>
      </w:r>
      <w:r w:rsidRPr="00A02DBD">
        <w:rPr>
          <w:b/>
          <w:sz w:val="24"/>
        </w:rPr>
        <w:tab/>
        <w:t>1.018.000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Wydatki bieżące jednostek budżetowych związane z realizacją zadań statutowych, z przeznaczeniem na bieżące utrzymanie cmentarzy (w tym m. in. zakup materiałów do kaplicy i domu pogrzebowego, zakup energii i wody, obsługa administracyjna, wycinka i podcinka drzew na cmentarzach komunalnych, usługa hostingowa, prace uzupełniające i inne).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left" w:pos="426"/>
          <w:tab w:val="right" w:pos="8664"/>
        </w:tabs>
        <w:ind w:right="1664"/>
        <w:jc w:val="both"/>
        <w:rPr>
          <w:b/>
          <w:sz w:val="24"/>
        </w:rPr>
      </w:pPr>
      <w:r w:rsidRPr="00A02DBD">
        <w:rPr>
          <w:b/>
          <w:sz w:val="24"/>
        </w:rPr>
        <w:t>Wydatki majątkowe</w:t>
      </w:r>
      <w:r w:rsidRPr="00A02DBD">
        <w:rPr>
          <w:b/>
          <w:sz w:val="24"/>
        </w:rPr>
        <w:tab/>
        <w:t>580.000</w:t>
      </w:r>
    </w:p>
    <w:p w:rsidR="004506BC" w:rsidRPr="00A02DBD" w:rsidRDefault="004506BC" w:rsidP="004506BC">
      <w:pPr>
        <w:tabs>
          <w:tab w:val="right" w:pos="8647"/>
        </w:tabs>
        <w:ind w:right="1664"/>
        <w:jc w:val="both"/>
        <w:rPr>
          <w:sz w:val="24"/>
        </w:rPr>
      </w:pPr>
      <w:r w:rsidRPr="00A02DBD">
        <w:rPr>
          <w:sz w:val="24"/>
        </w:rPr>
        <w:t>Wydatki inwestycyjne:</w:t>
      </w:r>
    </w:p>
    <w:p w:rsidR="004506BC" w:rsidRPr="00A02DBD" w:rsidRDefault="004506BC" w:rsidP="004506BC">
      <w:pPr>
        <w:tabs>
          <w:tab w:val="right" w:pos="8664"/>
        </w:tabs>
        <w:ind w:left="284" w:right="1664" w:hanging="284"/>
        <w:jc w:val="both"/>
        <w:rPr>
          <w:sz w:val="24"/>
        </w:rPr>
      </w:pPr>
      <w:r w:rsidRPr="00A02DBD">
        <w:rPr>
          <w:sz w:val="24"/>
        </w:rPr>
        <w:t>-</w:t>
      </w:r>
      <w:r w:rsidRPr="00A02DBD">
        <w:rPr>
          <w:sz w:val="24"/>
        </w:rPr>
        <w:tab/>
        <w:t>realizacja zadania inwestycyjnego pn. „Rozbudowa cmentarza komunalnego w Świnoujściu”</w:t>
      </w:r>
      <w:r w:rsidRPr="00A02DBD">
        <w:rPr>
          <w:sz w:val="24"/>
        </w:rPr>
        <w:tab/>
        <w:t>300.000</w:t>
      </w:r>
    </w:p>
    <w:p w:rsidR="004506BC" w:rsidRPr="00A02DBD" w:rsidRDefault="004506BC" w:rsidP="004506BC">
      <w:pPr>
        <w:tabs>
          <w:tab w:val="right" w:pos="8664"/>
        </w:tabs>
        <w:ind w:left="284" w:right="1664" w:hanging="284"/>
        <w:jc w:val="both"/>
        <w:rPr>
          <w:sz w:val="24"/>
        </w:rPr>
      </w:pPr>
      <w:r w:rsidRPr="00A02DBD">
        <w:rPr>
          <w:sz w:val="24"/>
        </w:rPr>
        <w:t>-</w:t>
      </w:r>
      <w:r w:rsidRPr="00A02DBD">
        <w:rPr>
          <w:sz w:val="24"/>
        </w:rPr>
        <w:tab/>
        <w:t>zagospodarowanie terenu – projekt instalacji wodnej, budowa alejek</w:t>
      </w:r>
      <w:r w:rsidRPr="00A02DBD">
        <w:rPr>
          <w:sz w:val="24"/>
        </w:rPr>
        <w:tab/>
        <w:t>200.000</w:t>
      </w:r>
    </w:p>
    <w:p w:rsidR="004506BC" w:rsidRPr="00A02DBD" w:rsidRDefault="004506BC" w:rsidP="004506BC">
      <w:pPr>
        <w:tabs>
          <w:tab w:val="right" w:pos="8664"/>
        </w:tabs>
        <w:ind w:left="284" w:right="1664" w:hanging="284"/>
        <w:jc w:val="both"/>
        <w:rPr>
          <w:sz w:val="24"/>
        </w:rPr>
      </w:pPr>
      <w:r w:rsidRPr="00A02DBD">
        <w:rPr>
          <w:sz w:val="24"/>
        </w:rPr>
        <w:t>-</w:t>
      </w:r>
      <w:r w:rsidRPr="00A02DBD">
        <w:rPr>
          <w:sz w:val="24"/>
        </w:rPr>
        <w:tab/>
        <w:t>zakup komór chłodniczych do przechowywania zwłok</w:t>
      </w:r>
      <w:r w:rsidRPr="00A02DBD">
        <w:rPr>
          <w:sz w:val="24"/>
        </w:rPr>
        <w:tab/>
        <w:t>50.000</w:t>
      </w:r>
    </w:p>
    <w:p w:rsidR="004506BC" w:rsidRPr="00A02DBD" w:rsidRDefault="004506BC" w:rsidP="004506BC">
      <w:pPr>
        <w:tabs>
          <w:tab w:val="right" w:pos="8664"/>
        </w:tabs>
        <w:ind w:left="284" w:right="1664" w:hanging="284"/>
        <w:jc w:val="both"/>
        <w:rPr>
          <w:sz w:val="24"/>
        </w:rPr>
      </w:pPr>
      <w:r w:rsidRPr="00A02DBD">
        <w:rPr>
          <w:sz w:val="24"/>
        </w:rPr>
        <w:t>-</w:t>
      </w:r>
      <w:r w:rsidRPr="00A02DBD">
        <w:rPr>
          <w:sz w:val="24"/>
        </w:rPr>
        <w:tab/>
        <w:t>realizacja zadania inwestycyjnego pn. „Miejsce pamięci ofiar katastrof morskich i ludzi morza”</w:t>
      </w:r>
      <w:r w:rsidRPr="00A02DBD">
        <w:rPr>
          <w:sz w:val="24"/>
        </w:rPr>
        <w:tab/>
        <w:t>30.000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b/>
          <w:i/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b/>
          <w:i/>
          <w:sz w:val="24"/>
        </w:rPr>
        <w:t>Pozostała działalność</w:t>
      </w:r>
      <w:r w:rsidRPr="00A02DBD">
        <w:rPr>
          <w:b/>
          <w:i/>
          <w:sz w:val="24"/>
        </w:rPr>
        <w:tab/>
        <w:t>6.900.000</w:t>
      </w:r>
    </w:p>
    <w:p w:rsidR="004506BC" w:rsidRPr="00A02DBD" w:rsidRDefault="004506BC" w:rsidP="004506BC">
      <w:pPr>
        <w:tabs>
          <w:tab w:val="left" w:pos="426"/>
          <w:tab w:val="right" w:pos="8664"/>
        </w:tabs>
        <w:ind w:right="1664"/>
        <w:jc w:val="both"/>
        <w:rPr>
          <w:b/>
          <w:sz w:val="24"/>
        </w:rPr>
      </w:pPr>
      <w:r w:rsidRPr="00A02DBD">
        <w:rPr>
          <w:b/>
          <w:sz w:val="24"/>
        </w:rPr>
        <w:t>Wydatki majątkowe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Wydatki inwestycyjne obejmują realiz</w:t>
      </w:r>
      <w:r w:rsidR="00840EBA">
        <w:rPr>
          <w:sz w:val="24"/>
        </w:rPr>
        <w:t>ację zadania inwestycyjnego pn. </w:t>
      </w:r>
      <w:r w:rsidRPr="00A02DBD">
        <w:rPr>
          <w:sz w:val="24"/>
        </w:rPr>
        <w:t>„Rewitalizacja powojskowych terenów w celu utworzenia Centrum Usług „Mulnik” w Świnoujściu”, w tym:</w:t>
      </w:r>
    </w:p>
    <w:p w:rsidR="004506BC" w:rsidRPr="00A02DBD" w:rsidRDefault="004506BC" w:rsidP="004506BC">
      <w:pPr>
        <w:numPr>
          <w:ilvl w:val="0"/>
          <w:numId w:val="99"/>
        </w:numPr>
        <w:tabs>
          <w:tab w:val="left" w:pos="709"/>
          <w:tab w:val="right" w:pos="8664"/>
        </w:tabs>
        <w:ind w:right="1664"/>
        <w:jc w:val="both"/>
        <w:rPr>
          <w:i/>
          <w:sz w:val="24"/>
        </w:rPr>
      </w:pPr>
      <w:r w:rsidRPr="00A02DBD">
        <w:rPr>
          <w:i/>
          <w:sz w:val="24"/>
        </w:rPr>
        <w:t>wydatki niekwalifikowane</w:t>
      </w:r>
      <w:r w:rsidRPr="00A02DBD">
        <w:rPr>
          <w:i/>
          <w:sz w:val="24"/>
        </w:rPr>
        <w:tab/>
        <w:t>2.091.000</w:t>
      </w:r>
    </w:p>
    <w:p w:rsidR="004506BC" w:rsidRPr="00A02DBD" w:rsidRDefault="004506BC" w:rsidP="004506BC">
      <w:pPr>
        <w:numPr>
          <w:ilvl w:val="0"/>
          <w:numId w:val="99"/>
        </w:numPr>
        <w:tabs>
          <w:tab w:val="left" w:pos="709"/>
          <w:tab w:val="right" w:pos="8664"/>
        </w:tabs>
        <w:ind w:right="1664"/>
        <w:jc w:val="both"/>
        <w:rPr>
          <w:i/>
          <w:sz w:val="24"/>
        </w:rPr>
      </w:pPr>
      <w:r w:rsidRPr="00A02DBD">
        <w:rPr>
          <w:i/>
          <w:sz w:val="24"/>
        </w:rPr>
        <w:t>wydatki kwalifikowane (w tym środki własne oraz środki w ramach programów finansowanych z udziałem środków UE)</w:t>
      </w:r>
      <w:r w:rsidRPr="00A02DBD">
        <w:rPr>
          <w:i/>
          <w:sz w:val="24"/>
        </w:rPr>
        <w:tab/>
        <w:t>4.809.000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shd w:val="clear" w:color="auto" w:fill="E0E0E0"/>
        <w:tabs>
          <w:tab w:val="right" w:pos="8664"/>
        </w:tabs>
        <w:rPr>
          <w:b/>
          <w:sz w:val="24"/>
        </w:rPr>
      </w:pPr>
      <w:r w:rsidRPr="00A02DBD">
        <w:rPr>
          <w:b/>
          <w:sz w:val="24"/>
        </w:rPr>
        <w:t xml:space="preserve">Dział 750  ADMINISTRACJA PUBLICZNA </w:t>
      </w:r>
      <w:r w:rsidRPr="00A02DBD">
        <w:rPr>
          <w:b/>
          <w:sz w:val="24"/>
        </w:rPr>
        <w:tab/>
        <w:t>32.672.878</w:t>
      </w:r>
    </w:p>
    <w:p w:rsidR="004506BC" w:rsidRPr="00A02DBD" w:rsidRDefault="004506BC" w:rsidP="004506BC">
      <w:pPr>
        <w:tabs>
          <w:tab w:val="right" w:pos="8664"/>
        </w:tabs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rPr>
          <w:b/>
          <w:i/>
          <w:sz w:val="24"/>
        </w:rPr>
      </w:pPr>
      <w:r w:rsidRPr="00A02DBD">
        <w:rPr>
          <w:b/>
          <w:i/>
          <w:sz w:val="24"/>
        </w:rPr>
        <w:t>Urzędy wojewódzkie</w:t>
      </w:r>
      <w:r w:rsidRPr="00A02DBD">
        <w:rPr>
          <w:b/>
          <w:i/>
          <w:sz w:val="24"/>
        </w:rPr>
        <w:tab/>
        <w:t>347.000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 xml:space="preserve">Wydatki bieżące jednostek budżetowych pokrywane z środków z dotacji celowych na realizację zadań bieżących z zakresu administracji rządowej (wydawanie dowodów osobistych, ewidencja ludności, rejestracja zdarzeń stanu cywilnego) przeznaczone będą na wynagrodzenia i naliczane od nich składki </w:t>
      </w:r>
      <w:r w:rsidRPr="00A02DBD">
        <w:rPr>
          <w:sz w:val="24"/>
        </w:rPr>
        <w:tab/>
        <w:t>347.000</w:t>
      </w:r>
    </w:p>
    <w:p w:rsidR="004506BC" w:rsidRPr="00A02DBD" w:rsidRDefault="004506BC" w:rsidP="004506BC">
      <w:pPr>
        <w:keepNext/>
        <w:tabs>
          <w:tab w:val="num" w:pos="513"/>
          <w:tab w:val="right" w:pos="8664"/>
        </w:tabs>
        <w:ind w:left="513" w:hanging="456"/>
        <w:outlineLvl w:val="0"/>
        <w:rPr>
          <w:sz w:val="24"/>
        </w:rPr>
      </w:pPr>
    </w:p>
    <w:p w:rsidR="004506BC" w:rsidRPr="00A02DBD" w:rsidRDefault="004506BC" w:rsidP="004506BC">
      <w:pPr>
        <w:keepNext/>
        <w:tabs>
          <w:tab w:val="right" w:pos="8664"/>
        </w:tabs>
        <w:outlineLvl w:val="0"/>
        <w:rPr>
          <w:b/>
          <w:i/>
          <w:sz w:val="24"/>
        </w:rPr>
      </w:pPr>
      <w:r w:rsidRPr="00A02DBD">
        <w:rPr>
          <w:b/>
          <w:i/>
          <w:sz w:val="24"/>
        </w:rPr>
        <w:t>Rady gmin (miast i miast na prawach powiatu)</w:t>
      </w:r>
      <w:r w:rsidRPr="00A02DBD">
        <w:rPr>
          <w:b/>
          <w:i/>
          <w:sz w:val="24"/>
        </w:rPr>
        <w:tab/>
        <w:t>540.000</w:t>
      </w:r>
    </w:p>
    <w:p w:rsidR="004506BC" w:rsidRPr="00A02DBD" w:rsidRDefault="004506BC" w:rsidP="004506BC">
      <w:pPr>
        <w:tabs>
          <w:tab w:val="num" w:pos="720"/>
          <w:tab w:val="right" w:pos="8664"/>
        </w:tabs>
        <w:ind w:right="1660"/>
        <w:jc w:val="both"/>
        <w:rPr>
          <w:sz w:val="24"/>
        </w:rPr>
      </w:pPr>
      <w:r w:rsidRPr="00A02DBD">
        <w:rPr>
          <w:sz w:val="24"/>
        </w:rPr>
        <w:t>Wydatki bieżące Rady Miasta obejmują:</w:t>
      </w:r>
    </w:p>
    <w:p w:rsidR="004506BC" w:rsidRPr="00A02DBD" w:rsidRDefault="004506BC" w:rsidP="004506BC">
      <w:pPr>
        <w:tabs>
          <w:tab w:val="num" w:pos="284"/>
          <w:tab w:val="right" w:pos="8664"/>
        </w:tabs>
        <w:ind w:left="284" w:right="1660" w:hanging="284"/>
        <w:jc w:val="both"/>
        <w:rPr>
          <w:sz w:val="24"/>
        </w:rPr>
      </w:pPr>
      <w:r w:rsidRPr="00A02DBD">
        <w:rPr>
          <w:sz w:val="24"/>
        </w:rPr>
        <w:t>-</w:t>
      </w:r>
      <w:r w:rsidRPr="00A02DBD">
        <w:rPr>
          <w:sz w:val="24"/>
        </w:rPr>
        <w:tab/>
        <w:t xml:space="preserve"> wydatki związane z realizacją zadań statutowych m.in. zakup materiałów i wyposażenia na potrzeby Biura Rady Miasta, zakup usług związanych z działalnością Rady Miasta</w:t>
      </w:r>
      <w:r w:rsidRPr="00A02DBD">
        <w:rPr>
          <w:sz w:val="24"/>
        </w:rPr>
        <w:tab/>
        <w:t>50.000</w:t>
      </w:r>
    </w:p>
    <w:p w:rsidR="004506BC" w:rsidRPr="00A02DBD" w:rsidRDefault="004506BC" w:rsidP="004506BC">
      <w:pPr>
        <w:tabs>
          <w:tab w:val="right" w:pos="8664"/>
        </w:tabs>
        <w:spacing w:line="360" w:lineRule="auto"/>
        <w:ind w:left="284" w:right="1661" w:hanging="284"/>
        <w:jc w:val="both"/>
        <w:rPr>
          <w:sz w:val="24"/>
        </w:rPr>
      </w:pPr>
      <w:r w:rsidRPr="00A02DBD">
        <w:rPr>
          <w:sz w:val="24"/>
        </w:rPr>
        <w:t>-</w:t>
      </w:r>
      <w:r w:rsidRPr="00A02DBD">
        <w:rPr>
          <w:sz w:val="24"/>
        </w:rPr>
        <w:tab/>
        <w:t>świadczenia na rzecz osób fizycznych – diety dla radnych</w:t>
      </w:r>
      <w:r w:rsidRPr="00A02DBD">
        <w:rPr>
          <w:sz w:val="24"/>
        </w:rPr>
        <w:tab/>
        <w:t>490.000</w:t>
      </w:r>
    </w:p>
    <w:p w:rsidR="004506BC" w:rsidRPr="00A02DBD" w:rsidRDefault="004506BC" w:rsidP="004506BC">
      <w:pPr>
        <w:tabs>
          <w:tab w:val="right" w:pos="8664"/>
        </w:tabs>
        <w:spacing w:line="360" w:lineRule="auto"/>
        <w:ind w:left="284" w:right="1661" w:hanging="284"/>
        <w:jc w:val="both"/>
        <w:rPr>
          <w:sz w:val="24"/>
        </w:rPr>
      </w:pPr>
    </w:p>
    <w:p w:rsidR="004506BC" w:rsidRPr="00A02DBD" w:rsidRDefault="004506BC" w:rsidP="004506BC">
      <w:pPr>
        <w:keepNext/>
        <w:tabs>
          <w:tab w:val="right" w:pos="8664"/>
        </w:tabs>
        <w:outlineLvl w:val="0"/>
        <w:rPr>
          <w:b/>
          <w:i/>
          <w:sz w:val="24"/>
        </w:rPr>
      </w:pPr>
      <w:r w:rsidRPr="00A02DBD">
        <w:rPr>
          <w:b/>
          <w:i/>
          <w:sz w:val="24"/>
        </w:rPr>
        <w:t>Urzędy gmin (miast i miast na prawach powiatu)</w:t>
      </w:r>
      <w:r w:rsidRPr="00A02DBD">
        <w:rPr>
          <w:b/>
          <w:i/>
          <w:sz w:val="24"/>
        </w:rPr>
        <w:tab/>
        <w:t>23.704.978</w:t>
      </w:r>
    </w:p>
    <w:p w:rsidR="004506BC" w:rsidRPr="00A02DBD" w:rsidRDefault="004506BC" w:rsidP="004506BC">
      <w:pPr>
        <w:tabs>
          <w:tab w:val="right" w:pos="8721"/>
        </w:tabs>
        <w:spacing w:before="120"/>
        <w:rPr>
          <w:b/>
          <w:sz w:val="24"/>
        </w:rPr>
      </w:pPr>
      <w:r w:rsidRPr="00A02DBD">
        <w:rPr>
          <w:b/>
          <w:sz w:val="24"/>
        </w:rPr>
        <w:t>Wydatki bieżące</w:t>
      </w:r>
      <w:r w:rsidRPr="00A02DBD">
        <w:rPr>
          <w:b/>
          <w:sz w:val="24"/>
        </w:rPr>
        <w:tab/>
        <w:t>23.019.978</w:t>
      </w:r>
    </w:p>
    <w:p w:rsidR="004506BC" w:rsidRPr="00A02DBD" w:rsidRDefault="004506BC" w:rsidP="004506BC">
      <w:pPr>
        <w:tabs>
          <w:tab w:val="left" w:pos="4253"/>
        </w:tabs>
        <w:rPr>
          <w:sz w:val="24"/>
        </w:rPr>
      </w:pPr>
      <w:r w:rsidRPr="00A02DBD">
        <w:rPr>
          <w:sz w:val="24"/>
        </w:rPr>
        <w:t>Wydatki jednostek budżetowych – wydatki Urzędu Miasta obejmują:</w:t>
      </w:r>
    </w:p>
    <w:p w:rsidR="004506BC" w:rsidRPr="00A02DBD" w:rsidRDefault="004506BC" w:rsidP="004506BC">
      <w:pPr>
        <w:numPr>
          <w:ilvl w:val="0"/>
          <w:numId w:val="35"/>
        </w:num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wynagrodzenia i składki od nich naliczane</w:t>
      </w:r>
      <w:r w:rsidRPr="00A02DBD">
        <w:rPr>
          <w:sz w:val="24"/>
        </w:rPr>
        <w:tab/>
        <w:t>16.426.830</w:t>
      </w:r>
    </w:p>
    <w:p w:rsidR="004506BC" w:rsidRPr="00A02DBD" w:rsidRDefault="004506BC" w:rsidP="004506BC">
      <w:pPr>
        <w:numPr>
          <w:ilvl w:val="0"/>
          <w:numId w:val="35"/>
        </w:num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wynagrodzenie agencyjno-prowizyjne</w:t>
      </w:r>
      <w:r w:rsidRPr="00A02DBD">
        <w:rPr>
          <w:sz w:val="24"/>
        </w:rPr>
        <w:tab/>
        <w:t>850.000</w:t>
      </w:r>
    </w:p>
    <w:p w:rsidR="004506BC" w:rsidRPr="00A02DBD" w:rsidRDefault="004506BC" w:rsidP="004506BC">
      <w:pPr>
        <w:numPr>
          <w:ilvl w:val="0"/>
          <w:numId w:val="35"/>
        </w:num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wynagrodzenia bezosobowe (z pochodnymi)</w:t>
      </w:r>
      <w:r w:rsidRPr="00A02DBD">
        <w:rPr>
          <w:sz w:val="24"/>
        </w:rPr>
        <w:tab/>
        <w:t>30.300</w:t>
      </w:r>
    </w:p>
    <w:p w:rsidR="004506BC" w:rsidRPr="00A02DBD" w:rsidRDefault="004506BC" w:rsidP="004506BC">
      <w:pPr>
        <w:numPr>
          <w:ilvl w:val="0"/>
          <w:numId w:val="35"/>
        </w:num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wydatki związane z realizacją zadań statutowych</w:t>
      </w:r>
      <w:r w:rsidRPr="00A02DBD">
        <w:rPr>
          <w:sz w:val="24"/>
        </w:rPr>
        <w:tab/>
        <w:t>5.396.848</w:t>
      </w:r>
    </w:p>
    <w:p w:rsidR="004506BC" w:rsidRPr="00A02DBD" w:rsidRDefault="004506BC" w:rsidP="004506BC">
      <w:pPr>
        <w:tabs>
          <w:tab w:val="left" w:pos="708"/>
          <w:tab w:val="right" w:pos="8664"/>
        </w:tabs>
        <w:ind w:left="426" w:firstLine="180"/>
        <w:jc w:val="both"/>
        <w:rPr>
          <w:i/>
          <w:sz w:val="24"/>
        </w:rPr>
      </w:pPr>
      <w:r w:rsidRPr="00A02DBD">
        <w:rPr>
          <w:i/>
          <w:sz w:val="24"/>
        </w:rPr>
        <w:t>w tym:</w:t>
      </w:r>
    </w:p>
    <w:p w:rsidR="004506BC" w:rsidRPr="00A02DBD" w:rsidRDefault="004506BC" w:rsidP="004506BC">
      <w:pPr>
        <w:numPr>
          <w:ilvl w:val="0"/>
          <w:numId w:val="24"/>
        </w:numPr>
        <w:tabs>
          <w:tab w:val="num" w:pos="900"/>
          <w:tab w:val="right" w:pos="8664"/>
        </w:tabs>
        <w:ind w:left="900" w:right="1664"/>
        <w:jc w:val="both"/>
        <w:rPr>
          <w:i/>
          <w:sz w:val="24"/>
        </w:rPr>
      </w:pPr>
      <w:r w:rsidRPr="00A02DBD">
        <w:rPr>
          <w:i/>
          <w:sz w:val="24"/>
        </w:rPr>
        <w:t>koszty związane z sądowymi postępowaniami egzekucyjnymi, zabezpieczeniem należności, opłata komornicza, koszty egzekucyjne należne Urzędom Skarbowym, koszty opinii w sprawie stosowania przepisów o podatku od towarów i usług</w:t>
      </w:r>
      <w:r w:rsidRPr="00A02DBD">
        <w:rPr>
          <w:i/>
          <w:sz w:val="24"/>
        </w:rPr>
        <w:tab/>
        <w:t>140.453</w:t>
      </w:r>
    </w:p>
    <w:p w:rsidR="004506BC" w:rsidRPr="00A02DBD" w:rsidRDefault="004506BC" w:rsidP="004506BC">
      <w:pPr>
        <w:numPr>
          <w:ilvl w:val="0"/>
          <w:numId w:val="24"/>
        </w:numPr>
        <w:tabs>
          <w:tab w:val="num" w:pos="900"/>
          <w:tab w:val="right" w:pos="8664"/>
        </w:tabs>
        <w:ind w:left="900" w:right="1664"/>
        <w:jc w:val="both"/>
        <w:rPr>
          <w:i/>
          <w:sz w:val="24"/>
        </w:rPr>
      </w:pPr>
      <w:r w:rsidRPr="00A02DBD">
        <w:rPr>
          <w:i/>
          <w:sz w:val="24"/>
        </w:rPr>
        <w:t>zakup druków, licencji n</w:t>
      </w:r>
      <w:r w:rsidR="00840EBA">
        <w:rPr>
          <w:i/>
          <w:sz w:val="24"/>
        </w:rPr>
        <w:t>a przewóz taksówką, zezwoleń na </w:t>
      </w:r>
      <w:r w:rsidRPr="00A02DBD">
        <w:rPr>
          <w:i/>
          <w:sz w:val="24"/>
        </w:rPr>
        <w:t>wykonywanie przewozów regularnych w krajowym transporcie drogowym, druków wypisu licencji i zezwoleń, koszty transportu</w:t>
      </w:r>
      <w:r w:rsidRPr="00A02DBD">
        <w:rPr>
          <w:i/>
          <w:sz w:val="24"/>
        </w:rPr>
        <w:tab/>
        <w:t>3.000</w:t>
      </w:r>
    </w:p>
    <w:p w:rsidR="004506BC" w:rsidRPr="00A02DBD" w:rsidRDefault="004506BC" w:rsidP="004506BC">
      <w:pPr>
        <w:numPr>
          <w:ilvl w:val="0"/>
          <w:numId w:val="24"/>
        </w:numPr>
        <w:tabs>
          <w:tab w:val="num" w:pos="900"/>
          <w:tab w:val="right" w:pos="8664"/>
        </w:tabs>
        <w:ind w:left="900" w:right="1664"/>
        <w:jc w:val="both"/>
        <w:rPr>
          <w:i/>
          <w:sz w:val="24"/>
        </w:rPr>
      </w:pPr>
      <w:r w:rsidRPr="00A02DBD">
        <w:rPr>
          <w:i/>
          <w:sz w:val="24"/>
        </w:rPr>
        <w:t>obsługa informacyjna urzędu (programy samorządowe i relacje z sesji Rady Miasta)</w:t>
      </w:r>
      <w:r w:rsidRPr="00A02DBD">
        <w:rPr>
          <w:i/>
          <w:sz w:val="24"/>
        </w:rPr>
        <w:tab/>
        <w:t>92.400</w:t>
      </w:r>
    </w:p>
    <w:p w:rsidR="004506BC" w:rsidRPr="00A02DBD" w:rsidRDefault="004506BC" w:rsidP="004506BC">
      <w:pPr>
        <w:numPr>
          <w:ilvl w:val="0"/>
          <w:numId w:val="24"/>
        </w:numPr>
        <w:tabs>
          <w:tab w:val="num" w:pos="900"/>
          <w:tab w:val="right" w:pos="8664"/>
        </w:tabs>
        <w:ind w:left="900" w:right="1664"/>
        <w:jc w:val="both"/>
        <w:rPr>
          <w:i/>
          <w:sz w:val="24"/>
        </w:rPr>
      </w:pPr>
      <w:r w:rsidRPr="00A02DBD">
        <w:rPr>
          <w:i/>
          <w:sz w:val="24"/>
        </w:rPr>
        <w:t>pokrycie opłat bankowych oraz realizacja umowy o świadczenie usług doradztwa podatkowego w zakresie odzyskiwania podatku VAT za lata 2010-2012</w:t>
      </w:r>
      <w:r w:rsidRPr="00A02DBD">
        <w:rPr>
          <w:i/>
          <w:sz w:val="24"/>
        </w:rPr>
        <w:tab/>
        <w:t>1.720.000</w:t>
      </w:r>
    </w:p>
    <w:p w:rsidR="004506BC" w:rsidRPr="00A02DBD" w:rsidRDefault="004506BC" w:rsidP="004506BC">
      <w:pPr>
        <w:numPr>
          <w:ilvl w:val="0"/>
          <w:numId w:val="24"/>
        </w:numPr>
        <w:tabs>
          <w:tab w:val="num" w:pos="900"/>
          <w:tab w:val="right" w:pos="8664"/>
        </w:tabs>
        <w:ind w:left="900" w:right="1664"/>
        <w:jc w:val="both"/>
        <w:rPr>
          <w:i/>
          <w:sz w:val="24"/>
        </w:rPr>
      </w:pPr>
      <w:r w:rsidRPr="00A02DBD">
        <w:rPr>
          <w:i/>
          <w:sz w:val="24"/>
        </w:rPr>
        <w:t>pokrycie różnic (zaokrągleń) w podatku VAT oraz ewentualnej korekty rocznej podatku VAT za 2017 r.</w:t>
      </w:r>
      <w:r w:rsidRPr="00A02DBD">
        <w:rPr>
          <w:i/>
          <w:sz w:val="24"/>
        </w:rPr>
        <w:tab/>
        <w:t>4.000</w:t>
      </w:r>
    </w:p>
    <w:p w:rsidR="004506BC" w:rsidRPr="00A02DBD" w:rsidRDefault="004506BC" w:rsidP="004506BC">
      <w:pPr>
        <w:numPr>
          <w:ilvl w:val="0"/>
          <w:numId w:val="24"/>
        </w:numPr>
        <w:tabs>
          <w:tab w:val="num" w:pos="900"/>
          <w:tab w:val="right" w:pos="8664"/>
        </w:tabs>
        <w:ind w:left="900" w:right="1664"/>
        <w:jc w:val="both"/>
        <w:rPr>
          <w:i/>
          <w:sz w:val="24"/>
        </w:rPr>
      </w:pPr>
      <w:r w:rsidRPr="00A02DBD">
        <w:rPr>
          <w:i/>
          <w:sz w:val="24"/>
        </w:rPr>
        <w:t>wpłaty na Państwowy Fundusz Rehabilitacji Osób Niepełnosprawnych oraz odpisy na zakładowy fundusz świadczeń socjalnych</w:t>
      </w:r>
      <w:r w:rsidRPr="00A02DBD">
        <w:rPr>
          <w:i/>
          <w:sz w:val="24"/>
        </w:rPr>
        <w:tab/>
        <w:t>560.100</w:t>
      </w:r>
    </w:p>
    <w:p w:rsidR="004506BC" w:rsidRPr="00A02DBD" w:rsidRDefault="004506BC" w:rsidP="004506BC">
      <w:pPr>
        <w:numPr>
          <w:ilvl w:val="0"/>
          <w:numId w:val="24"/>
        </w:numPr>
        <w:tabs>
          <w:tab w:val="num" w:pos="900"/>
          <w:tab w:val="right" w:pos="8664"/>
        </w:tabs>
        <w:ind w:left="900" w:right="1664"/>
        <w:jc w:val="both"/>
        <w:rPr>
          <w:i/>
          <w:sz w:val="24"/>
        </w:rPr>
      </w:pPr>
      <w:r w:rsidRPr="00A02DBD">
        <w:rPr>
          <w:i/>
          <w:sz w:val="24"/>
        </w:rPr>
        <w:t>zakup materiałów i wyposażenia, usług remontowych, telekomunikacyjnych, energii, zakup różnych usług niezbędnych dla bieżącego funkcjonowania Urzędu, różne opłaty i składki</w:t>
      </w:r>
      <w:r w:rsidRPr="00A02DBD">
        <w:rPr>
          <w:i/>
          <w:sz w:val="24"/>
        </w:rPr>
        <w:tab/>
        <w:t>1.722.290</w:t>
      </w:r>
    </w:p>
    <w:p w:rsidR="004506BC" w:rsidRPr="00A02DBD" w:rsidRDefault="004506BC" w:rsidP="004506BC">
      <w:pPr>
        <w:numPr>
          <w:ilvl w:val="0"/>
          <w:numId w:val="24"/>
        </w:numPr>
        <w:tabs>
          <w:tab w:val="num" w:pos="900"/>
          <w:tab w:val="right" w:pos="8664"/>
        </w:tabs>
        <w:ind w:left="900" w:right="1664"/>
        <w:jc w:val="both"/>
        <w:rPr>
          <w:i/>
          <w:sz w:val="24"/>
        </w:rPr>
      </w:pPr>
      <w:r w:rsidRPr="00A02DBD">
        <w:rPr>
          <w:i/>
          <w:sz w:val="24"/>
        </w:rPr>
        <w:t>druk i zakup bloczków do poboru opłat, opłata komornicza oraz inne koszty egzekucyjne</w:t>
      </w:r>
      <w:r w:rsidRPr="00A02DBD">
        <w:rPr>
          <w:i/>
          <w:sz w:val="24"/>
        </w:rPr>
        <w:tab/>
        <w:t>25.000</w:t>
      </w:r>
    </w:p>
    <w:p w:rsidR="004506BC" w:rsidRPr="00A02DBD" w:rsidRDefault="004506BC" w:rsidP="004506BC">
      <w:pPr>
        <w:numPr>
          <w:ilvl w:val="0"/>
          <w:numId w:val="24"/>
        </w:numPr>
        <w:tabs>
          <w:tab w:val="num" w:pos="900"/>
          <w:tab w:val="right" w:pos="8664"/>
        </w:tabs>
        <w:ind w:left="900" w:right="1664"/>
        <w:jc w:val="both"/>
        <w:rPr>
          <w:i/>
          <w:sz w:val="24"/>
        </w:rPr>
      </w:pPr>
      <w:r w:rsidRPr="00A02DBD">
        <w:rPr>
          <w:i/>
          <w:sz w:val="24"/>
        </w:rPr>
        <w:lastRenderedPageBreak/>
        <w:t>zakup akcesoriów komputerowych, dostęp do sieci Internet, ubezpieczenie sprzętu i programów komputerowych, aktualizacja programów komputerowych, zakup, konserwacja oraz  serwis oprogramowania itp.</w:t>
      </w:r>
      <w:r w:rsidRPr="00A02DBD">
        <w:rPr>
          <w:i/>
          <w:sz w:val="24"/>
        </w:rPr>
        <w:tab/>
        <w:t>675.500</w:t>
      </w:r>
    </w:p>
    <w:p w:rsidR="004506BC" w:rsidRPr="00A02DBD" w:rsidRDefault="004506BC" w:rsidP="004506BC">
      <w:pPr>
        <w:numPr>
          <w:ilvl w:val="0"/>
          <w:numId w:val="24"/>
        </w:numPr>
        <w:tabs>
          <w:tab w:val="num" w:pos="900"/>
          <w:tab w:val="right" w:pos="8664"/>
        </w:tabs>
        <w:ind w:left="900" w:right="1664"/>
        <w:jc w:val="both"/>
        <w:rPr>
          <w:i/>
          <w:sz w:val="24"/>
        </w:rPr>
      </w:pPr>
      <w:r w:rsidRPr="00A02DBD">
        <w:rPr>
          <w:i/>
          <w:sz w:val="24"/>
        </w:rPr>
        <w:t>podróże służbowe krajowe i zagraniczne, szkolenia pracowników, zakup usług zdrowotnych</w:t>
      </w:r>
      <w:r w:rsidRPr="00A02DBD">
        <w:rPr>
          <w:i/>
          <w:sz w:val="24"/>
        </w:rPr>
        <w:tab/>
        <w:t>118.000</w:t>
      </w:r>
    </w:p>
    <w:p w:rsidR="004506BC" w:rsidRPr="00A02DBD" w:rsidRDefault="004506BC" w:rsidP="004506BC">
      <w:pPr>
        <w:numPr>
          <w:ilvl w:val="0"/>
          <w:numId w:val="24"/>
        </w:numPr>
        <w:tabs>
          <w:tab w:val="num" w:pos="900"/>
          <w:tab w:val="right" w:pos="8664"/>
        </w:tabs>
        <w:ind w:left="900" w:right="1664"/>
        <w:jc w:val="both"/>
        <w:rPr>
          <w:i/>
          <w:sz w:val="24"/>
        </w:rPr>
      </w:pPr>
      <w:r w:rsidRPr="00A02DBD">
        <w:rPr>
          <w:i/>
          <w:sz w:val="24"/>
        </w:rPr>
        <w:t>organizacja obchodów jubileuszy długoletniego pożycia małżeńskiego</w:t>
      </w:r>
      <w:r w:rsidRPr="00A02DBD">
        <w:rPr>
          <w:i/>
          <w:sz w:val="24"/>
        </w:rPr>
        <w:tab/>
        <w:t>6.000</w:t>
      </w:r>
    </w:p>
    <w:p w:rsidR="004506BC" w:rsidRPr="00A02DBD" w:rsidRDefault="004506BC" w:rsidP="004506BC">
      <w:pPr>
        <w:numPr>
          <w:ilvl w:val="0"/>
          <w:numId w:val="24"/>
        </w:numPr>
        <w:tabs>
          <w:tab w:val="num" w:pos="851"/>
          <w:tab w:val="right" w:pos="8647"/>
        </w:tabs>
        <w:ind w:left="900" w:right="1664"/>
        <w:jc w:val="both"/>
        <w:rPr>
          <w:i/>
          <w:sz w:val="24"/>
        </w:rPr>
      </w:pPr>
      <w:r w:rsidRPr="00A02DBD">
        <w:rPr>
          <w:i/>
          <w:sz w:val="24"/>
        </w:rPr>
        <w:t xml:space="preserve"> koszty wynagrodzenia radców prawnych i adwokatów, koszty postępowań sądowych i prokuratorskich</w:t>
      </w:r>
      <w:r w:rsidRPr="00A02DBD">
        <w:rPr>
          <w:i/>
          <w:sz w:val="24"/>
        </w:rPr>
        <w:tab/>
        <w:t>330.105</w:t>
      </w:r>
    </w:p>
    <w:p w:rsidR="004506BC" w:rsidRPr="00A02DBD" w:rsidRDefault="004506BC" w:rsidP="004506BC">
      <w:pPr>
        <w:tabs>
          <w:tab w:val="right" w:pos="8647"/>
        </w:tabs>
        <w:ind w:left="900" w:right="1664"/>
        <w:jc w:val="both"/>
        <w:rPr>
          <w:i/>
          <w:sz w:val="24"/>
        </w:rPr>
      </w:pPr>
    </w:p>
    <w:p w:rsidR="004506BC" w:rsidRPr="00A02DBD" w:rsidRDefault="004506BC" w:rsidP="004506BC">
      <w:pPr>
        <w:tabs>
          <w:tab w:val="right" w:pos="8647"/>
        </w:tabs>
        <w:ind w:right="1664"/>
        <w:jc w:val="both"/>
        <w:rPr>
          <w:sz w:val="24"/>
        </w:rPr>
      </w:pPr>
      <w:r w:rsidRPr="00A02DBD">
        <w:rPr>
          <w:sz w:val="24"/>
        </w:rPr>
        <w:t>Realizacja projektu pn. ”Transgraniczna Sieć Centrów Usługowo-Doradczych w Euroregionie Pomerania wraz z Powiatem Märkisch-Oderland-Interreg VA”</w:t>
      </w:r>
      <w:r w:rsidRPr="00A02DBD">
        <w:rPr>
          <w:sz w:val="24"/>
        </w:rPr>
        <w:tab/>
        <w:t>308.000</w:t>
      </w:r>
    </w:p>
    <w:p w:rsidR="004506BC" w:rsidRPr="00A02DBD" w:rsidRDefault="004506BC" w:rsidP="004506BC">
      <w:pPr>
        <w:tabs>
          <w:tab w:val="right" w:pos="8647"/>
        </w:tabs>
        <w:ind w:right="1664"/>
        <w:jc w:val="both"/>
        <w:rPr>
          <w:sz w:val="24"/>
        </w:rPr>
      </w:pPr>
      <w:r w:rsidRPr="00A02DBD">
        <w:rPr>
          <w:i/>
          <w:sz w:val="24"/>
        </w:rPr>
        <w:t>(wydatki kwalifikowane, w tym środki własne oraz środki w ramach programów finansowanych z udziałem środków UE)</w:t>
      </w:r>
    </w:p>
    <w:p w:rsidR="004506BC" w:rsidRPr="00A02DBD" w:rsidRDefault="004506BC" w:rsidP="004506BC">
      <w:pPr>
        <w:tabs>
          <w:tab w:val="right" w:pos="8647"/>
        </w:tabs>
        <w:ind w:right="1664"/>
        <w:jc w:val="both"/>
        <w:rPr>
          <w:sz w:val="24"/>
        </w:rPr>
      </w:pPr>
      <w:r w:rsidRPr="00A02DBD">
        <w:rPr>
          <w:sz w:val="24"/>
        </w:rPr>
        <w:t>w tym:</w:t>
      </w:r>
    </w:p>
    <w:p w:rsidR="004506BC" w:rsidRPr="00A02DBD" w:rsidRDefault="004506BC" w:rsidP="004506BC">
      <w:pPr>
        <w:tabs>
          <w:tab w:val="right" w:pos="8647"/>
        </w:tabs>
        <w:ind w:left="284" w:right="1664" w:hanging="284"/>
        <w:jc w:val="both"/>
        <w:rPr>
          <w:i/>
          <w:sz w:val="24"/>
        </w:rPr>
      </w:pPr>
      <w:r w:rsidRPr="00A02DBD">
        <w:rPr>
          <w:i/>
          <w:sz w:val="24"/>
        </w:rPr>
        <w:t xml:space="preserve">- </w:t>
      </w:r>
      <w:r w:rsidRPr="00A02DBD">
        <w:rPr>
          <w:i/>
          <w:sz w:val="24"/>
        </w:rPr>
        <w:tab/>
        <w:t>wynagrodzenia (honoraria dla referentów)</w:t>
      </w:r>
      <w:r w:rsidRPr="00A02DBD">
        <w:rPr>
          <w:i/>
          <w:sz w:val="24"/>
        </w:rPr>
        <w:tab/>
        <w:t>225.400</w:t>
      </w:r>
    </w:p>
    <w:p w:rsidR="004506BC" w:rsidRPr="00A02DBD" w:rsidRDefault="004506BC" w:rsidP="004506BC">
      <w:pPr>
        <w:tabs>
          <w:tab w:val="right" w:pos="8647"/>
        </w:tabs>
        <w:ind w:left="284" w:right="1664" w:hanging="284"/>
        <w:jc w:val="both"/>
        <w:rPr>
          <w:i/>
          <w:sz w:val="24"/>
        </w:rPr>
      </w:pPr>
      <w:r w:rsidRPr="00A02DBD">
        <w:rPr>
          <w:i/>
          <w:sz w:val="24"/>
        </w:rPr>
        <w:t xml:space="preserve">- </w:t>
      </w:r>
      <w:r w:rsidRPr="00A02DBD">
        <w:rPr>
          <w:i/>
          <w:sz w:val="24"/>
        </w:rPr>
        <w:tab/>
        <w:t xml:space="preserve">wydatki związane z realizacją zadań statutowych (zakup materiałów i wyposażenia, zakup energii, usług telekomunikacyjnych, usług obejmujących tłumaczenia, opłaty za wynajem pomieszczeń, udział w targach, podróże służbowe, szkolenia pracowników i inne) </w:t>
      </w:r>
      <w:r w:rsidRPr="00A02DBD">
        <w:rPr>
          <w:i/>
          <w:sz w:val="24"/>
        </w:rPr>
        <w:tab/>
        <w:t>82.600</w:t>
      </w:r>
    </w:p>
    <w:p w:rsidR="004506BC" w:rsidRPr="00A02DBD" w:rsidRDefault="004506BC" w:rsidP="00796AAD">
      <w:pPr>
        <w:tabs>
          <w:tab w:val="num" w:pos="0"/>
          <w:tab w:val="right" w:pos="8647"/>
        </w:tabs>
        <w:ind w:right="1664"/>
        <w:jc w:val="both"/>
        <w:rPr>
          <w:i/>
          <w:sz w:val="24"/>
        </w:rPr>
      </w:pPr>
    </w:p>
    <w:p w:rsidR="004506BC" w:rsidRPr="00A02DBD" w:rsidRDefault="004506BC" w:rsidP="004506BC">
      <w:pPr>
        <w:tabs>
          <w:tab w:val="right" w:pos="8647"/>
        </w:tabs>
        <w:ind w:right="1664"/>
        <w:jc w:val="both"/>
        <w:rPr>
          <w:sz w:val="24"/>
        </w:rPr>
      </w:pPr>
      <w:r w:rsidRPr="00A02DBD">
        <w:rPr>
          <w:sz w:val="24"/>
        </w:rPr>
        <w:t>Świadczenia na rzecz osób fizycznych (okulary ochronne dla pracowników oraz ekwiwalenty za odzież ochronną)</w:t>
      </w:r>
      <w:r w:rsidRPr="00A02DBD">
        <w:rPr>
          <w:sz w:val="24"/>
        </w:rPr>
        <w:tab/>
        <w:t>8.000</w:t>
      </w:r>
    </w:p>
    <w:p w:rsidR="004506BC" w:rsidRPr="00A02DBD" w:rsidRDefault="004506BC" w:rsidP="004506BC">
      <w:pPr>
        <w:tabs>
          <w:tab w:val="right" w:pos="8647"/>
        </w:tabs>
        <w:ind w:right="1605"/>
        <w:rPr>
          <w:b/>
          <w:sz w:val="24"/>
        </w:rPr>
      </w:pPr>
    </w:p>
    <w:p w:rsidR="004506BC" w:rsidRPr="00A02DBD" w:rsidRDefault="004506BC" w:rsidP="004506BC">
      <w:pPr>
        <w:tabs>
          <w:tab w:val="right" w:pos="8647"/>
        </w:tabs>
        <w:ind w:right="1605"/>
        <w:rPr>
          <w:b/>
          <w:sz w:val="24"/>
        </w:rPr>
      </w:pPr>
      <w:r w:rsidRPr="00A02DBD">
        <w:rPr>
          <w:b/>
          <w:sz w:val="24"/>
        </w:rPr>
        <w:t>Wydatki majątkowe</w:t>
      </w:r>
      <w:r w:rsidRPr="00A02DBD">
        <w:rPr>
          <w:b/>
          <w:sz w:val="24"/>
        </w:rPr>
        <w:tab/>
        <w:t>685.000</w:t>
      </w:r>
    </w:p>
    <w:p w:rsidR="004506BC" w:rsidRPr="00A02DBD" w:rsidRDefault="004506BC" w:rsidP="004506BC">
      <w:pPr>
        <w:tabs>
          <w:tab w:val="right" w:pos="8647"/>
        </w:tabs>
        <w:ind w:right="1603"/>
        <w:rPr>
          <w:sz w:val="24"/>
        </w:rPr>
      </w:pPr>
      <w:r w:rsidRPr="00A02DBD">
        <w:rPr>
          <w:sz w:val="24"/>
        </w:rPr>
        <w:t>Wydatki inwestycyjne obejmują:</w:t>
      </w:r>
    </w:p>
    <w:p w:rsidR="004506BC" w:rsidRPr="00A02DBD" w:rsidRDefault="004506BC" w:rsidP="004506BC">
      <w:pPr>
        <w:numPr>
          <w:ilvl w:val="0"/>
          <w:numId w:val="35"/>
        </w:numPr>
        <w:tabs>
          <w:tab w:val="right" w:pos="8647"/>
        </w:tabs>
        <w:ind w:right="1664"/>
        <w:jc w:val="both"/>
        <w:rPr>
          <w:sz w:val="24"/>
        </w:rPr>
      </w:pPr>
      <w:r w:rsidRPr="00A02DBD">
        <w:rPr>
          <w:sz w:val="24"/>
        </w:rPr>
        <w:t>przebudowa i remont toalet w budynku przy ul. Wojska Polskiego 1/2</w:t>
      </w:r>
      <w:r w:rsidRPr="00A02DBD">
        <w:rPr>
          <w:sz w:val="24"/>
        </w:rPr>
        <w:tab/>
        <w:t>40.000</w:t>
      </w:r>
    </w:p>
    <w:p w:rsidR="004506BC" w:rsidRPr="00A02DBD" w:rsidRDefault="004506BC" w:rsidP="004506BC">
      <w:pPr>
        <w:numPr>
          <w:ilvl w:val="0"/>
          <w:numId w:val="35"/>
        </w:numPr>
        <w:tabs>
          <w:tab w:val="right" w:pos="8647"/>
        </w:tabs>
        <w:ind w:right="1664"/>
        <w:jc w:val="both"/>
        <w:rPr>
          <w:sz w:val="24"/>
        </w:rPr>
      </w:pPr>
      <w:r w:rsidRPr="00A02DBD">
        <w:rPr>
          <w:sz w:val="24"/>
        </w:rPr>
        <w:t>remont budynku garaży – elewacja, drzwi, wymiana okien</w:t>
      </w:r>
      <w:r w:rsidRPr="00A02DBD">
        <w:rPr>
          <w:sz w:val="24"/>
        </w:rPr>
        <w:tab/>
        <w:t>30.000</w:t>
      </w:r>
    </w:p>
    <w:p w:rsidR="004506BC" w:rsidRPr="00A02DBD" w:rsidRDefault="004506BC" w:rsidP="004506BC">
      <w:pPr>
        <w:numPr>
          <w:ilvl w:val="0"/>
          <w:numId w:val="35"/>
        </w:numPr>
        <w:tabs>
          <w:tab w:val="right" w:pos="8647"/>
        </w:tabs>
        <w:ind w:right="1664"/>
        <w:jc w:val="both"/>
        <w:rPr>
          <w:sz w:val="24"/>
        </w:rPr>
      </w:pPr>
      <w:r w:rsidRPr="00A02DBD">
        <w:rPr>
          <w:sz w:val="24"/>
        </w:rPr>
        <w:t>zakup mebli do gabinetu</w:t>
      </w:r>
      <w:r w:rsidRPr="00A02DBD">
        <w:rPr>
          <w:sz w:val="24"/>
        </w:rPr>
        <w:tab/>
        <w:t>45.000</w:t>
      </w:r>
    </w:p>
    <w:p w:rsidR="004506BC" w:rsidRPr="00A02DBD" w:rsidRDefault="004506BC" w:rsidP="004506BC">
      <w:pPr>
        <w:numPr>
          <w:ilvl w:val="0"/>
          <w:numId w:val="35"/>
        </w:numPr>
        <w:tabs>
          <w:tab w:val="right" w:pos="8647"/>
        </w:tabs>
        <w:ind w:right="1664"/>
        <w:jc w:val="both"/>
        <w:rPr>
          <w:sz w:val="24"/>
        </w:rPr>
      </w:pPr>
      <w:r w:rsidRPr="00A02DBD">
        <w:rPr>
          <w:sz w:val="24"/>
        </w:rPr>
        <w:t>wdrożenie i udostępnienie nowych serwisów WWW mieszkańcom gminy</w:t>
      </w:r>
      <w:r w:rsidRPr="00A02DBD">
        <w:rPr>
          <w:sz w:val="24"/>
        </w:rPr>
        <w:tab/>
        <w:t>70.000</w:t>
      </w:r>
    </w:p>
    <w:p w:rsidR="004506BC" w:rsidRPr="00A02DBD" w:rsidRDefault="004506BC" w:rsidP="004506BC">
      <w:pPr>
        <w:numPr>
          <w:ilvl w:val="0"/>
          <w:numId w:val="35"/>
        </w:numPr>
        <w:tabs>
          <w:tab w:val="right" w:pos="8647"/>
        </w:tabs>
        <w:ind w:right="1664"/>
        <w:jc w:val="both"/>
        <w:rPr>
          <w:sz w:val="24"/>
        </w:rPr>
      </w:pPr>
      <w:r w:rsidRPr="00A02DBD">
        <w:rPr>
          <w:sz w:val="24"/>
        </w:rPr>
        <w:t>realizacja programu z udziałem środków unijnych pn. „Wsparcie rozwoju e-usług publicznych”</w:t>
      </w:r>
      <w:r w:rsidRPr="00A02DBD">
        <w:rPr>
          <w:sz w:val="24"/>
        </w:rPr>
        <w:tab/>
        <w:t>500.000</w:t>
      </w:r>
    </w:p>
    <w:p w:rsidR="004506BC" w:rsidRPr="00A02DBD" w:rsidRDefault="004506BC" w:rsidP="004506BC">
      <w:pPr>
        <w:tabs>
          <w:tab w:val="right" w:pos="8664"/>
        </w:tabs>
        <w:ind w:left="360" w:right="1664"/>
        <w:jc w:val="both"/>
        <w:rPr>
          <w:i/>
          <w:sz w:val="24"/>
        </w:rPr>
      </w:pPr>
      <w:r w:rsidRPr="00A02DBD">
        <w:rPr>
          <w:i/>
          <w:sz w:val="24"/>
        </w:rPr>
        <w:t>tj. projektu pn. „Przyjazny e-urząd - podniesienie jakości usług w zakresie podatków i opłat lokalnych oraz zarządzania nieruchomościami w 8 gminach: Wisła, Brenna, Istebna, Cieszyn, Ujsoły, Czechowice – Dziedzice, Szczyrk oraz Miasto Świnoujście”</w:t>
      </w:r>
      <w:r w:rsidR="00AB2E8F">
        <w:rPr>
          <w:i/>
          <w:sz w:val="24"/>
        </w:rPr>
        <w:t xml:space="preserve">, </w:t>
      </w:r>
      <w:r w:rsidRPr="00A02DBD">
        <w:rPr>
          <w:i/>
          <w:sz w:val="24"/>
        </w:rPr>
        <w:t>(wydatki kwalifikowane, w tym środki własne oraz środki w ramach programów finansowanych z udziałem środków UE).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i/>
          <w:sz w:val="24"/>
        </w:rPr>
      </w:pPr>
    </w:p>
    <w:p w:rsidR="004506BC" w:rsidRPr="00A02DBD" w:rsidRDefault="004506BC" w:rsidP="004506BC">
      <w:pPr>
        <w:keepNext/>
        <w:tabs>
          <w:tab w:val="right" w:pos="8664"/>
        </w:tabs>
        <w:outlineLvl w:val="0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rPr>
          <w:b/>
          <w:i/>
          <w:sz w:val="24"/>
        </w:rPr>
      </w:pPr>
      <w:r w:rsidRPr="00A02DBD">
        <w:rPr>
          <w:b/>
          <w:i/>
          <w:sz w:val="24"/>
        </w:rPr>
        <w:t>Promocja jednostek samorządu terytorialnego</w:t>
      </w:r>
      <w:r w:rsidRPr="00A02DBD">
        <w:rPr>
          <w:b/>
          <w:i/>
          <w:sz w:val="24"/>
        </w:rPr>
        <w:tab/>
        <w:t>1.595.700</w:t>
      </w:r>
    </w:p>
    <w:p w:rsidR="004506BC" w:rsidRPr="00A02DBD" w:rsidRDefault="004506BC" w:rsidP="004506BC">
      <w:pPr>
        <w:keepNext/>
        <w:tabs>
          <w:tab w:val="left" w:pos="7513"/>
          <w:tab w:val="right" w:pos="8664"/>
        </w:tabs>
        <w:ind w:right="1557"/>
        <w:jc w:val="both"/>
        <w:outlineLvl w:val="0"/>
        <w:rPr>
          <w:sz w:val="24"/>
        </w:rPr>
      </w:pPr>
      <w:r w:rsidRPr="00A02DBD">
        <w:rPr>
          <w:sz w:val="24"/>
        </w:rPr>
        <w:t>Wydatki bieżące jednostek budżetowych związane z promocją miasta obejmują:</w:t>
      </w:r>
    </w:p>
    <w:p w:rsidR="004506BC" w:rsidRPr="00A02DBD" w:rsidRDefault="004506BC" w:rsidP="004506BC">
      <w:pPr>
        <w:numPr>
          <w:ilvl w:val="0"/>
          <w:numId w:val="36"/>
        </w:numPr>
        <w:tabs>
          <w:tab w:val="right" w:pos="8664"/>
        </w:tabs>
        <w:ind w:right="1664"/>
        <w:jc w:val="both"/>
        <w:rPr>
          <w:i/>
          <w:sz w:val="24"/>
        </w:rPr>
      </w:pPr>
      <w:r w:rsidRPr="00A02DBD">
        <w:rPr>
          <w:i/>
          <w:sz w:val="24"/>
        </w:rPr>
        <w:t>wynagrodzenia bezosobowe wraz z pochodnymi</w:t>
      </w:r>
      <w:r w:rsidRPr="00A02DBD">
        <w:rPr>
          <w:i/>
          <w:sz w:val="24"/>
        </w:rPr>
        <w:tab/>
        <w:t>13.700</w:t>
      </w:r>
    </w:p>
    <w:p w:rsidR="004506BC" w:rsidRPr="00A02DBD" w:rsidRDefault="004506BC" w:rsidP="004506BC">
      <w:pPr>
        <w:numPr>
          <w:ilvl w:val="0"/>
          <w:numId w:val="36"/>
        </w:numPr>
        <w:tabs>
          <w:tab w:val="right" w:pos="8664"/>
        </w:tabs>
        <w:ind w:right="1664"/>
        <w:jc w:val="both"/>
        <w:rPr>
          <w:i/>
          <w:sz w:val="24"/>
        </w:rPr>
      </w:pPr>
      <w:r w:rsidRPr="00A02DBD">
        <w:rPr>
          <w:i/>
          <w:sz w:val="24"/>
        </w:rPr>
        <w:t>wydatki związane z realizacją zadań statutowych</w:t>
      </w:r>
      <w:r w:rsidRPr="00A02DBD">
        <w:rPr>
          <w:i/>
          <w:sz w:val="24"/>
        </w:rPr>
        <w:tab/>
        <w:t>1.582.000</w:t>
      </w:r>
    </w:p>
    <w:p w:rsidR="004506BC" w:rsidRPr="00A02DBD" w:rsidRDefault="004506BC" w:rsidP="004506BC">
      <w:pPr>
        <w:tabs>
          <w:tab w:val="left" w:pos="7230"/>
          <w:tab w:val="right" w:pos="8664"/>
        </w:tabs>
        <w:ind w:left="426" w:right="1664"/>
        <w:jc w:val="both"/>
        <w:rPr>
          <w:i/>
          <w:sz w:val="24"/>
        </w:rPr>
      </w:pPr>
      <w:r w:rsidRPr="00A02DBD">
        <w:rPr>
          <w:i/>
          <w:sz w:val="24"/>
        </w:rPr>
        <w:t xml:space="preserve">m. in. udział w targach krajowych, zagranicznych, prezentacjach, materiały promocyjne (m.in. plany miasta, ulotki, foldery, plakaty </w:t>
      </w:r>
      <w:r w:rsidRPr="00A02DBD">
        <w:rPr>
          <w:i/>
          <w:sz w:val="24"/>
        </w:rPr>
        <w:lastRenderedPageBreak/>
        <w:t>i gadżety), promocja w mediach i reklama zewnętrzna, organizacja i współorganizacja projektów o charakterze promocyjnym, współorganizacja Baltic Business Forum oraz prowadzenie działań promocyjnych o charakterze gospodarczym skierowanym do potencjalnych inwestorów poprzez reklamę, targi itd.</w:t>
      </w:r>
    </w:p>
    <w:p w:rsidR="004506BC" w:rsidRPr="00A02DBD" w:rsidRDefault="004506BC" w:rsidP="004506BC">
      <w:pPr>
        <w:tabs>
          <w:tab w:val="left" w:pos="7230"/>
          <w:tab w:val="right" w:pos="8664"/>
        </w:tabs>
        <w:ind w:right="1664"/>
        <w:jc w:val="both"/>
        <w:rPr>
          <w:i/>
          <w:sz w:val="24"/>
        </w:rPr>
      </w:pPr>
    </w:p>
    <w:p w:rsidR="004506BC" w:rsidRPr="00A02DBD" w:rsidRDefault="004506BC" w:rsidP="004506BC">
      <w:pPr>
        <w:keepNext/>
        <w:tabs>
          <w:tab w:val="right" w:pos="8664"/>
        </w:tabs>
        <w:outlineLvl w:val="0"/>
        <w:rPr>
          <w:b/>
          <w:i/>
          <w:sz w:val="24"/>
        </w:rPr>
      </w:pPr>
      <w:r w:rsidRPr="00A02DBD">
        <w:rPr>
          <w:b/>
          <w:i/>
          <w:sz w:val="24"/>
        </w:rPr>
        <w:t>Pozostała działalność</w:t>
      </w:r>
      <w:r w:rsidRPr="00A02DBD">
        <w:rPr>
          <w:b/>
          <w:i/>
          <w:sz w:val="24"/>
        </w:rPr>
        <w:tab/>
        <w:t>6.485.200</w:t>
      </w:r>
    </w:p>
    <w:p w:rsidR="004506BC" w:rsidRPr="00A02DBD" w:rsidRDefault="004506BC" w:rsidP="004506BC">
      <w:pPr>
        <w:keepNext/>
        <w:tabs>
          <w:tab w:val="right" w:pos="8664"/>
        </w:tabs>
        <w:outlineLvl w:val="0"/>
        <w:rPr>
          <w:b/>
          <w:sz w:val="24"/>
        </w:rPr>
      </w:pPr>
      <w:r w:rsidRPr="00A02DBD">
        <w:rPr>
          <w:b/>
          <w:sz w:val="24"/>
        </w:rPr>
        <w:t>Wydatki bieżące</w:t>
      </w:r>
      <w:r w:rsidRPr="00A02DBD">
        <w:rPr>
          <w:b/>
          <w:sz w:val="24"/>
        </w:rPr>
        <w:tab/>
        <w:t>585.200</w:t>
      </w:r>
    </w:p>
    <w:p w:rsidR="004506BC" w:rsidRPr="00A02DBD" w:rsidRDefault="004506BC" w:rsidP="004506BC">
      <w:pPr>
        <w:keepNext/>
        <w:tabs>
          <w:tab w:val="right" w:pos="8664"/>
        </w:tabs>
        <w:outlineLvl w:val="0"/>
        <w:rPr>
          <w:sz w:val="24"/>
        </w:rPr>
      </w:pPr>
      <w:r w:rsidRPr="00A02DBD">
        <w:rPr>
          <w:sz w:val="24"/>
        </w:rPr>
        <w:t>Wydatki jednostek budżetowych:</w:t>
      </w:r>
    </w:p>
    <w:p w:rsidR="004506BC" w:rsidRPr="00A02DBD" w:rsidRDefault="004506BC" w:rsidP="004506BC">
      <w:pPr>
        <w:numPr>
          <w:ilvl w:val="0"/>
          <w:numId w:val="36"/>
        </w:numPr>
        <w:tabs>
          <w:tab w:val="right" w:pos="8664"/>
          <w:tab w:val="right" w:pos="9072"/>
        </w:tabs>
        <w:rPr>
          <w:sz w:val="24"/>
        </w:rPr>
      </w:pPr>
      <w:r w:rsidRPr="00A02DBD">
        <w:rPr>
          <w:sz w:val="24"/>
        </w:rPr>
        <w:t xml:space="preserve">wydatki bieżące związane z promocją oraz rozwojem Miasta </w:t>
      </w:r>
      <w:r w:rsidRPr="00A02DBD">
        <w:rPr>
          <w:sz w:val="24"/>
        </w:rPr>
        <w:tab/>
        <w:t>346.000</w:t>
      </w:r>
    </w:p>
    <w:p w:rsidR="004506BC" w:rsidRPr="00A02DBD" w:rsidRDefault="004506BC" w:rsidP="004506BC">
      <w:pPr>
        <w:numPr>
          <w:ilvl w:val="1"/>
          <w:numId w:val="36"/>
        </w:numPr>
        <w:tabs>
          <w:tab w:val="num" w:pos="567"/>
          <w:tab w:val="right" w:pos="8664"/>
        </w:tabs>
        <w:ind w:left="567" w:right="1664" w:hanging="425"/>
        <w:jc w:val="both"/>
        <w:rPr>
          <w:i/>
          <w:sz w:val="24"/>
        </w:rPr>
      </w:pPr>
      <w:r w:rsidRPr="00A02DBD">
        <w:rPr>
          <w:i/>
          <w:sz w:val="24"/>
        </w:rPr>
        <w:t>wynagrodzenia</w:t>
      </w:r>
      <w:r w:rsidRPr="00A02DBD">
        <w:rPr>
          <w:i/>
          <w:sz w:val="24"/>
        </w:rPr>
        <w:tab/>
        <w:t>1.000</w:t>
      </w:r>
    </w:p>
    <w:p w:rsidR="004506BC" w:rsidRPr="00A02DBD" w:rsidRDefault="004506BC" w:rsidP="004506BC">
      <w:pPr>
        <w:numPr>
          <w:ilvl w:val="1"/>
          <w:numId w:val="36"/>
        </w:numPr>
        <w:tabs>
          <w:tab w:val="num" w:pos="567"/>
          <w:tab w:val="right" w:pos="8664"/>
        </w:tabs>
        <w:ind w:left="567" w:right="1664" w:hanging="425"/>
        <w:jc w:val="both"/>
        <w:rPr>
          <w:i/>
          <w:sz w:val="24"/>
        </w:rPr>
      </w:pPr>
      <w:r w:rsidRPr="00A02DBD">
        <w:rPr>
          <w:i/>
          <w:sz w:val="24"/>
        </w:rPr>
        <w:t>wydatki związane z realizacją zadań statutowych</w:t>
      </w:r>
      <w:r w:rsidRPr="00A02DBD">
        <w:rPr>
          <w:i/>
          <w:sz w:val="24"/>
        </w:rPr>
        <w:tab/>
        <w:t>345.000</w:t>
      </w:r>
    </w:p>
    <w:p w:rsidR="004506BC" w:rsidRPr="00A02DBD" w:rsidRDefault="004506BC" w:rsidP="004506BC">
      <w:pPr>
        <w:tabs>
          <w:tab w:val="num" w:pos="567"/>
          <w:tab w:val="right" w:pos="8664"/>
        </w:tabs>
        <w:ind w:left="567" w:right="1664"/>
        <w:jc w:val="both"/>
        <w:rPr>
          <w:i/>
          <w:sz w:val="24"/>
        </w:rPr>
      </w:pPr>
      <w:r w:rsidRPr="00A02DBD">
        <w:rPr>
          <w:i/>
          <w:sz w:val="24"/>
        </w:rPr>
        <w:t>m. in. zakup usług, obs</w:t>
      </w:r>
      <w:r w:rsidR="00D838FC">
        <w:rPr>
          <w:i/>
          <w:sz w:val="24"/>
        </w:rPr>
        <w:t>ługa inwestorów, analizy prawno-</w:t>
      </w:r>
      <w:r w:rsidRPr="00A02DBD">
        <w:rPr>
          <w:i/>
          <w:sz w:val="24"/>
        </w:rPr>
        <w:t xml:space="preserve">ekonomiczne, składka członkowska do </w:t>
      </w:r>
      <w:r w:rsidR="00D838FC">
        <w:rPr>
          <w:i/>
          <w:sz w:val="24"/>
        </w:rPr>
        <w:t>Celowego Związku Gmin R-XXI, na </w:t>
      </w:r>
      <w:r w:rsidRPr="00A02DBD">
        <w:rPr>
          <w:i/>
          <w:sz w:val="24"/>
        </w:rPr>
        <w:t>Stowarzyszenie Szczecińskiego Obszaru Metropolitarnego oraz Lokalną Grupę Ryback</w:t>
      </w:r>
      <w:r w:rsidR="00C521AF">
        <w:rPr>
          <w:i/>
          <w:sz w:val="24"/>
        </w:rPr>
        <w:t>ą,</w:t>
      </w:r>
    </w:p>
    <w:p w:rsidR="004506BC" w:rsidRPr="00A02DBD" w:rsidRDefault="004506BC" w:rsidP="004506BC">
      <w:pPr>
        <w:numPr>
          <w:ilvl w:val="0"/>
          <w:numId w:val="36"/>
        </w:num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wydatki związane ze współpracą zagraniczną</w:t>
      </w:r>
      <w:r w:rsidRPr="00A02DBD">
        <w:rPr>
          <w:sz w:val="24"/>
        </w:rPr>
        <w:tab/>
        <w:t>80.000</w:t>
      </w:r>
    </w:p>
    <w:p w:rsidR="004506BC" w:rsidRPr="00A02DBD" w:rsidRDefault="004506BC" w:rsidP="004506BC">
      <w:pPr>
        <w:numPr>
          <w:ilvl w:val="1"/>
          <w:numId w:val="36"/>
        </w:numPr>
        <w:tabs>
          <w:tab w:val="num" w:pos="567"/>
          <w:tab w:val="right" w:pos="8664"/>
        </w:tabs>
        <w:ind w:left="567" w:right="1664" w:hanging="283"/>
        <w:jc w:val="both"/>
        <w:rPr>
          <w:i/>
          <w:sz w:val="24"/>
        </w:rPr>
      </w:pPr>
      <w:r w:rsidRPr="00A02DBD">
        <w:rPr>
          <w:i/>
          <w:sz w:val="24"/>
        </w:rPr>
        <w:t>wynagrodzenia</w:t>
      </w:r>
      <w:r w:rsidRPr="00A02DBD">
        <w:rPr>
          <w:i/>
          <w:sz w:val="24"/>
        </w:rPr>
        <w:tab/>
        <w:t>5.000</w:t>
      </w:r>
    </w:p>
    <w:p w:rsidR="004506BC" w:rsidRPr="00A02DBD" w:rsidRDefault="004506BC" w:rsidP="004506BC">
      <w:pPr>
        <w:numPr>
          <w:ilvl w:val="1"/>
          <w:numId w:val="36"/>
        </w:numPr>
        <w:tabs>
          <w:tab w:val="num" w:pos="567"/>
          <w:tab w:val="right" w:pos="8664"/>
        </w:tabs>
        <w:ind w:left="567" w:right="1664" w:hanging="283"/>
        <w:jc w:val="both"/>
        <w:rPr>
          <w:i/>
          <w:sz w:val="24"/>
        </w:rPr>
      </w:pPr>
      <w:r w:rsidRPr="00A02DBD">
        <w:rPr>
          <w:i/>
          <w:sz w:val="24"/>
        </w:rPr>
        <w:t>wydatki związane z realizacją zadań statutowych</w:t>
      </w:r>
      <w:r w:rsidRPr="00A02DBD">
        <w:rPr>
          <w:i/>
          <w:sz w:val="24"/>
        </w:rPr>
        <w:tab/>
        <w:t>75.000</w:t>
      </w:r>
    </w:p>
    <w:p w:rsidR="004506BC" w:rsidRPr="00A02DBD" w:rsidRDefault="004506BC" w:rsidP="004506BC">
      <w:pPr>
        <w:tabs>
          <w:tab w:val="num" w:pos="567"/>
          <w:tab w:val="right" w:pos="8664"/>
        </w:tabs>
        <w:ind w:left="567" w:right="1661"/>
        <w:jc w:val="both"/>
        <w:rPr>
          <w:i/>
          <w:sz w:val="24"/>
        </w:rPr>
      </w:pPr>
      <w:r w:rsidRPr="00A02DBD">
        <w:rPr>
          <w:i/>
          <w:sz w:val="24"/>
        </w:rPr>
        <w:t xml:space="preserve">m.in. współpraca z miastami partnerskimi, </w:t>
      </w:r>
      <w:r w:rsidR="00F30ECF">
        <w:rPr>
          <w:i/>
          <w:sz w:val="24"/>
        </w:rPr>
        <w:t>organizacja spotkań, realizacja</w:t>
      </w:r>
      <w:r w:rsidRPr="00A02DBD">
        <w:rPr>
          <w:i/>
          <w:sz w:val="24"/>
        </w:rPr>
        <w:t xml:space="preserve"> programu „Cztery Zakątki Południowego Bałtyku – „Erasmus+”i inne,</w:t>
      </w:r>
    </w:p>
    <w:p w:rsidR="004506BC" w:rsidRPr="00A02DBD" w:rsidRDefault="004506BC" w:rsidP="004506BC">
      <w:pPr>
        <w:numPr>
          <w:ilvl w:val="0"/>
          <w:numId w:val="36"/>
        </w:num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inne wydatki związane z realizacją zadań statutowych m. in. składki członkowskie na rzecz związków i stowarzyszeń, do których przynależy Miasto, wydatki jednostek pomocniczych, obchody jubileuszy Miasta i Marynarki Wojennej</w:t>
      </w:r>
      <w:r w:rsidRPr="00A02DBD">
        <w:rPr>
          <w:sz w:val="24"/>
        </w:rPr>
        <w:tab/>
        <w:t>139.200</w:t>
      </w:r>
    </w:p>
    <w:p w:rsidR="004506BC" w:rsidRPr="00A02DBD" w:rsidRDefault="004506BC" w:rsidP="004506BC">
      <w:pPr>
        <w:numPr>
          <w:ilvl w:val="0"/>
          <w:numId w:val="36"/>
        </w:num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 xml:space="preserve">dotacja na dofinansowanie zadania </w:t>
      </w:r>
      <w:r w:rsidR="00C521AF">
        <w:rPr>
          <w:sz w:val="24"/>
        </w:rPr>
        <w:t>w ramach „Programu wsparcia dla </w:t>
      </w:r>
      <w:r w:rsidRPr="00A02DBD">
        <w:rPr>
          <w:sz w:val="24"/>
        </w:rPr>
        <w:t>podmiotów realizujących współpracę zagraniczną”</w:t>
      </w:r>
      <w:r w:rsidRPr="00A02DBD">
        <w:rPr>
          <w:sz w:val="24"/>
        </w:rPr>
        <w:tab/>
        <w:t>20.000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b/>
          <w:sz w:val="24"/>
        </w:rPr>
      </w:pPr>
      <w:r w:rsidRPr="00A02DBD">
        <w:rPr>
          <w:b/>
          <w:sz w:val="24"/>
        </w:rPr>
        <w:t>Wydatki majątkowe</w:t>
      </w:r>
      <w:r w:rsidRPr="00A02DBD">
        <w:rPr>
          <w:b/>
          <w:sz w:val="24"/>
        </w:rPr>
        <w:tab/>
        <w:t>5.900.000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Realizacja zadań inwestycyjnych:</w:t>
      </w:r>
    </w:p>
    <w:p w:rsidR="004506BC" w:rsidRPr="00A02DBD" w:rsidRDefault="004506BC" w:rsidP="004506BC">
      <w:pPr>
        <w:tabs>
          <w:tab w:val="right" w:pos="8664"/>
        </w:tabs>
        <w:ind w:left="284" w:right="1664" w:hanging="284"/>
        <w:jc w:val="both"/>
        <w:rPr>
          <w:sz w:val="24"/>
        </w:rPr>
      </w:pPr>
      <w:r w:rsidRPr="00A02DBD">
        <w:rPr>
          <w:sz w:val="24"/>
        </w:rPr>
        <w:t>-</w:t>
      </w:r>
      <w:r w:rsidRPr="00A02DBD">
        <w:rPr>
          <w:sz w:val="24"/>
        </w:rPr>
        <w:tab/>
        <w:t xml:space="preserve"> „Termomodernizacja obiektów użyteczności publicznej w Świnoujściu”</w:t>
      </w:r>
      <w:r w:rsidRPr="00A02DBD">
        <w:rPr>
          <w:sz w:val="24"/>
        </w:rPr>
        <w:tab/>
        <w:t>1.700.000</w:t>
      </w:r>
    </w:p>
    <w:p w:rsidR="004506BC" w:rsidRPr="00A02DBD" w:rsidRDefault="004506BC" w:rsidP="004506BC">
      <w:pPr>
        <w:tabs>
          <w:tab w:val="right" w:pos="8664"/>
        </w:tabs>
        <w:ind w:left="284" w:right="1664" w:hanging="284"/>
        <w:jc w:val="both"/>
        <w:rPr>
          <w:sz w:val="24"/>
        </w:rPr>
      </w:pPr>
      <w:r w:rsidRPr="00A02DBD">
        <w:rPr>
          <w:sz w:val="24"/>
        </w:rPr>
        <w:t>-</w:t>
      </w:r>
      <w:r w:rsidRPr="00A02DBD">
        <w:rPr>
          <w:sz w:val="24"/>
        </w:rPr>
        <w:tab/>
        <w:t xml:space="preserve"> „Modernizacja obiektów użyteczności publicznej”</w:t>
      </w:r>
      <w:r w:rsidRPr="00A02DBD">
        <w:rPr>
          <w:sz w:val="24"/>
        </w:rPr>
        <w:tab/>
        <w:t>4.000.000</w:t>
      </w:r>
    </w:p>
    <w:p w:rsidR="004506BC" w:rsidRPr="00A02DBD" w:rsidRDefault="004506BC" w:rsidP="004506BC">
      <w:pPr>
        <w:tabs>
          <w:tab w:val="right" w:pos="8664"/>
        </w:tabs>
        <w:ind w:left="284" w:right="1664" w:hanging="284"/>
        <w:jc w:val="both"/>
        <w:rPr>
          <w:sz w:val="24"/>
        </w:rPr>
      </w:pPr>
      <w:r w:rsidRPr="00A02DBD">
        <w:rPr>
          <w:sz w:val="24"/>
        </w:rPr>
        <w:t>-</w:t>
      </w:r>
      <w:r w:rsidRPr="00A02DBD">
        <w:rPr>
          <w:sz w:val="24"/>
        </w:rPr>
        <w:tab/>
        <w:t xml:space="preserve"> „Modernizacja budynku CAM nr 5”</w:t>
      </w:r>
      <w:r w:rsidRPr="00A02DBD">
        <w:rPr>
          <w:sz w:val="24"/>
        </w:rPr>
        <w:tab/>
        <w:t>200.000</w:t>
      </w:r>
    </w:p>
    <w:p w:rsidR="004506BC" w:rsidRPr="00A02DBD" w:rsidRDefault="004506BC" w:rsidP="004506BC">
      <w:pPr>
        <w:tabs>
          <w:tab w:val="right" w:pos="8664"/>
        </w:tabs>
        <w:ind w:left="399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left="399"/>
        <w:rPr>
          <w:sz w:val="24"/>
        </w:rPr>
      </w:pPr>
    </w:p>
    <w:p w:rsidR="004506BC" w:rsidRPr="00A02DBD" w:rsidRDefault="004506BC" w:rsidP="004506BC">
      <w:pPr>
        <w:shd w:val="clear" w:color="auto" w:fill="E0E0E0"/>
        <w:tabs>
          <w:tab w:val="right" w:pos="8664"/>
        </w:tabs>
        <w:rPr>
          <w:b/>
          <w:sz w:val="24"/>
        </w:rPr>
      </w:pPr>
      <w:r w:rsidRPr="00A02DBD">
        <w:rPr>
          <w:b/>
          <w:sz w:val="24"/>
        </w:rPr>
        <w:t>Dział 751  URZĘDY NACZELNYCH ORGANÓW WŁADZY</w:t>
      </w:r>
    </w:p>
    <w:p w:rsidR="004506BC" w:rsidRPr="00A02DBD" w:rsidRDefault="004506BC" w:rsidP="004506BC">
      <w:pPr>
        <w:shd w:val="clear" w:color="auto" w:fill="E0E0E0"/>
        <w:tabs>
          <w:tab w:val="right" w:pos="8664"/>
        </w:tabs>
        <w:ind w:left="1080" w:hanging="1080"/>
        <w:rPr>
          <w:b/>
          <w:sz w:val="24"/>
        </w:rPr>
      </w:pPr>
      <w:r w:rsidRPr="00A02DBD">
        <w:rPr>
          <w:b/>
          <w:sz w:val="24"/>
        </w:rPr>
        <w:tab/>
        <w:t xml:space="preserve">PAŃSTWOWEJ, KONTROLI I OCHRONY PRAWA </w:t>
      </w:r>
    </w:p>
    <w:p w:rsidR="004506BC" w:rsidRPr="00A02DBD" w:rsidRDefault="004506BC" w:rsidP="004506BC">
      <w:pPr>
        <w:shd w:val="clear" w:color="auto" w:fill="E0E0E0"/>
        <w:tabs>
          <w:tab w:val="right" w:pos="8664"/>
        </w:tabs>
        <w:ind w:left="1080" w:hanging="1080"/>
        <w:rPr>
          <w:b/>
          <w:sz w:val="24"/>
        </w:rPr>
      </w:pPr>
      <w:r w:rsidRPr="00A02DBD">
        <w:rPr>
          <w:b/>
          <w:sz w:val="24"/>
        </w:rPr>
        <w:tab/>
        <w:t>ORAZ SĄDOWNICTWA</w:t>
      </w:r>
      <w:r w:rsidRPr="00A02DBD">
        <w:rPr>
          <w:b/>
          <w:sz w:val="24"/>
        </w:rPr>
        <w:tab/>
        <w:t>8.172</w:t>
      </w:r>
    </w:p>
    <w:p w:rsidR="004506BC" w:rsidRPr="00A02DBD" w:rsidRDefault="004506BC" w:rsidP="004506BC">
      <w:pPr>
        <w:tabs>
          <w:tab w:val="right" w:pos="8664"/>
        </w:tabs>
        <w:rPr>
          <w:b/>
          <w:i/>
          <w:sz w:val="24"/>
        </w:rPr>
      </w:pPr>
    </w:p>
    <w:p w:rsidR="004506BC" w:rsidRPr="00A02DBD" w:rsidRDefault="004506BC" w:rsidP="004506BC">
      <w:pPr>
        <w:tabs>
          <w:tab w:val="right" w:pos="8664"/>
        </w:tabs>
        <w:rPr>
          <w:b/>
          <w:i/>
          <w:sz w:val="24"/>
        </w:rPr>
      </w:pPr>
      <w:r w:rsidRPr="00A02DBD">
        <w:rPr>
          <w:b/>
          <w:i/>
          <w:sz w:val="24"/>
        </w:rPr>
        <w:t>Urzędy naczelnych organów władzy państwowej, kontroli i ochrony prawa</w:t>
      </w:r>
      <w:r w:rsidRPr="00A02DBD">
        <w:rPr>
          <w:b/>
          <w:i/>
          <w:sz w:val="24"/>
        </w:rPr>
        <w:tab/>
        <w:t>8.172</w:t>
      </w:r>
    </w:p>
    <w:p w:rsidR="004506BC" w:rsidRPr="00A02DBD" w:rsidRDefault="004506BC" w:rsidP="004506BC">
      <w:pPr>
        <w:tabs>
          <w:tab w:val="right" w:pos="8664"/>
          <w:tab w:val="right" w:pos="9072"/>
        </w:tabs>
        <w:ind w:right="1664"/>
        <w:jc w:val="both"/>
        <w:rPr>
          <w:sz w:val="24"/>
        </w:rPr>
      </w:pPr>
      <w:r w:rsidRPr="00A02DBD">
        <w:rPr>
          <w:sz w:val="24"/>
        </w:rPr>
        <w:t>Środki na wydatki bieżące jednostek budżetowych pochodzące z dotacji celowej na zadania z zakresu administracji rządowej wykonywane przez gminę, są przeznaczone na wynagrodzenia i składki od nich naliczane dla pracowników prowadzących i aktualizujących rejestr wyborców w ramach umów zleceń.</w:t>
      </w:r>
    </w:p>
    <w:p w:rsidR="004506BC" w:rsidRPr="00A02DBD" w:rsidRDefault="004506BC" w:rsidP="004506BC">
      <w:pPr>
        <w:tabs>
          <w:tab w:val="right" w:pos="8664"/>
        </w:tabs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rPr>
          <w:sz w:val="24"/>
        </w:rPr>
      </w:pPr>
    </w:p>
    <w:p w:rsidR="004506BC" w:rsidRPr="00A02DBD" w:rsidRDefault="004506BC" w:rsidP="004506BC">
      <w:pPr>
        <w:shd w:val="clear" w:color="auto" w:fill="E0E0E0"/>
        <w:tabs>
          <w:tab w:val="right" w:pos="8664"/>
        </w:tabs>
        <w:rPr>
          <w:b/>
          <w:sz w:val="24"/>
        </w:rPr>
      </w:pPr>
      <w:r w:rsidRPr="00A02DBD">
        <w:rPr>
          <w:b/>
          <w:sz w:val="24"/>
        </w:rPr>
        <w:t xml:space="preserve">Dział 754  BEZPIECZEŃSTWO PUBLICZNE I OCHRONA </w:t>
      </w:r>
    </w:p>
    <w:p w:rsidR="004506BC" w:rsidRPr="00A02DBD" w:rsidRDefault="004506BC" w:rsidP="004506BC">
      <w:pPr>
        <w:shd w:val="clear" w:color="auto" w:fill="E0E0E0"/>
        <w:tabs>
          <w:tab w:val="right" w:pos="8664"/>
        </w:tabs>
        <w:ind w:left="1080" w:hanging="1080"/>
        <w:rPr>
          <w:b/>
          <w:sz w:val="24"/>
        </w:rPr>
      </w:pPr>
      <w:r w:rsidRPr="00A02DBD">
        <w:rPr>
          <w:b/>
          <w:sz w:val="24"/>
        </w:rPr>
        <w:tab/>
        <w:t xml:space="preserve">PRZECIWPOŻAROWA </w:t>
      </w:r>
      <w:r w:rsidRPr="00A02DBD">
        <w:rPr>
          <w:b/>
          <w:sz w:val="24"/>
        </w:rPr>
        <w:tab/>
        <w:t>1.120.092</w:t>
      </w:r>
    </w:p>
    <w:p w:rsidR="004506BC" w:rsidRPr="00A02DBD" w:rsidRDefault="004506BC" w:rsidP="004506BC">
      <w:pPr>
        <w:tabs>
          <w:tab w:val="right" w:pos="8664"/>
        </w:tabs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2024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Ochotnicze straże pożarne</w:t>
      </w:r>
      <w:r w:rsidRPr="00A02DBD">
        <w:rPr>
          <w:b/>
          <w:i/>
          <w:sz w:val="24"/>
        </w:rPr>
        <w:tab/>
        <w:t>224.592</w:t>
      </w:r>
    </w:p>
    <w:p w:rsidR="004506BC" w:rsidRPr="00A02DBD" w:rsidRDefault="004506BC" w:rsidP="004506BC">
      <w:pPr>
        <w:tabs>
          <w:tab w:val="right" w:pos="8664"/>
        </w:tabs>
        <w:ind w:right="2024"/>
        <w:jc w:val="both"/>
        <w:rPr>
          <w:sz w:val="24"/>
        </w:rPr>
      </w:pPr>
      <w:r w:rsidRPr="00A02DBD">
        <w:rPr>
          <w:sz w:val="24"/>
        </w:rPr>
        <w:t>Wydatki bieżące jednostek budżetowych (utrzymanie Ochotniczych Straży Pożarnych),</w:t>
      </w:r>
      <w:r w:rsidRPr="00A02DBD">
        <w:rPr>
          <w:sz w:val="24"/>
        </w:rPr>
        <w:tab/>
        <w:t xml:space="preserve">206.297 </w:t>
      </w:r>
    </w:p>
    <w:p w:rsidR="004506BC" w:rsidRPr="00A02DBD" w:rsidRDefault="004506BC" w:rsidP="004506BC">
      <w:pPr>
        <w:tabs>
          <w:tab w:val="right" w:pos="8664"/>
        </w:tabs>
        <w:ind w:right="2024"/>
        <w:jc w:val="both"/>
        <w:rPr>
          <w:i/>
          <w:sz w:val="24"/>
        </w:rPr>
      </w:pPr>
      <w:r w:rsidRPr="00A02DBD">
        <w:rPr>
          <w:i/>
          <w:sz w:val="24"/>
        </w:rPr>
        <w:t>w tym:</w:t>
      </w:r>
    </w:p>
    <w:p w:rsidR="004506BC" w:rsidRPr="00A02DBD" w:rsidRDefault="004506BC" w:rsidP="004506BC">
      <w:pPr>
        <w:numPr>
          <w:ilvl w:val="0"/>
          <w:numId w:val="37"/>
        </w:numPr>
        <w:tabs>
          <w:tab w:val="num" w:pos="426"/>
          <w:tab w:val="right" w:pos="8664"/>
        </w:tabs>
        <w:ind w:left="627" w:right="2024" w:hanging="627"/>
        <w:jc w:val="both"/>
        <w:rPr>
          <w:i/>
          <w:sz w:val="24"/>
        </w:rPr>
      </w:pPr>
      <w:r w:rsidRPr="00A02DBD">
        <w:rPr>
          <w:i/>
          <w:sz w:val="24"/>
        </w:rPr>
        <w:t>wynagrodzenia i składki od nich naliczane</w:t>
      </w:r>
      <w:r w:rsidRPr="00A02DBD">
        <w:rPr>
          <w:i/>
          <w:sz w:val="24"/>
        </w:rPr>
        <w:tab/>
        <w:t>89.430</w:t>
      </w:r>
    </w:p>
    <w:p w:rsidR="004506BC" w:rsidRPr="00A02DBD" w:rsidRDefault="004506BC" w:rsidP="004506BC">
      <w:pPr>
        <w:numPr>
          <w:ilvl w:val="0"/>
          <w:numId w:val="37"/>
        </w:numPr>
        <w:tabs>
          <w:tab w:val="num" w:pos="426"/>
          <w:tab w:val="right" w:pos="8664"/>
        </w:tabs>
        <w:spacing w:after="120"/>
        <w:ind w:left="627" w:right="2024" w:hanging="627"/>
        <w:jc w:val="both"/>
        <w:rPr>
          <w:i/>
          <w:sz w:val="24"/>
        </w:rPr>
      </w:pPr>
      <w:r w:rsidRPr="00A02DBD">
        <w:rPr>
          <w:i/>
          <w:sz w:val="24"/>
        </w:rPr>
        <w:t>wydatki związane z realizacją zadań statutowych</w:t>
      </w:r>
      <w:r w:rsidRPr="00A02DBD">
        <w:rPr>
          <w:i/>
          <w:sz w:val="24"/>
        </w:rPr>
        <w:tab/>
        <w:t>116.867</w:t>
      </w:r>
    </w:p>
    <w:p w:rsidR="004506BC" w:rsidRPr="00A02DBD" w:rsidRDefault="004506BC" w:rsidP="004506BC">
      <w:pPr>
        <w:tabs>
          <w:tab w:val="right" w:pos="8664"/>
        </w:tabs>
        <w:spacing w:after="120"/>
        <w:ind w:right="2024"/>
        <w:jc w:val="both"/>
        <w:rPr>
          <w:sz w:val="24"/>
        </w:rPr>
      </w:pPr>
      <w:r w:rsidRPr="00A02DBD">
        <w:rPr>
          <w:sz w:val="24"/>
        </w:rPr>
        <w:t>Świadczenia na rzecz osób fizycznych</w:t>
      </w:r>
      <w:r w:rsidRPr="00A02DBD">
        <w:rPr>
          <w:sz w:val="24"/>
        </w:rPr>
        <w:tab/>
        <w:t>18.295</w:t>
      </w:r>
    </w:p>
    <w:p w:rsidR="004506BC" w:rsidRPr="00A02DBD" w:rsidRDefault="004506BC" w:rsidP="004506BC">
      <w:pPr>
        <w:tabs>
          <w:tab w:val="right" w:pos="8664"/>
        </w:tabs>
        <w:ind w:right="2024"/>
        <w:jc w:val="both"/>
        <w:rPr>
          <w:b/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2024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Straż gminna (miejska)</w:t>
      </w:r>
      <w:r w:rsidRPr="00A02DBD">
        <w:rPr>
          <w:b/>
          <w:i/>
          <w:sz w:val="24"/>
        </w:rPr>
        <w:tab/>
        <w:t>466.850</w:t>
      </w:r>
    </w:p>
    <w:p w:rsidR="004506BC" w:rsidRPr="00A02DBD" w:rsidRDefault="004506BC" w:rsidP="004506BC">
      <w:pPr>
        <w:tabs>
          <w:tab w:val="right" w:pos="8664"/>
        </w:tabs>
        <w:ind w:right="2024"/>
        <w:jc w:val="both"/>
        <w:rPr>
          <w:sz w:val="24"/>
        </w:rPr>
      </w:pPr>
      <w:r w:rsidRPr="00A02DBD">
        <w:rPr>
          <w:sz w:val="24"/>
        </w:rPr>
        <w:t>Wydatki bieżące jednostek budżetowych</w:t>
      </w:r>
      <w:r w:rsidRPr="00A02DBD">
        <w:rPr>
          <w:sz w:val="24"/>
        </w:rPr>
        <w:tab/>
        <w:t>457.550</w:t>
      </w:r>
    </w:p>
    <w:p w:rsidR="004506BC" w:rsidRPr="00A02DBD" w:rsidRDefault="004506BC" w:rsidP="004506BC">
      <w:pPr>
        <w:tabs>
          <w:tab w:val="right" w:pos="8664"/>
        </w:tabs>
        <w:ind w:right="2024"/>
        <w:jc w:val="both"/>
        <w:rPr>
          <w:i/>
          <w:sz w:val="24"/>
        </w:rPr>
      </w:pPr>
      <w:r w:rsidRPr="00A02DBD">
        <w:rPr>
          <w:i/>
          <w:sz w:val="24"/>
        </w:rPr>
        <w:t>w tym:</w:t>
      </w:r>
    </w:p>
    <w:p w:rsidR="004506BC" w:rsidRPr="00A02DBD" w:rsidRDefault="004506BC" w:rsidP="004506BC">
      <w:pPr>
        <w:numPr>
          <w:ilvl w:val="0"/>
          <w:numId w:val="38"/>
        </w:numPr>
        <w:tabs>
          <w:tab w:val="num" w:pos="284"/>
          <w:tab w:val="right" w:pos="8664"/>
        </w:tabs>
        <w:ind w:left="456" w:right="2024" w:hanging="456"/>
        <w:jc w:val="both"/>
        <w:rPr>
          <w:i/>
          <w:sz w:val="24"/>
        </w:rPr>
      </w:pPr>
      <w:r w:rsidRPr="00A02DBD">
        <w:rPr>
          <w:i/>
          <w:sz w:val="24"/>
        </w:rPr>
        <w:t>wynagrodzenia i składki od nich naliczane</w:t>
      </w:r>
      <w:r w:rsidRPr="00A02DBD">
        <w:rPr>
          <w:i/>
          <w:sz w:val="24"/>
        </w:rPr>
        <w:tab/>
        <w:t>428.250</w:t>
      </w:r>
    </w:p>
    <w:p w:rsidR="004506BC" w:rsidRPr="00A02DBD" w:rsidRDefault="004506BC" w:rsidP="004506BC">
      <w:pPr>
        <w:numPr>
          <w:ilvl w:val="0"/>
          <w:numId w:val="38"/>
        </w:numPr>
        <w:tabs>
          <w:tab w:val="num" w:pos="284"/>
          <w:tab w:val="right" w:pos="8664"/>
        </w:tabs>
        <w:spacing w:after="120"/>
        <w:ind w:left="456" w:right="2024" w:hanging="456"/>
        <w:jc w:val="both"/>
        <w:rPr>
          <w:i/>
          <w:sz w:val="24"/>
        </w:rPr>
      </w:pPr>
      <w:r w:rsidRPr="00A02DBD">
        <w:rPr>
          <w:i/>
          <w:sz w:val="24"/>
        </w:rPr>
        <w:t>wydatki związane z realizacją zadań statutowych</w:t>
      </w:r>
      <w:r w:rsidRPr="00A02DBD">
        <w:rPr>
          <w:i/>
          <w:sz w:val="24"/>
        </w:rPr>
        <w:tab/>
        <w:t>29.300</w:t>
      </w:r>
    </w:p>
    <w:p w:rsidR="004506BC" w:rsidRPr="00A02DBD" w:rsidRDefault="004506BC" w:rsidP="004506BC">
      <w:pPr>
        <w:tabs>
          <w:tab w:val="right" w:pos="8664"/>
        </w:tabs>
        <w:spacing w:after="120"/>
        <w:ind w:right="2024"/>
        <w:jc w:val="both"/>
        <w:rPr>
          <w:sz w:val="24"/>
        </w:rPr>
      </w:pPr>
      <w:r w:rsidRPr="00A02DBD">
        <w:rPr>
          <w:sz w:val="24"/>
        </w:rPr>
        <w:t>Świadczenia na rzecz osób fizycznych</w:t>
      </w:r>
      <w:r w:rsidRPr="00A02DBD">
        <w:rPr>
          <w:i/>
          <w:sz w:val="24"/>
        </w:rPr>
        <w:tab/>
      </w:r>
      <w:r w:rsidRPr="00A02DBD">
        <w:rPr>
          <w:sz w:val="24"/>
        </w:rPr>
        <w:t>9.300</w:t>
      </w:r>
    </w:p>
    <w:p w:rsidR="004506BC" w:rsidRPr="00A02DBD" w:rsidRDefault="004506BC" w:rsidP="004506BC">
      <w:pPr>
        <w:tabs>
          <w:tab w:val="right" w:pos="8664"/>
        </w:tabs>
        <w:ind w:right="2024"/>
        <w:jc w:val="both"/>
        <w:rPr>
          <w:b/>
          <w:i/>
          <w:sz w:val="24"/>
        </w:rPr>
      </w:pPr>
    </w:p>
    <w:p w:rsidR="004506BC" w:rsidRPr="00A02DBD" w:rsidRDefault="004506BC" w:rsidP="004506BC">
      <w:pPr>
        <w:tabs>
          <w:tab w:val="right" w:pos="8664"/>
        </w:tabs>
        <w:spacing w:after="120"/>
        <w:ind w:right="2024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Zarządzanie kryzysowe</w:t>
      </w:r>
      <w:r w:rsidRPr="00A02DBD">
        <w:rPr>
          <w:b/>
          <w:i/>
          <w:sz w:val="24"/>
        </w:rPr>
        <w:tab/>
        <w:t>23.300</w:t>
      </w:r>
    </w:p>
    <w:p w:rsidR="004506BC" w:rsidRPr="00A02DBD" w:rsidRDefault="004506BC" w:rsidP="004506BC">
      <w:pPr>
        <w:tabs>
          <w:tab w:val="right" w:pos="8664"/>
        </w:tabs>
        <w:ind w:right="2024"/>
        <w:jc w:val="both"/>
        <w:rPr>
          <w:sz w:val="24"/>
        </w:rPr>
      </w:pPr>
      <w:r w:rsidRPr="00A02DBD">
        <w:rPr>
          <w:sz w:val="24"/>
        </w:rPr>
        <w:t>Wydatki bieżące jednostek budżetowych związane z realizacją zadań statutowych – pokrycie kosztów związanych z utrzymaniem i konserwacją systemu alarmowego miasta oraz innych zadań z zakresu zarządzania kryzysowego.</w:t>
      </w:r>
    </w:p>
    <w:p w:rsidR="004506BC" w:rsidRPr="00A02DBD" w:rsidRDefault="004506BC" w:rsidP="004506BC">
      <w:pPr>
        <w:tabs>
          <w:tab w:val="right" w:pos="8664"/>
        </w:tabs>
        <w:rPr>
          <w:b/>
          <w:i/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2024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Pozostała działalność</w:t>
      </w:r>
      <w:r w:rsidRPr="00A02DBD">
        <w:rPr>
          <w:b/>
          <w:i/>
          <w:sz w:val="24"/>
        </w:rPr>
        <w:tab/>
        <w:t>405.350</w:t>
      </w:r>
    </w:p>
    <w:p w:rsidR="004506BC" w:rsidRPr="00A02DBD" w:rsidRDefault="004506BC" w:rsidP="004506BC">
      <w:pPr>
        <w:tabs>
          <w:tab w:val="right" w:pos="8664"/>
        </w:tabs>
        <w:ind w:right="2024"/>
        <w:jc w:val="both"/>
        <w:rPr>
          <w:sz w:val="24"/>
        </w:rPr>
      </w:pPr>
      <w:r w:rsidRPr="00A02DBD">
        <w:rPr>
          <w:b/>
          <w:sz w:val="24"/>
        </w:rPr>
        <w:t>Wydatki bieżące</w:t>
      </w:r>
      <w:r w:rsidRPr="00A02DBD">
        <w:rPr>
          <w:b/>
          <w:sz w:val="24"/>
        </w:rPr>
        <w:tab/>
        <w:t>255.350</w:t>
      </w:r>
    </w:p>
    <w:p w:rsidR="004506BC" w:rsidRPr="00A02DBD" w:rsidRDefault="004506BC" w:rsidP="004506BC">
      <w:pPr>
        <w:tabs>
          <w:tab w:val="right" w:pos="8664"/>
        </w:tabs>
        <w:ind w:right="2024"/>
        <w:jc w:val="both"/>
        <w:rPr>
          <w:sz w:val="24"/>
        </w:rPr>
      </w:pPr>
      <w:r w:rsidRPr="00A02DBD">
        <w:rPr>
          <w:sz w:val="24"/>
        </w:rPr>
        <w:t>Wydatki bieżące jednostek budżetowych związane z realizacją zadań statutowych, z tego:</w:t>
      </w:r>
    </w:p>
    <w:p w:rsidR="004506BC" w:rsidRPr="00A02DBD" w:rsidRDefault="004506BC" w:rsidP="004506BC">
      <w:pPr>
        <w:numPr>
          <w:ilvl w:val="0"/>
          <w:numId w:val="39"/>
        </w:numPr>
        <w:tabs>
          <w:tab w:val="num" w:pos="456"/>
          <w:tab w:val="right" w:pos="8664"/>
        </w:tabs>
        <w:ind w:left="456" w:right="2024" w:hanging="456"/>
        <w:jc w:val="both"/>
        <w:rPr>
          <w:sz w:val="24"/>
        </w:rPr>
      </w:pPr>
      <w:r w:rsidRPr="00A02DBD">
        <w:rPr>
          <w:sz w:val="24"/>
        </w:rPr>
        <w:t>wydatki Komisji ds. Bezpieczeństwa i Porządku</w:t>
      </w:r>
      <w:r w:rsidRPr="00A02DBD">
        <w:rPr>
          <w:sz w:val="24"/>
        </w:rPr>
        <w:tab/>
        <w:t>350</w:t>
      </w:r>
    </w:p>
    <w:p w:rsidR="004506BC" w:rsidRPr="00A02DBD" w:rsidRDefault="004506BC" w:rsidP="004506BC">
      <w:pPr>
        <w:numPr>
          <w:ilvl w:val="0"/>
          <w:numId w:val="39"/>
        </w:numPr>
        <w:tabs>
          <w:tab w:val="num" w:pos="456"/>
          <w:tab w:val="right" w:pos="8664"/>
        </w:tabs>
        <w:ind w:left="456" w:right="2024" w:hanging="456"/>
        <w:jc w:val="both"/>
        <w:rPr>
          <w:sz w:val="24"/>
        </w:rPr>
      </w:pPr>
      <w:r w:rsidRPr="00A02DBD">
        <w:rPr>
          <w:sz w:val="24"/>
        </w:rPr>
        <w:t>zakup wody i energii na potrzeby hydrantów przeciwpożarowych oraz usług remontowych związanych z utrzymaniem hydrantów ppoż.</w:t>
      </w:r>
      <w:r w:rsidRPr="00A02DBD">
        <w:rPr>
          <w:sz w:val="24"/>
        </w:rPr>
        <w:tab/>
      </w:r>
      <w:r w:rsidRPr="00A02DBD">
        <w:rPr>
          <w:sz w:val="24"/>
        </w:rPr>
        <w:tab/>
        <w:t>65.000</w:t>
      </w:r>
    </w:p>
    <w:p w:rsidR="004506BC" w:rsidRPr="00A02DBD" w:rsidRDefault="004506BC" w:rsidP="004506BC">
      <w:pPr>
        <w:numPr>
          <w:ilvl w:val="0"/>
          <w:numId w:val="39"/>
        </w:numPr>
        <w:tabs>
          <w:tab w:val="num" w:pos="456"/>
          <w:tab w:val="right" w:pos="8664"/>
        </w:tabs>
        <w:ind w:left="456" w:right="2024" w:hanging="456"/>
        <w:jc w:val="both"/>
        <w:rPr>
          <w:sz w:val="24"/>
        </w:rPr>
      </w:pPr>
      <w:r w:rsidRPr="00A02DBD">
        <w:rPr>
          <w:sz w:val="24"/>
        </w:rPr>
        <w:t>dzierżawa łączy światłowodowych dla budowy systemu monitoringu, koszty eksploatacji systemu monitoringu oraz zakup energii elektrycznej na potrzeby monitoringu</w:t>
      </w:r>
      <w:r w:rsidRPr="00A02DBD">
        <w:rPr>
          <w:sz w:val="24"/>
        </w:rPr>
        <w:tab/>
        <w:t>190.000</w:t>
      </w:r>
    </w:p>
    <w:p w:rsidR="004506BC" w:rsidRPr="00A02DBD" w:rsidRDefault="004506BC" w:rsidP="004506BC">
      <w:pPr>
        <w:tabs>
          <w:tab w:val="right" w:pos="8664"/>
        </w:tabs>
        <w:ind w:right="2024"/>
        <w:jc w:val="both"/>
        <w:rPr>
          <w:b/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2024"/>
        <w:jc w:val="both"/>
        <w:rPr>
          <w:sz w:val="24"/>
        </w:rPr>
      </w:pPr>
      <w:r w:rsidRPr="00A02DBD">
        <w:rPr>
          <w:b/>
          <w:sz w:val="24"/>
        </w:rPr>
        <w:t>Wydatki majątkowe</w:t>
      </w:r>
      <w:r w:rsidRPr="00A02DBD">
        <w:rPr>
          <w:b/>
          <w:sz w:val="24"/>
        </w:rPr>
        <w:tab/>
        <w:t>150.000</w:t>
      </w:r>
    </w:p>
    <w:p w:rsidR="004506BC" w:rsidRPr="00A02DBD" w:rsidRDefault="004506BC" w:rsidP="004506BC">
      <w:pPr>
        <w:tabs>
          <w:tab w:val="right" w:pos="8664"/>
        </w:tabs>
        <w:ind w:right="2024"/>
        <w:jc w:val="both"/>
        <w:rPr>
          <w:sz w:val="24"/>
        </w:rPr>
      </w:pPr>
      <w:r w:rsidRPr="00A02DBD">
        <w:rPr>
          <w:sz w:val="24"/>
        </w:rPr>
        <w:t>Realizacja zadania inwestycyjnego pn. „System monitoringu wizyjnego miasta”</w:t>
      </w:r>
      <w:r w:rsidRPr="00A02DBD">
        <w:rPr>
          <w:sz w:val="24"/>
        </w:rPr>
        <w:tab/>
        <w:t>150.000</w:t>
      </w:r>
    </w:p>
    <w:p w:rsidR="004506BC" w:rsidRPr="00A02DBD" w:rsidRDefault="004506BC" w:rsidP="004506BC">
      <w:pPr>
        <w:tabs>
          <w:tab w:val="right" w:pos="8664"/>
        </w:tabs>
        <w:ind w:left="456" w:right="202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left="456" w:right="2024"/>
        <w:jc w:val="both"/>
        <w:rPr>
          <w:sz w:val="24"/>
        </w:rPr>
      </w:pPr>
    </w:p>
    <w:p w:rsidR="004506BC" w:rsidRPr="00A02DBD" w:rsidRDefault="004506BC" w:rsidP="004506BC">
      <w:pPr>
        <w:keepNext/>
        <w:shd w:val="clear" w:color="auto" w:fill="E0E0E0"/>
        <w:tabs>
          <w:tab w:val="right" w:pos="8664"/>
        </w:tabs>
        <w:spacing w:line="360" w:lineRule="auto"/>
        <w:ind w:firstLine="12"/>
        <w:outlineLvl w:val="2"/>
        <w:rPr>
          <w:b/>
          <w:sz w:val="24"/>
        </w:rPr>
      </w:pPr>
      <w:r w:rsidRPr="00A02DBD">
        <w:rPr>
          <w:b/>
          <w:sz w:val="24"/>
        </w:rPr>
        <w:t>Dział 757  OBSŁUGA DŁUGU PUBLICZNEGO</w:t>
      </w:r>
      <w:r w:rsidRPr="00A02DBD">
        <w:rPr>
          <w:b/>
          <w:sz w:val="24"/>
        </w:rPr>
        <w:tab/>
        <w:t>2.616.374</w:t>
      </w:r>
    </w:p>
    <w:p w:rsidR="004506BC" w:rsidRPr="00A02DBD" w:rsidRDefault="004506BC" w:rsidP="004506BC">
      <w:pPr>
        <w:tabs>
          <w:tab w:val="right" w:pos="8664"/>
        </w:tabs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717"/>
        <w:rPr>
          <w:b/>
          <w:i/>
          <w:sz w:val="24"/>
        </w:rPr>
      </w:pPr>
      <w:r w:rsidRPr="00A02DBD">
        <w:rPr>
          <w:b/>
          <w:i/>
          <w:sz w:val="24"/>
        </w:rPr>
        <w:t>Obsługa papierów wartościowych, kredytów i pożyczek jednostek samorządu terytorialnego</w:t>
      </w:r>
      <w:r w:rsidRPr="00A02DBD">
        <w:rPr>
          <w:b/>
          <w:i/>
          <w:sz w:val="24"/>
        </w:rPr>
        <w:tab/>
        <w:t>1.625.000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W rozdziale tym ujęte są wydatki bieżące na obsługę długu:</w:t>
      </w:r>
    </w:p>
    <w:p w:rsidR="004506BC" w:rsidRPr="00A02DBD" w:rsidRDefault="004506BC" w:rsidP="004506BC">
      <w:pPr>
        <w:numPr>
          <w:ilvl w:val="0"/>
          <w:numId w:val="25"/>
        </w:numPr>
        <w:tabs>
          <w:tab w:val="right" w:pos="8460"/>
          <w:tab w:val="right" w:pos="8664"/>
        </w:tabs>
        <w:ind w:left="360" w:right="1982" w:hanging="360"/>
        <w:jc w:val="both"/>
        <w:rPr>
          <w:sz w:val="24"/>
        </w:rPr>
      </w:pPr>
      <w:r w:rsidRPr="00A02DBD">
        <w:rPr>
          <w:sz w:val="24"/>
        </w:rPr>
        <w:t>odsetki od pożyczki „Jessica”,</w:t>
      </w:r>
    </w:p>
    <w:p w:rsidR="004506BC" w:rsidRPr="00A02DBD" w:rsidRDefault="004506BC" w:rsidP="004506BC">
      <w:pPr>
        <w:numPr>
          <w:ilvl w:val="0"/>
          <w:numId w:val="25"/>
        </w:numPr>
        <w:tabs>
          <w:tab w:val="right" w:pos="8460"/>
          <w:tab w:val="right" w:pos="8664"/>
        </w:tabs>
        <w:ind w:left="360" w:right="1664" w:hanging="360"/>
        <w:jc w:val="both"/>
        <w:rPr>
          <w:sz w:val="24"/>
        </w:rPr>
      </w:pPr>
      <w:r w:rsidRPr="00A02DBD">
        <w:rPr>
          <w:sz w:val="24"/>
        </w:rPr>
        <w:t>odsetki związane z emisją obligacji komunalnych.</w:t>
      </w:r>
    </w:p>
    <w:p w:rsidR="004506BC" w:rsidRPr="00A02DBD" w:rsidRDefault="004506BC" w:rsidP="004506BC">
      <w:pPr>
        <w:tabs>
          <w:tab w:val="right" w:pos="8460"/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717"/>
        <w:rPr>
          <w:b/>
          <w:i/>
          <w:sz w:val="24"/>
        </w:rPr>
      </w:pPr>
      <w:r w:rsidRPr="00A02DBD">
        <w:rPr>
          <w:b/>
          <w:i/>
          <w:sz w:val="24"/>
        </w:rPr>
        <w:lastRenderedPageBreak/>
        <w:t>Rozliczenia z tytułu poręczeń i gwarancji udzielonych przez Skarb Państwa lub jednostkę samorządu terytorialnego</w:t>
      </w:r>
      <w:r w:rsidRPr="00A02DBD">
        <w:rPr>
          <w:b/>
          <w:i/>
          <w:sz w:val="24"/>
        </w:rPr>
        <w:tab/>
        <w:t>991.374</w:t>
      </w:r>
    </w:p>
    <w:p w:rsidR="004506BC" w:rsidRPr="00A02DBD" w:rsidRDefault="004506BC" w:rsidP="004506BC">
      <w:pPr>
        <w:tabs>
          <w:tab w:val="right" w:pos="8664"/>
        </w:tabs>
        <w:ind w:right="1717"/>
        <w:jc w:val="both"/>
        <w:rPr>
          <w:sz w:val="24"/>
        </w:rPr>
      </w:pPr>
      <w:r w:rsidRPr="00A02DBD">
        <w:rPr>
          <w:sz w:val="24"/>
        </w:rPr>
        <w:t>Poręczenie przez Gminę Miasto Świnoujście kredytów i pożyczek udzielonych podległym spółkom kapitałowym.</w:t>
      </w:r>
    </w:p>
    <w:p w:rsidR="004506BC" w:rsidRPr="00A02DBD" w:rsidRDefault="004506BC" w:rsidP="004506BC">
      <w:pPr>
        <w:tabs>
          <w:tab w:val="right" w:pos="8460"/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rPr>
          <w:sz w:val="24"/>
        </w:rPr>
      </w:pPr>
    </w:p>
    <w:p w:rsidR="004506BC" w:rsidRPr="00A02DBD" w:rsidRDefault="004506BC" w:rsidP="004506BC">
      <w:pPr>
        <w:shd w:val="clear" w:color="auto" w:fill="E0E0E0"/>
        <w:tabs>
          <w:tab w:val="right" w:pos="8664"/>
        </w:tabs>
        <w:jc w:val="both"/>
        <w:rPr>
          <w:b/>
          <w:sz w:val="24"/>
        </w:rPr>
      </w:pPr>
      <w:r w:rsidRPr="00A02DBD">
        <w:rPr>
          <w:b/>
          <w:sz w:val="24"/>
        </w:rPr>
        <w:t xml:space="preserve">Dział 758  RÓŻNE ROZLICZENIA </w:t>
      </w:r>
      <w:r w:rsidRPr="00A02DBD">
        <w:rPr>
          <w:b/>
          <w:sz w:val="24"/>
        </w:rPr>
        <w:tab/>
        <w:t>3.</w:t>
      </w:r>
      <w:r w:rsidR="00CA33C8" w:rsidRPr="00A02DBD">
        <w:rPr>
          <w:b/>
          <w:sz w:val="24"/>
        </w:rPr>
        <w:t>099.094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b/>
          <w:i/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Rezerwy ogólne i celowe</w:t>
      </w:r>
      <w:r w:rsidRPr="00A02DBD">
        <w:rPr>
          <w:b/>
          <w:i/>
          <w:sz w:val="24"/>
        </w:rPr>
        <w:tab/>
        <w:t>3.</w:t>
      </w:r>
      <w:r w:rsidR="00CA33C8" w:rsidRPr="00A02DBD">
        <w:rPr>
          <w:b/>
          <w:i/>
          <w:sz w:val="24"/>
        </w:rPr>
        <w:t>099.094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W dziale tym zabezpieczono kwotę na wydatki bieżące jednostek budżetowych związane z realizacją zadań statutowych z przeznaczeniem na rezerwę ogólną i celową, w tym:</w:t>
      </w:r>
    </w:p>
    <w:p w:rsidR="004506BC" w:rsidRPr="00A02DBD" w:rsidRDefault="004506BC" w:rsidP="004506BC">
      <w:pPr>
        <w:numPr>
          <w:ilvl w:val="0"/>
          <w:numId w:val="25"/>
        </w:numPr>
        <w:tabs>
          <w:tab w:val="right" w:pos="8789"/>
        </w:tabs>
        <w:ind w:left="360" w:right="1664" w:hanging="360"/>
        <w:jc w:val="both"/>
        <w:rPr>
          <w:i/>
          <w:sz w:val="24"/>
        </w:rPr>
      </w:pPr>
      <w:r w:rsidRPr="00A02DBD">
        <w:rPr>
          <w:i/>
          <w:sz w:val="24"/>
        </w:rPr>
        <w:t>rezerwa na realizację zadania „wkład własny dla organizacji pozarządowych”</w:t>
      </w:r>
      <w:r w:rsidRPr="00A02DBD">
        <w:rPr>
          <w:i/>
          <w:sz w:val="24"/>
        </w:rPr>
        <w:tab/>
        <w:t>96.000</w:t>
      </w:r>
    </w:p>
    <w:p w:rsidR="004506BC" w:rsidRPr="00A02DBD" w:rsidRDefault="004506BC" w:rsidP="004506BC">
      <w:pPr>
        <w:numPr>
          <w:ilvl w:val="0"/>
          <w:numId w:val="25"/>
        </w:numPr>
        <w:tabs>
          <w:tab w:val="right" w:pos="8789"/>
        </w:tabs>
        <w:ind w:left="360" w:right="1664" w:hanging="360"/>
        <w:jc w:val="both"/>
        <w:rPr>
          <w:i/>
          <w:sz w:val="24"/>
        </w:rPr>
      </w:pPr>
      <w:r w:rsidRPr="00A02DBD">
        <w:rPr>
          <w:i/>
          <w:sz w:val="24"/>
        </w:rPr>
        <w:t>rezerwę ogólną budżetu Miasta, która może być wykorzystana na realizację nieprzewidzianych wydatków występujących w trakcie roku budżetowego</w:t>
      </w:r>
      <w:r w:rsidRPr="00A02DBD">
        <w:rPr>
          <w:i/>
          <w:sz w:val="24"/>
        </w:rPr>
        <w:tab/>
      </w:r>
      <w:r w:rsidR="00C96602" w:rsidRPr="00A02DBD">
        <w:rPr>
          <w:i/>
          <w:sz w:val="24"/>
        </w:rPr>
        <w:t>2.</w:t>
      </w:r>
      <w:r w:rsidR="00CA33C8" w:rsidRPr="00A02DBD">
        <w:rPr>
          <w:i/>
          <w:sz w:val="24"/>
        </w:rPr>
        <w:t>223.094</w:t>
      </w:r>
    </w:p>
    <w:p w:rsidR="004506BC" w:rsidRPr="00A02DBD" w:rsidRDefault="004506BC" w:rsidP="004506BC">
      <w:pPr>
        <w:numPr>
          <w:ilvl w:val="0"/>
          <w:numId w:val="25"/>
        </w:numPr>
        <w:tabs>
          <w:tab w:val="right" w:pos="8789"/>
        </w:tabs>
        <w:ind w:left="360" w:right="1664" w:hanging="360"/>
        <w:jc w:val="both"/>
        <w:rPr>
          <w:i/>
          <w:sz w:val="24"/>
        </w:rPr>
      </w:pPr>
      <w:r w:rsidRPr="00A02DBD">
        <w:rPr>
          <w:i/>
          <w:sz w:val="24"/>
        </w:rPr>
        <w:t>rezerwę celową na realizację zadań z zakresu zarządzania kryzysowego</w:t>
      </w:r>
      <w:r w:rsidRPr="00A02DBD">
        <w:rPr>
          <w:i/>
          <w:sz w:val="24"/>
        </w:rPr>
        <w:tab/>
      </w:r>
      <w:r w:rsidR="00C96602" w:rsidRPr="00A02DBD">
        <w:rPr>
          <w:i/>
          <w:sz w:val="24"/>
        </w:rPr>
        <w:t>780.000</w:t>
      </w:r>
    </w:p>
    <w:p w:rsidR="004506BC" w:rsidRPr="00A02DBD" w:rsidRDefault="004506BC" w:rsidP="004506BC">
      <w:pPr>
        <w:tabs>
          <w:tab w:val="right" w:pos="9072"/>
        </w:tabs>
        <w:ind w:left="360" w:right="1664"/>
        <w:jc w:val="both"/>
        <w:rPr>
          <w:i/>
          <w:sz w:val="24"/>
        </w:rPr>
      </w:pPr>
      <w:r w:rsidRPr="00A02DBD">
        <w:rPr>
          <w:i/>
          <w:sz w:val="24"/>
        </w:rPr>
        <w:t>m.in. na:</w:t>
      </w:r>
    </w:p>
    <w:p w:rsidR="004506BC" w:rsidRPr="00A02DBD" w:rsidRDefault="004506BC" w:rsidP="004506BC">
      <w:pPr>
        <w:numPr>
          <w:ilvl w:val="0"/>
          <w:numId w:val="40"/>
        </w:numPr>
        <w:tabs>
          <w:tab w:val="clear" w:pos="360"/>
          <w:tab w:val="num" w:pos="855"/>
          <w:tab w:val="right" w:pos="9072"/>
        </w:tabs>
        <w:ind w:left="855" w:right="1603" w:hanging="456"/>
        <w:jc w:val="both"/>
        <w:rPr>
          <w:i/>
          <w:sz w:val="24"/>
        </w:rPr>
      </w:pPr>
      <w:r w:rsidRPr="00A02DBD">
        <w:rPr>
          <w:i/>
          <w:sz w:val="24"/>
        </w:rPr>
        <w:t>kierowanie działaniami związanymi z monitorowaniem, planowaniem, reagowaniem i usuwaniem skutków zagrożeń na terenie miasta,</w:t>
      </w:r>
    </w:p>
    <w:p w:rsidR="004506BC" w:rsidRPr="00A02DBD" w:rsidRDefault="004506BC" w:rsidP="004506BC">
      <w:pPr>
        <w:numPr>
          <w:ilvl w:val="0"/>
          <w:numId w:val="40"/>
        </w:numPr>
        <w:tabs>
          <w:tab w:val="clear" w:pos="360"/>
          <w:tab w:val="num" w:pos="855"/>
          <w:tab w:val="right" w:pos="9072"/>
        </w:tabs>
        <w:ind w:left="855" w:right="1603" w:hanging="456"/>
        <w:jc w:val="both"/>
        <w:rPr>
          <w:i/>
          <w:sz w:val="24"/>
        </w:rPr>
      </w:pPr>
      <w:r w:rsidRPr="00A02DBD">
        <w:rPr>
          <w:i/>
          <w:sz w:val="24"/>
        </w:rPr>
        <w:t>realizację zadań z zakresu planowania cywilnego w tym: pomoc udzielaną ludności w zapewnieniu jej warunków przetrwania w sytuacjach kryzysowych,</w:t>
      </w:r>
    </w:p>
    <w:p w:rsidR="004506BC" w:rsidRPr="00A02DBD" w:rsidRDefault="004506BC" w:rsidP="004506BC">
      <w:pPr>
        <w:numPr>
          <w:ilvl w:val="0"/>
          <w:numId w:val="40"/>
        </w:numPr>
        <w:tabs>
          <w:tab w:val="clear" w:pos="360"/>
          <w:tab w:val="num" w:pos="855"/>
          <w:tab w:val="right" w:pos="9072"/>
        </w:tabs>
        <w:ind w:left="855" w:right="1603" w:hanging="456"/>
        <w:jc w:val="both"/>
        <w:rPr>
          <w:i/>
          <w:sz w:val="24"/>
        </w:rPr>
      </w:pPr>
      <w:r w:rsidRPr="00A02DBD">
        <w:rPr>
          <w:i/>
          <w:sz w:val="24"/>
        </w:rPr>
        <w:t>zarządzanie, organizowanie i prowadzenie szkoleń, ćwiczeń i treningów z zakresu reagowania na potencjalne zagrożenia,</w:t>
      </w:r>
    </w:p>
    <w:p w:rsidR="004506BC" w:rsidRPr="00A02DBD" w:rsidRDefault="004506BC" w:rsidP="004506BC">
      <w:pPr>
        <w:numPr>
          <w:ilvl w:val="0"/>
          <w:numId w:val="40"/>
        </w:numPr>
        <w:tabs>
          <w:tab w:val="clear" w:pos="360"/>
          <w:tab w:val="num" w:pos="855"/>
          <w:tab w:val="right" w:pos="9072"/>
        </w:tabs>
        <w:ind w:left="855" w:right="1603" w:hanging="456"/>
        <w:jc w:val="both"/>
        <w:rPr>
          <w:i/>
          <w:sz w:val="24"/>
        </w:rPr>
      </w:pPr>
      <w:r w:rsidRPr="00A02DBD">
        <w:rPr>
          <w:i/>
          <w:sz w:val="24"/>
        </w:rPr>
        <w:t>wykonywanie przedsięwzięć wynikających z planu operacyjnego funkcjonowania miasta na prawach powiatu,</w:t>
      </w:r>
    </w:p>
    <w:p w:rsidR="004506BC" w:rsidRPr="00A02DBD" w:rsidRDefault="004506BC" w:rsidP="004506BC">
      <w:pPr>
        <w:numPr>
          <w:ilvl w:val="0"/>
          <w:numId w:val="40"/>
        </w:numPr>
        <w:tabs>
          <w:tab w:val="clear" w:pos="360"/>
          <w:tab w:val="num" w:pos="855"/>
          <w:tab w:val="right" w:pos="9072"/>
        </w:tabs>
        <w:ind w:left="855" w:right="1603" w:hanging="456"/>
        <w:jc w:val="both"/>
        <w:rPr>
          <w:i/>
          <w:sz w:val="24"/>
        </w:rPr>
      </w:pPr>
      <w:r w:rsidRPr="00A02DBD">
        <w:rPr>
          <w:i/>
          <w:sz w:val="24"/>
        </w:rPr>
        <w:t>zapobieganie, przeciwdziałanie i usuwanie skutków zdarzeń o charakterze terrorystycznym,</w:t>
      </w:r>
    </w:p>
    <w:p w:rsidR="004506BC" w:rsidRPr="00A02DBD" w:rsidRDefault="004506BC" w:rsidP="004506BC">
      <w:pPr>
        <w:numPr>
          <w:ilvl w:val="0"/>
          <w:numId w:val="40"/>
        </w:numPr>
        <w:tabs>
          <w:tab w:val="clear" w:pos="360"/>
          <w:tab w:val="num" w:pos="855"/>
          <w:tab w:val="right" w:pos="9072"/>
        </w:tabs>
        <w:ind w:left="855" w:right="1603" w:hanging="456"/>
        <w:jc w:val="both"/>
        <w:rPr>
          <w:i/>
          <w:sz w:val="24"/>
        </w:rPr>
      </w:pPr>
      <w:r w:rsidRPr="00A02DBD">
        <w:rPr>
          <w:i/>
          <w:sz w:val="24"/>
        </w:rPr>
        <w:t>organizację i realizację zadań z zakresu ochrony infrastruktury krytycznej,</w:t>
      </w:r>
    </w:p>
    <w:p w:rsidR="004506BC" w:rsidRPr="00A02DBD" w:rsidRDefault="004506BC" w:rsidP="004506BC">
      <w:pPr>
        <w:numPr>
          <w:ilvl w:val="0"/>
          <w:numId w:val="40"/>
        </w:numPr>
        <w:tabs>
          <w:tab w:val="clear" w:pos="360"/>
          <w:tab w:val="num" w:pos="855"/>
          <w:tab w:val="right" w:pos="9072"/>
        </w:tabs>
        <w:ind w:left="855" w:right="1603" w:hanging="456"/>
        <w:jc w:val="both"/>
        <w:rPr>
          <w:i/>
          <w:sz w:val="24"/>
        </w:rPr>
      </w:pPr>
      <w:r w:rsidRPr="00A02DBD">
        <w:rPr>
          <w:i/>
          <w:sz w:val="24"/>
        </w:rPr>
        <w:t>nadzór nad funkcjonowaniem systemu wykrywania i alarmowania oraz systemu wczesnego ostrzegania ludności.</w:t>
      </w:r>
    </w:p>
    <w:p w:rsidR="004506BC" w:rsidRPr="00A02DBD" w:rsidRDefault="004506BC" w:rsidP="004506BC">
      <w:pPr>
        <w:rPr>
          <w:b/>
          <w:sz w:val="24"/>
        </w:rPr>
      </w:pPr>
    </w:p>
    <w:p w:rsidR="004506BC" w:rsidRPr="00A02DBD" w:rsidRDefault="004506BC" w:rsidP="004506BC">
      <w:pPr>
        <w:rPr>
          <w:b/>
          <w:sz w:val="24"/>
        </w:rPr>
      </w:pPr>
    </w:p>
    <w:p w:rsidR="004506BC" w:rsidRPr="00A02DBD" w:rsidRDefault="004506BC" w:rsidP="004506BC">
      <w:pPr>
        <w:shd w:val="clear" w:color="auto" w:fill="E0E0E0"/>
        <w:tabs>
          <w:tab w:val="right" w:pos="9072"/>
        </w:tabs>
        <w:rPr>
          <w:b/>
          <w:sz w:val="24"/>
        </w:rPr>
      </w:pPr>
      <w:r w:rsidRPr="00A02DBD">
        <w:rPr>
          <w:b/>
          <w:sz w:val="24"/>
        </w:rPr>
        <w:t>Dział 801  OŚWIATA I WYCHOWANIE</w:t>
      </w:r>
      <w:r w:rsidRPr="00A02DBD">
        <w:rPr>
          <w:b/>
          <w:sz w:val="24"/>
        </w:rPr>
        <w:tab/>
        <w:t>56.190.597</w:t>
      </w:r>
    </w:p>
    <w:p w:rsidR="004506BC" w:rsidRPr="00A02DBD" w:rsidRDefault="004506BC" w:rsidP="004506BC">
      <w:pPr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9072"/>
        </w:tabs>
        <w:suppressAutoHyphens/>
        <w:jc w:val="both"/>
        <w:rPr>
          <w:rFonts w:cs="Mangal"/>
          <w:b/>
          <w:kern w:val="1"/>
          <w:sz w:val="24"/>
          <w:lang w:eastAsia="hi-IN" w:bidi="hi-IN"/>
        </w:rPr>
      </w:pPr>
      <w:r w:rsidRPr="00A02DBD">
        <w:rPr>
          <w:rFonts w:cs="Mangal"/>
          <w:b/>
          <w:i/>
          <w:kern w:val="1"/>
          <w:sz w:val="24"/>
          <w:lang w:eastAsia="hi-IN" w:bidi="hi-IN"/>
        </w:rPr>
        <w:t>Szkoły podstawowe</w:t>
      </w:r>
      <w:r w:rsidRPr="00A02DBD">
        <w:rPr>
          <w:rFonts w:cs="Mangal"/>
          <w:b/>
          <w:i/>
          <w:kern w:val="1"/>
          <w:sz w:val="24"/>
          <w:lang w:eastAsia="hi-IN" w:bidi="hi-IN"/>
        </w:rPr>
        <w:tab/>
      </w:r>
      <w:r w:rsidRPr="00A02DBD">
        <w:rPr>
          <w:rFonts w:cs="Mangal"/>
          <w:b/>
          <w:kern w:val="1"/>
          <w:sz w:val="24"/>
          <w:lang w:eastAsia="hi-IN" w:bidi="hi-IN"/>
        </w:rPr>
        <w:t>22.084.377</w:t>
      </w:r>
    </w:p>
    <w:p w:rsidR="004506BC" w:rsidRPr="00A02DBD" w:rsidRDefault="004506BC" w:rsidP="004506BC">
      <w:pPr>
        <w:numPr>
          <w:ilvl w:val="0"/>
          <w:numId w:val="90"/>
        </w:numPr>
        <w:tabs>
          <w:tab w:val="left" w:pos="0"/>
        </w:tabs>
        <w:suppressAutoHyphens/>
        <w:ind w:right="1603" w:firstLine="284"/>
        <w:jc w:val="both"/>
        <w:rPr>
          <w:rFonts w:cs="Mangal"/>
          <w:kern w:val="1"/>
          <w:sz w:val="24"/>
          <w:lang w:eastAsia="hi-IN" w:bidi="hi-IN"/>
        </w:rPr>
      </w:pPr>
      <w:r w:rsidRPr="00A02DBD">
        <w:rPr>
          <w:rFonts w:cs="Mangal"/>
          <w:kern w:val="1"/>
          <w:sz w:val="24"/>
          <w:lang w:eastAsia="hi-IN" w:bidi="hi-IN"/>
        </w:rPr>
        <w:t xml:space="preserve">Szkoła Podstawowa nr 1 im. Marynarki Wojennej RP; </w:t>
      </w:r>
    </w:p>
    <w:p w:rsidR="004506BC" w:rsidRPr="00A02DBD" w:rsidRDefault="004506BC" w:rsidP="004506BC">
      <w:pPr>
        <w:suppressAutoHyphens/>
        <w:ind w:right="1603" w:firstLine="284"/>
        <w:jc w:val="both"/>
        <w:rPr>
          <w:rFonts w:cs="Mangal"/>
          <w:kern w:val="1"/>
          <w:sz w:val="24"/>
          <w:lang w:eastAsia="hi-IN" w:bidi="hi-IN"/>
        </w:rPr>
      </w:pPr>
      <w:r w:rsidRPr="00A02DBD">
        <w:rPr>
          <w:rFonts w:cs="Mangal"/>
          <w:kern w:val="1"/>
          <w:sz w:val="24"/>
          <w:lang w:eastAsia="hi-IN" w:bidi="hi-IN"/>
        </w:rPr>
        <w:t xml:space="preserve">       ul. Narutowicza 10 (26 oddziałów/577 uczniów),</w:t>
      </w:r>
    </w:p>
    <w:p w:rsidR="004506BC" w:rsidRPr="00A02DBD" w:rsidRDefault="004506BC" w:rsidP="004506BC">
      <w:pPr>
        <w:numPr>
          <w:ilvl w:val="0"/>
          <w:numId w:val="90"/>
        </w:numPr>
        <w:tabs>
          <w:tab w:val="left" w:pos="0"/>
        </w:tabs>
        <w:suppressAutoHyphens/>
        <w:ind w:right="1603" w:firstLine="284"/>
        <w:jc w:val="both"/>
        <w:rPr>
          <w:rFonts w:cs="Mangal"/>
          <w:kern w:val="1"/>
          <w:sz w:val="24"/>
          <w:lang w:eastAsia="hi-IN" w:bidi="hi-IN"/>
        </w:rPr>
      </w:pPr>
      <w:r w:rsidRPr="00A02DBD">
        <w:rPr>
          <w:rFonts w:cs="Mangal"/>
          <w:kern w:val="1"/>
          <w:sz w:val="24"/>
          <w:lang w:eastAsia="hi-IN" w:bidi="hi-IN"/>
        </w:rPr>
        <w:t xml:space="preserve">Szkoła Podstawowa nr 2 im. mjra Henryka Sucharskiego; </w:t>
      </w:r>
    </w:p>
    <w:p w:rsidR="004506BC" w:rsidRPr="00A02DBD" w:rsidRDefault="004506BC" w:rsidP="004506BC">
      <w:pPr>
        <w:suppressAutoHyphens/>
        <w:ind w:right="1603" w:firstLine="284"/>
        <w:jc w:val="both"/>
        <w:rPr>
          <w:rFonts w:cs="Mangal"/>
          <w:kern w:val="1"/>
          <w:sz w:val="24"/>
          <w:lang w:eastAsia="hi-IN" w:bidi="hi-IN"/>
        </w:rPr>
      </w:pPr>
      <w:r w:rsidRPr="00A02DBD">
        <w:rPr>
          <w:rFonts w:cs="Mangal"/>
          <w:kern w:val="1"/>
          <w:sz w:val="24"/>
          <w:lang w:eastAsia="hi-IN" w:bidi="hi-IN"/>
        </w:rPr>
        <w:t xml:space="preserve">       ul. Białoruska 2 (11 oddziałów/195 uczniów),</w:t>
      </w:r>
    </w:p>
    <w:p w:rsidR="004506BC" w:rsidRPr="00A02DBD" w:rsidRDefault="004506BC" w:rsidP="004506BC">
      <w:pPr>
        <w:numPr>
          <w:ilvl w:val="0"/>
          <w:numId w:val="90"/>
        </w:numPr>
        <w:tabs>
          <w:tab w:val="left" w:pos="0"/>
        </w:tabs>
        <w:suppressAutoHyphens/>
        <w:ind w:right="1603" w:firstLine="284"/>
        <w:jc w:val="both"/>
        <w:rPr>
          <w:rFonts w:cs="Mangal"/>
          <w:kern w:val="1"/>
          <w:sz w:val="24"/>
          <w:lang w:eastAsia="hi-IN" w:bidi="hi-IN"/>
        </w:rPr>
      </w:pPr>
      <w:r w:rsidRPr="00A02DBD">
        <w:rPr>
          <w:rFonts w:cs="Mangal"/>
          <w:kern w:val="1"/>
          <w:sz w:val="24"/>
          <w:lang w:eastAsia="hi-IN" w:bidi="hi-IN"/>
        </w:rPr>
        <w:t>Szkoła Podstawowa nr 6 im. Mieszka I; ul. Staszica 17</w:t>
      </w:r>
    </w:p>
    <w:p w:rsidR="004506BC" w:rsidRPr="00A02DBD" w:rsidRDefault="004506BC" w:rsidP="004506BC">
      <w:pPr>
        <w:suppressAutoHyphens/>
        <w:ind w:right="1603" w:firstLine="284"/>
        <w:jc w:val="both"/>
        <w:rPr>
          <w:rFonts w:cs="Mangal"/>
          <w:kern w:val="1"/>
          <w:sz w:val="24"/>
          <w:lang w:eastAsia="hi-IN" w:bidi="hi-IN"/>
        </w:rPr>
      </w:pPr>
      <w:r w:rsidRPr="00A02DBD">
        <w:rPr>
          <w:rFonts w:cs="Mangal"/>
          <w:kern w:val="1"/>
          <w:sz w:val="24"/>
          <w:lang w:eastAsia="hi-IN" w:bidi="hi-IN"/>
        </w:rPr>
        <w:t xml:space="preserve">      (30 oddziałów/723 uczniów),</w:t>
      </w:r>
    </w:p>
    <w:p w:rsidR="004506BC" w:rsidRPr="00A02DBD" w:rsidRDefault="004506BC" w:rsidP="004506BC">
      <w:pPr>
        <w:numPr>
          <w:ilvl w:val="0"/>
          <w:numId w:val="90"/>
        </w:numPr>
        <w:tabs>
          <w:tab w:val="left" w:pos="0"/>
        </w:tabs>
        <w:suppressAutoHyphens/>
        <w:ind w:left="709" w:right="1603" w:hanging="425"/>
        <w:jc w:val="both"/>
        <w:rPr>
          <w:rFonts w:cs="Mangal"/>
          <w:kern w:val="1"/>
          <w:sz w:val="24"/>
          <w:lang w:eastAsia="hi-IN" w:bidi="hi-IN"/>
        </w:rPr>
      </w:pPr>
      <w:r w:rsidRPr="00A02DBD">
        <w:rPr>
          <w:rFonts w:cs="Mangal"/>
          <w:kern w:val="1"/>
          <w:sz w:val="24"/>
          <w:lang w:eastAsia="hi-IN" w:bidi="hi-IN"/>
        </w:rPr>
        <w:t>Szkoła Podstawowa nr 4 z Oddziałami Integracyjnymi im. kpt. ż. w. Mamerta Stankiewicza, ul. Szkolna 1 (30 oddziałów/623 uczniów),</w:t>
      </w:r>
    </w:p>
    <w:p w:rsidR="004506BC" w:rsidRPr="00A02DBD" w:rsidRDefault="004506BC" w:rsidP="004506BC">
      <w:pPr>
        <w:numPr>
          <w:ilvl w:val="0"/>
          <w:numId w:val="90"/>
        </w:numPr>
        <w:tabs>
          <w:tab w:val="clear" w:pos="0"/>
          <w:tab w:val="num" w:pos="709"/>
        </w:tabs>
        <w:suppressAutoHyphens/>
        <w:ind w:left="709" w:right="1603" w:hanging="425"/>
        <w:jc w:val="both"/>
        <w:rPr>
          <w:rFonts w:cs="Mangal"/>
          <w:kern w:val="1"/>
          <w:sz w:val="24"/>
          <w:lang w:eastAsia="hi-IN" w:bidi="hi-IN"/>
        </w:rPr>
      </w:pPr>
      <w:r w:rsidRPr="00A02DBD">
        <w:rPr>
          <w:rFonts w:cs="Mangal"/>
          <w:kern w:val="1"/>
          <w:sz w:val="24"/>
          <w:lang w:eastAsia="hi-IN" w:bidi="hi-IN"/>
        </w:rPr>
        <w:lastRenderedPageBreak/>
        <w:t>Szkoła Podstawowa nr 9 im. Jana Pawła II w Zespole Szkolno- Przedszkolnym; ul. Sąsiedzka 13a (9 oddziałów/152 uczniów).</w:t>
      </w:r>
    </w:p>
    <w:p w:rsidR="004506BC" w:rsidRPr="00A02DBD" w:rsidRDefault="004506BC" w:rsidP="004506BC">
      <w:pPr>
        <w:tabs>
          <w:tab w:val="right" w:pos="8664"/>
        </w:tabs>
        <w:spacing w:before="120"/>
        <w:jc w:val="both"/>
        <w:rPr>
          <w:b/>
          <w:sz w:val="24"/>
        </w:rPr>
      </w:pPr>
    </w:p>
    <w:p w:rsidR="004506BC" w:rsidRPr="00A02DBD" w:rsidRDefault="004506BC" w:rsidP="004506BC">
      <w:pPr>
        <w:tabs>
          <w:tab w:val="right" w:pos="9072"/>
        </w:tabs>
        <w:spacing w:before="120"/>
        <w:jc w:val="both"/>
        <w:rPr>
          <w:b/>
          <w:sz w:val="24"/>
        </w:rPr>
      </w:pPr>
      <w:r w:rsidRPr="00A02DBD">
        <w:rPr>
          <w:b/>
          <w:sz w:val="24"/>
        </w:rPr>
        <w:t>Wydatki bieżące</w:t>
      </w:r>
      <w:r w:rsidRPr="00A02DBD">
        <w:rPr>
          <w:b/>
          <w:sz w:val="24"/>
        </w:rPr>
        <w:tab/>
        <w:t>21.894.377</w:t>
      </w:r>
    </w:p>
    <w:p w:rsidR="004506BC" w:rsidRPr="00A02DBD" w:rsidRDefault="004506BC" w:rsidP="004506BC">
      <w:pPr>
        <w:tabs>
          <w:tab w:val="right" w:pos="9072"/>
        </w:tabs>
        <w:ind w:right="1557"/>
        <w:jc w:val="both"/>
        <w:rPr>
          <w:sz w:val="24"/>
        </w:rPr>
      </w:pPr>
      <w:r w:rsidRPr="00A02DBD">
        <w:rPr>
          <w:sz w:val="24"/>
        </w:rPr>
        <w:t>Wydatki jednostek budżetowych na utrzymanie publicznych szkół podstawowych obejmują:</w:t>
      </w:r>
    </w:p>
    <w:p w:rsidR="004506BC" w:rsidRPr="00A02DBD" w:rsidRDefault="004506BC" w:rsidP="004506BC">
      <w:pPr>
        <w:numPr>
          <w:ilvl w:val="0"/>
          <w:numId w:val="41"/>
        </w:numPr>
        <w:tabs>
          <w:tab w:val="num" w:pos="456"/>
          <w:tab w:val="right" w:pos="9072"/>
        </w:tabs>
        <w:ind w:left="456" w:hanging="456"/>
        <w:jc w:val="both"/>
        <w:rPr>
          <w:sz w:val="24"/>
        </w:rPr>
      </w:pPr>
      <w:r w:rsidRPr="00A02DBD">
        <w:rPr>
          <w:sz w:val="24"/>
        </w:rPr>
        <w:t>wynagrodzenia i składki od nich naliczane</w:t>
      </w:r>
      <w:r w:rsidRPr="00A02DBD">
        <w:rPr>
          <w:sz w:val="24"/>
        </w:rPr>
        <w:tab/>
        <w:t>17.079.954</w:t>
      </w:r>
    </w:p>
    <w:p w:rsidR="004506BC" w:rsidRPr="00A02DBD" w:rsidRDefault="004506BC" w:rsidP="004506BC">
      <w:pPr>
        <w:tabs>
          <w:tab w:val="right" w:pos="9072"/>
        </w:tabs>
        <w:ind w:left="426" w:right="1699"/>
        <w:jc w:val="both"/>
        <w:rPr>
          <w:i/>
          <w:sz w:val="24"/>
        </w:rPr>
      </w:pPr>
      <w:r w:rsidRPr="00A02DBD">
        <w:rPr>
          <w:i/>
          <w:sz w:val="24"/>
        </w:rPr>
        <w:t xml:space="preserve">w tym: fundusz przeznaczony na dodatki motywacyjne dla nauczycieli w wysokości </w:t>
      </w:r>
      <w:r w:rsidRPr="00A02DBD">
        <w:rPr>
          <w:i/>
          <w:iCs/>
          <w:sz w:val="24"/>
        </w:rPr>
        <w:t>10 % dla nauczycieli stażystów i 6 % dla pozostałych nauczycieli – od</w:t>
      </w:r>
      <w:r w:rsidRPr="00A02DBD">
        <w:rPr>
          <w:i/>
          <w:iCs/>
        </w:rPr>
        <w:t xml:space="preserve"> </w:t>
      </w:r>
      <w:r w:rsidRPr="00A02DBD">
        <w:rPr>
          <w:i/>
          <w:sz w:val="24"/>
        </w:rPr>
        <w:t>planowanych środków na minimalne wynagrodzenia zasadnicze nauczycieli,</w:t>
      </w:r>
    </w:p>
    <w:p w:rsidR="004506BC" w:rsidRPr="00A02DBD" w:rsidRDefault="004506BC" w:rsidP="004506BC">
      <w:pPr>
        <w:numPr>
          <w:ilvl w:val="0"/>
          <w:numId w:val="42"/>
        </w:numPr>
        <w:tabs>
          <w:tab w:val="num" w:pos="399"/>
          <w:tab w:val="right" w:pos="9072"/>
        </w:tabs>
        <w:ind w:left="399" w:hanging="399"/>
        <w:jc w:val="both"/>
        <w:rPr>
          <w:sz w:val="24"/>
        </w:rPr>
      </w:pPr>
      <w:r w:rsidRPr="00A02DBD">
        <w:rPr>
          <w:sz w:val="24"/>
        </w:rPr>
        <w:t>wydatki związane z realizacją zadań statutowych</w:t>
      </w:r>
      <w:r w:rsidRPr="00A02DBD">
        <w:rPr>
          <w:sz w:val="24"/>
        </w:rPr>
        <w:tab/>
        <w:t>3.586.160</w:t>
      </w:r>
    </w:p>
    <w:p w:rsidR="004506BC" w:rsidRPr="00A02DBD" w:rsidRDefault="004506BC" w:rsidP="004506BC">
      <w:pPr>
        <w:tabs>
          <w:tab w:val="right" w:pos="9072"/>
        </w:tabs>
        <w:ind w:left="426" w:right="1664"/>
        <w:jc w:val="both"/>
        <w:rPr>
          <w:i/>
          <w:sz w:val="24"/>
        </w:rPr>
      </w:pPr>
      <w:r w:rsidRPr="00A02DBD">
        <w:rPr>
          <w:i/>
          <w:sz w:val="24"/>
        </w:rPr>
        <w:t>w tym: remonty w obiektach szkolnych – SP 1, SP 2, SP 6, SP 9</w:t>
      </w:r>
      <w:r w:rsidRPr="00A02DBD">
        <w:rPr>
          <w:i/>
          <w:sz w:val="24"/>
        </w:rPr>
        <w:tab/>
        <w:t>732.500</w:t>
      </w:r>
    </w:p>
    <w:p w:rsidR="004506BC" w:rsidRPr="00A02DBD" w:rsidRDefault="004506BC" w:rsidP="004506BC">
      <w:pPr>
        <w:tabs>
          <w:tab w:val="right" w:pos="9072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9072"/>
        </w:tabs>
        <w:ind w:right="1664"/>
        <w:jc w:val="both"/>
        <w:rPr>
          <w:sz w:val="24"/>
        </w:rPr>
      </w:pPr>
      <w:r w:rsidRPr="00A02DBD">
        <w:rPr>
          <w:sz w:val="24"/>
        </w:rPr>
        <w:t>Dotacje na zadania bieżące dla szkół niepublicznych</w:t>
      </w:r>
      <w:r w:rsidRPr="00A02DBD">
        <w:rPr>
          <w:sz w:val="24"/>
        </w:rPr>
        <w:tab/>
        <w:t>982.240</w:t>
      </w:r>
    </w:p>
    <w:p w:rsidR="004506BC" w:rsidRPr="00A02DBD" w:rsidRDefault="004506BC" w:rsidP="004506BC">
      <w:pPr>
        <w:numPr>
          <w:ilvl w:val="0"/>
          <w:numId w:val="100"/>
        </w:numPr>
        <w:tabs>
          <w:tab w:val="left" w:pos="426"/>
          <w:tab w:val="right" w:pos="9072"/>
        </w:tabs>
        <w:ind w:left="426" w:right="1664" w:hanging="426"/>
        <w:jc w:val="both"/>
        <w:rPr>
          <w:i/>
          <w:sz w:val="24"/>
        </w:rPr>
      </w:pPr>
      <w:r w:rsidRPr="00A02DBD">
        <w:rPr>
          <w:i/>
          <w:sz w:val="24"/>
        </w:rPr>
        <w:t>Społeczna Szkoła Podstawowa Społecznego Towarzystwa Szkoły Gimnazjalnej</w:t>
      </w:r>
      <w:r w:rsidRPr="00A02DBD">
        <w:rPr>
          <w:i/>
          <w:sz w:val="24"/>
        </w:rPr>
        <w:tab/>
        <w:t>631.233</w:t>
      </w:r>
    </w:p>
    <w:p w:rsidR="004506BC" w:rsidRPr="00A02DBD" w:rsidRDefault="004506BC" w:rsidP="004506BC">
      <w:pPr>
        <w:numPr>
          <w:ilvl w:val="0"/>
          <w:numId w:val="100"/>
        </w:numPr>
        <w:tabs>
          <w:tab w:val="left" w:pos="426"/>
          <w:tab w:val="right" w:pos="9072"/>
        </w:tabs>
        <w:ind w:left="426" w:right="1664" w:hanging="426"/>
        <w:jc w:val="both"/>
        <w:rPr>
          <w:sz w:val="24"/>
        </w:rPr>
      </w:pPr>
      <w:r w:rsidRPr="00A02DBD">
        <w:rPr>
          <w:i/>
          <w:sz w:val="24"/>
        </w:rPr>
        <w:t>Szkoła Podstawowa Fundacji Logos</w:t>
      </w:r>
      <w:r w:rsidRPr="00A02DBD">
        <w:rPr>
          <w:i/>
          <w:sz w:val="24"/>
        </w:rPr>
        <w:tab/>
        <w:t>351.007</w:t>
      </w:r>
    </w:p>
    <w:p w:rsidR="004506BC" w:rsidRPr="00A02DBD" w:rsidRDefault="004506BC" w:rsidP="004506BC">
      <w:pPr>
        <w:tabs>
          <w:tab w:val="left" w:pos="709"/>
          <w:tab w:val="right" w:pos="9072"/>
        </w:tabs>
        <w:ind w:right="1664"/>
        <w:jc w:val="both"/>
        <w:rPr>
          <w:i/>
          <w:sz w:val="24"/>
        </w:rPr>
      </w:pPr>
    </w:p>
    <w:p w:rsidR="004506BC" w:rsidRPr="00A02DBD" w:rsidRDefault="004506BC" w:rsidP="004506BC">
      <w:pPr>
        <w:tabs>
          <w:tab w:val="left" w:pos="709"/>
          <w:tab w:val="right" w:pos="9072"/>
        </w:tabs>
        <w:ind w:right="1664"/>
        <w:jc w:val="both"/>
        <w:rPr>
          <w:sz w:val="24"/>
        </w:rPr>
      </w:pPr>
      <w:r w:rsidRPr="00A02DBD">
        <w:rPr>
          <w:sz w:val="24"/>
        </w:rPr>
        <w:t>Dotacje na zadania bieżące dla szkół publicznych – Szkoła Podstawowa dla Dorosłych w Świnoujściu Wojewódzkiego Zakładu Doskonalenia Zawodowego w Szczecinie</w:t>
      </w:r>
      <w:r w:rsidRPr="00A02DBD">
        <w:rPr>
          <w:sz w:val="24"/>
        </w:rPr>
        <w:tab/>
        <w:t>204.023</w:t>
      </w:r>
    </w:p>
    <w:p w:rsidR="004506BC" w:rsidRPr="00A02DBD" w:rsidRDefault="004506BC" w:rsidP="004506BC">
      <w:pPr>
        <w:tabs>
          <w:tab w:val="right" w:pos="9072"/>
        </w:tabs>
        <w:ind w:right="1664"/>
        <w:jc w:val="both"/>
        <w:rPr>
          <w:i/>
          <w:sz w:val="24"/>
        </w:rPr>
      </w:pPr>
    </w:p>
    <w:p w:rsidR="004506BC" w:rsidRPr="00A02DBD" w:rsidRDefault="004506BC" w:rsidP="004506BC">
      <w:pPr>
        <w:tabs>
          <w:tab w:val="right" w:pos="9072"/>
        </w:tabs>
        <w:ind w:right="1982"/>
        <w:jc w:val="both"/>
        <w:rPr>
          <w:sz w:val="24"/>
        </w:rPr>
      </w:pPr>
      <w:r w:rsidRPr="00A02DBD">
        <w:rPr>
          <w:sz w:val="24"/>
        </w:rPr>
        <w:t>Świadczenia na rzecz osób fizycznych</w:t>
      </w:r>
      <w:r w:rsidRPr="00A02DBD">
        <w:rPr>
          <w:sz w:val="24"/>
        </w:rPr>
        <w:tab/>
        <w:t>42.000</w:t>
      </w:r>
    </w:p>
    <w:p w:rsidR="004506BC" w:rsidRPr="00A02DBD" w:rsidRDefault="004506BC" w:rsidP="004506BC">
      <w:pPr>
        <w:tabs>
          <w:tab w:val="right" w:pos="9072"/>
        </w:tabs>
        <w:ind w:left="57" w:right="2002" w:hanging="57"/>
        <w:jc w:val="both"/>
        <w:rPr>
          <w:b/>
          <w:sz w:val="24"/>
        </w:rPr>
      </w:pPr>
    </w:p>
    <w:p w:rsidR="004506BC" w:rsidRPr="00A02DBD" w:rsidRDefault="004506BC" w:rsidP="004506BC">
      <w:pPr>
        <w:tabs>
          <w:tab w:val="right" w:pos="9072"/>
        </w:tabs>
        <w:ind w:left="57" w:right="2002" w:hanging="57"/>
        <w:jc w:val="both"/>
        <w:rPr>
          <w:b/>
          <w:sz w:val="24"/>
        </w:rPr>
      </w:pPr>
      <w:r w:rsidRPr="00A02DBD">
        <w:rPr>
          <w:b/>
          <w:sz w:val="24"/>
        </w:rPr>
        <w:t>Wydatki majątkowe</w:t>
      </w:r>
      <w:r w:rsidRPr="00A02DBD">
        <w:rPr>
          <w:b/>
          <w:sz w:val="24"/>
        </w:rPr>
        <w:tab/>
        <w:t>190.000</w:t>
      </w:r>
    </w:p>
    <w:p w:rsidR="00A732D8" w:rsidRPr="00A02DBD" w:rsidRDefault="004506BC" w:rsidP="004506BC">
      <w:pPr>
        <w:tabs>
          <w:tab w:val="right" w:pos="9072"/>
        </w:tabs>
        <w:ind w:right="1661"/>
        <w:jc w:val="both"/>
        <w:rPr>
          <w:sz w:val="24"/>
        </w:rPr>
      </w:pPr>
      <w:r w:rsidRPr="00A02DBD">
        <w:rPr>
          <w:sz w:val="24"/>
        </w:rPr>
        <w:t>Wydatki majątkowe obejmują</w:t>
      </w:r>
      <w:r w:rsidR="00A732D8" w:rsidRPr="00A02DBD">
        <w:rPr>
          <w:sz w:val="24"/>
        </w:rPr>
        <w:t>:</w:t>
      </w:r>
    </w:p>
    <w:p w:rsidR="00A732D8" w:rsidRPr="00A02DBD" w:rsidRDefault="00A732D8" w:rsidP="00A732D8">
      <w:pPr>
        <w:pStyle w:val="Akapitzlist"/>
        <w:numPr>
          <w:ilvl w:val="0"/>
          <w:numId w:val="101"/>
        </w:numPr>
        <w:tabs>
          <w:tab w:val="left" w:pos="284"/>
          <w:tab w:val="left" w:pos="8364"/>
          <w:tab w:val="right" w:pos="9214"/>
        </w:tabs>
        <w:spacing w:after="0"/>
        <w:ind w:left="284" w:right="1417" w:hanging="284"/>
        <w:jc w:val="both"/>
        <w:rPr>
          <w:i/>
          <w:iCs/>
          <w:sz w:val="24"/>
        </w:rPr>
      </w:pPr>
      <w:r w:rsidRPr="00A02DBD">
        <w:rPr>
          <w:i/>
          <w:iCs/>
          <w:sz w:val="24"/>
        </w:rPr>
        <w:t>realizację zadania inwestycyjnego pn. „Wykonanie przebudowy wewnętrznych instalacji elektrycznych w obiektach szkół podstawowych na terenie miasta”</w:t>
      </w:r>
      <w:r w:rsidRPr="00A02DBD">
        <w:rPr>
          <w:i/>
          <w:iCs/>
          <w:sz w:val="24"/>
        </w:rPr>
        <w:tab/>
        <w:t>150.000</w:t>
      </w:r>
    </w:p>
    <w:p w:rsidR="004506BC" w:rsidRPr="00A02DBD" w:rsidRDefault="004506BC" w:rsidP="00A732D8">
      <w:pPr>
        <w:numPr>
          <w:ilvl w:val="0"/>
          <w:numId w:val="101"/>
        </w:numPr>
        <w:tabs>
          <w:tab w:val="left" w:pos="284"/>
          <w:tab w:val="right" w:pos="9072"/>
        </w:tabs>
        <w:ind w:left="284" w:right="1661" w:hanging="284"/>
        <w:jc w:val="both"/>
        <w:rPr>
          <w:i/>
          <w:iCs/>
          <w:sz w:val="24"/>
        </w:rPr>
      </w:pPr>
      <w:r w:rsidRPr="00A02DBD">
        <w:rPr>
          <w:i/>
          <w:iCs/>
          <w:sz w:val="24"/>
        </w:rPr>
        <w:t>opracowanie projektu koncepcji zagospodarowania zewnętrznego placu rekreacyjnego dla dzieci wraz z realizacją zadania</w:t>
      </w:r>
      <w:r w:rsidRPr="00A02DBD">
        <w:rPr>
          <w:i/>
          <w:iCs/>
          <w:sz w:val="24"/>
        </w:rPr>
        <w:tab/>
        <w:t>40.000</w:t>
      </w:r>
    </w:p>
    <w:p w:rsidR="004506BC" w:rsidRPr="00A02DBD" w:rsidRDefault="004506BC" w:rsidP="004506BC">
      <w:pPr>
        <w:tabs>
          <w:tab w:val="right" w:pos="9072"/>
        </w:tabs>
        <w:ind w:right="1664"/>
        <w:jc w:val="both"/>
        <w:rPr>
          <w:b/>
          <w:sz w:val="24"/>
        </w:rPr>
      </w:pPr>
    </w:p>
    <w:p w:rsidR="004506BC" w:rsidRPr="00A02DBD" w:rsidRDefault="004506BC" w:rsidP="004506BC">
      <w:pPr>
        <w:tabs>
          <w:tab w:val="right" w:pos="9072"/>
        </w:tabs>
        <w:ind w:right="1664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Oddziały przedszkolne w szkołach podstawowych</w:t>
      </w:r>
      <w:r w:rsidRPr="00A02DBD">
        <w:rPr>
          <w:b/>
          <w:i/>
          <w:sz w:val="24"/>
        </w:rPr>
        <w:tab/>
        <w:t>134.629</w:t>
      </w:r>
    </w:p>
    <w:p w:rsidR="004506BC" w:rsidRPr="00A02DBD" w:rsidRDefault="004506BC" w:rsidP="004506BC">
      <w:pPr>
        <w:numPr>
          <w:ilvl w:val="0"/>
          <w:numId w:val="43"/>
        </w:numPr>
        <w:tabs>
          <w:tab w:val="right" w:pos="9072"/>
        </w:tabs>
        <w:ind w:right="1660"/>
        <w:jc w:val="both"/>
        <w:rPr>
          <w:sz w:val="24"/>
        </w:rPr>
      </w:pPr>
      <w:r w:rsidRPr="00A02DBD">
        <w:rPr>
          <w:sz w:val="24"/>
        </w:rPr>
        <w:t>Szkoła Podstawowa nr 1 im. Marynarki Wojennej RP; ul. Narutowicza 10 (1 oddział/24 dzieci),</w:t>
      </w:r>
    </w:p>
    <w:p w:rsidR="004506BC" w:rsidRPr="00A02DBD" w:rsidRDefault="004506BC" w:rsidP="004506BC">
      <w:pPr>
        <w:numPr>
          <w:ilvl w:val="0"/>
          <w:numId w:val="43"/>
        </w:numPr>
        <w:tabs>
          <w:tab w:val="right" w:pos="9072"/>
        </w:tabs>
        <w:ind w:right="1664"/>
        <w:jc w:val="both"/>
        <w:rPr>
          <w:sz w:val="24"/>
        </w:rPr>
      </w:pPr>
      <w:r w:rsidRPr="00A02DBD">
        <w:rPr>
          <w:sz w:val="24"/>
        </w:rPr>
        <w:t>Szkoła Podstawowa nr 6 im. Mieszka I ul. Staszica 17 (1 oddział/24 dzieci).</w:t>
      </w:r>
    </w:p>
    <w:p w:rsidR="004506BC" w:rsidRPr="00A02DBD" w:rsidRDefault="004506BC" w:rsidP="004506BC">
      <w:pPr>
        <w:tabs>
          <w:tab w:val="right" w:pos="9072"/>
        </w:tabs>
        <w:ind w:left="720"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9072"/>
        </w:tabs>
        <w:ind w:right="1664"/>
        <w:jc w:val="both"/>
        <w:rPr>
          <w:sz w:val="24"/>
        </w:rPr>
      </w:pPr>
      <w:r w:rsidRPr="00A02DBD">
        <w:rPr>
          <w:sz w:val="24"/>
        </w:rPr>
        <w:t>Wydatki bieżące jednostek budżetowych na utrzymanie przedszkoli przy szkołach podstawowych obejmują:</w:t>
      </w:r>
    </w:p>
    <w:p w:rsidR="004506BC" w:rsidRPr="00A02DBD" w:rsidRDefault="004506BC" w:rsidP="004506BC">
      <w:pPr>
        <w:numPr>
          <w:ilvl w:val="0"/>
          <w:numId w:val="44"/>
        </w:numPr>
        <w:tabs>
          <w:tab w:val="num" w:pos="456"/>
          <w:tab w:val="right" w:pos="9072"/>
        </w:tabs>
        <w:ind w:left="456" w:right="1484" w:hanging="399"/>
        <w:jc w:val="both"/>
        <w:rPr>
          <w:sz w:val="24"/>
        </w:rPr>
      </w:pPr>
      <w:r w:rsidRPr="00A02DBD">
        <w:rPr>
          <w:sz w:val="24"/>
        </w:rPr>
        <w:t>wynagrodzenia i składki od nich naliczane</w:t>
      </w:r>
      <w:r w:rsidRPr="00A02DBD">
        <w:rPr>
          <w:sz w:val="24"/>
        </w:rPr>
        <w:tab/>
        <w:t>108.921</w:t>
      </w:r>
    </w:p>
    <w:p w:rsidR="004506BC" w:rsidRPr="00A02DBD" w:rsidRDefault="004506BC" w:rsidP="004506BC">
      <w:pPr>
        <w:tabs>
          <w:tab w:val="right" w:pos="9072"/>
        </w:tabs>
        <w:ind w:left="426" w:right="1699"/>
        <w:jc w:val="both"/>
        <w:rPr>
          <w:i/>
          <w:sz w:val="24"/>
        </w:rPr>
      </w:pPr>
      <w:r w:rsidRPr="00A02DBD">
        <w:rPr>
          <w:i/>
          <w:sz w:val="24"/>
        </w:rPr>
        <w:t xml:space="preserve">w tym: fundusz przeznaczony na dodatki motywacyjne dla nauczycieli w wysokości </w:t>
      </w:r>
      <w:r w:rsidRPr="00A02DBD">
        <w:rPr>
          <w:i/>
          <w:iCs/>
          <w:sz w:val="24"/>
        </w:rPr>
        <w:t>10 % dla nauczycieli stażystów i 6 % dla pozostałych nauczycieli -</w:t>
      </w:r>
      <w:r w:rsidRPr="00A02DBD">
        <w:rPr>
          <w:i/>
          <w:iCs/>
        </w:rPr>
        <w:t xml:space="preserve"> </w:t>
      </w:r>
      <w:r w:rsidRPr="00A02DBD">
        <w:rPr>
          <w:i/>
          <w:sz w:val="24"/>
        </w:rPr>
        <w:t>od planowanych środków na minimalne wynagrodzenia zasadnicze nauczycieli,</w:t>
      </w:r>
    </w:p>
    <w:p w:rsidR="004506BC" w:rsidRPr="00A02DBD" w:rsidRDefault="004506BC" w:rsidP="004506BC">
      <w:pPr>
        <w:numPr>
          <w:ilvl w:val="0"/>
          <w:numId w:val="45"/>
        </w:numPr>
        <w:tabs>
          <w:tab w:val="clear" w:pos="360"/>
          <w:tab w:val="num" w:pos="456"/>
          <w:tab w:val="right" w:pos="9072"/>
        </w:tabs>
        <w:ind w:left="456" w:right="1945" w:hanging="456"/>
        <w:jc w:val="both"/>
        <w:rPr>
          <w:sz w:val="24"/>
        </w:rPr>
      </w:pPr>
      <w:r w:rsidRPr="00A02DBD">
        <w:rPr>
          <w:sz w:val="24"/>
        </w:rPr>
        <w:t>wydatki związane z realizacją zadań statutowych</w:t>
      </w:r>
      <w:r w:rsidRPr="00A02DBD">
        <w:rPr>
          <w:sz w:val="24"/>
        </w:rPr>
        <w:tab/>
        <w:t>18.910</w:t>
      </w:r>
    </w:p>
    <w:p w:rsidR="004506BC" w:rsidRPr="00A02DBD" w:rsidRDefault="004506BC" w:rsidP="004506BC">
      <w:pPr>
        <w:tabs>
          <w:tab w:val="right" w:pos="9072"/>
        </w:tabs>
        <w:ind w:left="456" w:right="1945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9072"/>
        </w:tabs>
        <w:spacing w:after="120"/>
        <w:ind w:right="1945"/>
        <w:jc w:val="both"/>
        <w:rPr>
          <w:sz w:val="24"/>
        </w:rPr>
      </w:pPr>
      <w:r w:rsidRPr="00A02DBD">
        <w:rPr>
          <w:sz w:val="24"/>
        </w:rPr>
        <w:lastRenderedPageBreak/>
        <w:t>Dotacja na zadania bieżące dla szkoły niepublicznej - Społeczna Szkoła Podstawowa Społecznego Towarzystwa Szkoły Gimnazjalnej</w:t>
      </w:r>
      <w:r w:rsidRPr="00A02DBD">
        <w:rPr>
          <w:sz w:val="24"/>
        </w:rPr>
        <w:tab/>
        <w:t>6.798</w:t>
      </w:r>
    </w:p>
    <w:p w:rsidR="004506BC" w:rsidRPr="00A02DBD" w:rsidRDefault="004506BC" w:rsidP="004506BC">
      <w:pPr>
        <w:tabs>
          <w:tab w:val="right" w:pos="9072"/>
        </w:tabs>
        <w:spacing w:after="120"/>
        <w:ind w:right="1945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9072"/>
        </w:tabs>
        <w:spacing w:after="120"/>
        <w:ind w:right="1664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Przedszkola</w:t>
      </w:r>
      <w:r w:rsidRPr="00A02DBD">
        <w:rPr>
          <w:b/>
          <w:i/>
          <w:sz w:val="24"/>
        </w:rPr>
        <w:tab/>
        <w:t>22.689.699</w:t>
      </w:r>
    </w:p>
    <w:p w:rsidR="004506BC" w:rsidRPr="00A02DBD" w:rsidRDefault="004506BC" w:rsidP="004506BC">
      <w:pPr>
        <w:numPr>
          <w:ilvl w:val="0"/>
          <w:numId w:val="46"/>
        </w:numPr>
        <w:tabs>
          <w:tab w:val="left" w:pos="0"/>
          <w:tab w:val="num" w:pos="567"/>
          <w:tab w:val="left" w:pos="709"/>
          <w:tab w:val="right" w:pos="9072"/>
        </w:tabs>
        <w:suppressAutoHyphens/>
        <w:ind w:left="567" w:right="1888" w:hanging="567"/>
        <w:jc w:val="both"/>
        <w:rPr>
          <w:sz w:val="24"/>
        </w:rPr>
      </w:pPr>
      <w:r w:rsidRPr="00A02DBD">
        <w:rPr>
          <w:sz w:val="24"/>
        </w:rPr>
        <w:t>Przedszkole Miejskie nr 1 „Perełki Bałtyku”; ul. Warszawska 13 (8 oddziałów, 199 dzieci),</w:t>
      </w:r>
    </w:p>
    <w:p w:rsidR="004506BC" w:rsidRPr="00A02DBD" w:rsidRDefault="004506BC" w:rsidP="004506BC">
      <w:pPr>
        <w:numPr>
          <w:ilvl w:val="0"/>
          <w:numId w:val="46"/>
        </w:numPr>
        <w:tabs>
          <w:tab w:val="left" w:pos="0"/>
          <w:tab w:val="num" w:pos="567"/>
          <w:tab w:val="right" w:pos="9072"/>
        </w:tabs>
        <w:suppressAutoHyphens/>
        <w:ind w:left="567" w:right="1888" w:hanging="567"/>
        <w:jc w:val="both"/>
        <w:rPr>
          <w:sz w:val="24"/>
        </w:rPr>
      </w:pPr>
      <w:r w:rsidRPr="00A02DBD">
        <w:rPr>
          <w:sz w:val="24"/>
        </w:rPr>
        <w:t>Przedszkole Miejskie nr 3 „Pod Żaglami”; ul. Batalionów Chłopskich 5 (7 oddziałów, 175 dzieci),</w:t>
      </w:r>
    </w:p>
    <w:p w:rsidR="004506BC" w:rsidRPr="00A02DBD" w:rsidRDefault="004506BC" w:rsidP="004506BC">
      <w:pPr>
        <w:numPr>
          <w:ilvl w:val="0"/>
          <w:numId w:val="46"/>
        </w:numPr>
        <w:tabs>
          <w:tab w:val="left" w:pos="0"/>
          <w:tab w:val="num" w:pos="567"/>
          <w:tab w:val="right" w:pos="9072"/>
        </w:tabs>
        <w:suppressAutoHyphens/>
        <w:ind w:left="567" w:right="1888" w:hanging="567"/>
        <w:jc w:val="both"/>
        <w:rPr>
          <w:sz w:val="24"/>
        </w:rPr>
      </w:pPr>
      <w:r w:rsidRPr="00A02DBD">
        <w:rPr>
          <w:sz w:val="24"/>
        </w:rPr>
        <w:t>Przedszkole Miejskie nr 5 „Bajka”; ul. Witosa 7 (5 oddziałów, 119 dzieci),</w:t>
      </w:r>
    </w:p>
    <w:p w:rsidR="004506BC" w:rsidRPr="00A02DBD" w:rsidRDefault="004506BC" w:rsidP="004506BC">
      <w:pPr>
        <w:numPr>
          <w:ilvl w:val="0"/>
          <w:numId w:val="46"/>
        </w:numPr>
        <w:tabs>
          <w:tab w:val="left" w:pos="0"/>
          <w:tab w:val="num" w:pos="567"/>
          <w:tab w:val="right" w:pos="9072"/>
        </w:tabs>
        <w:suppressAutoHyphens/>
        <w:ind w:left="567" w:right="1888" w:hanging="567"/>
        <w:jc w:val="both"/>
        <w:rPr>
          <w:sz w:val="24"/>
        </w:rPr>
      </w:pPr>
      <w:r w:rsidRPr="00A02DBD">
        <w:rPr>
          <w:sz w:val="24"/>
        </w:rPr>
        <w:t>Przedszkole Miejskie nr 7 w Zespole Szkolno-Przedszkolnym, ul. Sąsiedzka 13a (2 oddziały, 46 dzieci),</w:t>
      </w:r>
    </w:p>
    <w:p w:rsidR="004506BC" w:rsidRPr="00A02DBD" w:rsidRDefault="004506BC" w:rsidP="004506BC">
      <w:pPr>
        <w:numPr>
          <w:ilvl w:val="0"/>
          <w:numId w:val="46"/>
        </w:numPr>
        <w:tabs>
          <w:tab w:val="left" w:pos="0"/>
          <w:tab w:val="num" w:pos="567"/>
          <w:tab w:val="right" w:pos="9072"/>
        </w:tabs>
        <w:suppressAutoHyphens/>
        <w:ind w:left="567" w:right="1888" w:hanging="567"/>
        <w:jc w:val="both"/>
        <w:rPr>
          <w:sz w:val="24"/>
        </w:rPr>
      </w:pPr>
      <w:r w:rsidRPr="00A02DBD">
        <w:rPr>
          <w:sz w:val="24"/>
        </w:rPr>
        <w:t>Przedszkole Miejskie nr 9; ul. Sosnowa 16 (6 oddziałów, 126 dzieci),</w:t>
      </w:r>
    </w:p>
    <w:p w:rsidR="004506BC" w:rsidRPr="00A02DBD" w:rsidRDefault="004506BC" w:rsidP="004506BC">
      <w:pPr>
        <w:numPr>
          <w:ilvl w:val="0"/>
          <w:numId w:val="46"/>
        </w:numPr>
        <w:tabs>
          <w:tab w:val="left" w:pos="0"/>
          <w:tab w:val="num" w:pos="567"/>
          <w:tab w:val="right" w:pos="9072"/>
        </w:tabs>
        <w:suppressAutoHyphens/>
        <w:ind w:left="567" w:right="1888" w:hanging="567"/>
        <w:jc w:val="both"/>
        <w:rPr>
          <w:sz w:val="24"/>
        </w:rPr>
      </w:pPr>
      <w:r w:rsidRPr="00A02DBD">
        <w:rPr>
          <w:sz w:val="24"/>
        </w:rPr>
        <w:t>Przedszkole Miejskie nr 10 „Kolorowy Świat”; ul. Monte Cassino 24-25 (10 oddziałów, 235 dzieci),</w:t>
      </w:r>
    </w:p>
    <w:p w:rsidR="004506BC" w:rsidRPr="00A02DBD" w:rsidRDefault="004506BC" w:rsidP="004506BC">
      <w:pPr>
        <w:numPr>
          <w:ilvl w:val="0"/>
          <w:numId w:val="46"/>
        </w:numPr>
        <w:tabs>
          <w:tab w:val="left" w:pos="0"/>
          <w:tab w:val="num" w:pos="567"/>
          <w:tab w:val="right" w:pos="9072"/>
        </w:tabs>
        <w:suppressAutoHyphens/>
        <w:ind w:left="567" w:right="1888" w:hanging="567"/>
        <w:jc w:val="both"/>
        <w:rPr>
          <w:sz w:val="24"/>
        </w:rPr>
      </w:pPr>
      <w:r w:rsidRPr="00A02DBD">
        <w:rPr>
          <w:sz w:val="24"/>
        </w:rPr>
        <w:t>Przedszkole Miejskie nr 11 z Oddziałami Integracyjnymi „Tęcza”; ul. Gdyńska 27b (5 oddziałów, 120 dzieci).</w:t>
      </w:r>
    </w:p>
    <w:p w:rsidR="004506BC" w:rsidRPr="00A02DBD" w:rsidRDefault="004506BC" w:rsidP="004506BC">
      <w:pPr>
        <w:tabs>
          <w:tab w:val="right" w:pos="9072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9072"/>
        </w:tabs>
        <w:ind w:right="1664"/>
        <w:jc w:val="both"/>
        <w:rPr>
          <w:b/>
          <w:sz w:val="24"/>
        </w:rPr>
      </w:pPr>
      <w:r w:rsidRPr="00A02DBD">
        <w:rPr>
          <w:b/>
          <w:sz w:val="24"/>
        </w:rPr>
        <w:t>Wydatki bieżące</w:t>
      </w:r>
      <w:r w:rsidRPr="00A02DBD">
        <w:rPr>
          <w:b/>
          <w:sz w:val="24"/>
        </w:rPr>
        <w:tab/>
        <w:t>12.819.699</w:t>
      </w:r>
    </w:p>
    <w:p w:rsidR="004506BC" w:rsidRPr="00A02DBD" w:rsidRDefault="004506BC" w:rsidP="004506BC">
      <w:pPr>
        <w:tabs>
          <w:tab w:val="right" w:pos="9072"/>
        </w:tabs>
        <w:ind w:right="1664"/>
        <w:jc w:val="both"/>
        <w:rPr>
          <w:sz w:val="24"/>
        </w:rPr>
      </w:pPr>
      <w:r w:rsidRPr="00A02DBD">
        <w:rPr>
          <w:sz w:val="24"/>
        </w:rPr>
        <w:t>Wydatki bieżące jednostek budżetowych na utrzymanie przedszkoli publicznych obejmują:</w:t>
      </w:r>
    </w:p>
    <w:p w:rsidR="004506BC" w:rsidRPr="00A02DBD" w:rsidRDefault="004506BC" w:rsidP="004506BC">
      <w:pPr>
        <w:numPr>
          <w:ilvl w:val="0"/>
          <w:numId w:val="44"/>
        </w:numPr>
        <w:tabs>
          <w:tab w:val="num" w:pos="456"/>
          <w:tab w:val="right" w:pos="9072"/>
        </w:tabs>
        <w:ind w:left="456" w:right="1484" w:hanging="399"/>
        <w:jc w:val="both"/>
        <w:rPr>
          <w:sz w:val="24"/>
        </w:rPr>
      </w:pPr>
      <w:r w:rsidRPr="00A02DBD">
        <w:rPr>
          <w:sz w:val="24"/>
        </w:rPr>
        <w:t>wynagrodzenia i składki od nich naliczane</w:t>
      </w:r>
      <w:r w:rsidRPr="00A02DBD">
        <w:rPr>
          <w:sz w:val="24"/>
        </w:rPr>
        <w:tab/>
        <w:t>9.652.886</w:t>
      </w:r>
    </w:p>
    <w:p w:rsidR="004506BC" w:rsidRPr="00A02DBD" w:rsidRDefault="004506BC" w:rsidP="004506BC">
      <w:pPr>
        <w:tabs>
          <w:tab w:val="right" w:pos="9072"/>
        </w:tabs>
        <w:ind w:left="426" w:right="1699"/>
        <w:jc w:val="both"/>
        <w:rPr>
          <w:i/>
          <w:sz w:val="24"/>
        </w:rPr>
      </w:pPr>
      <w:r w:rsidRPr="00A02DBD">
        <w:rPr>
          <w:i/>
          <w:sz w:val="24"/>
        </w:rPr>
        <w:t xml:space="preserve">w tym: fundusz przeznaczony na dodatki motywacyjne dla nauczycieli w wysokości </w:t>
      </w:r>
      <w:r w:rsidRPr="00A02DBD">
        <w:rPr>
          <w:i/>
          <w:iCs/>
          <w:sz w:val="24"/>
        </w:rPr>
        <w:t>10 % dla nauczycieli stażystów i 6 % dla pozostałych nauczycieli -</w:t>
      </w:r>
      <w:r w:rsidRPr="00A02DBD">
        <w:rPr>
          <w:i/>
          <w:iCs/>
        </w:rPr>
        <w:t xml:space="preserve"> </w:t>
      </w:r>
      <w:r w:rsidRPr="00A02DBD">
        <w:rPr>
          <w:i/>
          <w:sz w:val="24"/>
        </w:rPr>
        <w:t>od planowanych środków na minimalne wynagrodzenia zasadnicze nauczycieli,</w:t>
      </w:r>
    </w:p>
    <w:p w:rsidR="004506BC" w:rsidRPr="00A02DBD" w:rsidRDefault="004506BC" w:rsidP="004506BC">
      <w:pPr>
        <w:numPr>
          <w:ilvl w:val="0"/>
          <w:numId w:val="44"/>
        </w:numPr>
        <w:tabs>
          <w:tab w:val="num" w:pos="456"/>
          <w:tab w:val="right" w:pos="9072"/>
        </w:tabs>
        <w:ind w:left="456" w:right="1484" w:hanging="399"/>
        <w:jc w:val="both"/>
        <w:rPr>
          <w:i/>
          <w:sz w:val="24"/>
        </w:rPr>
      </w:pPr>
      <w:r w:rsidRPr="00A02DBD">
        <w:rPr>
          <w:sz w:val="24"/>
        </w:rPr>
        <w:t>wydatki związane z realizacją zadań statutowych</w:t>
      </w:r>
      <w:r w:rsidRPr="00A02DBD">
        <w:rPr>
          <w:sz w:val="24"/>
        </w:rPr>
        <w:tab/>
        <w:t>1.790.914</w:t>
      </w:r>
    </w:p>
    <w:p w:rsidR="004506BC" w:rsidRPr="00A02DBD" w:rsidRDefault="004506BC" w:rsidP="004506BC">
      <w:pPr>
        <w:tabs>
          <w:tab w:val="right" w:pos="9072"/>
        </w:tabs>
        <w:ind w:left="426" w:right="1664"/>
        <w:jc w:val="both"/>
        <w:rPr>
          <w:i/>
          <w:sz w:val="24"/>
        </w:rPr>
      </w:pPr>
      <w:r w:rsidRPr="00A02DBD">
        <w:rPr>
          <w:i/>
          <w:sz w:val="24"/>
        </w:rPr>
        <w:t>w tym: remonty obiektów przedszkolnych</w:t>
      </w:r>
      <w:r w:rsidRPr="00A02DBD">
        <w:rPr>
          <w:i/>
          <w:sz w:val="24"/>
        </w:rPr>
        <w:tab/>
        <w:t>246.000</w:t>
      </w:r>
    </w:p>
    <w:p w:rsidR="004506BC" w:rsidRPr="00A02DBD" w:rsidRDefault="004506BC" w:rsidP="004506BC">
      <w:pPr>
        <w:tabs>
          <w:tab w:val="right" w:pos="9072"/>
        </w:tabs>
        <w:ind w:left="57" w:right="148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9072"/>
        </w:tabs>
        <w:ind w:left="57" w:right="1484"/>
        <w:jc w:val="both"/>
        <w:rPr>
          <w:sz w:val="24"/>
        </w:rPr>
      </w:pPr>
      <w:r w:rsidRPr="00A02DBD">
        <w:rPr>
          <w:sz w:val="24"/>
        </w:rPr>
        <w:t xml:space="preserve">Dotacje na zadania bieżące dla przedszkoli niepublicznych </w:t>
      </w:r>
      <w:r w:rsidRPr="00A02DBD">
        <w:rPr>
          <w:sz w:val="24"/>
        </w:rPr>
        <w:tab/>
        <w:t>1.358.099</w:t>
      </w:r>
    </w:p>
    <w:p w:rsidR="004506BC" w:rsidRPr="00A02DBD" w:rsidRDefault="00865272" w:rsidP="004506BC">
      <w:pPr>
        <w:numPr>
          <w:ilvl w:val="1"/>
          <w:numId w:val="47"/>
        </w:numPr>
        <w:tabs>
          <w:tab w:val="num" w:pos="399"/>
          <w:tab w:val="right" w:pos="9072"/>
        </w:tabs>
        <w:ind w:left="456" w:hanging="456"/>
        <w:jc w:val="both"/>
        <w:rPr>
          <w:i/>
          <w:sz w:val="24"/>
        </w:rPr>
      </w:pPr>
      <w:r w:rsidRPr="00A02DBD">
        <w:rPr>
          <w:i/>
          <w:sz w:val="24"/>
        </w:rPr>
        <w:t xml:space="preserve">Przedszkole </w:t>
      </w:r>
      <w:r w:rsidR="004506BC" w:rsidRPr="00A02DBD">
        <w:rPr>
          <w:i/>
          <w:sz w:val="24"/>
        </w:rPr>
        <w:t>Niepubliczne „Motylek”</w:t>
      </w:r>
      <w:r w:rsidR="004506BC" w:rsidRPr="00A02DBD">
        <w:rPr>
          <w:i/>
          <w:sz w:val="24"/>
        </w:rPr>
        <w:tab/>
        <w:t>634.277</w:t>
      </w:r>
    </w:p>
    <w:p w:rsidR="004506BC" w:rsidRPr="00A02DBD" w:rsidRDefault="004506BC" w:rsidP="004506BC">
      <w:pPr>
        <w:numPr>
          <w:ilvl w:val="1"/>
          <w:numId w:val="47"/>
        </w:numPr>
        <w:tabs>
          <w:tab w:val="num" w:pos="399"/>
          <w:tab w:val="right" w:pos="9072"/>
        </w:tabs>
        <w:ind w:left="456" w:right="990" w:hanging="456"/>
        <w:jc w:val="both"/>
        <w:rPr>
          <w:i/>
          <w:sz w:val="24"/>
        </w:rPr>
      </w:pPr>
      <w:r w:rsidRPr="00A02DBD">
        <w:rPr>
          <w:i/>
          <w:sz w:val="24"/>
        </w:rPr>
        <w:t>Aktywne Przedszkole „Kogut”</w:t>
      </w:r>
      <w:r w:rsidRPr="00A02DBD">
        <w:rPr>
          <w:i/>
          <w:sz w:val="24"/>
        </w:rPr>
        <w:tab/>
        <w:t>350.718</w:t>
      </w:r>
    </w:p>
    <w:p w:rsidR="004506BC" w:rsidRPr="00A02DBD" w:rsidRDefault="004506BC" w:rsidP="004506BC">
      <w:pPr>
        <w:numPr>
          <w:ilvl w:val="1"/>
          <w:numId w:val="47"/>
        </w:numPr>
        <w:tabs>
          <w:tab w:val="num" w:pos="399"/>
          <w:tab w:val="right" w:pos="9072"/>
        </w:tabs>
        <w:suppressAutoHyphens/>
        <w:ind w:left="456" w:hanging="456"/>
        <w:jc w:val="both"/>
        <w:rPr>
          <w:i/>
          <w:sz w:val="24"/>
        </w:rPr>
      </w:pPr>
      <w:r w:rsidRPr="00A02DBD">
        <w:rPr>
          <w:i/>
          <w:sz w:val="24"/>
        </w:rPr>
        <w:t>Przedszkole Niepubliczne „Wiatraczek”</w:t>
      </w:r>
      <w:r w:rsidRPr="00A02DBD">
        <w:rPr>
          <w:i/>
          <w:sz w:val="24"/>
        </w:rPr>
        <w:tab/>
        <w:t>373.104</w:t>
      </w:r>
    </w:p>
    <w:p w:rsidR="004506BC" w:rsidRPr="00A02DBD" w:rsidRDefault="004506BC" w:rsidP="004506BC">
      <w:pPr>
        <w:tabs>
          <w:tab w:val="left" w:pos="284"/>
          <w:tab w:val="right" w:pos="9072"/>
        </w:tabs>
        <w:suppressAutoHyphens/>
        <w:ind w:left="284" w:hanging="284"/>
        <w:jc w:val="both"/>
        <w:rPr>
          <w:i/>
          <w:sz w:val="24"/>
        </w:rPr>
      </w:pPr>
    </w:p>
    <w:p w:rsidR="004506BC" w:rsidRPr="00A02DBD" w:rsidRDefault="004506BC" w:rsidP="004506BC">
      <w:pPr>
        <w:tabs>
          <w:tab w:val="right" w:pos="9072"/>
        </w:tabs>
        <w:ind w:right="1982"/>
        <w:jc w:val="both"/>
        <w:rPr>
          <w:sz w:val="24"/>
        </w:rPr>
      </w:pPr>
      <w:r w:rsidRPr="00A02DBD">
        <w:rPr>
          <w:sz w:val="24"/>
        </w:rPr>
        <w:t>Świadczenia na rzecz osób fizycznych</w:t>
      </w:r>
      <w:r w:rsidRPr="00A02DBD">
        <w:rPr>
          <w:sz w:val="24"/>
        </w:rPr>
        <w:tab/>
        <w:t>17.800</w:t>
      </w:r>
    </w:p>
    <w:p w:rsidR="004506BC" w:rsidRPr="00A02DBD" w:rsidRDefault="004506BC" w:rsidP="004506BC">
      <w:pPr>
        <w:tabs>
          <w:tab w:val="right" w:pos="9072"/>
        </w:tabs>
        <w:spacing w:before="120"/>
        <w:ind w:left="57" w:right="2002" w:hanging="57"/>
        <w:jc w:val="both"/>
        <w:rPr>
          <w:b/>
          <w:sz w:val="24"/>
        </w:rPr>
      </w:pPr>
      <w:r w:rsidRPr="00A02DBD">
        <w:rPr>
          <w:b/>
          <w:sz w:val="24"/>
        </w:rPr>
        <w:t>Wydatki majątkowe</w:t>
      </w:r>
      <w:r w:rsidRPr="00A02DBD">
        <w:rPr>
          <w:b/>
          <w:sz w:val="24"/>
        </w:rPr>
        <w:tab/>
        <w:t>9.870.000</w:t>
      </w:r>
    </w:p>
    <w:p w:rsidR="004506BC" w:rsidRPr="00A02DBD" w:rsidRDefault="004506BC" w:rsidP="004506BC">
      <w:pPr>
        <w:tabs>
          <w:tab w:val="right" w:pos="9072"/>
        </w:tabs>
        <w:ind w:right="1661"/>
        <w:rPr>
          <w:sz w:val="24"/>
        </w:rPr>
      </w:pPr>
      <w:r w:rsidRPr="00A02DBD">
        <w:rPr>
          <w:sz w:val="24"/>
        </w:rPr>
        <w:t>Wydatki majątkowe obejmują realizację zadań inwestycyjnych:</w:t>
      </w:r>
    </w:p>
    <w:p w:rsidR="004506BC" w:rsidRPr="00A02DBD" w:rsidRDefault="004506BC" w:rsidP="004506BC">
      <w:pPr>
        <w:numPr>
          <w:ilvl w:val="0"/>
          <w:numId w:val="31"/>
        </w:numPr>
        <w:tabs>
          <w:tab w:val="clear" w:pos="360"/>
          <w:tab w:val="num" w:pos="284"/>
          <w:tab w:val="right" w:pos="9072"/>
          <w:tab w:val="left" w:pos="10440"/>
        </w:tabs>
        <w:ind w:left="426" w:right="2002" w:hanging="426"/>
        <w:jc w:val="both"/>
        <w:rPr>
          <w:sz w:val="24"/>
        </w:rPr>
      </w:pPr>
      <w:r w:rsidRPr="00A02DBD">
        <w:rPr>
          <w:sz w:val="24"/>
        </w:rPr>
        <w:t xml:space="preserve"> „Budowa prze</w:t>
      </w:r>
      <w:r w:rsidR="00C521AF">
        <w:rPr>
          <w:sz w:val="24"/>
        </w:rPr>
        <w:t>dszkola integracyjnego przy ul. </w:t>
      </w:r>
      <w:r w:rsidRPr="00A02DBD">
        <w:rPr>
          <w:sz w:val="24"/>
        </w:rPr>
        <w:t>Bydgoskiej w Świnoujściu”</w:t>
      </w:r>
      <w:r w:rsidRPr="00A02DBD">
        <w:rPr>
          <w:sz w:val="24"/>
        </w:rPr>
        <w:tab/>
        <w:t>7.770.000</w:t>
      </w:r>
    </w:p>
    <w:p w:rsidR="004506BC" w:rsidRPr="00A02DBD" w:rsidRDefault="004506BC" w:rsidP="004506BC">
      <w:pPr>
        <w:tabs>
          <w:tab w:val="right" w:pos="9072"/>
        </w:tabs>
        <w:ind w:left="360" w:right="1664"/>
        <w:jc w:val="both"/>
        <w:rPr>
          <w:sz w:val="24"/>
        </w:rPr>
      </w:pPr>
      <w:r w:rsidRPr="00A02DBD">
        <w:rPr>
          <w:sz w:val="24"/>
        </w:rPr>
        <w:t>w tym:</w:t>
      </w:r>
    </w:p>
    <w:p w:rsidR="004506BC" w:rsidRPr="00A02DBD" w:rsidRDefault="004506BC" w:rsidP="004506BC">
      <w:pPr>
        <w:numPr>
          <w:ilvl w:val="0"/>
          <w:numId w:val="102"/>
        </w:numPr>
        <w:tabs>
          <w:tab w:val="left" w:pos="851"/>
          <w:tab w:val="right" w:pos="9072"/>
        </w:tabs>
        <w:ind w:left="851" w:right="1664" w:hanging="425"/>
        <w:jc w:val="both"/>
        <w:rPr>
          <w:i/>
          <w:sz w:val="24"/>
        </w:rPr>
      </w:pPr>
      <w:r w:rsidRPr="00A02DBD">
        <w:rPr>
          <w:i/>
          <w:sz w:val="24"/>
        </w:rPr>
        <w:t>wydatki niekwalifikowane</w:t>
      </w:r>
      <w:r w:rsidRPr="00A02DBD">
        <w:rPr>
          <w:i/>
          <w:sz w:val="24"/>
        </w:rPr>
        <w:tab/>
        <w:t>475.000</w:t>
      </w:r>
    </w:p>
    <w:p w:rsidR="004506BC" w:rsidRPr="00A02DBD" w:rsidRDefault="004506BC" w:rsidP="004506BC">
      <w:pPr>
        <w:numPr>
          <w:ilvl w:val="0"/>
          <w:numId w:val="102"/>
        </w:numPr>
        <w:tabs>
          <w:tab w:val="left" w:pos="851"/>
          <w:tab w:val="right" w:pos="9072"/>
        </w:tabs>
        <w:ind w:left="851" w:right="1664" w:hanging="425"/>
        <w:jc w:val="both"/>
        <w:rPr>
          <w:i/>
          <w:sz w:val="24"/>
        </w:rPr>
      </w:pPr>
      <w:r w:rsidRPr="00A02DBD">
        <w:rPr>
          <w:i/>
          <w:sz w:val="24"/>
        </w:rPr>
        <w:t>wydatki kwalifikowane (w tym środki własne oraz środki w ramach programów finansowanych z udziałem środków UE)</w:t>
      </w:r>
      <w:r w:rsidRPr="00A02DBD">
        <w:rPr>
          <w:i/>
          <w:sz w:val="24"/>
        </w:rPr>
        <w:tab/>
        <w:t>7.295.000</w:t>
      </w:r>
    </w:p>
    <w:p w:rsidR="004506BC" w:rsidRPr="00A02DBD" w:rsidRDefault="004506BC" w:rsidP="004506BC">
      <w:pPr>
        <w:numPr>
          <w:ilvl w:val="0"/>
          <w:numId w:val="31"/>
        </w:numPr>
        <w:tabs>
          <w:tab w:val="num" w:pos="284"/>
          <w:tab w:val="right" w:pos="9072"/>
          <w:tab w:val="left" w:pos="10440"/>
        </w:tabs>
        <w:ind w:right="2002"/>
        <w:jc w:val="both"/>
        <w:rPr>
          <w:sz w:val="24"/>
        </w:rPr>
      </w:pPr>
      <w:r w:rsidRPr="00A02DBD">
        <w:rPr>
          <w:sz w:val="24"/>
        </w:rPr>
        <w:t xml:space="preserve"> „Przedszkole Miejskie nr 3 przy ul. Batalionów Chłopskich - prace inwestycyjne”</w:t>
      </w:r>
      <w:r w:rsidRPr="00A02DBD">
        <w:rPr>
          <w:sz w:val="24"/>
        </w:rPr>
        <w:tab/>
        <w:t>800.000</w:t>
      </w:r>
    </w:p>
    <w:p w:rsidR="004506BC" w:rsidRPr="00A02DBD" w:rsidRDefault="004506BC" w:rsidP="004506BC">
      <w:pPr>
        <w:numPr>
          <w:ilvl w:val="0"/>
          <w:numId w:val="31"/>
        </w:numPr>
        <w:tabs>
          <w:tab w:val="num" w:pos="284"/>
          <w:tab w:val="right" w:pos="9072"/>
          <w:tab w:val="left" w:pos="10440"/>
        </w:tabs>
        <w:ind w:right="2002"/>
        <w:jc w:val="both"/>
        <w:rPr>
          <w:sz w:val="24"/>
        </w:rPr>
      </w:pPr>
      <w:r w:rsidRPr="00A02DBD">
        <w:rPr>
          <w:sz w:val="24"/>
        </w:rPr>
        <w:t>„Przedszkole Miejskie nr 5 przy ul. Witosa - prace inwestycyjne”</w:t>
      </w:r>
      <w:r w:rsidRPr="00A02DBD">
        <w:rPr>
          <w:sz w:val="24"/>
        </w:rPr>
        <w:tab/>
        <w:t>800.000</w:t>
      </w:r>
    </w:p>
    <w:p w:rsidR="004506BC" w:rsidRPr="00A02DBD" w:rsidRDefault="004506BC" w:rsidP="004506BC">
      <w:pPr>
        <w:numPr>
          <w:ilvl w:val="0"/>
          <w:numId w:val="31"/>
        </w:numPr>
        <w:tabs>
          <w:tab w:val="num" w:pos="284"/>
          <w:tab w:val="right" w:pos="9072"/>
          <w:tab w:val="left" w:pos="10440"/>
        </w:tabs>
        <w:ind w:right="2002"/>
        <w:jc w:val="both"/>
        <w:rPr>
          <w:sz w:val="24"/>
        </w:rPr>
      </w:pPr>
      <w:r w:rsidRPr="00A02DBD">
        <w:rPr>
          <w:sz w:val="24"/>
        </w:rPr>
        <w:lastRenderedPageBreak/>
        <w:t>„Wykonanie przebudowy wewnętrznych instalacji elektrycznych w obiektach przedszkolnych na terenie miasta”</w:t>
      </w:r>
      <w:r w:rsidRPr="00A02DBD">
        <w:rPr>
          <w:sz w:val="24"/>
        </w:rPr>
        <w:tab/>
        <w:t>370.000</w:t>
      </w:r>
    </w:p>
    <w:p w:rsidR="004506BC" w:rsidRPr="00A02DBD" w:rsidRDefault="004506BC" w:rsidP="004506BC">
      <w:pPr>
        <w:tabs>
          <w:tab w:val="left" w:pos="8364"/>
          <w:tab w:val="right" w:pos="9072"/>
          <w:tab w:val="left" w:pos="10440"/>
        </w:tabs>
        <w:ind w:right="2002"/>
        <w:jc w:val="both"/>
        <w:rPr>
          <w:sz w:val="24"/>
        </w:rPr>
      </w:pPr>
      <w:r w:rsidRPr="00A02DBD">
        <w:rPr>
          <w:sz w:val="24"/>
        </w:rPr>
        <w:t>oraz ostateczny etap remontu dachu wraz z przeprojektowaniem elementów wentylacji mechanicznej w PM 1</w:t>
      </w:r>
      <w:r w:rsidRPr="00A02DBD">
        <w:rPr>
          <w:sz w:val="24"/>
        </w:rPr>
        <w:tab/>
        <w:t>130.000</w:t>
      </w:r>
    </w:p>
    <w:p w:rsidR="004506BC" w:rsidRPr="00A02DBD" w:rsidRDefault="004506BC" w:rsidP="004506BC">
      <w:pPr>
        <w:tabs>
          <w:tab w:val="right" w:pos="8789"/>
          <w:tab w:val="right" w:pos="9072"/>
          <w:tab w:val="left" w:pos="10440"/>
        </w:tabs>
        <w:spacing w:before="120"/>
        <w:ind w:left="426" w:right="2002"/>
        <w:jc w:val="both"/>
        <w:rPr>
          <w:i/>
          <w:sz w:val="24"/>
        </w:rPr>
      </w:pPr>
    </w:p>
    <w:p w:rsidR="004506BC" w:rsidRPr="00A02DBD" w:rsidRDefault="004506BC" w:rsidP="004506BC">
      <w:pPr>
        <w:tabs>
          <w:tab w:val="right" w:pos="9072"/>
        </w:tabs>
        <w:suppressAutoHyphens/>
        <w:ind w:right="281"/>
        <w:jc w:val="both"/>
        <w:rPr>
          <w:rFonts w:cs="Mangal"/>
          <w:b/>
          <w:kern w:val="1"/>
          <w:sz w:val="24"/>
          <w:lang w:eastAsia="hi-IN" w:bidi="hi-IN"/>
        </w:rPr>
      </w:pPr>
      <w:r w:rsidRPr="00A02DBD">
        <w:rPr>
          <w:rFonts w:cs="Mangal"/>
          <w:b/>
          <w:i/>
          <w:kern w:val="1"/>
          <w:sz w:val="24"/>
          <w:lang w:eastAsia="hi-IN" w:bidi="hi-IN"/>
        </w:rPr>
        <w:t>Przedszkola specjalne</w:t>
      </w:r>
      <w:r w:rsidRPr="00A02DBD">
        <w:rPr>
          <w:rFonts w:cs="Mangal"/>
          <w:b/>
          <w:i/>
          <w:kern w:val="1"/>
          <w:sz w:val="24"/>
          <w:lang w:eastAsia="hi-IN" w:bidi="hi-IN"/>
        </w:rPr>
        <w:tab/>
        <w:t>1.207.142</w:t>
      </w:r>
    </w:p>
    <w:p w:rsidR="004506BC" w:rsidRPr="00A02DBD" w:rsidRDefault="004506BC" w:rsidP="004506BC">
      <w:pPr>
        <w:tabs>
          <w:tab w:val="right" w:pos="8789"/>
          <w:tab w:val="right" w:pos="8931"/>
          <w:tab w:val="right" w:pos="9072"/>
        </w:tabs>
        <w:suppressAutoHyphens/>
        <w:ind w:right="1982"/>
        <w:jc w:val="both"/>
        <w:rPr>
          <w:rFonts w:cs="Mangal"/>
          <w:kern w:val="1"/>
          <w:sz w:val="24"/>
          <w:lang w:eastAsia="hi-IN" w:bidi="hi-IN"/>
        </w:rPr>
      </w:pPr>
      <w:r w:rsidRPr="00A02DBD">
        <w:rPr>
          <w:rFonts w:cs="Mangal"/>
          <w:kern w:val="1"/>
          <w:sz w:val="24"/>
          <w:lang w:eastAsia="hi-IN" w:bidi="hi-IN"/>
        </w:rPr>
        <w:t>Przedszkole Specjalne w Specjalnym Ośrodku Szkolno – Wychowawczym im. Marii Konopnickiej; Piastowska 55 (3 oddziały/14 dzieci)</w:t>
      </w:r>
    </w:p>
    <w:p w:rsidR="004506BC" w:rsidRPr="00A02DBD" w:rsidRDefault="004506BC" w:rsidP="004506BC">
      <w:pPr>
        <w:tabs>
          <w:tab w:val="right" w:pos="8664"/>
          <w:tab w:val="right" w:pos="8789"/>
          <w:tab w:val="right" w:pos="8931"/>
        </w:tabs>
        <w:suppressAutoHyphens/>
        <w:ind w:right="1982"/>
        <w:jc w:val="both"/>
        <w:rPr>
          <w:rFonts w:cs="Mangal"/>
          <w:b/>
          <w:kern w:val="1"/>
          <w:sz w:val="24"/>
          <w:lang w:eastAsia="hi-IN" w:bidi="hi-IN"/>
        </w:rPr>
      </w:pPr>
    </w:p>
    <w:p w:rsidR="004506BC" w:rsidRPr="00A02DBD" w:rsidRDefault="004506BC" w:rsidP="004506BC">
      <w:pPr>
        <w:tabs>
          <w:tab w:val="right" w:pos="8664"/>
          <w:tab w:val="right" w:pos="8789"/>
          <w:tab w:val="right" w:pos="8931"/>
        </w:tabs>
        <w:suppressAutoHyphens/>
        <w:ind w:right="1982"/>
        <w:jc w:val="both"/>
        <w:rPr>
          <w:rFonts w:cs="Mangal"/>
          <w:kern w:val="1"/>
          <w:sz w:val="24"/>
          <w:lang w:eastAsia="hi-IN" w:bidi="hi-IN"/>
        </w:rPr>
      </w:pPr>
      <w:r w:rsidRPr="00A02DBD">
        <w:rPr>
          <w:rFonts w:cs="Mangal"/>
          <w:kern w:val="1"/>
          <w:sz w:val="24"/>
          <w:lang w:eastAsia="hi-IN" w:bidi="hi-IN"/>
        </w:rPr>
        <w:t>Wydatki bieżące jednostek budżetowych na utrzymanie przedszkoli specjalnych obejmują:</w:t>
      </w:r>
    </w:p>
    <w:p w:rsidR="004506BC" w:rsidRPr="00A02DBD" w:rsidRDefault="004506BC" w:rsidP="004506BC">
      <w:pPr>
        <w:numPr>
          <w:ilvl w:val="0"/>
          <w:numId w:val="92"/>
        </w:numPr>
        <w:tabs>
          <w:tab w:val="num" w:pos="0"/>
          <w:tab w:val="left" w:pos="456"/>
          <w:tab w:val="left" w:pos="912"/>
          <w:tab w:val="right" w:pos="9072"/>
        </w:tabs>
        <w:suppressAutoHyphens/>
        <w:ind w:left="456" w:right="1982" w:hanging="456"/>
        <w:jc w:val="both"/>
        <w:rPr>
          <w:rFonts w:cs="Mangal"/>
          <w:i/>
          <w:kern w:val="1"/>
          <w:sz w:val="24"/>
          <w:lang w:eastAsia="hi-IN" w:bidi="hi-IN"/>
        </w:rPr>
      </w:pPr>
      <w:r w:rsidRPr="00A02DBD">
        <w:rPr>
          <w:rFonts w:cs="Mangal"/>
          <w:kern w:val="1"/>
          <w:sz w:val="24"/>
          <w:lang w:eastAsia="hi-IN" w:bidi="hi-IN"/>
        </w:rPr>
        <w:t>wynagrodzenia i składki od nich naliczane</w:t>
      </w:r>
      <w:r w:rsidRPr="00A02DBD">
        <w:rPr>
          <w:rFonts w:cs="Mangal"/>
          <w:kern w:val="1"/>
          <w:sz w:val="24"/>
          <w:lang w:eastAsia="hi-IN" w:bidi="hi-IN"/>
        </w:rPr>
        <w:tab/>
        <w:t>640.999</w:t>
      </w:r>
    </w:p>
    <w:p w:rsidR="004506BC" w:rsidRPr="00A02DBD" w:rsidRDefault="004506BC" w:rsidP="004506BC">
      <w:pPr>
        <w:tabs>
          <w:tab w:val="right" w:pos="9072"/>
        </w:tabs>
        <w:suppressAutoHyphens/>
        <w:ind w:left="426" w:right="1982" w:hanging="456"/>
        <w:jc w:val="both"/>
        <w:rPr>
          <w:rFonts w:cs="Mangal"/>
          <w:i/>
          <w:kern w:val="1"/>
          <w:sz w:val="24"/>
          <w:lang w:eastAsia="hi-IN" w:bidi="hi-IN"/>
        </w:rPr>
      </w:pPr>
      <w:r w:rsidRPr="00A02DBD">
        <w:rPr>
          <w:rFonts w:cs="Mangal"/>
          <w:i/>
          <w:kern w:val="1"/>
          <w:sz w:val="24"/>
          <w:lang w:eastAsia="hi-IN" w:bidi="hi-IN"/>
        </w:rPr>
        <w:t xml:space="preserve">        w tym: fundusz przeznac</w:t>
      </w:r>
      <w:r w:rsidR="00C20D56">
        <w:rPr>
          <w:rFonts w:cs="Mangal"/>
          <w:i/>
          <w:kern w:val="1"/>
          <w:sz w:val="24"/>
          <w:lang w:eastAsia="hi-IN" w:bidi="hi-IN"/>
        </w:rPr>
        <w:t>zony na dodatki motywacyjne dla </w:t>
      </w:r>
      <w:r w:rsidRPr="00A02DBD">
        <w:rPr>
          <w:rFonts w:cs="Mangal"/>
          <w:i/>
          <w:kern w:val="1"/>
          <w:sz w:val="24"/>
          <w:lang w:eastAsia="hi-IN" w:bidi="hi-IN"/>
        </w:rPr>
        <w:t>nauczycieli w wysokości 10 % dla nauczycieli stażystów i 6 % dla</w:t>
      </w:r>
      <w:r w:rsidR="00C20D56">
        <w:rPr>
          <w:rFonts w:cs="Mangal"/>
          <w:i/>
          <w:kern w:val="1"/>
          <w:sz w:val="24"/>
          <w:lang w:eastAsia="hi-IN" w:bidi="hi-IN"/>
        </w:rPr>
        <w:t xml:space="preserve"> </w:t>
      </w:r>
      <w:r w:rsidRPr="00A02DBD">
        <w:rPr>
          <w:rFonts w:cs="Mangal"/>
          <w:i/>
          <w:kern w:val="1"/>
          <w:sz w:val="24"/>
          <w:lang w:eastAsia="hi-IN" w:bidi="hi-IN"/>
        </w:rPr>
        <w:t>pozostałych nauczycieli - od planowanych środków na minimalne</w:t>
      </w:r>
      <w:r w:rsidR="00C20D56">
        <w:rPr>
          <w:rFonts w:cs="Mangal"/>
          <w:i/>
          <w:kern w:val="1"/>
          <w:sz w:val="24"/>
          <w:lang w:eastAsia="hi-IN" w:bidi="hi-IN"/>
        </w:rPr>
        <w:t xml:space="preserve"> </w:t>
      </w:r>
      <w:r w:rsidRPr="00A02DBD">
        <w:rPr>
          <w:rFonts w:cs="Mangal"/>
          <w:i/>
          <w:kern w:val="1"/>
          <w:sz w:val="24"/>
          <w:lang w:eastAsia="hi-IN" w:bidi="hi-IN"/>
        </w:rPr>
        <w:t>wynagrodzenia zasadnicze nauczycieli,</w:t>
      </w:r>
    </w:p>
    <w:p w:rsidR="004506BC" w:rsidRPr="00A02DBD" w:rsidRDefault="004506BC" w:rsidP="004506BC">
      <w:pPr>
        <w:numPr>
          <w:ilvl w:val="0"/>
          <w:numId w:val="91"/>
        </w:numPr>
        <w:tabs>
          <w:tab w:val="left" w:pos="456"/>
          <w:tab w:val="left" w:pos="912"/>
          <w:tab w:val="right" w:pos="9072"/>
        </w:tabs>
        <w:suppressAutoHyphens/>
        <w:ind w:left="456" w:right="1982" w:hanging="456"/>
        <w:jc w:val="both"/>
        <w:rPr>
          <w:rFonts w:cs="Mangal"/>
          <w:kern w:val="1"/>
          <w:sz w:val="24"/>
          <w:lang w:eastAsia="hi-IN" w:bidi="hi-IN"/>
        </w:rPr>
      </w:pPr>
      <w:r w:rsidRPr="00A02DBD">
        <w:rPr>
          <w:rFonts w:cs="Mangal"/>
          <w:kern w:val="1"/>
          <w:sz w:val="24"/>
          <w:lang w:eastAsia="hi-IN" w:bidi="hi-IN"/>
        </w:rPr>
        <w:t>wydatki związane z realizacją zadań statutowych</w:t>
      </w:r>
      <w:r w:rsidRPr="00A02DBD">
        <w:rPr>
          <w:rFonts w:cs="Mangal"/>
          <w:kern w:val="1"/>
          <w:sz w:val="24"/>
          <w:lang w:eastAsia="hi-IN" w:bidi="hi-IN"/>
        </w:rPr>
        <w:tab/>
        <w:t>59.153</w:t>
      </w:r>
    </w:p>
    <w:p w:rsidR="004506BC" w:rsidRPr="00A02DBD" w:rsidRDefault="004506BC" w:rsidP="004506BC">
      <w:pPr>
        <w:tabs>
          <w:tab w:val="right" w:pos="8664"/>
          <w:tab w:val="right" w:pos="9072"/>
        </w:tabs>
        <w:suppressAutoHyphens/>
        <w:ind w:right="1982"/>
        <w:jc w:val="both"/>
        <w:rPr>
          <w:rFonts w:cs="Mangal"/>
          <w:b/>
          <w:i/>
          <w:kern w:val="1"/>
          <w:sz w:val="24"/>
          <w:lang w:eastAsia="hi-IN" w:bidi="hi-IN"/>
        </w:rPr>
      </w:pPr>
    </w:p>
    <w:p w:rsidR="004506BC" w:rsidRPr="00A02DBD" w:rsidRDefault="004506BC" w:rsidP="004506BC">
      <w:pPr>
        <w:tabs>
          <w:tab w:val="right" w:pos="9072"/>
        </w:tabs>
        <w:suppressAutoHyphens/>
        <w:ind w:right="1982"/>
        <w:jc w:val="both"/>
        <w:rPr>
          <w:rFonts w:cs="Mangal"/>
          <w:kern w:val="1"/>
          <w:sz w:val="24"/>
          <w:lang w:eastAsia="hi-IN" w:bidi="hi-IN"/>
        </w:rPr>
      </w:pPr>
      <w:r w:rsidRPr="00A02DBD">
        <w:rPr>
          <w:rFonts w:cs="Mangal"/>
          <w:kern w:val="1"/>
          <w:sz w:val="24"/>
          <w:lang w:eastAsia="hi-IN" w:bidi="hi-IN"/>
        </w:rPr>
        <w:t>Dotacja na zadania bieżące dla przedszkola niepublicznego – Niepubliczne Przedszkole Specjalne „Jeżyk” ul. Basztowa 11</w:t>
      </w:r>
      <w:r w:rsidRPr="00A02DBD">
        <w:rPr>
          <w:rFonts w:cs="Mangal"/>
          <w:kern w:val="1"/>
          <w:sz w:val="24"/>
          <w:lang w:eastAsia="hi-IN" w:bidi="hi-IN"/>
        </w:rPr>
        <w:tab/>
        <w:t>506.990</w:t>
      </w:r>
    </w:p>
    <w:p w:rsidR="004506BC" w:rsidRPr="00A02DBD" w:rsidRDefault="004506BC" w:rsidP="004506BC">
      <w:pPr>
        <w:tabs>
          <w:tab w:val="right" w:pos="8664"/>
          <w:tab w:val="right" w:pos="9072"/>
        </w:tabs>
        <w:jc w:val="both"/>
        <w:rPr>
          <w:b/>
          <w:i/>
          <w:sz w:val="24"/>
        </w:rPr>
      </w:pPr>
    </w:p>
    <w:p w:rsidR="004506BC" w:rsidRPr="00A02DBD" w:rsidRDefault="004506BC" w:rsidP="004506BC">
      <w:pPr>
        <w:tabs>
          <w:tab w:val="right" w:pos="9072"/>
        </w:tabs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 xml:space="preserve">Inne formy wychowania przedszkolnego </w:t>
      </w:r>
      <w:r w:rsidRPr="00A02DBD">
        <w:rPr>
          <w:b/>
          <w:i/>
          <w:sz w:val="24"/>
        </w:rPr>
        <w:tab/>
        <w:t>99.494</w:t>
      </w:r>
    </w:p>
    <w:p w:rsidR="004506BC" w:rsidRPr="00A02DBD" w:rsidRDefault="004506BC" w:rsidP="004506BC">
      <w:pPr>
        <w:tabs>
          <w:tab w:val="right" w:pos="9072"/>
        </w:tabs>
        <w:spacing w:after="120"/>
        <w:ind w:right="1557"/>
        <w:jc w:val="both"/>
        <w:rPr>
          <w:sz w:val="24"/>
        </w:rPr>
      </w:pPr>
      <w:r w:rsidRPr="00A02DBD">
        <w:rPr>
          <w:sz w:val="24"/>
        </w:rPr>
        <w:t>Dotacja na zadania bieżące dla przedszkola niepublicznego - Punkt Przedszkolny „Tygrysek”</w:t>
      </w:r>
      <w:r w:rsidRPr="00A02DBD">
        <w:rPr>
          <w:sz w:val="24"/>
        </w:rPr>
        <w:tab/>
        <w:t>99.494</w:t>
      </w:r>
    </w:p>
    <w:p w:rsidR="004506BC" w:rsidRPr="00A02DBD" w:rsidRDefault="004506BC" w:rsidP="004506BC">
      <w:pPr>
        <w:tabs>
          <w:tab w:val="right" w:pos="9072"/>
        </w:tabs>
        <w:spacing w:after="120"/>
        <w:jc w:val="both"/>
        <w:rPr>
          <w:sz w:val="24"/>
        </w:rPr>
      </w:pPr>
    </w:p>
    <w:p w:rsidR="000730A7" w:rsidRPr="00A02DBD" w:rsidRDefault="000730A7" w:rsidP="000730A7">
      <w:pPr>
        <w:tabs>
          <w:tab w:val="right" w:pos="9072"/>
        </w:tabs>
        <w:spacing w:after="120"/>
        <w:jc w:val="both"/>
        <w:rPr>
          <w:b/>
          <w:i/>
          <w:sz w:val="24"/>
          <w:szCs w:val="24"/>
        </w:rPr>
      </w:pPr>
      <w:r w:rsidRPr="00A02DBD">
        <w:rPr>
          <w:b/>
          <w:i/>
          <w:sz w:val="24"/>
          <w:szCs w:val="24"/>
        </w:rPr>
        <w:t xml:space="preserve">Gimnazja </w:t>
      </w:r>
      <w:r w:rsidRPr="00A02DBD">
        <w:rPr>
          <w:b/>
          <w:i/>
          <w:sz w:val="24"/>
          <w:szCs w:val="24"/>
        </w:rPr>
        <w:tab/>
        <w:t>4.015.210</w:t>
      </w:r>
    </w:p>
    <w:p w:rsidR="000730A7" w:rsidRPr="00A02DBD" w:rsidRDefault="000730A7" w:rsidP="000730A7">
      <w:pPr>
        <w:tabs>
          <w:tab w:val="right" w:pos="9072"/>
        </w:tabs>
        <w:spacing w:after="120"/>
        <w:jc w:val="both"/>
        <w:rPr>
          <w:b/>
          <w:i/>
          <w:sz w:val="24"/>
          <w:szCs w:val="24"/>
        </w:rPr>
      </w:pPr>
      <w:r w:rsidRPr="00A02DBD">
        <w:rPr>
          <w:b/>
          <w:i/>
          <w:sz w:val="24"/>
          <w:szCs w:val="24"/>
        </w:rPr>
        <w:t>(Szkoły podstawowe prowadzące klasy dotychczasowych gimnazjów)</w:t>
      </w:r>
    </w:p>
    <w:p w:rsidR="000730A7" w:rsidRPr="00A02DBD" w:rsidRDefault="000730A7" w:rsidP="000730A7">
      <w:pPr>
        <w:numPr>
          <w:ilvl w:val="0"/>
          <w:numId w:val="110"/>
        </w:numPr>
        <w:tabs>
          <w:tab w:val="left" w:pos="426"/>
          <w:tab w:val="right" w:pos="9072"/>
        </w:tabs>
        <w:suppressAutoHyphens/>
        <w:ind w:left="426" w:right="1603" w:hanging="426"/>
        <w:jc w:val="both"/>
        <w:rPr>
          <w:rFonts w:cs="Mangal"/>
          <w:kern w:val="2"/>
          <w:sz w:val="24"/>
          <w:szCs w:val="24"/>
          <w:lang w:eastAsia="hi-IN" w:bidi="hi-IN"/>
        </w:rPr>
      </w:pPr>
      <w:r w:rsidRPr="00A02DBD">
        <w:rPr>
          <w:rFonts w:cs="Mangal"/>
          <w:kern w:val="2"/>
          <w:sz w:val="24"/>
          <w:szCs w:val="24"/>
          <w:lang w:eastAsia="hi-IN" w:bidi="hi-IN"/>
        </w:rPr>
        <w:t>Szkoła Podstawowa nr 1 im. Marynarki Wojennej RP w Świnoujściu - klasy dotychczasowego Gimnazjum Publicznego nr 1 im. Olimpijczyków Polskich w Świnoujściu,  (8 oddziałów/171 uczniów),</w:t>
      </w:r>
    </w:p>
    <w:p w:rsidR="000730A7" w:rsidRPr="00A02DBD" w:rsidRDefault="000730A7" w:rsidP="000730A7">
      <w:pPr>
        <w:numPr>
          <w:ilvl w:val="0"/>
          <w:numId w:val="110"/>
        </w:numPr>
        <w:tabs>
          <w:tab w:val="left" w:pos="426"/>
          <w:tab w:val="right" w:pos="9072"/>
        </w:tabs>
        <w:suppressAutoHyphens/>
        <w:ind w:left="426" w:right="1603" w:hanging="426"/>
        <w:jc w:val="both"/>
        <w:rPr>
          <w:rFonts w:cs="Mangal"/>
          <w:kern w:val="2"/>
          <w:sz w:val="24"/>
          <w:szCs w:val="24"/>
          <w:lang w:eastAsia="hi-IN" w:bidi="hi-IN"/>
        </w:rPr>
      </w:pPr>
      <w:r w:rsidRPr="00A02DBD">
        <w:rPr>
          <w:rFonts w:cs="Mangal"/>
          <w:kern w:val="2"/>
          <w:sz w:val="24"/>
          <w:szCs w:val="24"/>
          <w:lang w:eastAsia="hi-IN" w:bidi="hi-IN"/>
        </w:rPr>
        <w:t>Szkoła Podstawowa nr 6 im. Mieszka I w Świnoujściu – klasy dotychczasowego Gimnazjum Publicznego nr 2 im. Henryka Sienkiewicza; w Świnoujściu (10 oddziałów/241 uczniów),</w:t>
      </w:r>
    </w:p>
    <w:p w:rsidR="000730A7" w:rsidRPr="00A02DBD" w:rsidRDefault="000730A7" w:rsidP="000730A7">
      <w:pPr>
        <w:numPr>
          <w:ilvl w:val="0"/>
          <w:numId w:val="110"/>
        </w:numPr>
        <w:tabs>
          <w:tab w:val="left" w:pos="426"/>
          <w:tab w:val="right" w:pos="9072"/>
        </w:tabs>
        <w:suppressAutoHyphens/>
        <w:ind w:left="426" w:right="1603" w:hanging="426"/>
        <w:jc w:val="both"/>
        <w:rPr>
          <w:rFonts w:cs="Mangal"/>
          <w:kern w:val="2"/>
          <w:sz w:val="24"/>
          <w:szCs w:val="24"/>
          <w:lang w:eastAsia="hi-IN" w:bidi="hi-IN"/>
        </w:rPr>
      </w:pPr>
      <w:r w:rsidRPr="00A02DBD">
        <w:rPr>
          <w:rFonts w:cs="Mangal"/>
          <w:kern w:val="2"/>
          <w:sz w:val="24"/>
          <w:szCs w:val="24"/>
          <w:lang w:eastAsia="hi-IN" w:bidi="hi-IN"/>
        </w:rPr>
        <w:t>Szkoła Podstawowa nr 2 im. mjra Henryka Sucharskiego w Świnoujściu – klasy dotychczasowego Gimnazjum Publicznego nr 3 im. Orła Białego w Świnoujściu,  (4 oddziały/70 uczniów),</w:t>
      </w:r>
    </w:p>
    <w:p w:rsidR="000730A7" w:rsidRPr="00A02DBD" w:rsidRDefault="000730A7" w:rsidP="000730A7">
      <w:pPr>
        <w:numPr>
          <w:ilvl w:val="0"/>
          <w:numId w:val="110"/>
        </w:numPr>
        <w:tabs>
          <w:tab w:val="left" w:pos="426"/>
          <w:tab w:val="right" w:pos="9072"/>
        </w:tabs>
        <w:suppressAutoHyphens/>
        <w:ind w:left="426" w:right="1603" w:hanging="426"/>
        <w:jc w:val="both"/>
        <w:rPr>
          <w:rFonts w:cs="Mangal"/>
          <w:kern w:val="2"/>
          <w:sz w:val="24"/>
          <w:szCs w:val="24"/>
          <w:lang w:eastAsia="hi-IN" w:bidi="hi-IN"/>
        </w:rPr>
      </w:pPr>
      <w:r w:rsidRPr="00A02DBD">
        <w:rPr>
          <w:rFonts w:cs="Mangal"/>
          <w:kern w:val="2"/>
          <w:sz w:val="24"/>
          <w:szCs w:val="24"/>
          <w:lang w:eastAsia="hi-IN" w:bidi="hi-IN"/>
        </w:rPr>
        <w:t>Szkoła Podstawowa nr 4 z Oddziałami Integracyjnymi im. kpt. ż.</w:t>
      </w:r>
      <w:r w:rsidR="000046EA">
        <w:rPr>
          <w:rFonts w:cs="Mangal"/>
          <w:kern w:val="2"/>
          <w:sz w:val="24"/>
          <w:szCs w:val="24"/>
          <w:lang w:eastAsia="hi-IN" w:bidi="hi-IN"/>
        </w:rPr>
        <w:t> </w:t>
      </w:r>
      <w:r w:rsidRPr="00A02DBD">
        <w:rPr>
          <w:rFonts w:cs="Mangal"/>
          <w:kern w:val="2"/>
          <w:sz w:val="24"/>
          <w:szCs w:val="24"/>
          <w:lang w:eastAsia="hi-IN" w:bidi="hi-IN"/>
        </w:rPr>
        <w:t>w. Mamerta Stankiewicza w Świnoujściu – klasy dotychczasowego Gimnazjum Integracyjnego w Świnoujściu, (2 oddziały/31 uczniów).</w:t>
      </w:r>
    </w:p>
    <w:p w:rsidR="000730A7" w:rsidRPr="00A02DBD" w:rsidRDefault="000730A7" w:rsidP="000730A7">
      <w:pPr>
        <w:tabs>
          <w:tab w:val="right" w:pos="9072"/>
        </w:tabs>
        <w:jc w:val="both"/>
        <w:rPr>
          <w:sz w:val="24"/>
          <w:szCs w:val="24"/>
          <w:lang w:eastAsia="ar-SA"/>
        </w:rPr>
      </w:pPr>
    </w:p>
    <w:p w:rsidR="000730A7" w:rsidRPr="00A02DBD" w:rsidRDefault="000730A7" w:rsidP="000730A7">
      <w:pPr>
        <w:tabs>
          <w:tab w:val="left" w:pos="7371"/>
          <w:tab w:val="right" w:pos="9072"/>
        </w:tabs>
        <w:ind w:right="1557"/>
        <w:jc w:val="both"/>
        <w:rPr>
          <w:sz w:val="24"/>
          <w:szCs w:val="24"/>
        </w:rPr>
      </w:pPr>
      <w:r w:rsidRPr="00A02DBD">
        <w:rPr>
          <w:sz w:val="24"/>
          <w:szCs w:val="24"/>
        </w:rPr>
        <w:t>Wydatki bieżące jednostek budżetowych na utrzymanie gimnazjów publicznych obejmują:</w:t>
      </w:r>
    </w:p>
    <w:p w:rsidR="000730A7" w:rsidRPr="00A02DBD" w:rsidRDefault="000730A7" w:rsidP="000730A7">
      <w:pPr>
        <w:numPr>
          <w:ilvl w:val="0"/>
          <w:numId w:val="111"/>
        </w:numPr>
        <w:tabs>
          <w:tab w:val="num" w:pos="399"/>
          <w:tab w:val="right" w:pos="9072"/>
        </w:tabs>
        <w:ind w:left="399" w:hanging="399"/>
        <w:jc w:val="both"/>
        <w:rPr>
          <w:sz w:val="24"/>
          <w:szCs w:val="24"/>
        </w:rPr>
      </w:pPr>
      <w:r w:rsidRPr="00A02DBD">
        <w:rPr>
          <w:sz w:val="24"/>
          <w:szCs w:val="24"/>
        </w:rPr>
        <w:t>wynagrodzenia i składki od nich naliczane</w:t>
      </w:r>
      <w:r w:rsidRPr="00A02DBD">
        <w:rPr>
          <w:sz w:val="24"/>
          <w:szCs w:val="24"/>
        </w:rPr>
        <w:tab/>
        <w:t>3.294.447</w:t>
      </w:r>
    </w:p>
    <w:p w:rsidR="000730A7" w:rsidRPr="00A02DBD" w:rsidRDefault="000730A7" w:rsidP="000730A7">
      <w:pPr>
        <w:tabs>
          <w:tab w:val="right" w:pos="9072"/>
        </w:tabs>
        <w:ind w:left="426" w:right="1699"/>
        <w:jc w:val="both"/>
        <w:rPr>
          <w:i/>
          <w:sz w:val="24"/>
          <w:szCs w:val="24"/>
        </w:rPr>
      </w:pPr>
      <w:r w:rsidRPr="00A02DBD">
        <w:rPr>
          <w:i/>
          <w:sz w:val="24"/>
          <w:szCs w:val="24"/>
        </w:rPr>
        <w:t xml:space="preserve">w tym: fundusz przeznaczony na dodatki motywacyjne dla nauczycieli w  wysokości </w:t>
      </w:r>
      <w:r w:rsidRPr="00A02DBD">
        <w:rPr>
          <w:i/>
          <w:iCs/>
          <w:sz w:val="24"/>
          <w:szCs w:val="24"/>
        </w:rPr>
        <w:t xml:space="preserve">10 % dla nauczycieli stażystów i 6 % dla pozostałych nauczycieli - </w:t>
      </w:r>
      <w:r w:rsidRPr="00A02DBD">
        <w:rPr>
          <w:i/>
          <w:sz w:val="24"/>
          <w:szCs w:val="24"/>
        </w:rPr>
        <w:t>od planowanych środków na minimalne wynagrodzenia zasadnicze nauczycieli,</w:t>
      </w:r>
    </w:p>
    <w:p w:rsidR="000730A7" w:rsidRPr="00A02DBD" w:rsidRDefault="000730A7" w:rsidP="000730A7">
      <w:pPr>
        <w:numPr>
          <w:ilvl w:val="0"/>
          <w:numId w:val="111"/>
        </w:numPr>
        <w:tabs>
          <w:tab w:val="num" w:pos="399"/>
          <w:tab w:val="right" w:pos="9072"/>
        </w:tabs>
        <w:ind w:left="399" w:right="2002" w:hanging="399"/>
        <w:jc w:val="both"/>
        <w:rPr>
          <w:sz w:val="24"/>
          <w:szCs w:val="24"/>
        </w:rPr>
      </w:pPr>
      <w:r w:rsidRPr="00A02DBD">
        <w:rPr>
          <w:sz w:val="24"/>
          <w:szCs w:val="24"/>
        </w:rPr>
        <w:lastRenderedPageBreak/>
        <w:t>wydatki związane z realizacją zadań statutowych</w:t>
      </w:r>
      <w:r w:rsidRPr="00A02DBD">
        <w:rPr>
          <w:sz w:val="24"/>
          <w:szCs w:val="24"/>
        </w:rPr>
        <w:tab/>
        <w:t>308.485</w:t>
      </w:r>
    </w:p>
    <w:p w:rsidR="000730A7" w:rsidRPr="00A02DBD" w:rsidRDefault="000730A7" w:rsidP="000730A7">
      <w:pPr>
        <w:tabs>
          <w:tab w:val="right" w:pos="8664"/>
        </w:tabs>
        <w:ind w:right="2002"/>
        <w:jc w:val="both"/>
        <w:rPr>
          <w:sz w:val="24"/>
          <w:szCs w:val="24"/>
        </w:rPr>
      </w:pPr>
    </w:p>
    <w:p w:rsidR="000730A7" w:rsidRPr="00A02DBD" w:rsidRDefault="000730A7" w:rsidP="000730A7">
      <w:pPr>
        <w:tabs>
          <w:tab w:val="right" w:pos="9072"/>
        </w:tabs>
        <w:ind w:right="2002"/>
        <w:jc w:val="both"/>
        <w:rPr>
          <w:sz w:val="24"/>
          <w:szCs w:val="24"/>
        </w:rPr>
      </w:pPr>
      <w:r w:rsidRPr="00A02DBD">
        <w:rPr>
          <w:sz w:val="24"/>
          <w:szCs w:val="24"/>
        </w:rPr>
        <w:t>Dotacje na zadania bieżące</w:t>
      </w:r>
      <w:r w:rsidRPr="00A02DBD">
        <w:rPr>
          <w:sz w:val="24"/>
          <w:szCs w:val="24"/>
        </w:rPr>
        <w:tab/>
        <w:t>411.278</w:t>
      </w:r>
    </w:p>
    <w:p w:rsidR="000730A7" w:rsidRPr="00A02DBD" w:rsidRDefault="000730A7" w:rsidP="000730A7">
      <w:pPr>
        <w:numPr>
          <w:ilvl w:val="0"/>
          <w:numId w:val="111"/>
        </w:numPr>
        <w:tabs>
          <w:tab w:val="num" w:pos="399"/>
          <w:tab w:val="right" w:pos="9072"/>
        </w:tabs>
        <w:ind w:left="399" w:hanging="399"/>
        <w:jc w:val="both"/>
        <w:rPr>
          <w:i/>
          <w:sz w:val="24"/>
          <w:szCs w:val="24"/>
        </w:rPr>
      </w:pPr>
      <w:r w:rsidRPr="00A02DBD">
        <w:rPr>
          <w:i/>
          <w:sz w:val="24"/>
          <w:szCs w:val="24"/>
        </w:rPr>
        <w:t>dla klas dotychczasowych gimnazjów niepublicznych</w:t>
      </w:r>
      <w:r w:rsidRPr="00A02DBD">
        <w:rPr>
          <w:i/>
          <w:sz w:val="24"/>
          <w:szCs w:val="24"/>
        </w:rPr>
        <w:tab/>
        <w:t>185.898</w:t>
      </w:r>
    </w:p>
    <w:p w:rsidR="000730A7" w:rsidRPr="00A02DBD" w:rsidRDefault="000730A7" w:rsidP="00C219FA">
      <w:pPr>
        <w:numPr>
          <w:ilvl w:val="0"/>
          <w:numId w:val="112"/>
        </w:numPr>
        <w:tabs>
          <w:tab w:val="num" w:pos="567"/>
          <w:tab w:val="right" w:pos="8364"/>
          <w:tab w:val="right" w:pos="9072"/>
        </w:tabs>
        <w:ind w:left="567" w:right="2002" w:hanging="283"/>
        <w:jc w:val="both"/>
        <w:rPr>
          <w:i/>
          <w:sz w:val="24"/>
          <w:szCs w:val="24"/>
        </w:rPr>
      </w:pPr>
      <w:r w:rsidRPr="00A02DBD">
        <w:rPr>
          <w:i/>
          <w:sz w:val="24"/>
          <w:szCs w:val="24"/>
        </w:rPr>
        <w:t>Społeczna Szkoła Podstawowa Społecznego Towarzystwa Szkoły Gimnazjalnej w Świnoujściu – klasy dotychczasowego Społecznego Gimnazjum Społecznego Towarzystwa Szko</w:t>
      </w:r>
      <w:r w:rsidR="006C5A12" w:rsidRPr="00A02DBD">
        <w:rPr>
          <w:i/>
          <w:sz w:val="24"/>
          <w:szCs w:val="24"/>
        </w:rPr>
        <w:t>ły Gimnazjalnej w </w:t>
      </w:r>
      <w:r w:rsidR="00C219FA" w:rsidRPr="00A02DBD">
        <w:rPr>
          <w:i/>
          <w:sz w:val="24"/>
          <w:szCs w:val="24"/>
        </w:rPr>
        <w:t xml:space="preserve">Świnoujściu </w:t>
      </w:r>
      <w:r w:rsidR="00C219FA" w:rsidRPr="00A02DBD">
        <w:rPr>
          <w:i/>
          <w:sz w:val="24"/>
          <w:szCs w:val="24"/>
        </w:rPr>
        <w:tab/>
      </w:r>
      <w:r w:rsidRPr="00A02DBD">
        <w:rPr>
          <w:i/>
          <w:sz w:val="24"/>
          <w:szCs w:val="24"/>
        </w:rPr>
        <w:tab/>
        <w:t>103.642</w:t>
      </w:r>
    </w:p>
    <w:p w:rsidR="000730A7" w:rsidRPr="00A02DBD" w:rsidRDefault="000730A7" w:rsidP="00C219FA">
      <w:pPr>
        <w:numPr>
          <w:ilvl w:val="0"/>
          <w:numId w:val="112"/>
        </w:numPr>
        <w:tabs>
          <w:tab w:val="num" w:pos="567"/>
          <w:tab w:val="right" w:pos="8364"/>
          <w:tab w:val="right" w:pos="9072"/>
        </w:tabs>
        <w:ind w:left="567" w:right="2002" w:hanging="283"/>
        <w:jc w:val="both"/>
        <w:rPr>
          <w:sz w:val="24"/>
          <w:szCs w:val="24"/>
        </w:rPr>
      </w:pPr>
      <w:r w:rsidRPr="00A02DBD">
        <w:rPr>
          <w:i/>
          <w:sz w:val="24"/>
          <w:szCs w:val="24"/>
        </w:rPr>
        <w:t>Szkoła Podstawowa Fundacji LOGOS w Świnoujściu – klasy dotychczasowego Gimnazjum Fundacji LOGOS w Świnoujściu</w:t>
      </w:r>
      <w:r w:rsidRPr="00A02DBD">
        <w:rPr>
          <w:i/>
          <w:sz w:val="24"/>
          <w:szCs w:val="24"/>
        </w:rPr>
        <w:tab/>
        <w:t>82.256</w:t>
      </w:r>
    </w:p>
    <w:p w:rsidR="000730A7" w:rsidRPr="00A02DBD" w:rsidRDefault="00C219FA" w:rsidP="00C219FA">
      <w:pPr>
        <w:tabs>
          <w:tab w:val="right" w:pos="9072"/>
        </w:tabs>
        <w:ind w:left="426" w:right="2002" w:hanging="426"/>
        <w:jc w:val="both"/>
        <w:rPr>
          <w:sz w:val="24"/>
          <w:szCs w:val="24"/>
        </w:rPr>
      </w:pPr>
      <w:r w:rsidRPr="00A02DBD">
        <w:rPr>
          <w:i/>
          <w:sz w:val="24"/>
          <w:szCs w:val="24"/>
        </w:rPr>
        <w:t>-</w:t>
      </w:r>
      <w:r w:rsidRPr="00A02DBD">
        <w:rPr>
          <w:i/>
          <w:sz w:val="24"/>
          <w:szCs w:val="24"/>
        </w:rPr>
        <w:tab/>
      </w:r>
      <w:r w:rsidR="000730A7" w:rsidRPr="00A02DBD">
        <w:rPr>
          <w:i/>
          <w:sz w:val="24"/>
          <w:szCs w:val="24"/>
        </w:rPr>
        <w:t>dla klas dotychczasowego gimnazjum publicznego - Szkoła Podstawowa dla Dorosłych w Świnoujściu Wojewódzkiego Zakładu Doskonalenia Zawodowego w Szczecinie – klasy dotychczasowego Gimnazjum dla Dorosłych Wojewódzkiego Zakładu Doskonalenia Zawodowego w Świnoujściu</w:t>
      </w:r>
      <w:r w:rsidR="000730A7" w:rsidRPr="00A02DBD">
        <w:rPr>
          <w:i/>
          <w:sz w:val="24"/>
          <w:szCs w:val="24"/>
        </w:rPr>
        <w:tab/>
        <w:t>225.380</w:t>
      </w:r>
    </w:p>
    <w:p w:rsidR="000730A7" w:rsidRPr="00A02DBD" w:rsidRDefault="000730A7" w:rsidP="000730A7">
      <w:pPr>
        <w:tabs>
          <w:tab w:val="right" w:pos="9072"/>
        </w:tabs>
        <w:ind w:right="2002"/>
        <w:jc w:val="both"/>
        <w:rPr>
          <w:sz w:val="24"/>
          <w:szCs w:val="24"/>
        </w:rPr>
      </w:pPr>
    </w:p>
    <w:p w:rsidR="000730A7" w:rsidRPr="00A02DBD" w:rsidRDefault="000730A7" w:rsidP="000730A7">
      <w:pPr>
        <w:tabs>
          <w:tab w:val="right" w:pos="9072"/>
        </w:tabs>
        <w:ind w:right="2002"/>
        <w:jc w:val="both"/>
        <w:rPr>
          <w:sz w:val="24"/>
          <w:szCs w:val="24"/>
        </w:rPr>
      </w:pPr>
      <w:r w:rsidRPr="00A02DBD">
        <w:rPr>
          <w:sz w:val="24"/>
          <w:szCs w:val="24"/>
        </w:rPr>
        <w:t>Świadczenia na rzecz osób fizycznych</w:t>
      </w:r>
      <w:r w:rsidRPr="00A02DBD">
        <w:rPr>
          <w:sz w:val="24"/>
          <w:szCs w:val="24"/>
        </w:rPr>
        <w:tab/>
        <w:t>1.000</w:t>
      </w:r>
    </w:p>
    <w:p w:rsidR="000730A7" w:rsidRPr="00A02DBD" w:rsidRDefault="000730A7" w:rsidP="000730A7">
      <w:pPr>
        <w:tabs>
          <w:tab w:val="right" w:pos="9072"/>
        </w:tabs>
        <w:jc w:val="both"/>
        <w:rPr>
          <w:b/>
          <w:i/>
        </w:rPr>
      </w:pPr>
    </w:p>
    <w:p w:rsidR="004506BC" w:rsidRPr="00A02DBD" w:rsidRDefault="004506BC" w:rsidP="004506BC">
      <w:pPr>
        <w:tabs>
          <w:tab w:val="right" w:pos="9072"/>
        </w:tabs>
        <w:suppressAutoHyphens/>
        <w:ind w:right="281"/>
        <w:jc w:val="both"/>
        <w:rPr>
          <w:rFonts w:cs="Mangal"/>
          <w:b/>
          <w:kern w:val="1"/>
          <w:sz w:val="24"/>
          <w:lang w:eastAsia="hi-IN" w:bidi="hi-IN"/>
        </w:rPr>
      </w:pPr>
      <w:r w:rsidRPr="00A02DBD">
        <w:rPr>
          <w:rFonts w:cs="Mangal"/>
          <w:b/>
          <w:i/>
          <w:kern w:val="1"/>
          <w:sz w:val="24"/>
          <w:lang w:eastAsia="hi-IN" w:bidi="hi-IN"/>
        </w:rPr>
        <w:t>Dowożenie uczniów do szkół</w:t>
      </w:r>
      <w:r w:rsidRPr="00A02DBD">
        <w:rPr>
          <w:rFonts w:cs="Mangal"/>
          <w:b/>
          <w:i/>
          <w:kern w:val="1"/>
          <w:sz w:val="24"/>
          <w:lang w:eastAsia="hi-IN" w:bidi="hi-IN"/>
        </w:rPr>
        <w:tab/>
      </w:r>
      <w:r w:rsidRPr="00A02DBD">
        <w:rPr>
          <w:rFonts w:cs="Mangal"/>
          <w:b/>
          <w:kern w:val="1"/>
          <w:sz w:val="24"/>
          <w:lang w:eastAsia="hi-IN" w:bidi="hi-IN"/>
        </w:rPr>
        <w:t>100.000</w:t>
      </w:r>
    </w:p>
    <w:p w:rsidR="004506BC" w:rsidRPr="00A02DBD" w:rsidRDefault="004506BC" w:rsidP="004506BC">
      <w:pPr>
        <w:tabs>
          <w:tab w:val="right" w:pos="9072"/>
        </w:tabs>
        <w:suppressAutoHyphens/>
        <w:ind w:right="1699"/>
        <w:jc w:val="both"/>
        <w:rPr>
          <w:rFonts w:cs="Mangal"/>
          <w:kern w:val="1"/>
          <w:sz w:val="24"/>
          <w:lang w:eastAsia="hi-IN" w:bidi="hi-IN"/>
        </w:rPr>
      </w:pPr>
      <w:r w:rsidRPr="00A02DBD">
        <w:rPr>
          <w:rFonts w:cs="Mangal"/>
          <w:kern w:val="1"/>
          <w:sz w:val="24"/>
          <w:lang w:eastAsia="hi-IN" w:bidi="hi-IN"/>
        </w:rPr>
        <w:t>Wydatki bieżące jednostek budżetowych związane z realizacją zadań statutowych przeznaczone na pokrycie kosztów dowożenia uczniów niepełnosprawnych do najbliższej szkoły podstawowej, gimnazjum, szkoły ponadgimnazjalnej lub ośrodka umożliwiającego realizację obowiązku szkolnego i obowiązku nauki</w:t>
      </w:r>
      <w:r w:rsidRPr="00A02DBD">
        <w:rPr>
          <w:rFonts w:cs="Mangal"/>
          <w:kern w:val="1"/>
          <w:sz w:val="24"/>
          <w:lang w:eastAsia="hi-IN" w:bidi="hi-IN"/>
        </w:rPr>
        <w:tab/>
        <w:t>100.000</w:t>
      </w:r>
    </w:p>
    <w:p w:rsidR="004506BC" w:rsidRPr="00A02DBD" w:rsidRDefault="004506BC" w:rsidP="004506BC">
      <w:pPr>
        <w:tabs>
          <w:tab w:val="right" w:pos="9072"/>
        </w:tabs>
        <w:suppressAutoHyphens/>
        <w:ind w:right="1699"/>
        <w:jc w:val="both"/>
        <w:rPr>
          <w:rFonts w:cs="Mangal"/>
          <w:b/>
          <w:i/>
          <w:kern w:val="1"/>
          <w:sz w:val="24"/>
          <w:lang w:eastAsia="hi-IN" w:bidi="hi-IN"/>
        </w:rPr>
      </w:pPr>
    </w:p>
    <w:p w:rsidR="004506BC" w:rsidRPr="00A02DBD" w:rsidRDefault="004506BC" w:rsidP="004506BC">
      <w:pPr>
        <w:tabs>
          <w:tab w:val="right" w:pos="9072"/>
        </w:tabs>
        <w:suppressAutoHyphens/>
        <w:ind w:right="1699"/>
        <w:jc w:val="both"/>
        <w:rPr>
          <w:rFonts w:cs="Mangal"/>
          <w:b/>
          <w:i/>
          <w:kern w:val="1"/>
          <w:sz w:val="24"/>
          <w:lang w:eastAsia="hi-IN" w:bidi="hi-IN"/>
        </w:rPr>
      </w:pPr>
      <w:r w:rsidRPr="00A02DBD">
        <w:rPr>
          <w:rFonts w:cs="Mangal"/>
          <w:b/>
          <w:i/>
          <w:kern w:val="1"/>
          <w:sz w:val="24"/>
          <w:lang w:eastAsia="hi-IN" w:bidi="hi-IN"/>
        </w:rPr>
        <w:t>Dokształcanie i doskonalenie nauczycieli</w:t>
      </w:r>
      <w:r w:rsidRPr="00A02DBD">
        <w:rPr>
          <w:rFonts w:cs="Mangal"/>
          <w:b/>
          <w:i/>
          <w:kern w:val="1"/>
          <w:sz w:val="24"/>
          <w:lang w:eastAsia="hi-IN" w:bidi="hi-IN"/>
        </w:rPr>
        <w:tab/>
      </w:r>
      <w:r w:rsidRPr="00A02DBD">
        <w:rPr>
          <w:rFonts w:cs="Mangal"/>
          <w:b/>
          <w:kern w:val="1"/>
          <w:sz w:val="24"/>
          <w:lang w:eastAsia="hi-IN" w:bidi="hi-IN"/>
        </w:rPr>
        <w:t>199.330</w:t>
      </w:r>
    </w:p>
    <w:p w:rsidR="004506BC" w:rsidRPr="00A02DBD" w:rsidRDefault="004506BC" w:rsidP="004506BC">
      <w:pPr>
        <w:tabs>
          <w:tab w:val="right" w:pos="9072"/>
        </w:tabs>
        <w:suppressAutoHyphens/>
        <w:ind w:right="1699"/>
        <w:jc w:val="both"/>
        <w:rPr>
          <w:rFonts w:cs="Mangal"/>
          <w:kern w:val="1"/>
          <w:sz w:val="24"/>
          <w:lang w:eastAsia="hi-IN" w:bidi="hi-IN"/>
        </w:rPr>
      </w:pPr>
      <w:r w:rsidRPr="00A02DBD">
        <w:rPr>
          <w:rFonts w:cs="Mangal"/>
          <w:kern w:val="1"/>
          <w:sz w:val="24"/>
          <w:lang w:eastAsia="hi-IN" w:bidi="hi-IN"/>
        </w:rPr>
        <w:t>Wydatki bieżące jednostek budżetowych związane z realizacją zadań statutowych przeznaczone są na wydatki związane z dokształcaniem nauczycieli, które zgodnie z ustawą Karta Nauczyciela stanowią 1</w:t>
      </w:r>
      <w:r w:rsidR="000046EA">
        <w:rPr>
          <w:rFonts w:cs="Mangal"/>
          <w:kern w:val="1"/>
          <w:sz w:val="24"/>
          <w:lang w:eastAsia="hi-IN" w:bidi="hi-IN"/>
        </w:rPr>
        <w:t> </w:t>
      </w:r>
      <w:r w:rsidRPr="00A02DBD">
        <w:rPr>
          <w:rFonts w:cs="Mangal"/>
          <w:kern w:val="1"/>
          <w:sz w:val="24"/>
          <w:lang w:eastAsia="hi-IN" w:bidi="hi-IN"/>
        </w:rPr>
        <w:t>% planowanych na rok 2018 wydatków osobowych dla nauczycieli.</w:t>
      </w:r>
    </w:p>
    <w:p w:rsidR="004506BC" w:rsidRPr="00A02DBD" w:rsidRDefault="004506BC" w:rsidP="004506BC">
      <w:pPr>
        <w:tabs>
          <w:tab w:val="right" w:pos="9072"/>
        </w:tabs>
        <w:ind w:right="281"/>
        <w:jc w:val="both"/>
        <w:rPr>
          <w:b/>
          <w:i/>
          <w:sz w:val="24"/>
        </w:rPr>
      </w:pPr>
    </w:p>
    <w:p w:rsidR="004506BC" w:rsidRPr="00A02DBD" w:rsidRDefault="004506BC" w:rsidP="004506BC">
      <w:pPr>
        <w:tabs>
          <w:tab w:val="right" w:pos="9072"/>
        </w:tabs>
        <w:suppressAutoHyphens/>
        <w:ind w:right="1664"/>
        <w:jc w:val="both"/>
        <w:rPr>
          <w:rFonts w:cs="Mangal"/>
          <w:b/>
          <w:i/>
          <w:kern w:val="1"/>
          <w:sz w:val="24"/>
          <w:lang w:eastAsia="hi-IN" w:bidi="hi-IN"/>
        </w:rPr>
      </w:pPr>
      <w:r w:rsidRPr="00A02DBD">
        <w:rPr>
          <w:rFonts w:cs="Mangal"/>
          <w:b/>
          <w:i/>
          <w:kern w:val="1"/>
          <w:sz w:val="24"/>
          <w:lang w:eastAsia="hi-IN" w:bidi="hi-IN"/>
        </w:rPr>
        <w:t>Stołówki szkolne i przedszkolne</w:t>
      </w:r>
      <w:r w:rsidRPr="00A02DBD">
        <w:rPr>
          <w:rFonts w:cs="Mangal"/>
          <w:b/>
          <w:i/>
          <w:kern w:val="1"/>
          <w:sz w:val="24"/>
          <w:lang w:eastAsia="hi-IN" w:bidi="hi-IN"/>
        </w:rPr>
        <w:tab/>
      </w:r>
      <w:r w:rsidRPr="00A02DBD">
        <w:rPr>
          <w:rFonts w:cs="Mangal"/>
          <w:b/>
          <w:kern w:val="1"/>
          <w:sz w:val="24"/>
          <w:lang w:eastAsia="hi-IN" w:bidi="hi-IN"/>
        </w:rPr>
        <w:t>1.479.874</w:t>
      </w:r>
    </w:p>
    <w:p w:rsidR="004506BC" w:rsidRPr="00A02DBD" w:rsidRDefault="004506BC" w:rsidP="004506BC">
      <w:pPr>
        <w:tabs>
          <w:tab w:val="left" w:pos="0"/>
          <w:tab w:val="right" w:pos="9072"/>
        </w:tabs>
        <w:suppressAutoHyphens/>
        <w:ind w:right="1660"/>
        <w:rPr>
          <w:rFonts w:cs="Mangal"/>
          <w:kern w:val="1"/>
          <w:sz w:val="24"/>
          <w:lang w:eastAsia="hi-IN" w:bidi="hi-IN"/>
        </w:rPr>
      </w:pPr>
      <w:r w:rsidRPr="00A02DBD">
        <w:rPr>
          <w:rFonts w:cs="Mangal"/>
          <w:kern w:val="1"/>
          <w:sz w:val="24"/>
          <w:lang w:eastAsia="hi-IN" w:bidi="hi-IN"/>
        </w:rPr>
        <w:t>przy szkołach:</w:t>
      </w:r>
    </w:p>
    <w:p w:rsidR="004506BC" w:rsidRPr="00A02DBD" w:rsidRDefault="004506BC" w:rsidP="004506BC">
      <w:pPr>
        <w:numPr>
          <w:ilvl w:val="0"/>
          <w:numId w:val="94"/>
        </w:numPr>
        <w:tabs>
          <w:tab w:val="left" w:pos="567"/>
          <w:tab w:val="right" w:pos="9072"/>
        </w:tabs>
        <w:suppressAutoHyphens/>
        <w:ind w:left="567" w:right="1557" w:hanging="567"/>
        <w:jc w:val="both"/>
        <w:rPr>
          <w:rFonts w:cs="Mangal"/>
          <w:kern w:val="1"/>
          <w:sz w:val="24"/>
          <w:lang w:eastAsia="hi-IN" w:bidi="hi-IN"/>
        </w:rPr>
      </w:pPr>
      <w:r w:rsidRPr="00A02DBD">
        <w:rPr>
          <w:rFonts w:cs="Mangal"/>
          <w:kern w:val="1"/>
          <w:sz w:val="24"/>
          <w:lang w:eastAsia="hi-IN" w:bidi="hi-IN"/>
        </w:rPr>
        <w:t>Szkoła Podstawowa nr 1 im. Marynarki Wojennej RP, ul. Narutowicza 10,</w:t>
      </w:r>
    </w:p>
    <w:p w:rsidR="004506BC" w:rsidRPr="00A02DBD" w:rsidRDefault="004506BC" w:rsidP="004506BC">
      <w:pPr>
        <w:numPr>
          <w:ilvl w:val="0"/>
          <w:numId w:val="94"/>
        </w:numPr>
        <w:tabs>
          <w:tab w:val="left" w:pos="567"/>
          <w:tab w:val="right" w:pos="9072"/>
        </w:tabs>
        <w:suppressAutoHyphens/>
        <w:ind w:left="567" w:right="1557" w:hanging="567"/>
        <w:jc w:val="both"/>
        <w:rPr>
          <w:rFonts w:cs="Mangal"/>
          <w:kern w:val="1"/>
          <w:sz w:val="24"/>
          <w:lang w:eastAsia="hi-IN" w:bidi="hi-IN"/>
        </w:rPr>
      </w:pPr>
      <w:r w:rsidRPr="00A02DBD">
        <w:rPr>
          <w:rFonts w:cs="Mangal"/>
          <w:kern w:val="1"/>
          <w:sz w:val="24"/>
          <w:lang w:eastAsia="hi-IN" w:bidi="hi-IN"/>
        </w:rPr>
        <w:t>Szkoła Podstawowa nr 2 im. mjra Henryka Sucharskiego; ul. Białoruska 2,</w:t>
      </w:r>
    </w:p>
    <w:p w:rsidR="004506BC" w:rsidRPr="00A02DBD" w:rsidRDefault="004506BC" w:rsidP="004506BC">
      <w:pPr>
        <w:numPr>
          <w:ilvl w:val="0"/>
          <w:numId w:val="94"/>
        </w:numPr>
        <w:tabs>
          <w:tab w:val="left" w:pos="567"/>
          <w:tab w:val="right" w:pos="9072"/>
        </w:tabs>
        <w:suppressAutoHyphens/>
        <w:ind w:left="567" w:right="1557" w:hanging="567"/>
        <w:jc w:val="both"/>
        <w:rPr>
          <w:rFonts w:cs="Mangal"/>
          <w:kern w:val="1"/>
          <w:sz w:val="24"/>
          <w:lang w:eastAsia="hi-IN" w:bidi="hi-IN"/>
        </w:rPr>
      </w:pPr>
      <w:r w:rsidRPr="00A02DBD">
        <w:rPr>
          <w:rFonts w:cs="Mangal"/>
          <w:kern w:val="1"/>
          <w:sz w:val="24"/>
          <w:lang w:eastAsia="hi-IN" w:bidi="hi-IN"/>
        </w:rPr>
        <w:t>Szkoła Podstawowa nr 6 im. Mieszka I, ul. Staszica 17,</w:t>
      </w:r>
    </w:p>
    <w:p w:rsidR="004506BC" w:rsidRPr="00A02DBD" w:rsidRDefault="004506BC" w:rsidP="004506BC">
      <w:pPr>
        <w:numPr>
          <w:ilvl w:val="0"/>
          <w:numId w:val="94"/>
        </w:numPr>
        <w:tabs>
          <w:tab w:val="left" w:pos="567"/>
          <w:tab w:val="right" w:pos="9072"/>
        </w:tabs>
        <w:suppressAutoHyphens/>
        <w:ind w:left="567" w:right="1557" w:hanging="567"/>
        <w:jc w:val="both"/>
        <w:rPr>
          <w:rFonts w:cs="Mangal"/>
          <w:kern w:val="1"/>
          <w:sz w:val="24"/>
          <w:lang w:eastAsia="hi-IN" w:bidi="hi-IN"/>
        </w:rPr>
      </w:pPr>
      <w:r w:rsidRPr="00A02DBD">
        <w:rPr>
          <w:rFonts w:cs="Mangal"/>
          <w:kern w:val="1"/>
          <w:sz w:val="24"/>
          <w:lang w:eastAsia="hi-IN" w:bidi="hi-IN"/>
        </w:rPr>
        <w:t>Zespół Szkolno-Przedszkolny, Szkoła Podstawowa nr 9 im. Jana Pawła II, ul. Sąsiedzka 13a,</w:t>
      </w:r>
    </w:p>
    <w:p w:rsidR="004506BC" w:rsidRPr="00A02DBD" w:rsidRDefault="004506BC" w:rsidP="004506BC">
      <w:pPr>
        <w:numPr>
          <w:ilvl w:val="0"/>
          <w:numId w:val="94"/>
        </w:numPr>
        <w:tabs>
          <w:tab w:val="left" w:pos="567"/>
          <w:tab w:val="right" w:pos="9072"/>
        </w:tabs>
        <w:suppressAutoHyphens/>
        <w:ind w:left="567" w:right="1557" w:hanging="567"/>
        <w:jc w:val="both"/>
        <w:rPr>
          <w:rFonts w:cs="Mangal"/>
          <w:kern w:val="1"/>
          <w:sz w:val="24"/>
          <w:lang w:eastAsia="hi-IN" w:bidi="hi-IN"/>
        </w:rPr>
      </w:pPr>
      <w:r w:rsidRPr="00A02DBD">
        <w:rPr>
          <w:rFonts w:cs="Mangal"/>
          <w:kern w:val="1"/>
          <w:sz w:val="24"/>
          <w:lang w:eastAsia="hi-IN" w:bidi="hi-IN"/>
        </w:rPr>
        <w:t>Szkoła Podstawowa nr 4 z Oddziałami Integracyjnymi im. kpt. ż. w. Mamerta Stankiewicza, ul. Szkolna 1.</w:t>
      </w:r>
    </w:p>
    <w:p w:rsidR="004506BC" w:rsidRPr="00A02DBD" w:rsidRDefault="004506BC" w:rsidP="004506BC">
      <w:pPr>
        <w:tabs>
          <w:tab w:val="left" w:pos="7513"/>
          <w:tab w:val="left" w:pos="7797"/>
          <w:tab w:val="right" w:pos="9072"/>
        </w:tabs>
        <w:suppressAutoHyphens/>
        <w:jc w:val="both"/>
        <w:rPr>
          <w:rFonts w:cs="Mangal"/>
          <w:b/>
          <w:kern w:val="1"/>
          <w:sz w:val="24"/>
          <w:lang w:eastAsia="hi-IN" w:bidi="hi-IN"/>
        </w:rPr>
      </w:pPr>
    </w:p>
    <w:p w:rsidR="004506BC" w:rsidRPr="00A02DBD" w:rsidRDefault="004506BC" w:rsidP="004506BC">
      <w:pPr>
        <w:tabs>
          <w:tab w:val="right" w:pos="9072"/>
        </w:tabs>
        <w:suppressAutoHyphens/>
        <w:ind w:right="1557"/>
        <w:jc w:val="both"/>
        <w:rPr>
          <w:rFonts w:cs="Mangal"/>
          <w:kern w:val="1"/>
          <w:sz w:val="24"/>
          <w:lang w:eastAsia="hi-IN" w:bidi="hi-IN"/>
        </w:rPr>
      </w:pPr>
      <w:r w:rsidRPr="00A02DBD">
        <w:rPr>
          <w:rFonts w:cs="Mangal"/>
          <w:kern w:val="1"/>
          <w:sz w:val="24"/>
          <w:lang w:eastAsia="hi-IN" w:bidi="hi-IN"/>
        </w:rPr>
        <w:t xml:space="preserve">Wydatki bieżące jednostek budżetowych na utrzymanie stołówek </w:t>
      </w:r>
      <w:r w:rsidRPr="00A02DBD">
        <w:rPr>
          <w:rFonts w:cs="Mangal"/>
          <w:kern w:val="1"/>
          <w:sz w:val="24"/>
          <w:lang w:eastAsia="hi-IN" w:bidi="hi-IN"/>
        </w:rPr>
        <w:tab/>
        <w:t>1.473.974</w:t>
      </w:r>
    </w:p>
    <w:p w:rsidR="004506BC" w:rsidRPr="00A02DBD" w:rsidRDefault="004506BC" w:rsidP="004506BC">
      <w:pPr>
        <w:tabs>
          <w:tab w:val="left" w:pos="284"/>
          <w:tab w:val="right" w:pos="9072"/>
        </w:tabs>
        <w:suppressAutoHyphens/>
        <w:ind w:right="1699"/>
        <w:jc w:val="both"/>
        <w:rPr>
          <w:rFonts w:cs="Mangal"/>
          <w:i/>
          <w:kern w:val="1"/>
          <w:sz w:val="24"/>
          <w:lang w:eastAsia="hi-IN" w:bidi="hi-IN"/>
        </w:rPr>
      </w:pPr>
      <w:r w:rsidRPr="00A02DBD">
        <w:rPr>
          <w:rFonts w:cs="Mangal"/>
          <w:i/>
          <w:kern w:val="1"/>
          <w:sz w:val="24"/>
          <w:lang w:eastAsia="hi-IN" w:bidi="hi-IN"/>
        </w:rPr>
        <w:t>-</w:t>
      </w:r>
      <w:r w:rsidRPr="00A02DBD">
        <w:rPr>
          <w:rFonts w:cs="Mangal"/>
          <w:i/>
          <w:kern w:val="1"/>
          <w:sz w:val="24"/>
          <w:lang w:eastAsia="hi-IN" w:bidi="hi-IN"/>
        </w:rPr>
        <w:tab/>
        <w:t>wynagrodzenia i składki od nich naliczane</w:t>
      </w:r>
      <w:r w:rsidRPr="00A02DBD">
        <w:rPr>
          <w:rFonts w:cs="Mangal"/>
          <w:i/>
          <w:kern w:val="1"/>
          <w:sz w:val="24"/>
          <w:lang w:eastAsia="hi-IN" w:bidi="hi-IN"/>
        </w:rPr>
        <w:tab/>
        <w:t>1.295.923</w:t>
      </w:r>
    </w:p>
    <w:p w:rsidR="004506BC" w:rsidRPr="00A02DBD" w:rsidRDefault="004506BC" w:rsidP="004506BC">
      <w:pPr>
        <w:tabs>
          <w:tab w:val="left" w:pos="284"/>
          <w:tab w:val="left" w:pos="567"/>
          <w:tab w:val="left" w:pos="993"/>
          <w:tab w:val="right" w:pos="9072"/>
        </w:tabs>
        <w:suppressAutoHyphens/>
        <w:ind w:left="284" w:right="-143" w:hanging="284"/>
        <w:jc w:val="both"/>
        <w:rPr>
          <w:rFonts w:cs="Mangal"/>
          <w:i/>
          <w:kern w:val="1"/>
          <w:sz w:val="24"/>
          <w:lang w:eastAsia="hi-IN" w:bidi="hi-IN"/>
        </w:rPr>
      </w:pPr>
      <w:r w:rsidRPr="00A02DBD">
        <w:rPr>
          <w:rFonts w:cs="Mangal"/>
          <w:i/>
          <w:kern w:val="1"/>
          <w:sz w:val="24"/>
          <w:lang w:eastAsia="hi-IN" w:bidi="hi-IN"/>
        </w:rPr>
        <w:t>-</w:t>
      </w:r>
      <w:r w:rsidRPr="00A02DBD">
        <w:rPr>
          <w:rFonts w:cs="Mangal"/>
          <w:i/>
          <w:kern w:val="1"/>
          <w:sz w:val="24"/>
          <w:lang w:eastAsia="hi-IN" w:bidi="hi-IN"/>
        </w:rPr>
        <w:tab/>
        <w:t>wydatki związane z realizacją zadań statutowych</w:t>
      </w:r>
      <w:r w:rsidRPr="00A02DBD">
        <w:rPr>
          <w:rFonts w:cs="Mangal"/>
          <w:i/>
          <w:kern w:val="1"/>
          <w:sz w:val="24"/>
          <w:lang w:eastAsia="hi-IN" w:bidi="hi-IN"/>
        </w:rPr>
        <w:tab/>
        <w:t>178.051</w:t>
      </w:r>
    </w:p>
    <w:p w:rsidR="004506BC" w:rsidRPr="00A02DBD" w:rsidRDefault="004506BC" w:rsidP="004506BC">
      <w:pPr>
        <w:tabs>
          <w:tab w:val="left" w:pos="284"/>
          <w:tab w:val="left" w:pos="8222"/>
          <w:tab w:val="right" w:pos="9072"/>
        </w:tabs>
        <w:suppressAutoHyphens/>
        <w:ind w:left="284" w:hanging="284"/>
        <w:jc w:val="both"/>
        <w:rPr>
          <w:rFonts w:cs="Mangal"/>
          <w:kern w:val="1"/>
          <w:sz w:val="24"/>
          <w:lang w:eastAsia="hi-IN" w:bidi="hi-IN"/>
        </w:rPr>
      </w:pPr>
    </w:p>
    <w:p w:rsidR="004506BC" w:rsidRPr="00A02DBD" w:rsidRDefault="004506BC" w:rsidP="004506BC">
      <w:pPr>
        <w:tabs>
          <w:tab w:val="left" w:pos="284"/>
          <w:tab w:val="right" w:pos="9072"/>
        </w:tabs>
        <w:suppressAutoHyphens/>
        <w:ind w:left="284" w:right="423" w:hanging="284"/>
        <w:jc w:val="both"/>
        <w:rPr>
          <w:rFonts w:cs="Mangal"/>
          <w:kern w:val="1"/>
          <w:sz w:val="24"/>
          <w:lang w:eastAsia="hi-IN" w:bidi="hi-IN"/>
        </w:rPr>
      </w:pPr>
      <w:r w:rsidRPr="00A02DBD">
        <w:rPr>
          <w:rFonts w:cs="Mangal"/>
          <w:kern w:val="1"/>
          <w:sz w:val="24"/>
          <w:lang w:eastAsia="hi-IN" w:bidi="hi-IN"/>
        </w:rPr>
        <w:t>Świadczenia na rzecz osób fizycznych</w:t>
      </w:r>
      <w:r w:rsidRPr="00A02DBD">
        <w:rPr>
          <w:rFonts w:cs="Mangal"/>
          <w:kern w:val="1"/>
          <w:sz w:val="24"/>
          <w:lang w:eastAsia="hi-IN" w:bidi="hi-IN"/>
        </w:rPr>
        <w:tab/>
        <w:t>5.900</w:t>
      </w:r>
    </w:p>
    <w:p w:rsidR="004506BC" w:rsidRPr="00A02DBD" w:rsidRDefault="004506BC" w:rsidP="004506BC">
      <w:pPr>
        <w:tabs>
          <w:tab w:val="right" w:pos="9072"/>
        </w:tabs>
        <w:suppressAutoHyphens/>
        <w:jc w:val="both"/>
        <w:rPr>
          <w:rFonts w:cs="Mangal"/>
          <w:kern w:val="1"/>
          <w:sz w:val="24"/>
          <w:lang w:eastAsia="hi-IN" w:bidi="hi-IN"/>
        </w:rPr>
      </w:pPr>
    </w:p>
    <w:p w:rsidR="004506BC" w:rsidRPr="00A02DBD" w:rsidRDefault="004506BC" w:rsidP="004506BC">
      <w:pPr>
        <w:tabs>
          <w:tab w:val="right" w:pos="9072"/>
        </w:tabs>
        <w:ind w:right="1757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lastRenderedPageBreak/>
        <w:t>Realizacja zadań wymagających stosowania specjalnej organizacji nauki i metod pracy dla dzieci w przedszkolach, oddziałach przedszkolnych w szkołach podstawowych i innych formach wychowania przedszkolnego</w:t>
      </w:r>
      <w:r w:rsidRPr="00A02DBD">
        <w:rPr>
          <w:b/>
          <w:i/>
          <w:sz w:val="24"/>
        </w:rPr>
        <w:tab/>
        <w:t>324.805</w:t>
      </w:r>
    </w:p>
    <w:p w:rsidR="004506BC" w:rsidRPr="00A02DBD" w:rsidRDefault="004506BC" w:rsidP="004506BC">
      <w:pPr>
        <w:tabs>
          <w:tab w:val="right" w:pos="9072"/>
        </w:tabs>
        <w:ind w:right="1757"/>
        <w:jc w:val="both"/>
        <w:rPr>
          <w:sz w:val="24"/>
        </w:rPr>
      </w:pPr>
    </w:p>
    <w:p w:rsidR="004506BC" w:rsidRPr="00A02DBD" w:rsidRDefault="004506BC" w:rsidP="004506BC">
      <w:pPr>
        <w:numPr>
          <w:ilvl w:val="0"/>
          <w:numId w:val="95"/>
        </w:numPr>
        <w:tabs>
          <w:tab w:val="left" w:pos="567"/>
          <w:tab w:val="right" w:pos="9072"/>
        </w:tabs>
        <w:suppressAutoHyphens/>
        <w:ind w:right="1888"/>
        <w:jc w:val="both"/>
        <w:rPr>
          <w:sz w:val="24"/>
        </w:rPr>
      </w:pPr>
      <w:r w:rsidRPr="00A02DBD">
        <w:rPr>
          <w:sz w:val="24"/>
        </w:rPr>
        <w:t xml:space="preserve">Przedszkole Miejskie nr 1 „Perełki Bałtyku”; ul. Warszawska 13, </w:t>
      </w:r>
    </w:p>
    <w:p w:rsidR="004506BC" w:rsidRPr="00A02DBD" w:rsidRDefault="004506BC" w:rsidP="004506BC">
      <w:pPr>
        <w:numPr>
          <w:ilvl w:val="0"/>
          <w:numId w:val="95"/>
        </w:numPr>
        <w:tabs>
          <w:tab w:val="left" w:pos="567"/>
          <w:tab w:val="right" w:pos="9072"/>
        </w:tabs>
        <w:suppressAutoHyphens/>
        <w:ind w:right="1888"/>
        <w:jc w:val="both"/>
        <w:rPr>
          <w:sz w:val="24"/>
        </w:rPr>
      </w:pPr>
      <w:r w:rsidRPr="00A02DBD">
        <w:rPr>
          <w:sz w:val="24"/>
        </w:rPr>
        <w:t>Przedszkole Miejskie nr 5 „Bajka”; ul. Witosa 7,</w:t>
      </w:r>
    </w:p>
    <w:p w:rsidR="004506BC" w:rsidRPr="00A02DBD" w:rsidRDefault="004506BC" w:rsidP="004506BC">
      <w:pPr>
        <w:numPr>
          <w:ilvl w:val="0"/>
          <w:numId w:val="95"/>
        </w:numPr>
        <w:tabs>
          <w:tab w:val="clear" w:pos="0"/>
          <w:tab w:val="num" w:pos="567"/>
        </w:tabs>
        <w:suppressAutoHyphens/>
        <w:ind w:left="567" w:right="1888" w:hanging="567"/>
        <w:jc w:val="both"/>
        <w:rPr>
          <w:sz w:val="24"/>
        </w:rPr>
      </w:pPr>
      <w:r w:rsidRPr="00A02DBD">
        <w:rPr>
          <w:sz w:val="24"/>
        </w:rPr>
        <w:t>Przedszkole Miejskie nr 11 z Oddziałami Integracyjnymi „Tęcza”; ul. Gdyńska 27b,</w:t>
      </w:r>
    </w:p>
    <w:p w:rsidR="004506BC" w:rsidRPr="00A02DBD" w:rsidRDefault="004506BC" w:rsidP="004506BC">
      <w:pPr>
        <w:numPr>
          <w:ilvl w:val="0"/>
          <w:numId w:val="95"/>
        </w:numPr>
        <w:tabs>
          <w:tab w:val="clear" w:pos="0"/>
          <w:tab w:val="num" w:pos="567"/>
        </w:tabs>
        <w:suppressAutoHyphens/>
        <w:ind w:left="567" w:right="1888" w:hanging="567"/>
        <w:jc w:val="both"/>
        <w:rPr>
          <w:sz w:val="24"/>
        </w:rPr>
      </w:pPr>
      <w:r w:rsidRPr="00A02DBD">
        <w:rPr>
          <w:sz w:val="24"/>
        </w:rPr>
        <w:t>Szkoła Podstawowa nr 4 z Oddziałami Integracyjnymi im. kpt. ż. w. Mamerta Stankiewicza, ul. Szkolna 1.</w:t>
      </w:r>
    </w:p>
    <w:p w:rsidR="004506BC" w:rsidRPr="00A02DBD" w:rsidRDefault="004506BC" w:rsidP="004506BC">
      <w:pPr>
        <w:ind w:right="1757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9072"/>
        </w:tabs>
        <w:ind w:right="1699"/>
        <w:jc w:val="both"/>
        <w:rPr>
          <w:sz w:val="24"/>
        </w:rPr>
      </w:pPr>
      <w:r w:rsidRPr="00A02DBD">
        <w:rPr>
          <w:sz w:val="24"/>
        </w:rPr>
        <w:t>Wydatki bieżące jednostek budżetowych</w:t>
      </w:r>
      <w:r w:rsidRPr="00A02DBD">
        <w:rPr>
          <w:sz w:val="24"/>
        </w:rPr>
        <w:tab/>
        <w:t>324.805</w:t>
      </w:r>
    </w:p>
    <w:p w:rsidR="004506BC" w:rsidRPr="00A02DBD" w:rsidRDefault="004506BC" w:rsidP="004506BC">
      <w:pPr>
        <w:tabs>
          <w:tab w:val="right" w:pos="9072"/>
        </w:tabs>
        <w:ind w:right="1757"/>
        <w:jc w:val="both"/>
        <w:rPr>
          <w:sz w:val="24"/>
        </w:rPr>
      </w:pPr>
      <w:r w:rsidRPr="00A02DBD">
        <w:rPr>
          <w:sz w:val="24"/>
        </w:rPr>
        <w:t>w tym:</w:t>
      </w:r>
    </w:p>
    <w:p w:rsidR="004506BC" w:rsidRPr="00A02DBD" w:rsidRDefault="004506BC" w:rsidP="004506BC">
      <w:pPr>
        <w:numPr>
          <w:ilvl w:val="0"/>
          <w:numId w:val="51"/>
        </w:numPr>
        <w:tabs>
          <w:tab w:val="right" w:pos="9072"/>
        </w:tabs>
        <w:ind w:right="1755"/>
        <w:jc w:val="both"/>
        <w:rPr>
          <w:i/>
          <w:sz w:val="24"/>
        </w:rPr>
      </w:pPr>
      <w:r w:rsidRPr="00A02DBD">
        <w:rPr>
          <w:i/>
          <w:sz w:val="24"/>
        </w:rPr>
        <w:t>wynagrodzenia i składki od nich naliczane</w:t>
      </w:r>
      <w:r w:rsidRPr="00A02DBD">
        <w:rPr>
          <w:i/>
          <w:sz w:val="24"/>
        </w:rPr>
        <w:tab/>
        <w:t>293.045</w:t>
      </w:r>
    </w:p>
    <w:p w:rsidR="004506BC" w:rsidRPr="00A02DBD" w:rsidRDefault="004506BC" w:rsidP="004506BC">
      <w:pPr>
        <w:tabs>
          <w:tab w:val="right" w:pos="9072"/>
        </w:tabs>
        <w:ind w:left="360" w:right="1699"/>
        <w:jc w:val="both"/>
        <w:rPr>
          <w:i/>
          <w:sz w:val="24"/>
        </w:rPr>
      </w:pPr>
      <w:r w:rsidRPr="00A02DBD">
        <w:rPr>
          <w:i/>
          <w:sz w:val="24"/>
        </w:rPr>
        <w:t>w tym: fundusz przeznaczony na dodatki motywacyjne dla nauczycieli w wysokości 10 % dla nauczycieli stażystów i 6 % dla pozostałych nauczycieli - od planowanych środków na minimalne wynagrodzenia zasadnicze nauczycieli,</w:t>
      </w:r>
    </w:p>
    <w:p w:rsidR="004506BC" w:rsidRPr="00A02DBD" w:rsidRDefault="004506BC" w:rsidP="004506BC">
      <w:pPr>
        <w:numPr>
          <w:ilvl w:val="0"/>
          <w:numId w:val="51"/>
        </w:numPr>
        <w:tabs>
          <w:tab w:val="right" w:pos="9072"/>
        </w:tabs>
        <w:ind w:right="1755"/>
        <w:jc w:val="both"/>
        <w:rPr>
          <w:i/>
          <w:sz w:val="24"/>
        </w:rPr>
      </w:pPr>
      <w:r w:rsidRPr="00A02DBD">
        <w:rPr>
          <w:i/>
          <w:sz w:val="24"/>
        </w:rPr>
        <w:t>wydatki związane z realizacją zadań statutowych</w:t>
      </w:r>
      <w:r w:rsidRPr="00A02DBD">
        <w:rPr>
          <w:i/>
          <w:sz w:val="24"/>
        </w:rPr>
        <w:tab/>
        <w:t>31.760</w:t>
      </w:r>
    </w:p>
    <w:p w:rsidR="004506BC" w:rsidRPr="00A02DBD" w:rsidRDefault="004506BC" w:rsidP="004506BC">
      <w:pPr>
        <w:tabs>
          <w:tab w:val="right" w:pos="9072"/>
        </w:tabs>
        <w:ind w:right="1757"/>
        <w:jc w:val="both"/>
        <w:rPr>
          <w:b/>
          <w:i/>
          <w:sz w:val="24"/>
        </w:rPr>
      </w:pPr>
    </w:p>
    <w:p w:rsidR="004506BC" w:rsidRPr="00A02DBD" w:rsidRDefault="004506BC" w:rsidP="004506BC">
      <w:pPr>
        <w:tabs>
          <w:tab w:val="right" w:pos="9072"/>
        </w:tabs>
        <w:ind w:right="1757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Realizacja zadań wymagających stosowania specjalnej organizacji nauki i metod pracy dla dzieci i młodzieży w szkołach podstawowych</w:t>
      </w:r>
      <w:r w:rsidRPr="00A02DBD">
        <w:rPr>
          <w:b/>
          <w:i/>
          <w:sz w:val="24"/>
        </w:rPr>
        <w:tab/>
        <w:t>1.643.654</w:t>
      </w:r>
    </w:p>
    <w:p w:rsidR="004506BC" w:rsidRPr="00A02DBD" w:rsidRDefault="004506BC" w:rsidP="004506BC">
      <w:pPr>
        <w:tabs>
          <w:tab w:val="right" w:pos="9072"/>
        </w:tabs>
        <w:ind w:right="1757"/>
        <w:jc w:val="both"/>
        <w:rPr>
          <w:sz w:val="24"/>
        </w:rPr>
      </w:pPr>
    </w:p>
    <w:p w:rsidR="004506BC" w:rsidRPr="00A02DBD" w:rsidRDefault="004506BC" w:rsidP="004506BC">
      <w:pPr>
        <w:numPr>
          <w:ilvl w:val="1"/>
          <w:numId w:val="108"/>
        </w:numPr>
        <w:tabs>
          <w:tab w:val="left" w:pos="0"/>
          <w:tab w:val="num" w:pos="567"/>
          <w:tab w:val="right" w:pos="9072"/>
        </w:tabs>
        <w:suppressAutoHyphens/>
        <w:ind w:left="567" w:right="1660" w:hanging="567"/>
        <w:jc w:val="both"/>
        <w:rPr>
          <w:sz w:val="24"/>
        </w:rPr>
      </w:pPr>
      <w:r w:rsidRPr="00A02DBD">
        <w:rPr>
          <w:sz w:val="24"/>
        </w:rPr>
        <w:t>Szkoła Podstawowa nr 1 im. Marynarki Wojennej RP, ul. Narutowicza 10,</w:t>
      </w:r>
    </w:p>
    <w:p w:rsidR="004506BC" w:rsidRPr="00A02DBD" w:rsidRDefault="004506BC" w:rsidP="004506BC">
      <w:pPr>
        <w:numPr>
          <w:ilvl w:val="1"/>
          <w:numId w:val="108"/>
        </w:numPr>
        <w:tabs>
          <w:tab w:val="left" w:pos="0"/>
          <w:tab w:val="num" w:pos="567"/>
          <w:tab w:val="right" w:pos="9072"/>
        </w:tabs>
        <w:suppressAutoHyphens/>
        <w:ind w:left="567" w:right="1660" w:hanging="567"/>
        <w:jc w:val="both"/>
        <w:rPr>
          <w:sz w:val="24"/>
        </w:rPr>
      </w:pPr>
      <w:r w:rsidRPr="00A02DBD">
        <w:rPr>
          <w:sz w:val="24"/>
        </w:rPr>
        <w:t>Szkoła Podstawowa nr 2 im. mjra Henryka Sucharskiego, ul. Białoruska 2,</w:t>
      </w:r>
    </w:p>
    <w:p w:rsidR="004506BC" w:rsidRPr="00A02DBD" w:rsidRDefault="004506BC" w:rsidP="004506BC">
      <w:pPr>
        <w:numPr>
          <w:ilvl w:val="1"/>
          <w:numId w:val="108"/>
        </w:numPr>
        <w:tabs>
          <w:tab w:val="left" w:pos="0"/>
          <w:tab w:val="num" w:pos="567"/>
          <w:tab w:val="right" w:pos="9072"/>
        </w:tabs>
        <w:suppressAutoHyphens/>
        <w:ind w:left="567" w:right="1660" w:hanging="567"/>
        <w:jc w:val="both"/>
        <w:rPr>
          <w:sz w:val="24"/>
        </w:rPr>
      </w:pPr>
      <w:r w:rsidRPr="00A02DBD">
        <w:rPr>
          <w:sz w:val="24"/>
        </w:rPr>
        <w:t>Szkoła Podstawowa nr 4 z Oddziałami  Integracyjnymi im. kpt. ż. w. Mamerta  Stankiewicza, ul. Szkolna 1.</w:t>
      </w:r>
    </w:p>
    <w:p w:rsidR="004506BC" w:rsidRPr="00A02DBD" w:rsidRDefault="004506BC" w:rsidP="004506BC">
      <w:pPr>
        <w:tabs>
          <w:tab w:val="right" w:pos="9072"/>
        </w:tabs>
        <w:ind w:right="1757"/>
        <w:jc w:val="both"/>
        <w:rPr>
          <w:sz w:val="24"/>
        </w:rPr>
      </w:pPr>
    </w:p>
    <w:p w:rsidR="004506BC" w:rsidRPr="00A02DBD" w:rsidRDefault="004506BC" w:rsidP="004506BC">
      <w:pPr>
        <w:tabs>
          <w:tab w:val="decimal" w:pos="8222"/>
          <w:tab w:val="right" w:pos="9072"/>
        </w:tabs>
        <w:ind w:right="1757"/>
        <w:jc w:val="both"/>
        <w:rPr>
          <w:sz w:val="24"/>
        </w:rPr>
      </w:pPr>
      <w:r w:rsidRPr="00A02DBD">
        <w:rPr>
          <w:sz w:val="24"/>
        </w:rPr>
        <w:t>Wydatki bieżące jednostek budżetowych</w:t>
      </w:r>
      <w:r w:rsidRPr="00A02DBD">
        <w:rPr>
          <w:sz w:val="24"/>
        </w:rPr>
        <w:tab/>
        <w:t>1.643.654</w:t>
      </w:r>
    </w:p>
    <w:p w:rsidR="004506BC" w:rsidRPr="00A02DBD" w:rsidRDefault="004506BC" w:rsidP="004506BC">
      <w:pPr>
        <w:tabs>
          <w:tab w:val="decimal" w:pos="7655"/>
          <w:tab w:val="right" w:pos="9072"/>
        </w:tabs>
        <w:ind w:right="1757"/>
        <w:jc w:val="both"/>
        <w:rPr>
          <w:sz w:val="24"/>
        </w:rPr>
      </w:pPr>
      <w:r w:rsidRPr="00A02DBD">
        <w:rPr>
          <w:sz w:val="24"/>
        </w:rPr>
        <w:t>w tym:</w:t>
      </w:r>
    </w:p>
    <w:p w:rsidR="004506BC" w:rsidRPr="00A02DBD" w:rsidRDefault="004506BC" w:rsidP="004506BC">
      <w:pPr>
        <w:numPr>
          <w:ilvl w:val="0"/>
          <w:numId w:val="51"/>
        </w:numPr>
        <w:tabs>
          <w:tab w:val="right" w:pos="9072"/>
        </w:tabs>
        <w:ind w:right="1755"/>
        <w:jc w:val="both"/>
        <w:rPr>
          <w:sz w:val="24"/>
        </w:rPr>
      </w:pPr>
      <w:r w:rsidRPr="00A02DBD">
        <w:rPr>
          <w:sz w:val="24"/>
        </w:rPr>
        <w:t>wynagrodzenia i składki od nich naliczane</w:t>
      </w:r>
      <w:r w:rsidRPr="00A02DBD">
        <w:rPr>
          <w:sz w:val="24"/>
        </w:rPr>
        <w:tab/>
        <w:t>1.525.808</w:t>
      </w:r>
    </w:p>
    <w:p w:rsidR="004506BC" w:rsidRPr="00A02DBD" w:rsidRDefault="004506BC" w:rsidP="004506BC">
      <w:pPr>
        <w:tabs>
          <w:tab w:val="right" w:pos="9072"/>
        </w:tabs>
        <w:ind w:left="360" w:right="1699"/>
        <w:jc w:val="both"/>
        <w:rPr>
          <w:i/>
          <w:sz w:val="24"/>
        </w:rPr>
      </w:pPr>
      <w:r w:rsidRPr="00A02DBD">
        <w:rPr>
          <w:i/>
          <w:sz w:val="24"/>
        </w:rPr>
        <w:t>w tym: fundusz przeznaczony na dodatki motywacyjne dla nauczycieli w wysokości 10 % dla nauczycieli stażystów i 6 % dla pozostałych nauczycieli - od planowanych środków na minimalne wynagrodzenia zasadnicze nauczycieli,</w:t>
      </w:r>
    </w:p>
    <w:p w:rsidR="004506BC" w:rsidRPr="00A02DBD" w:rsidRDefault="004506BC" w:rsidP="004506BC">
      <w:pPr>
        <w:numPr>
          <w:ilvl w:val="0"/>
          <w:numId w:val="51"/>
        </w:numPr>
        <w:tabs>
          <w:tab w:val="right" w:pos="9072"/>
        </w:tabs>
        <w:spacing w:after="120"/>
        <w:ind w:right="1755"/>
        <w:jc w:val="both"/>
        <w:rPr>
          <w:sz w:val="24"/>
        </w:rPr>
      </w:pPr>
      <w:r w:rsidRPr="00A02DBD">
        <w:rPr>
          <w:sz w:val="24"/>
        </w:rPr>
        <w:t>wydatki związane z realizacją zadań statutowych</w:t>
      </w:r>
      <w:r w:rsidRPr="00A02DBD">
        <w:rPr>
          <w:sz w:val="24"/>
        </w:rPr>
        <w:tab/>
        <w:t>117.846</w:t>
      </w:r>
    </w:p>
    <w:p w:rsidR="004506BC" w:rsidRPr="00A02DBD" w:rsidRDefault="004506BC" w:rsidP="004506BC">
      <w:pPr>
        <w:keepNext/>
        <w:tabs>
          <w:tab w:val="right" w:pos="9072"/>
        </w:tabs>
        <w:spacing w:before="240" w:after="60"/>
        <w:ind w:right="1757"/>
        <w:jc w:val="both"/>
        <w:outlineLvl w:val="0"/>
        <w:rPr>
          <w:b/>
          <w:bCs/>
          <w:i/>
          <w:kern w:val="32"/>
          <w:sz w:val="24"/>
        </w:rPr>
      </w:pPr>
      <w:r w:rsidRPr="00A02DBD">
        <w:rPr>
          <w:b/>
          <w:i/>
          <w:sz w:val="24"/>
          <w:lang w:eastAsia="en-US"/>
        </w:rPr>
        <w:t>Realizacja zadań wymagających stosowania specjalnej organizacji nauki i metod pracy dla dzieci i młodzieży w gimnazjach i klasach dotychczasowego gimnazjum prowadzonych w innych typach szkół, liceach ogólnokształcących, technikach, branżowych szkołach I stopnia i klasach dotychczasowej zasadniczej szkoły zawodowej prowadzonych w branżowych szkołach I stopnia oraz szkołach artystycznych</w:t>
      </w:r>
      <w:r w:rsidRPr="00A02DBD">
        <w:rPr>
          <w:b/>
          <w:bCs/>
          <w:i/>
          <w:kern w:val="32"/>
          <w:sz w:val="24"/>
        </w:rPr>
        <w:tab/>
        <w:t>161.711</w:t>
      </w:r>
    </w:p>
    <w:p w:rsidR="004506BC" w:rsidRPr="00A02DBD" w:rsidRDefault="004506BC" w:rsidP="004506BC">
      <w:pPr>
        <w:tabs>
          <w:tab w:val="right" w:pos="9072"/>
        </w:tabs>
        <w:ind w:right="1757"/>
        <w:jc w:val="both"/>
        <w:rPr>
          <w:sz w:val="24"/>
        </w:rPr>
      </w:pPr>
    </w:p>
    <w:p w:rsidR="004506BC" w:rsidRPr="00A02DBD" w:rsidRDefault="004506BC" w:rsidP="004506BC">
      <w:pPr>
        <w:pStyle w:val="Akapitzlist"/>
        <w:numPr>
          <w:ilvl w:val="0"/>
          <w:numId w:val="109"/>
        </w:numPr>
        <w:tabs>
          <w:tab w:val="left" w:pos="0"/>
          <w:tab w:val="num" w:pos="1440"/>
        </w:tabs>
        <w:suppressAutoHyphens/>
        <w:spacing w:after="0" w:line="240" w:lineRule="auto"/>
        <w:ind w:left="426" w:right="1660" w:hanging="426"/>
        <w:jc w:val="both"/>
        <w:rPr>
          <w:sz w:val="24"/>
        </w:rPr>
      </w:pPr>
      <w:r w:rsidRPr="00A02DBD">
        <w:rPr>
          <w:sz w:val="24"/>
        </w:rPr>
        <w:t>Szkoła Podstawowa nr 1 im. Marynarki Wojennej RP, ul. Narutowicza 10,</w:t>
      </w:r>
    </w:p>
    <w:p w:rsidR="004506BC" w:rsidRPr="00A02DBD" w:rsidRDefault="004506BC" w:rsidP="004506BC">
      <w:pPr>
        <w:pStyle w:val="Akapitzlist"/>
        <w:numPr>
          <w:ilvl w:val="0"/>
          <w:numId w:val="109"/>
        </w:numPr>
        <w:tabs>
          <w:tab w:val="left" w:pos="0"/>
          <w:tab w:val="num" w:pos="1440"/>
        </w:tabs>
        <w:suppressAutoHyphens/>
        <w:spacing w:after="0" w:line="240" w:lineRule="auto"/>
        <w:ind w:left="426" w:right="1660" w:hanging="426"/>
        <w:jc w:val="both"/>
        <w:rPr>
          <w:sz w:val="24"/>
        </w:rPr>
      </w:pPr>
      <w:r w:rsidRPr="00A02DBD">
        <w:rPr>
          <w:sz w:val="24"/>
        </w:rPr>
        <w:t>Szkoła Podstawowa nr 4 z Oddziałami Integracyjnymi im. kpt. ż. w. Mamerta  Stankiewicza, ul. Szkolna 1.</w:t>
      </w:r>
    </w:p>
    <w:p w:rsidR="004506BC" w:rsidRPr="00A02DBD" w:rsidRDefault="004506BC" w:rsidP="004506BC">
      <w:pPr>
        <w:tabs>
          <w:tab w:val="right" w:pos="8664"/>
        </w:tabs>
        <w:ind w:left="426" w:hanging="720"/>
        <w:jc w:val="both"/>
        <w:rPr>
          <w:sz w:val="24"/>
        </w:rPr>
      </w:pPr>
    </w:p>
    <w:p w:rsidR="004506BC" w:rsidRPr="00A02DBD" w:rsidRDefault="004506BC" w:rsidP="004506BC">
      <w:pPr>
        <w:tabs>
          <w:tab w:val="decimal" w:pos="8647"/>
          <w:tab w:val="right" w:pos="9072"/>
        </w:tabs>
        <w:ind w:right="1757"/>
        <w:jc w:val="both"/>
        <w:rPr>
          <w:sz w:val="24"/>
        </w:rPr>
      </w:pPr>
      <w:r w:rsidRPr="00A02DBD">
        <w:rPr>
          <w:sz w:val="24"/>
        </w:rPr>
        <w:t>Wydatki bieżące jednostek budżetowych</w:t>
      </w:r>
      <w:r w:rsidRPr="00A02DBD">
        <w:rPr>
          <w:sz w:val="24"/>
        </w:rPr>
        <w:tab/>
        <w:t>161.711</w:t>
      </w:r>
    </w:p>
    <w:p w:rsidR="004506BC" w:rsidRPr="00A02DBD" w:rsidRDefault="004506BC" w:rsidP="004506BC">
      <w:pPr>
        <w:tabs>
          <w:tab w:val="decimal" w:pos="7655"/>
        </w:tabs>
        <w:ind w:right="1757"/>
        <w:jc w:val="both"/>
        <w:rPr>
          <w:sz w:val="24"/>
        </w:rPr>
      </w:pPr>
      <w:r w:rsidRPr="00A02DBD">
        <w:rPr>
          <w:sz w:val="24"/>
        </w:rPr>
        <w:t>w tym:</w:t>
      </w:r>
    </w:p>
    <w:p w:rsidR="004506BC" w:rsidRPr="00A02DBD" w:rsidRDefault="004506BC" w:rsidP="004506BC">
      <w:pPr>
        <w:numPr>
          <w:ilvl w:val="0"/>
          <w:numId w:val="51"/>
        </w:numPr>
        <w:tabs>
          <w:tab w:val="right" w:pos="9072"/>
        </w:tabs>
        <w:ind w:right="1699"/>
        <w:jc w:val="both"/>
        <w:rPr>
          <w:sz w:val="24"/>
        </w:rPr>
      </w:pPr>
      <w:r w:rsidRPr="00A02DBD">
        <w:rPr>
          <w:sz w:val="24"/>
        </w:rPr>
        <w:t>wynagrodzenia i składki od nich naliczane</w:t>
      </w:r>
      <w:r w:rsidRPr="00A02DBD">
        <w:rPr>
          <w:sz w:val="24"/>
        </w:rPr>
        <w:tab/>
        <w:t>122.373</w:t>
      </w:r>
    </w:p>
    <w:p w:rsidR="004506BC" w:rsidRPr="00A02DBD" w:rsidRDefault="004506BC" w:rsidP="004506BC">
      <w:pPr>
        <w:tabs>
          <w:tab w:val="right" w:pos="9090"/>
        </w:tabs>
        <w:ind w:left="360" w:right="1699"/>
        <w:jc w:val="both"/>
        <w:rPr>
          <w:i/>
          <w:sz w:val="24"/>
        </w:rPr>
      </w:pPr>
      <w:r w:rsidRPr="00A02DBD">
        <w:rPr>
          <w:i/>
          <w:sz w:val="24"/>
        </w:rPr>
        <w:t>w tym: fundusz przeznaczony na dodatki motywacyjne dla nauczycieli w wysokości 10 % dla nauczycieli stażystów i 6 % dla pozostałych nauczycieli - od planowanych środków na minimalne wynagrodzenia zasadnicze nauczycieli,</w:t>
      </w:r>
    </w:p>
    <w:p w:rsidR="004506BC" w:rsidRPr="00A02DBD" w:rsidRDefault="004506BC" w:rsidP="004506BC">
      <w:pPr>
        <w:numPr>
          <w:ilvl w:val="0"/>
          <w:numId w:val="51"/>
        </w:numPr>
        <w:tabs>
          <w:tab w:val="right" w:pos="9072"/>
        </w:tabs>
        <w:spacing w:after="120"/>
        <w:ind w:right="1699"/>
        <w:jc w:val="both"/>
        <w:rPr>
          <w:sz w:val="24"/>
        </w:rPr>
      </w:pPr>
      <w:r w:rsidRPr="00A02DBD">
        <w:rPr>
          <w:sz w:val="24"/>
        </w:rPr>
        <w:t>wydatki związane z realizacją zadań statutowych</w:t>
      </w:r>
      <w:r w:rsidRPr="00A02DBD">
        <w:rPr>
          <w:sz w:val="24"/>
        </w:rPr>
        <w:tab/>
        <w:t>39.338</w:t>
      </w:r>
    </w:p>
    <w:p w:rsidR="004506BC" w:rsidRPr="00A02DBD" w:rsidRDefault="004506BC" w:rsidP="004506BC">
      <w:pPr>
        <w:tabs>
          <w:tab w:val="right" w:pos="8664"/>
        </w:tabs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9072"/>
        </w:tabs>
        <w:ind w:right="1664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Pozostała działalność</w:t>
      </w:r>
      <w:r w:rsidRPr="00A02DBD">
        <w:rPr>
          <w:b/>
          <w:i/>
          <w:sz w:val="24"/>
        </w:rPr>
        <w:tab/>
        <w:t>2.050.672</w:t>
      </w:r>
    </w:p>
    <w:p w:rsidR="004506BC" w:rsidRPr="00A02DBD" w:rsidRDefault="004506BC" w:rsidP="004506BC">
      <w:pPr>
        <w:tabs>
          <w:tab w:val="right" w:pos="9072"/>
        </w:tabs>
        <w:jc w:val="both"/>
        <w:rPr>
          <w:sz w:val="24"/>
        </w:rPr>
      </w:pPr>
      <w:r w:rsidRPr="00A02DBD">
        <w:rPr>
          <w:b/>
          <w:sz w:val="24"/>
        </w:rPr>
        <w:t>Wydatki bieżące</w:t>
      </w:r>
      <w:r w:rsidRPr="00A02DBD">
        <w:rPr>
          <w:b/>
          <w:sz w:val="24"/>
        </w:rPr>
        <w:tab/>
        <w:t>1.929.026</w:t>
      </w:r>
    </w:p>
    <w:p w:rsidR="004506BC" w:rsidRPr="00A02DBD" w:rsidRDefault="004506BC" w:rsidP="004506BC">
      <w:pPr>
        <w:tabs>
          <w:tab w:val="right" w:pos="9072"/>
        </w:tabs>
        <w:jc w:val="both"/>
        <w:rPr>
          <w:sz w:val="24"/>
        </w:rPr>
      </w:pPr>
      <w:r w:rsidRPr="00A02DBD">
        <w:rPr>
          <w:sz w:val="24"/>
        </w:rPr>
        <w:t>Wydatki bieżące jednostek budżetowych obejmują:</w:t>
      </w:r>
    </w:p>
    <w:p w:rsidR="004506BC" w:rsidRPr="00A02DBD" w:rsidRDefault="004506BC" w:rsidP="004506BC">
      <w:pPr>
        <w:numPr>
          <w:ilvl w:val="0"/>
          <w:numId w:val="52"/>
        </w:numPr>
        <w:tabs>
          <w:tab w:val="right" w:pos="9072"/>
        </w:tabs>
        <w:ind w:left="720" w:hanging="720"/>
        <w:jc w:val="both"/>
        <w:rPr>
          <w:sz w:val="24"/>
        </w:rPr>
      </w:pPr>
      <w:r w:rsidRPr="00A02DBD">
        <w:rPr>
          <w:sz w:val="24"/>
        </w:rPr>
        <w:t>wynagrodzenia i składki od nich naliczane</w:t>
      </w:r>
      <w:r w:rsidRPr="00A02DBD">
        <w:rPr>
          <w:sz w:val="24"/>
        </w:rPr>
        <w:tab/>
        <w:t>173.564</w:t>
      </w:r>
    </w:p>
    <w:p w:rsidR="004506BC" w:rsidRPr="00A02DBD" w:rsidRDefault="004506BC" w:rsidP="004506BC">
      <w:pPr>
        <w:tabs>
          <w:tab w:val="num" w:pos="1068"/>
          <w:tab w:val="right" w:pos="9072"/>
        </w:tabs>
        <w:ind w:left="709" w:right="1664"/>
        <w:jc w:val="both"/>
        <w:rPr>
          <w:i/>
          <w:sz w:val="24"/>
        </w:rPr>
      </w:pPr>
      <w:r w:rsidRPr="00A02DBD">
        <w:rPr>
          <w:i/>
          <w:sz w:val="24"/>
        </w:rPr>
        <w:t>w tym:</w:t>
      </w:r>
    </w:p>
    <w:p w:rsidR="004506BC" w:rsidRPr="00A02DBD" w:rsidRDefault="004506BC" w:rsidP="004506BC">
      <w:pPr>
        <w:numPr>
          <w:ilvl w:val="0"/>
          <w:numId w:val="26"/>
        </w:numPr>
        <w:tabs>
          <w:tab w:val="num" w:pos="-2087"/>
          <w:tab w:val="right" w:pos="9072"/>
        </w:tabs>
        <w:ind w:left="1108" w:right="1664" w:hanging="399"/>
        <w:jc w:val="both"/>
        <w:rPr>
          <w:i/>
          <w:sz w:val="24"/>
        </w:rPr>
      </w:pPr>
      <w:r w:rsidRPr="00A02DBD">
        <w:rPr>
          <w:i/>
          <w:sz w:val="24"/>
        </w:rPr>
        <w:t>fundusz Nagród Prezydenta Miasta</w:t>
      </w:r>
      <w:r w:rsidRPr="00A02DBD">
        <w:rPr>
          <w:i/>
          <w:sz w:val="24"/>
        </w:rPr>
        <w:tab/>
        <w:t>59.442</w:t>
      </w:r>
    </w:p>
    <w:p w:rsidR="004506BC" w:rsidRPr="00A02DBD" w:rsidRDefault="004506BC" w:rsidP="004506BC">
      <w:pPr>
        <w:numPr>
          <w:ilvl w:val="0"/>
          <w:numId w:val="26"/>
        </w:numPr>
        <w:tabs>
          <w:tab w:val="num" w:pos="-2087"/>
          <w:tab w:val="right" w:pos="9072"/>
        </w:tabs>
        <w:ind w:left="1108" w:right="1664" w:hanging="399"/>
        <w:jc w:val="both"/>
        <w:rPr>
          <w:i/>
          <w:sz w:val="24"/>
        </w:rPr>
      </w:pPr>
      <w:r w:rsidRPr="00A02DBD">
        <w:rPr>
          <w:i/>
          <w:sz w:val="24"/>
        </w:rPr>
        <w:t xml:space="preserve">fundusz na dodatki motywacyjne dla dyrektorów </w:t>
      </w:r>
      <w:r w:rsidRPr="00A02DBD">
        <w:rPr>
          <w:i/>
          <w:sz w:val="24"/>
        </w:rPr>
        <w:tab/>
        <w:t>29.386</w:t>
      </w:r>
    </w:p>
    <w:p w:rsidR="004506BC" w:rsidRPr="00A02DBD" w:rsidRDefault="004506BC" w:rsidP="004506BC">
      <w:pPr>
        <w:numPr>
          <w:ilvl w:val="0"/>
          <w:numId w:val="26"/>
        </w:numPr>
        <w:tabs>
          <w:tab w:val="num" w:pos="-2087"/>
          <w:tab w:val="right" w:pos="9072"/>
        </w:tabs>
        <w:ind w:left="1108" w:right="1664" w:hanging="399"/>
        <w:jc w:val="both"/>
        <w:rPr>
          <w:i/>
          <w:sz w:val="24"/>
        </w:rPr>
      </w:pPr>
      <w:r w:rsidRPr="00A02DBD">
        <w:rPr>
          <w:i/>
          <w:sz w:val="24"/>
        </w:rPr>
        <w:t>wynagrodzenia dla członków komisji biorących udział w postępowaniu egzaminacyjnym na awans nauczyciela mianowanego</w:t>
      </w:r>
      <w:r w:rsidRPr="00A02DBD">
        <w:rPr>
          <w:i/>
          <w:sz w:val="24"/>
        </w:rPr>
        <w:tab/>
        <w:t>10.000</w:t>
      </w:r>
    </w:p>
    <w:p w:rsidR="004506BC" w:rsidRPr="00A02DBD" w:rsidRDefault="004506BC" w:rsidP="004506BC">
      <w:pPr>
        <w:numPr>
          <w:ilvl w:val="0"/>
          <w:numId w:val="26"/>
        </w:numPr>
        <w:tabs>
          <w:tab w:val="num" w:pos="-2087"/>
          <w:tab w:val="right" w:pos="9072"/>
        </w:tabs>
        <w:ind w:left="1108" w:right="1664" w:hanging="399"/>
        <w:jc w:val="both"/>
        <w:rPr>
          <w:i/>
          <w:sz w:val="24"/>
        </w:rPr>
      </w:pPr>
      <w:r w:rsidRPr="00A02DBD">
        <w:rPr>
          <w:i/>
          <w:sz w:val="24"/>
        </w:rPr>
        <w:t>awans zawodowy nauczycieli</w:t>
      </w:r>
      <w:r w:rsidRPr="00A02DBD">
        <w:rPr>
          <w:i/>
          <w:sz w:val="24"/>
        </w:rPr>
        <w:tab/>
        <w:t>74.736</w:t>
      </w:r>
    </w:p>
    <w:p w:rsidR="004506BC" w:rsidRPr="00A02DBD" w:rsidRDefault="004506BC" w:rsidP="004506BC">
      <w:pPr>
        <w:numPr>
          <w:ilvl w:val="0"/>
          <w:numId w:val="53"/>
        </w:numPr>
        <w:tabs>
          <w:tab w:val="right" w:pos="9072"/>
        </w:tabs>
        <w:ind w:right="1484"/>
        <w:jc w:val="both"/>
        <w:rPr>
          <w:sz w:val="24"/>
        </w:rPr>
      </w:pPr>
      <w:r w:rsidRPr="00A02DBD">
        <w:rPr>
          <w:sz w:val="24"/>
        </w:rPr>
        <w:t>wydatki związane z realizacją zadań statutowych</w:t>
      </w:r>
      <w:r w:rsidRPr="00A02DBD">
        <w:rPr>
          <w:sz w:val="24"/>
        </w:rPr>
        <w:tab/>
        <w:t>781.731</w:t>
      </w:r>
    </w:p>
    <w:p w:rsidR="004506BC" w:rsidRPr="00A02DBD" w:rsidRDefault="004506BC" w:rsidP="004506BC">
      <w:pPr>
        <w:tabs>
          <w:tab w:val="num" w:pos="1068"/>
          <w:tab w:val="right" w:pos="9072"/>
        </w:tabs>
        <w:ind w:left="709" w:right="1664"/>
        <w:jc w:val="both"/>
        <w:rPr>
          <w:i/>
          <w:sz w:val="24"/>
        </w:rPr>
      </w:pPr>
      <w:r w:rsidRPr="00A02DBD">
        <w:rPr>
          <w:i/>
          <w:sz w:val="24"/>
        </w:rPr>
        <w:t>w tym:</w:t>
      </w:r>
    </w:p>
    <w:p w:rsidR="004506BC" w:rsidRPr="00A02DBD" w:rsidRDefault="004506BC" w:rsidP="004506BC">
      <w:pPr>
        <w:numPr>
          <w:ilvl w:val="0"/>
          <w:numId w:val="26"/>
        </w:numPr>
        <w:tabs>
          <w:tab w:val="num" w:pos="-2087"/>
          <w:tab w:val="right" w:pos="9072"/>
        </w:tabs>
        <w:ind w:left="1108" w:right="1415" w:hanging="399"/>
        <w:jc w:val="both"/>
        <w:rPr>
          <w:i/>
          <w:sz w:val="24"/>
        </w:rPr>
      </w:pPr>
      <w:r w:rsidRPr="00A02DBD">
        <w:rPr>
          <w:i/>
          <w:sz w:val="24"/>
        </w:rPr>
        <w:t>organizacja komisji egzaminacyjnych, nagrody dla laureatów konkursów, olimpiad przedmiotowych, imprez sportowych, upominki okolicznościowe, obchody „Dni Patrona”, „Dnia Dziecka”, jubileuszy placówek,</w:t>
      </w:r>
    </w:p>
    <w:p w:rsidR="004506BC" w:rsidRPr="00A02DBD" w:rsidRDefault="004506BC" w:rsidP="004506BC">
      <w:pPr>
        <w:numPr>
          <w:ilvl w:val="0"/>
          <w:numId w:val="26"/>
        </w:numPr>
        <w:tabs>
          <w:tab w:val="num" w:pos="-2087"/>
          <w:tab w:val="right" w:pos="9072"/>
        </w:tabs>
        <w:ind w:left="1108" w:right="1415" w:hanging="399"/>
        <w:jc w:val="both"/>
        <w:rPr>
          <w:i/>
          <w:sz w:val="24"/>
        </w:rPr>
      </w:pPr>
      <w:r w:rsidRPr="00A02DBD">
        <w:rPr>
          <w:i/>
          <w:sz w:val="24"/>
        </w:rPr>
        <w:t>dofinansowanie nauki pływania dzieci w ramach zajęć WF,</w:t>
      </w:r>
    </w:p>
    <w:p w:rsidR="004506BC" w:rsidRPr="00A02DBD" w:rsidRDefault="004506BC" w:rsidP="004506BC">
      <w:pPr>
        <w:numPr>
          <w:ilvl w:val="0"/>
          <w:numId w:val="26"/>
        </w:numPr>
        <w:tabs>
          <w:tab w:val="right" w:pos="9072"/>
        </w:tabs>
        <w:ind w:left="1108" w:right="1415" w:hanging="399"/>
        <w:jc w:val="both"/>
        <w:rPr>
          <w:i/>
          <w:sz w:val="24"/>
        </w:rPr>
      </w:pPr>
      <w:r w:rsidRPr="00A02DBD">
        <w:rPr>
          <w:i/>
          <w:sz w:val="24"/>
        </w:rPr>
        <w:t>organizacja konferencji, narad oraz obchodów Dnia Edukacji Narodowej,</w:t>
      </w:r>
    </w:p>
    <w:p w:rsidR="004506BC" w:rsidRPr="00A02DBD" w:rsidRDefault="004506BC" w:rsidP="004506BC">
      <w:pPr>
        <w:numPr>
          <w:ilvl w:val="0"/>
          <w:numId w:val="26"/>
        </w:numPr>
        <w:tabs>
          <w:tab w:val="right" w:pos="9072"/>
        </w:tabs>
        <w:ind w:left="1108" w:right="1415" w:hanging="399"/>
        <w:jc w:val="both"/>
        <w:rPr>
          <w:i/>
          <w:sz w:val="24"/>
        </w:rPr>
      </w:pPr>
      <w:r w:rsidRPr="00A02DBD">
        <w:rPr>
          <w:i/>
          <w:sz w:val="24"/>
        </w:rPr>
        <w:t>organizacja Ogólnopolskiego Turnieju Wiedzy o Bezpieczeństwie w Ruchu Drogowym dla szkół podstawowych,</w:t>
      </w:r>
    </w:p>
    <w:p w:rsidR="004506BC" w:rsidRPr="00A02DBD" w:rsidRDefault="004506BC" w:rsidP="004506BC">
      <w:pPr>
        <w:numPr>
          <w:ilvl w:val="0"/>
          <w:numId w:val="26"/>
        </w:numPr>
        <w:tabs>
          <w:tab w:val="right" w:pos="9072"/>
        </w:tabs>
        <w:ind w:left="1108" w:right="1415" w:hanging="399"/>
        <w:jc w:val="both"/>
        <w:rPr>
          <w:i/>
          <w:sz w:val="24"/>
        </w:rPr>
      </w:pPr>
      <w:r w:rsidRPr="00A02DBD">
        <w:rPr>
          <w:i/>
          <w:sz w:val="24"/>
        </w:rPr>
        <w:t>pokrycie pozostałych nieprzewidzianych wydatków związanych z działalnością placówek oświatowych,</w:t>
      </w:r>
    </w:p>
    <w:p w:rsidR="004506BC" w:rsidRPr="00A02DBD" w:rsidRDefault="004506BC" w:rsidP="004506BC">
      <w:pPr>
        <w:tabs>
          <w:tab w:val="right" w:pos="9072"/>
        </w:tabs>
        <w:ind w:left="1134" w:right="1415" w:hanging="425"/>
        <w:jc w:val="both"/>
        <w:rPr>
          <w:i/>
          <w:sz w:val="24"/>
        </w:rPr>
      </w:pPr>
      <w:r w:rsidRPr="00A02DBD">
        <w:rPr>
          <w:i/>
          <w:sz w:val="24"/>
        </w:rPr>
        <w:t>-</w:t>
      </w:r>
      <w:r w:rsidRPr="00A02DBD">
        <w:rPr>
          <w:i/>
          <w:sz w:val="24"/>
        </w:rPr>
        <w:tab/>
        <w:t>opłata za korzystanie z programu SIGMA OPTIVUM Firmy VULCAN,</w:t>
      </w:r>
    </w:p>
    <w:p w:rsidR="004506BC" w:rsidRPr="00A02DBD" w:rsidRDefault="004506BC" w:rsidP="004506BC">
      <w:pPr>
        <w:tabs>
          <w:tab w:val="right" w:pos="9072"/>
        </w:tabs>
        <w:ind w:left="1134" w:right="1415" w:hanging="425"/>
        <w:jc w:val="both"/>
        <w:rPr>
          <w:i/>
          <w:sz w:val="24"/>
        </w:rPr>
      </w:pPr>
      <w:r w:rsidRPr="00A02DBD">
        <w:rPr>
          <w:i/>
          <w:sz w:val="24"/>
        </w:rPr>
        <w:t>-</w:t>
      </w:r>
      <w:r w:rsidRPr="00A02DBD">
        <w:rPr>
          <w:i/>
          <w:sz w:val="24"/>
        </w:rPr>
        <w:tab/>
        <w:t>współpraca zagraniczna z placówkami oświatowymi innych państw,</w:t>
      </w:r>
    </w:p>
    <w:p w:rsidR="004506BC" w:rsidRPr="00A02DBD" w:rsidRDefault="004506BC" w:rsidP="004506BC">
      <w:pPr>
        <w:tabs>
          <w:tab w:val="right" w:pos="9072"/>
        </w:tabs>
        <w:ind w:left="1134" w:right="1415" w:hanging="425"/>
        <w:jc w:val="both"/>
        <w:rPr>
          <w:i/>
          <w:sz w:val="24"/>
        </w:rPr>
      </w:pPr>
      <w:r w:rsidRPr="00A02DBD">
        <w:rPr>
          <w:i/>
          <w:sz w:val="24"/>
        </w:rPr>
        <w:t>-</w:t>
      </w:r>
      <w:r w:rsidRPr="00A02DBD">
        <w:rPr>
          <w:i/>
          <w:sz w:val="24"/>
        </w:rPr>
        <w:tab/>
        <w:t>porady prawne,</w:t>
      </w:r>
    </w:p>
    <w:p w:rsidR="004506BC" w:rsidRPr="00A02DBD" w:rsidRDefault="004506BC" w:rsidP="004506BC">
      <w:pPr>
        <w:tabs>
          <w:tab w:val="right" w:pos="9072"/>
        </w:tabs>
        <w:ind w:left="1134" w:right="1415" w:hanging="425"/>
        <w:jc w:val="both"/>
        <w:rPr>
          <w:i/>
          <w:sz w:val="24"/>
        </w:rPr>
      </w:pPr>
      <w:r w:rsidRPr="00A02DBD">
        <w:rPr>
          <w:i/>
          <w:sz w:val="24"/>
        </w:rPr>
        <w:t>-</w:t>
      </w:r>
      <w:r w:rsidRPr="00A02DBD">
        <w:rPr>
          <w:i/>
          <w:sz w:val="24"/>
        </w:rPr>
        <w:tab/>
        <w:t>realizacja zadań:</w:t>
      </w:r>
    </w:p>
    <w:p w:rsidR="004506BC" w:rsidRPr="00A02DBD" w:rsidRDefault="004506BC" w:rsidP="00342EA4">
      <w:pPr>
        <w:tabs>
          <w:tab w:val="right" w:pos="8080"/>
        </w:tabs>
        <w:ind w:left="1560" w:right="1132" w:hanging="426"/>
        <w:jc w:val="both"/>
        <w:rPr>
          <w:i/>
          <w:sz w:val="24"/>
        </w:rPr>
      </w:pPr>
      <w:r w:rsidRPr="00A02DBD">
        <w:rPr>
          <w:i/>
          <w:sz w:val="24"/>
        </w:rPr>
        <w:t>-</w:t>
      </w:r>
      <w:r w:rsidRPr="00A02DBD">
        <w:rPr>
          <w:i/>
          <w:sz w:val="24"/>
        </w:rPr>
        <w:tab/>
        <w:t>„Szafki szkolne dla uczniów – lżejszy plecak, proste plecy!” -</w:t>
      </w:r>
      <w:r w:rsidRPr="00A02DBD">
        <w:rPr>
          <w:i/>
          <w:sz w:val="24"/>
        </w:rPr>
        <w:tab/>
        <w:t>316.631</w:t>
      </w:r>
    </w:p>
    <w:p w:rsidR="004506BC" w:rsidRPr="00A02DBD" w:rsidRDefault="004506BC" w:rsidP="00342EA4">
      <w:pPr>
        <w:tabs>
          <w:tab w:val="right" w:pos="8080"/>
        </w:tabs>
        <w:ind w:left="1560" w:right="1132" w:hanging="426"/>
        <w:jc w:val="both"/>
        <w:rPr>
          <w:i/>
          <w:sz w:val="24"/>
        </w:rPr>
      </w:pPr>
      <w:r w:rsidRPr="00A02DBD">
        <w:rPr>
          <w:i/>
          <w:sz w:val="24"/>
        </w:rPr>
        <w:t>-</w:t>
      </w:r>
      <w:r w:rsidRPr="00A02DBD">
        <w:rPr>
          <w:i/>
          <w:sz w:val="24"/>
        </w:rPr>
        <w:tab/>
        <w:t>„Młodzi Programiści” -</w:t>
      </w:r>
      <w:r w:rsidRPr="00A02DBD">
        <w:rPr>
          <w:i/>
          <w:sz w:val="24"/>
        </w:rPr>
        <w:tab/>
        <w:t>40.000</w:t>
      </w:r>
    </w:p>
    <w:p w:rsidR="004506BC" w:rsidRPr="00A02DBD" w:rsidRDefault="004506BC" w:rsidP="00342EA4">
      <w:pPr>
        <w:tabs>
          <w:tab w:val="right" w:pos="8080"/>
        </w:tabs>
        <w:ind w:left="1560" w:right="1132" w:hanging="426"/>
        <w:jc w:val="both"/>
        <w:rPr>
          <w:i/>
          <w:sz w:val="24"/>
        </w:rPr>
      </w:pPr>
      <w:r w:rsidRPr="00A02DBD">
        <w:rPr>
          <w:i/>
          <w:sz w:val="24"/>
        </w:rPr>
        <w:t>-</w:t>
      </w:r>
      <w:r w:rsidRPr="00A02DBD">
        <w:rPr>
          <w:i/>
          <w:sz w:val="24"/>
        </w:rPr>
        <w:tab/>
        <w:t>„Nowoczesna Szkoła” -</w:t>
      </w:r>
      <w:r w:rsidRPr="00A02DBD">
        <w:rPr>
          <w:i/>
          <w:sz w:val="24"/>
        </w:rPr>
        <w:tab/>
        <w:t>37.500</w:t>
      </w:r>
    </w:p>
    <w:p w:rsidR="004506BC" w:rsidRPr="00A02DBD" w:rsidRDefault="004506BC" w:rsidP="00342EA4">
      <w:pPr>
        <w:tabs>
          <w:tab w:val="right" w:pos="9072"/>
        </w:tabs>
        <w:ind w:left="1560" w:right="1415" w:hanging="426"/>
        <w:jc w:val="both"/>
        <w:rPr>
          <w:i/>
          <w:sz w:val="24"/>
        </w:rPr>
      </w:pPr>
    </w:p>
    <w:p w:rsidR="004506BC" w:rsidRPr="00A02DBD" w:rsidRDefault="004506BC" w:rsidP="004506BC">
      <w:pPr>
        <w:tabs>
          <w:tab w:val="right" w:pos="9072"/>
        </w:tabs>
        <w:ind w:right="1484"/>
        <w:jc w:val="both"/>
        <w:rPr>
          <w:sz w:val="24"/>
        </w:rPr>
      </w:pPr>
      <w:r w:rsidRPr="00A02DBD">
        <w:rPr>
          <w:sz w:val="24"/>
        </w:rPr>
        <w:t>Dotacja bieżąca na finansowanie lub dofinansowanie zadań zleconych do realizacji organizacjom prowadzącym działalność pożytku publicznego z zakresu nauki i wychowania</w:t>
      </w:r>
      <w:r w:rsidRPr="00A02DBD">
        <w:rPr>
          <w:sz w:val="24"/>
        </w:rPr>
        <w:tab/>
        <w:t>90.000</w:t>
      </w:r>
    </w:p>
    <w:p w:rsidR="004506BC" w:rsidRPr="00A02DBD" w:rsidRDefault="004506BC" w:rsidP="004506BC">
      <w:pPr>
        <w:tabs>
          <w:tab w:val="right" w:pos="9072"/>
        </w:tabs>
        <w:ind w:right="1484"/>
        <w:jc w:val="both"/>
        <w:rPr>
          <w:sz w:val="24"/>
        </w:rPr>
      </w:pPr>
      <w:r w:rsidRPr="00A02DBD">
        <w:rPr>
          <w:i/>
          <w:sz w:val="24"/>
        </w:rPr>
        <w:t>w tym realizacja zadania „Morskie wychowanie dzieci i młodzieży”</w:t>
      </w:r>
      <w:r w:rsidRPr="00A02DBD">
        <w:rPr>
          <w:i/>
          <w:sz w:val="24"/>
        </w:rPr>
        <w:tab/>
        <w:t>40.000</w:t>
      </w:r>
    </w:p>
    <w:p w:rsidR="004506BC" w:rsidRPr="00A02DBD" w:rsidRDefault="004506BC" w:rsidP="004506BC">
      <w:pPr>
        <w:tabs>
          <w:tab w:val="right" w:pos="9072"/>
        </w:tabs>
        <w:ind w:right="1660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9072"/>
        </w:tabs>
        <w:ind w:right="1660"/>
        <w:jc w:val="both"/>
        <w:rPr>
          <w:sz w:val="24"/>
        </w:rPr>
      </w:pPr>
      <w:r w:rsidRPr="00A02DBD">
        <w:rPr>
          <w:sz w:val="24"/>
        </w:rPr>
        <w:t>Świadczenia na rzecz osób fizycznych</w:t>
      </w:r>
      <w:r w:rsidRPr="00A02DBD">
        <w:rPr>
          <w:sz w:val="24"/>
        </w:rPr>
        <w:tab/>
        <w:t>99.526</w:t>
      </w:r>
    </w:p>
    <w:p w:rsidR="004506BC" w:rsidRPr="00A02DBD" w:rsidRDefault="004506BC" w:rsidP="004506BC">
      <w:pPr>
        <w:numPr>
          <w:ilvl w:val="0"/>
          <w:numId w:val="53"/>
        </w:numPr>
        <w:tabs>
          <w:tab w:val="right" w:pos="9072"/>
        </w:tabs>
        <w:ind w:right="1660"/>
        <w:jc w:val="both"/>
        <w:rPr>
          <w:i/>
          <w:sz w:val="24"/>
        </w:rPr>
      </w:pPr>
      <w:r w:rsidRPr="00A02DBD">
        <w:rPr>
          <w:i/>
          <w:sz w:val="24"/>
        </w:rPr>
        <w:lastRenderedPageBreak/>
        <w:t>fundusz zdrowotny dla nauczycieli (0,3 % od planowanego osobowego funduszu płac nauczycieli na rok 2018)</w:t>
      </w:r>
      <w:r w:rsidRPr="00A02DBD">
        <w:rPr>
          <w:i/>
          <w:sz w:val="24"/>
        </w:rPr>
        <w:tab/>
        <w:t>74.526</w:t>
      </w:r>
    </w:p>
    <w:p w:rsidR="004506BC" w:rsidRPr="00A02DBD" w:rsidRDefault="004506BC" w:rsidP="004506BC">
      <w:pPr>
        <w:numPr>
          <w:ilvl w:val="0"/>
          <w:numId w:val="53"/>
        </w:numPr>
        <w:tabs>
          <w:tab w:val="right" w:pos="9072"/>
        </w:tabs>
        <w:ind w:right="1660"/>
        <w:jc w:val="both"/>
        <w:rPr>
          <w:i/>
          <w:sz w:val="24"/>
        </w:rPr>
      </w:pPr>
      <w:r w:rsidRPr="00A02DBD">
        <w:rPr>
          <w:i/>
          <w:sz w:val="24"/>
        </w:rPr>
        <w:t>Nagrody Prezydenta Miasta dla absolwentów szkół ponadpodstawowych oraz laureatów i finalistów konkursów przedmiotowych w ramach konkursu „Prymus” oraz inne osiągnięcia</w:t>
      </w:r>
      <w:r w:rsidRPr="00A02DBD">
        <w:rPr>
          <w:i/>
          <w:sz w:val="24"/>
        </w:rPr>
        <w:tab/>
        <w:t>25.000</w:t>
      </w:r>
    </w:p>
    <w:p w:rsidR="004506BC" w:rsidRPr="00A02DBD" w:rsidRDefault="004506BC" w:rsidP="004506BC">
      <w:pPr>
        <w:tabs>
          <w:tab w:val="right" w:pos="9072"/>
        </w:tabs>
        <w:rPr>
          <w:sz w:val="24"/>
        </w:rPr>
      </w:pPr>
    </w:p>
    <w:p w:rsidR="004506BC" w:rsidRPr="00A02DBD" w:rsidRDefault="004506BC" w:rsidP="004506BC">
      <w:pPr>
        <w:tabs>
          <w:tab w:val="right" w:pos="9072"/>
        </w:tabs>
        <w:ind w:right="1664"/>
        <w:jc w:val="both"/>
        <w:rPr>
          <w:sz w:val="24"/>
        </w:rPr>
      </w:pPr>
      <w:r w:rsidRPr="00A02DBD">
        <w:rPr>
          <w:sz w:val="24"/>
        </w:rPr>
        <w:t xml:space="preserve">Realizacja programu z udziałem </w:t>
      </w:r>
      <w:r w:rsidR="00D11EF4">
        <w:rPr>
          <w:sz w:val="24"/>
        </w:rPr>
        <w:t>środków unijnych na projekt pn. </w:t>
      </w:r>
      <w:r w:rsidRPr="00A02DBD">
        <w:rPr>
          <w:sz w:val="24"/>
        </w:rPr>
        <w:t>„Indywidualizacja procesu nauczania w Gminie Miasto Świnoujście”</w:t>
      </w:r>
      <w:r w:rsidRPr="00A02DBD">
        <w:rPr>
          <w:sz w:val="24"/>
        </w:rPr>
        <w:tab/>
        <w:t>784.205</w:t>
      </w:r>
    </w:p>
    <w:p w:rsidR="004506BC" w:rsidRPr="00A02DBD" w:rsidRDefault="004506BC" w:rsidP="004506BC">
      <w:pPr>
        <w:tabs>
          <w:tab w:val="right" w:pos="9072"/>
        </w:tabs>
        <w:ind w:right="1664"/>
        <w:jc w:val="both"/>
        <w:rPr>
          <w:sz w:val="24"/>
        </w:rPr>
      </w:pPr>
      <w:r w:rsidRPr="00A02DBD">
        <w:rPr>
          <w:i/>
          <w:sz w:val="24"/>
        </w:rPr>
        <w:t xml:space="preserve">(wydatki kwalifikowane, w tym środki własne oraz środki w ramach programów finansowanych z udziałem środków UE) – </w:t>
      </w:r>
      <w:r w:rsidRPr="00A02DBD">
        <w:rPr>
          <w:sz w:val="24"/>
        </w:rPr>
        <w:t>wydatki związane z realizacją zadań statutowych</w:t>
      </w:r>
      <w:r w:rsidRPr="00A02DBD">
        <w:rPr>
          <w:i/>
          <w:sz w:val="24"/>
        </w:rPr>
        <w:t>.</w:t>
      </w:r>
    </w:p>
    <w:p w:rsidR="004506BC" w:rsidRPr="00A02DBD" w:rsidRDefault="004506BC" w:rsidP="004506BC">
      <w:pPr>
        <w:tabs>
          <w:tab w:val="right" w:pos="9072"/>
        </w:tabs>
        <w:rPr>
          <w:sz w:val="24"/>
        </w:rPr>
      </w:pPr>
    </w:p>
    <w:p w:rsidR="004506BC" w:rsidRPr="00A02DBD" w:rsidRDefault="004506BC" w:rsidP="004506BC">
      <w:pPr>
        <w:tabs>
          <w:tab w:val="right" w:pos="9072"/>
        </w:tabs>
        <w:rPr>
          <w:sz w:val="24"/>
        </w:rPr>
      </w:pPr>
      <w:r w:rsidRPr="00A02DBD">
        <w:rPr>
          <w:b/>
          <w:sz w:val="24"/>
        </w:rPr>
        <w:t>Wydatki majątkowe</w:t>
      </w:r>
      <w:r w:rsidRPr="00A02DBD">
        <w:rPr>
          <w:b/>
          <w:sz w:val="24"/>
        </w:rPr>
        <w:tab/>
        <w:t>121.646</w:t>
      </w:r>
    </w:p>
    <w:p w:rsidR="004506BC" w:rsidRPr="00A02DBD" w:rsidRDefault="004506BC" w:rsidP="004506BC">
      <w:pPr>
        <w:tabs>
          <w:tab w:val="right" w:pos="9072"/>
        </w:tabs>
        <w:ind w:right="1664"/>
        <w:jc w:val="both"/>
        <w:rPr>
          <w:sz w:val="24"/>
        </w:rPr>
      </w:pPr>
      <w:r w:rsidRPr="00A02DBD">
        <w:rPr>
          <w:sz w:val="24"/>
        </w:rPr>
        <w:t>Realizacja programu z udziałem środków unijnych na projekt pn. „Indywidualizacja procesu nauczania w Gminie Miasto Świnoujście”</w:t>
      </w:r>
      <w:r w:rsidRPr="00A02DBD">
        <w:rPr>
          <w:sz w:val="24"/>
        </w:rPr>
        <w:tab/>
        <w:t>121.646</w:t>
      </w:r>
    </w:p>
    <w:p w:rsidR="004506BC" w:rsidRPr="00A02DBD" w:rsidRDefault="004506BC" w:rsidP="004506BC">
      <w:pPr>
        <w:tabs>
          <w:tab w:val="right" w:pos="9072"/>
        </w:tabs>
        <w:ind w:right="1664"/>
        <w:jc w:val="both"/>
        <w:rPr>
          <w:sz w:val="24"/>
        </w:rPr>
      </w:pPr>
      <w:r w:rsidRPr="00A02DBD">
        <w:rPr>
          <w:i/>
          <w:sz w:val="24"/>
        </w:rPr>
        <w:t>(wydatki kwalifikowane, w tym środki własne oraz środki w ramach programów finansowanych z udziałem środków UE).</w:t>
      </w:r>
    </w:p>
    <w:p w:rsidR="004506BC" w:rsidRPr="00A02DBD" w:rsidRDefault="004506BC" w:rsidP="004506BC">
      <w:pPr>
        <w:tabs>
          <w:tab w:val="right" w:pos="9072"/>
        </w:tabs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rPr>
          <w:sz w:val="24"/>
        </w:rPr>
      </w:pPr>
    </w:p>
    <w:p w:rsidR="004506BC" w:rsidRPr="00A02DBD" w:rsidRDefault="004506BC" w:rsidP="004506BC">
      <w:pPr>
        <w:shd w:val="clear" w:color="auto" w:fill="E0E0E0"/>
        <w:tabs>
          <w:tab w:val="right" w:pos="9072"/>
        </w:tabs>
        <w:ind w:right="44"/>
        <w:rPr>
          <w:sz w:val="24"/>
        </w:rPr>
      </w:pPr>
      <w:r w:rsidRPr="00A02DBD">
        <w:rPr>
          <w:b/>
          <w:sz w:val="24"/>
        </w:rPr>
        <w:t>Dział 851  OCHRONA ZDROWIA</w:t>
      </w:r>
      <w:r w:rsidRPr="00A02DBD">
        <w:rPr>
          <w:b/>
          <w:sz w:val="24"/>
        </w:rPr>
        <w:tab/>
        <w:t>4.960.045</w:t>
      </w:r>
    </w:p>
    <w:p w:rsidR="004506BC" w:rsidRPr="00A02DBD" w:rsidRDefault="004506BC" w:rsidP="004506BC">
      <w:pPr>
        <w:tabs>
          <w:tab w:val="right" w:pos="8664"/>
        </w:tabs>
        <w:rPr>
          <w:sz w:val="24"/>
        </w:rPr>
      </w:pPr>
    </w:p>
    <w:p w:rsidR="004506BC" w:rsidRPr="00A02DBD" w:rsidRDefault="004506BC" w:rsidP="004506BC">
      <w:pPr>
        <w:tabs>
          <w:tab w:val="right" w:pos="9072"/>
        </w:tabs>
        <w:ind w:right="1664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Programy polityki zdrowotnej</w:t>
      </w:r>
      <w:r w:rsidRPr="00A02DBD">
        <w:rPr>
          <w:b/>
          <w:i/>
          <w:sz w:val="24"/>
        </w:rPr>
        <w:tab/>
        <w:t>322.100</w:t>
      </w:r>
    </w:p>
    <w:p w:rsidR="004506BC" w:rsidRPr="00A02DBD" w:rsidRDefault="004506BC" w:rsidP="004506BC">
      <w:pPr>
        <w:tabs>
          <w:tab w:val="right" w:pos="9072"/>
        </w:tabs>
        <w:ind w:right="1664"/>
        <w:jc w:val="both"/>
        <w:rPr>
          <w:sz w:val="24"/>
        </w:rPr>
      </w:pPr>
      <w:r w:rsidRPr="00A02DBD">
        <w:rPr>
          <w:sz w:val="24"/>
        </w:rPr>
        <w:t>Wydatki bieżące obejmują:</w:t>
      </w:r>
    </w:p>
    <w:p w:rsidR="004506BC" w:rsidRPr="00A02DBD" w:rsidRDefault="004506BC" w:rsidP="004506BC">
      <w:pPr>
        <w:numPr>
          <w:ilvl w:val="0"/>
          <w:numId w:val="54"/>
        </w:numPr>
        <w:tabs>
          <w:tab w:val="num" w:pos="399"/>
          <w:tab w:val="right" w:pos="9072"/>
        </w:tabs>
        <w:ind w:left="399" w:right="1664" w:hanging="399"/>
        <w:jc w:val="both"/>
        <w:rPr>
          <w:sz w:val="24"/>
        </w:rPr>
      </w:pPr>
      <w:r w:rsidRPr="00A02DBD">
        <w:rPr>
          <w:sz w:val="24"/>
        </w:rPr>
        <w:t>wydatki związane z realizacją zadań statutowych</w:t>
      </w:r>
      <w:r w:rsidRPr="00A02DBD">
        <w:rPr>
          <w:sz w:val="24"/>
        </w:rPr>
        <w:tab/>
        <w:t>267.600</w:t>
      </w:r>
    </w:p>
    <w:p w:rsidR="004506BC" w:rsidRPr="00A02DBD" w:rsidRDefault="004506BC" w:rsidP="004506BC">
      <w:pPr>
        <w:tabs>
          <w:tab w:val="right" w:pos="9072"/>
        </w:tabs>
        <w:ind w:left="399" w:right="1664"/>
        <w:jc w:val="both"/>
        <w:rPr>
          <w:sz w:val="24"/>
        </w:rPr>
      </w:pPr>
      <w:r w:rsidRPr="00A02DBD">
        <w:rPr>
          <w:sz w:val="24"/>
        </w:rPr>
        <w:t>W ramach wydatków statutowych jednostek budżetowych związanych z działalnością wychowawczą i informacyjną oraz cyklem akcji pro-zdrowotnych i szkoleń przewiduje się realizację następujących zadań:</w:t>
      </w:r>
    </w:p>
    <w:p w:rsidR="004506BC" w:rsidRPr="00A02DBD" w:rsidRDefault="004506BC" w:rsidP="004506BC">
      <w:pPr>
        <w:numPr>
          <w:ilvl w:val="0"/>
          <w:numId w:val="103"/>
        </w:numPr>
        <w:tabs>
          <w:tab w:val="left" w:pos="709"/>
          <w:tab w:val="right" w:pos="8823"/>
          <w:tab w:val="right" w:pos="9072"/>
        </w:tabs>
        <w:suppressAutoHyphens/>
        <w:ind w:right="1664"/>
        <w:jc w:val="both"/>
        <w:rPr>
          <w:sz w:val="24"/>
        </w:rPr>
      </w:pPr>
      <w:r w:rsidRPr="00A02DBD">
        <w:rPr>
          <w:i/>
          <w:sz w:val="24"/>
        </w:rPr>
        <w:t>realizacja programu profilaktyki próchnicy na terenie miasta,</w:t>
      </w:r>
    </w:p>
    <w:p w:rsidR="004506BC" w:rsidRPr="00A02DBD" w:rsidRDefault="004506BC" w:rsidP="004506BC">
      <w:pPr>
        <w:numPr>
          <w:ilvl w:val="0"/>
          <w:numId w:val="103"/>
        </w:numPr>
        <w:tabs>
          <w:tab w:val="left" w:pos="709"/>
          <w:tab w:val="right" w:pos="8823"/>
          <w:tab w:val="right" w:pos="9072"/>
        </w:tabs>
        <w:suppressAutoHyphens/>
        <w:ind w:right="1664"/>
        <w:jc w:val="both"/>
        <w:rPr>
          <w:sz w:val="24"/>
        </w:rPr>
      </w:pPr>
      <w:r w:rsidRPr="00A02DBD">
        <w:rPr>
          <w:i/>
          <w:sz w:val="24"/>
        </w:rPr>
        <w:t>szczepienia HPV,</w:t>
      </w:r>
    </w:p>
    <w:p w:rsidR="00E30C7E" w:rsidRPr="00A02DBD" w:rsidRDefault="00E30C7E" w:rsidP="00E30C7E">
      <w:pPr>
        <w:numPr>
          <w:ilvl w:val="0"/>
          <w:numId w:val="103"/>
        </w:numPr>
        <w:tabs>
          <w:tab w:val="left" w:pos="709"/>
          <w:tab w:val="right" w:pos="8460"/>
          <w:tab w:val="right" w:pos="9072"/>
        </w:tabs>
        <w:ind w:right="1664"/>
        <w:jc w:val="both"/>
        <w:rPr>
          <w:i/>
          <w:sz w:val="24"/>
        </w:rPr>
      </w:pPr>
      <w:r w:rsidRPr="00A02DBD">
        <w:rPr>
          <w:i/>
          <w:sz w:val="24"/>
        </w:rPr>
        <w:t>szczepienia ochronne przeciw grypie dla mieszkańców miasta powyżej 60 r. ż.,</w:t>
      </w:r>
    </w:p>
    <w:p w:rsidR="004506BC" w:rsidRPr="00A02DBD" w:rsidRDefault="004506BC" w:rsidP="004506BC">
      <w:pPr>
        <w:numPr>
          <w:ilvl w:val="0"/>
          <w:numId w:val="54"/>
        </w:numPr>
        <w:tabs>
          <w:tab w:val="num" w:pos="399"/>
          <w:tab w:val="left" w:pos="709"/>
          <w:tab w:val="right" w:pos="9072"/>
        </w:tabs>
        <w:suppressAutoHyphens/>
        <w:ind w:left="399" w:right="1664" w:hanging="399"/>
        <w:jc w:val="both"/>
        <w:rPr>
          <w:sz w:val="24"/>
        </w:rPr>
      </w:pPr>
      <w:r w:rsidRPr="00A02DBD">
        <w:rPr>
          <w:sz w:val="24"/>
        </w:rPr>
        <w:t>dotacja bieżąca na finansowanie lub dofinansowanie zadań zleconych do realizacji organizacjom</w:t>
      </w:r>
      <w:r w:rsidR="0015379F" w:rsidRPr="00A02DBD">
        <w:rPr>
          <w:sz w:val="24"/>
        </w:rPr>
        <w:t xml:space="preserve"> pozarządowym</w:t>
      </w:r>
      <w:r w:rsidRPr="00A02DBD">
        <w:rPr>
          <w:sz w:val="24"/>
        </w:rPr>
        <w:t xml:space="preserve"> z przeznaczeniem na </w:t>
      </w:r>
      <w:r w:rsidRPr="00A02DBD">
        <w:rPr>
          <w:bCs/>
          <w:sz w:val="24"/>
        </w:rPr>
        <w:t>prowadzenie działań w zakresie profilaktyki i cukrzycy, promowania zdrowego stylu życia</w:t>
      </w:r>
      <w:r w:rsidRPr="00A02DBD">
        <w:rPr>
          <w:bCs/>
          <w:sz w:val="24"/>
        </w:rPr>
        <w:tab/>
      </w:r>
      <w:r w:rsidRPr="00A02DBD">
        <w:rPr>
          <w:sz w:val="24"/>
        </w:rPr>
        <w:t>14.500</w:t>
      </w:r>
    </w:p>
    <w:p w:rsidR="004506BC" w:rsidRPr="00A02DBD" w:rsidRDefault="004506BC" w:rsidP="004506BC">
      <w:pPr>
        <w:numPr>
          <w:ilvl w:val="0"/>
          <w:numId w:val="54"/>
        </w:numPr>
        <w:tabs>
          <w:tab w:val="num" w:pos="399"/>
          <w:tab w:val="left" w:pos="709"/>
          <w:tab w:val="right" w:pos="9072"/>
        </w:tabs>
        <w:suppressAutoHyphens/>
        <w:ind w:left="399" w:right="1664" w:hanging="399"/>
        <w:jc w:val="both"/>
        <w:rPr>
          <w:sz w:val="24"/>
        </w:rPr>
      </w:pPr>
      <w:r w:rsidRPr="00A02DBD">
        <w:rPr>
          <w:sz w:val="24"/>
        </w:rPr>
        <w:t>dotacja na realizację zadania pn. „Ratujemy i uczymy ratować”</w:t>
      </w:r>
      <w:r w:rsidRPr="00A02DBD">
        <w:rPr>
          <w:sz w:val="24"/>
        </w:rPr>
        <w:tab/>
        <w:t>40.000</w:t>
      </w:r>
    </w:p>
    <w:p w:rsidR="004506BC" w:rsidRPr="00A02DBD" w:rsidRDefault="004506BC" w:rsidP="004506BC">
      <w:pPr>
        <w:tabs>
          <w:tab w:val="right" w:pos="8664"/>
          <w:tab w:val="right" w:pos="9072"/>
        </w:tabs>
        <w:ind w:right="1664"/>
        <w:jc w:val="both"/>
        <w:rPr>
          <w:b/>
          <w:sz w:val="24"/>
        </w:rPr>
      </w:pPr>
    </w:p>
    <w:p w:rsidR="004506BC" w:rsidRPr="00A02DBD" w:rsidRDefault="004506BC" w:rsidP="004506BC">
      <w:pPr>
        <w:tabs>
          <w:tab w:val="right" w:pos="9072"/>
        </w:tabs>
        <w:ind w:right="1664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Zapobieganie i zwalczanie AIDS</w:t>
      </w:r>
      <w:r w:rsidRPr="00A02DBD">
        <w:rPr>
          <w:b/>
          <w:i/>
          <w:sz w:val="24"/>
        </w:rPr>
        <w:tab/>
        <w:t>10.000</w:t>
      </w:r>
    </w:p>
    <w:p w:rsidR="004506BC" w:rsidRPr="00A02DBD" w:rsidRDefault="004506BC" w:rsidP="004506BC">
      <w:pPr>
        <w:tabs>
          <w:tab w:val="right" w:pos="9072"/>
        </w:tabs>
        <w:ind w:right="1664"/>
        <w:jc w:val="both"/>
        <w:rPr>
          <w:sz w:val="24"/>
        </w:rPr>
      </w:pPr>
      <w:r w:rsidRPr="00A02DBD">
        <w:rPr>
          <w:sz w:val="24"/>
        </w:rPr>
        <w:t>Bieżąca dotacja celowa z budżetu na finansowanie lub dofinansowanie zadań zleconych do realizacji stowarzyszeniom – realizacja zajęć profilaktycznych na terenie placówek oświatowych</w:t>
      </w:r>
      <w:r w:rsidRPr="00A02DBD">
        <w:rPr>
          <w:sz w:val="24"/>
        </w:rPr>
        <w:tab/>
        <w:t>10.000</w:t>
      </w:r>
    </w:p>
    <w:p w:rsidR="004506BC" w:rsidRPr="00A02DBD" w:rsidRDefault="004506BC" w:rsidP="004506BC">
      <w:pPr>
        <w:tabs>
          <w:tab w:val="right" w:pos="9072"/>
        </w:tabs>
        <w:spacing w:after="60"/>
        <w:outlineLvl w:val="5"/>
        <w:rPr>
          <w:b/>
          <w:bCs/>
          <w:sz w:val="24"/>
        </w:rPr>
      </w:pPr>
    </w:p>
    <w:p w:rsidR="004506BC" w:rsidRPr="00A02DBD" w:rsidRDefault="004506BC" w:rsidP="004506BC">
      <w:pPr>
        <w:tabs>
          <w:tab w:val="right" w:pos="9072"/>
        </w:tabs>
        <w:ind w:right="1664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Zwalczanie narkomanii</w:t>
      </w:r>
      <w:r w:rsidRPr="00A02DBD">
        <w:rPr>
          <w:b/>
          <w:i/>
          <w:sz w:val="24"/>
        </w:rPr>
        <w:tab/>
        <w:t>41.845</w:t>
      </w:r>
    </w:p>
    <w:p w:rsidR="004506BC" w:rsidRPr="00A02DBD" w:rsidRDefault="004506BC" w:rsidP="004506BC">
      <w:pPr>
        <w:tabs>
          <w:tab w:val="right" w:pos="9072"/>
        </w:tabs>
        <w:ind w:right="1664"/>
        <w:jc w:val="both"/>
        <w:rPr>
          <w:sz w:val="24"/>
        </w:rPr>
      </w:pPr>
      <w:r w:rsidRPr="00A02DBD">
        <w:rPr>
          <w:sz w:val="24"/>
        </w:rPr>
        <w:t>Wydatki bieżące obejmują:</w:t>
      </w:r>
    </w:p>
    <w:p w:rsidR="004506BC" w:rsidRPr="00A02DBD" w:rsidRDefault="004506BC" w:rsidP="004506BC">
      <w:pPr>
        <w:tabs>
          <w:tab w:val="right" w:pos="9072"/>
        </w:tabs>
        <w:ind w:left="284" w:right="1664" w:hanging="284"/>
        <w:jc w:val="both"/>
        <w:rPr>
          <w:sz w:val="24"/>
        </w:rPr>
      </w:pPr>
      <w:r w:rsidRPr="00A02DBD">
        <w:rPr>
          <w:sz w:val="24"/>
        </w:rPr>
        <w:t>-</w:t>
      </w:r>
      <w:r w:rsidRPr="00A02DBD">
        <w:rPr>
          <w:sz w:val="24"/>
        </w:rPr>
        <w:tab/>
        <w:t>wynagrodzenia bezosobowe</w:t>
      </w:r>
      <w:r w:rsidRPr="00A02DBD">
        <w:rPr>
          <w:sz w:val="24"/>
        </w:rPr>
        <w:tab/>
        <w:t>8.640</w:t>
      </w:r>
    </w:p>
    <w:p w:rsidR="004506BC" w:rsidRPr="00A02DBD" w:rsidRDefault="004506BC" w:rsidP="004506BC">
      <w:pPr>
        <w:tabs>
          <w:tab w:val="right" w:pos="9072"/>
        </w:tabs>
        <w:ind w:left="284" w:right="1664" w:hanging="284"/>
        <w:jc w:val="both"/>
        <w:rPr>
          <w:sz w:val="24"/>
        </w:rPr>
      </w:pPr>
      <w:r w:rsidRPr="00A02DBD">
        <w:rPr>
          <w:sz w:val="24"/>
        </w:rPr>
        <w:t>-</w:t>
      </w:r>
      <w:r w:rsidRPr="00A02DBD">
        <w:rPr>
          <w:sz w:val="24"/>
        </w:rPr>
        <w:tab/>
        <w:t>wydatki jednostek budżetowych związane z realizacją zadań statutowych</w:t>
      </w:r>
      <w:r w:rsidRPr="00A02DBD">
        <w:rPr>
          <w:sz w:val="24"/>
        </w:rPr>
        <w:tab/>
        <w:t>8.100</w:t>
      </w:r>
    </w:p>
    <w:p w:rsidR="004506BC" w:rsidRPr="00A02DBD" w:rsidRDefault="004506BC" w:rsidP="004506BC">
      <w:pPr>
        <w:tabs>
          <w:tab w:val="right" w:pos="9072"/>
        </w:tabs>
        <w:ind w:right="1664" w:firstLine="456"/>
        <w:jc w:val="both"/>
        <w:rPr>
          <w:i/>
          <w:sz w:val="24"/>
        </w:rPr>
      </w:pPr>
      <w:r w:rsidRPr="00A02DBD">
        <w:rPr>
          <w:i/>
          <w:sz w:val="24"/>
        </w:rPr>
        <w:t>w tym:</w:t>
      </w:r>
    </w:p>
    <w:p w:rsidR="004506BC" w:rsidRPr="00A02DBD" w:rsidRDefault="004506BC" w:rsidP="004506BC">
      <w:pPr>
        <w:numPr>
          <w:ilvl w:val="0"/>
          <w:numId w:val="56"/>
        </w:numPr>
        <w:tabs>
          <w:tab w:val="num" w:pos="855"/>
          <w:tab w:val="right" w:pos="9072"/>
        </w:tabs>
        <w:ind w:left="855" w:right="1664" w:hanging="399"/>
        <w:jc w:val="both"/>
        <w:rPr>
          <w:i/>
          <w:sz w:val="24"/>
        </w:rPr>
      </w:pPr>
      <w:r w:rsidRPr="00A02DBD">
        <w:rPr>
          <w:i/>
          <w:sz w:val="24"/>
        </w:rPr>
        <w:t>profilaktyka używania leków – zajęcia edukacyjne adresowane do rodziców uczniów placówek oświatowych</w:t>
      </w:r>
      <w:r w:rsidRPr="00A02DBD">
        <w:rPr>
          <w:i/>
          <w:sz w:val="24"/>
        </w:rPr>
        <w:tab/>
        <w:t>2.000</w:t>
      </w:r>
    </w:p>
    <w:p w:rsidR="004506BC" w:rsidRPr="00A02DBD" w:rsidRDefault="004506BC" w:rsidP="004506BC">
      <w:pPr>
        <w:numPr>
          <w:ilvl w:val="0"/>
          <w:numId w:val="56"/>
        </w:numPr>
        <w:tabs>
          <w:tab w:val="num" w:pos="855"/>
          <w:tab w:val="right" w:pos="9072"/>
        </w:tabs>
        <w:ind w:left="855" w:right="1664" w:hanging="399"/>
        <w:jc w:val="both"/>
        <w:rPr>
          <w:i/>
          <w:sz w:val="24"/>
        </w:rPr>
      </w:pPr>
      <w:r w:rsidRPr="00A02DBD">
        <w:rPr>
          <w:i/>
          <w:sz w:val="24"/>
        </w:rPr>
        <w:lastRenderedPageBreak/>
        <w:t>realizacja programu profilaktycznego z zakresu wczesnej interwencji narkotykowej – profilaktyka selektywna</w:t>
      </w:r>
      <w:r w:rsidRPr="00A02DBD">
        <w:rPr>
          <w:i/>
          <w:sz w:val="24"/>
        </w:rPr>
        <w:tab/>
        <w:t>3.600</w:t>
      </w:r>
    </w:p>
    <w:p w:rsidR="004506BC" w:rsidRPr="00A02DBD" w:rsidRDefault="004506BC" w:rsidP="004506BC">
      <w:pPr>
        <w:numPr>
          <w:ilvl w:val="0"/>
          <w:numId w:val="56"/>
        </w:numPr>
        <w:tabs>
          <w:tab w:val="num" w:pos="855"/>
          <w:tab w:val="right" w:pos="9072"/>
        </w:tabs>
        <w:ind w:left="855" w:right="1664" w:hanging="399"/>
        <w:jc w:val="both"/>
        <w:rPr>
          <w:i/>
          <w:sz w:val="24"/>
        </w:rPr>
      </w:pPr>
      <w:r w:rsidRPr="00A02DBD">
        <w:rPr>
          <w:i/>
          <w:sz w:val="24"/>
        </w:rPr>
        <w:t>zakup artykułów niezbędnych do przeprowadzenia Programu Unplugged</w:t>
      </w:r>
      <w:r w:rsidRPr="00A02DBD">
        <w:rPr>
          <w:i/>
          <w:sz w:val="24"/>
        </w:rPr>
        <w:tab/>
        <w:t>1.000</w:t>
      </w:r>
    </w:p>
    <w:p w:rsidR="004506BC" w:rsidRPr="00A02DBD" w:rsidRDefault="004506BC" w:rsidP="004506BC">
      <w:pPr>
        <w:numPr>
          <w:ilvl w:val="0"/>
          <w:numId w:val="56"/>
        </w:numPr>
        <w:tabs>
          <w:tab w:val="num" w:pos="855"/>
          <w:tab w:val="right" w:pos="9072"/>
        </w:tabs>
        <w:ind w:left="855" w:right="1664" w:hanging="399"/>
        <w:jc w:val="both"/>
        <w:rPr>
          <w:i/>
          <w:sz w:val="24"/>
        </w:rPr>
      </w:pPr>
      <w:r w:rsidRPr="00A02DBD">
        <w:rPr>
          <w:i/>
          <w:sz w:val="24"/>
        </w:rPr>
        <w:t>pokrycie kosztów kształcenia i podnoszenia kwalifikacji osób pracujących w obszarze uzależnienia i współu</w:t>
      </w:r>
      <w:r w:rsidR="00D11EF4">
        <w:rPr>
          <w:i/>
          <w:sz w:val="24"/>
        </w:rPr>
        <w:t>zależnienia od </w:t>
      </w:r>
      <w:r w:rsidRPr="00A02DBD">
        <w:rPr>
          <w:i/>
          <w:sz w:val="24"/>
        </w:rPr>
        <w:t>narkotyków</w:t>
      </w:r>
      <w:r w:rsidRPr="00A02DBD">
        <w:rPr>
          <w:i/>
          <w:sz w:val="24"/>
        </w:rPr>
        <w:tab/>
        <w:t>1.500</w:t>
      </w:r>
    </w:p>
    <w:p w:rsidR="004506BC" w:rsidRPr="00A02DBD" w:rsidRDefault="004506BC" w:rsidP="004506BC">
      <w:pPr>
        <w:numPr>
          <w:ilvl w:val="0"/>
          <w:numId w:val="57"/>
        </w:numPr>
        <w:tabs>
          <w:tab w:val="num" w:pos="284"/>
          <w:tab w:val="right" w:pos="9072"/>
        </w:tabs>
        <w:ind w:left="426" w:right="1664" w:hanging="426"/>
        <w:jc w:val="both"/>
        <w:rPr>
          <w:sz w:val="24"/>
        </w:rPr>
      </w:pPr>
      <w:r w:rsidRPr="00A02DBD">
        <w:rPr>
          <w:sz w:val="24"/>
        </w:rPr>
        <w:t>dotacja na zadania bieżące</w:t>
      </w:r>
      <w:r w:rsidRPr="00A02DBD">
        <w:rPr>
          <w:sz w:val="24"/>
        </w:rPr>
        <w:tab/>
        <w:t>25.105</w:t>
      </w:r>
    </w:p>
    <w:p w:rsidR="004506BC" w:rsidRPr="00A02DBD" w:rsidRDefault="004506BC" w:rsidP="004506BC">
      <w:pPr>
        <w:numPr>
          <w:ilvl w:val="0"/>
          <w:numId w:val="57"/>
        </w:numPr>
        <w:tabs>
          <w:tab w:val="num" w:pos="709"/>
          <w:tab w:val="right" w:pos="9072"/>
        </w:tabs>
        <w:ind w:left="709" w:right="1664" w:hanging="425"/>
        <w:jc w:val="both"/>
        <w:rPr>
          <w:i/>
          <w:sz w:val="24"/>
        </w:rPr>
      </w:pPr>
      <w:r w:rsidRPr="00A02DBD">
        <w:rPr>
          <w:bCs/>
          <w:i/>
          <w:sz w:val="24"/>
        </w:rPr>
        <w:t>realizacja zadań z zakresu profilaktyki uniwersalnej adresowanej do młodzieży (dopalacze)</w:t>
      </w:r>
      <w:r w:rsidRPr="00A02DBD">
        <w:rPr>
          <w:bCs/>
          <w:i/>
          <w:sz w:val="24"/>
        </w:rPr>
        <w:tab/>
        <w:t>10.000</w:t>
      </w:r>
    </w:p>
    <w:p w:rsidR="004506BC" w:rsidRPr="00A02DBD" w:rsidRDefault="004506BC" w:rsidP="004506BC">
      <w:pPr>
        <w:numPr>
          <w:ilvl w:val="0"/>
          <w:numId w:val="57"/>
        </w:numPr>
        <w:tabs>
          <w:tab w:val="num" w:pos="709"/>
          <w:tab w:val="right" w:pos="9072"/>
        </w:tabs>
        <w:suppressAutoHyphens/>
        <w:ind w:left="709" w:right="1557" w:hanging="425"/>
        <w:jc w:val="both"/>
        <w:rPr>
          <w:bCs/>
          <w:i/>
          <w:sz w:val="24"/>
        </w:rPr>
      </w:pPr>
      <w:r w:rsidRPr="00A02DBD">
        <w:rPr>
          <w:i/>
          <w:sz w:val="24"/>
        </w:rPr>
        <w:t>realizacja programu dla osób uzależnionych od substancji psychoaktywnych w zakresie terapii ponadpodstawowej niefinansowanej przez NFZ</w:t>
      </w:r>
      <w:r w:rsidRPr="00A02DBD">
        <w:rPr>
          <w:i/>
          <w:sz w:val="24"/>
        </w:rPr>
        <w:tab/>
      </w:r>
      <w:r w:rsidRPr="00A02DBD">
        <w:rPr>
          <w:bCs/>
          <w:i/>
          <w:sz w:val="24"/>
        </w:rPr>
        <w:t>6.525</w:t>
      </w:r>
    </w:p>
    <w:p w:rsidR="004506BC" w:rsidRPr="00A02DBD" w:rsidRDefault="004506BC" w:rsidP="004506BC">
      <w:pPr>
        <w:numPr>
          <w:ilvl w:val="0"/>
          <w:numId w:val="57"/>
        </w:numPr>
        <w:tabs>
          <w:tab w:val="num" w:pos="709"/>
          <w:tab w:val="right" w:pos="9072"/>
        </w:tabs>
        <w:suppressAutoHyphens/>
        <w:ind w:left="709" w:right="1557" w:hanging="425"/>
        <w:jc w:val="both"/>
        <w:rPr>
          <w:bCs/>
          <w:i/>
          <w:sz w:val="24"/>
        </w:rPr>
      </w:pPr>
      <w:r w:rsidRPr="00A02DBD">
        <w:rPr>
          <w:i/>
          <w:sz w:val="24"/>
        </w:rPr>
        <w:t xml:space="preserve">realizacja programu profilaktyczno-terapeutycznego dla młodzieży uzależnionej od narkotyków do 18 r.ż. niefinansowanego przez NFZ </w:t>
      </w:r>
      <w:r w:rsidRPr="00A02DBD">
        <w:rPr>
          <w:i/>
          <w:sz w:val="24"/>
        </w:rPr>
        <w:tab/>
        <w:t>8.580</w:t>
      </w:r>
    </w:p>
    <w:p w:rsidR="004506BC" w:rsidRPr="00A02DBD" w:rsidRDefault="004506BC" w:rsidP="004506BC">
      <w:pPr>
        <w:tabs>
          <w:tab w:val="num" w:pos="426"/>
          <w:tab w:val="right" w:pos="9072"/>
        </w:tabs>
        <w:rPr>
          <w:i/>
        </w:rPr>
      </w:pPr>
    </w:p>
    <w:p w:rsidR="004506BC" w:rsidRPr="00A02DBD" w:rsidRDefault="004506BC" w:rsidP="004506BC">
      <w:pPr>
        <w:tabs>
          <w:tab w:val="right" w:pos="9072"/>
        </w:tabs>
        <w:outlineLvl w:val="5"/>
        <w:rPr>
          <w:b/>
          <w:bCs/>
          <w:i/>
          <w:sz w:val="24"/>
        </w:rPr>
      </w:pPr>
      <w:r w:rsidRPr="00A02DBD">
        <w:rPr>
          <w:b/>
          <w:bCs/>
          <w:i/>
          <w:sz w:val="24"/>
        </w:rPr>
        <w:t>Przeciwdziałanie alkoholizmowi</w:t>
      </w:r>
      <w:r w:rsidRPr="00A02DBD">
        <w:rPr>
          <w:b/>
          <w:bCs/>
          <w:i/>
          <w:sz w:val="24"/>
        </w:rPr>
        <w:tab/>
        <w:t>2.000.000</w:t>
      </w:r>
    </w:p>
    <w:p w:rsidR="004506BC" w:rsidRPr="00A02DBD" w:rsidRDefault="004506BC" w:rsidP="004506BC">
      <w:pPr>
        <w:tabs>
          <w:tab w:val="right" w:pos="8664"/>
        </w:tabs>
        <w:ind w:right="1661"/>
        <w:jc w:val="both"/>
        <w:rPr>
          <w:sz w:val="24"/>
        </w:rPr>
      </w:pPr>
      <w:r w:rsidRPr="00A02DBD">
        <w:rPr>
          <w:sz w:val="24"/>
        </w:rPr>
        <w:t xml:space="preserve">Wydatki zaplanowano m. in. z wpływów przewidzianych z tytułu odpłatności za wydane zezwolenia na prowadzenie sprzedaży napojów alkoholowych. Środki te sfinansują m.in. zadania z zakresu programów profilaktycznych, lokalnych imprez, kampanii i akcji trzeźwościowych, funkcjonowanie Komisji Rozwiązywania Problemów Alkoholowych, szkoleń i inne. </w:t>
      </w:r>
    </w:p>
    <w:p w:rsidR="004506BC" w:rsidRPr="00A02DBD" w:rsidRDefault="004506BC" w:rsidP="004506BC">
      <w:pPr>
        <w:tabs>
          <w:tab w:val="right" w:pos="9072"/>
        </w:tabs>
        <w:spacing w:before="120"/>
        <w:ind w:right="1661"/>
        <w:jc w:val="both"/>
        <w:rPr>
          <w:b/>
          <w:sz w:val="24"/>
        </w:rPr>
      </w:pPr>
      <w:r w:rsidRPr="00A02DBD">
        <w:rPr>
          <w:b/>
          <w:sz w:val="24"/>
        </w:rPr>
        <w:t>Wydatki bieżące</w:t>
      </w:r>
      <w:r w:rsidRPr="00A02DBD">
        <w:rPr>
          <w:b/>
          <w:sz w:val="24"/>
        </w:rPr>
        <w:tab/>
        <w:t>1.284.047</w:t>
      </w:r>
    </w:p>
    <w:p w:rsidR="004506BC" w:rsidRPr="00A02DBD" w:rsidRDefault="004506BC" w:rsidP="004506BC">
      <w:pPr>
        <w:tabs>
          <w:tab w:val="right" w:pos="8460"/>
          <w:tab w:val="right" w:pos="9072"/>
        </w:tabs>
        <w:ind w:right="1664"/>
        <w:jc w:val="both"/>
        <w:rPr>
          <w:sz w:val="24"/>
        </w:rPr>
      </w:pPr>
      <w:r w:rsidRPr="00A02DBD">
        <w:rPr>
          <w:sz w:val="24"/>
        </w:rPr>
        <w:t>Wydatki jednostek budżetowych obejmują:</w:t>
      </w:r>
    </w:p>
    <w:p w:rsidR="004506BC" w:rsidRPr="00A02DBD" w:rsidRDefault="004506BC" w:rsidP="004506BC">
      <w:pPr>
        <w:numPr>
          <w:ilvl w:val="0"/>
          <w:numId w:val="55"/>
        </w:numPr>
        <w:tabs>
          <w:tab w:val="num" w:pos="456"/>
          <w:tab w:val="right" w:pos="9072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 xml:space="preserve">wynagrodzenia i składki od nich naliczane </w:t>
      </w:r>
      <w:r w:rsidRPr="00A02DBD">
        <w:rPr>
          <w:sz w:val="24"/>
        </w:rPr>
        <w:tab/>
        <w:t>336.615</w:t>
      </w:r>
    </w:p>
    <w:p w:rsidR="004506BC" w:rsidRPr="00A02DBD" w:rsidRDefault="004506BC" w:rsidP="004506BC">
      <w:pPr>
        <w:numPr>
          <w:ilvl w:val="0"/>
          <w:numId w:val="55"/>
        </w:numPr>
        <w:tabs>
          <w:tab w:val="num" w:pos="456"/>
          <w:tab w:val="right" w:pos="9072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wydatki związane z realizacją zadań statutowych</w:t>
      </w:r>
      <w:r w:rsidRPr="00A02DBD">
        <w:rPr>
          <w:sz w:val="24"/>
        </w:rPr>
        <w:tab/>
        <w:t>275.432</w:t>
      </w:r>
    </w:p>
    <w:p w:rsidR="004506BC" w:rsidRPr="00A02DBD" w:rsidRDefault="004506BC" w:rsidP="004506BC">
      <w:pPr>
        <w:tabs>
          <w:tab w:val="right" w:pos="9072"/>
        </w:tabs>
        <w:ind w:left="456" w:right="1664"/>
        <w:jc w:val="both"/>
        <w:rPr>
          <w:sz w:val="24"/>
        </w:rPr>
      </w:pPr>
      <w:r w:rsidRPr="00A02DBD">
        <w:rPr>
          <w:sz w:val="24"/>
        </w:rPr>
        <w:t>w tym m.in. realizacja kampanii i akcji trzeźwości, zakup materiałów biurowych, czynsze i opłaty za administrowanie, odpisy na zakładowy fundusz świadczeń socjalnych oraz wpłaty na PFRON i inne.</w:t>
      </w:r>
    </w:p>
    <w:p w:rsidR="004506BC" w:rsidRPr="00A02DBD" w:rsidRDefault="004506BC" w:rsidP="004506BC">
      <w:pPr>
        <w:tabs>
          <w:tab w:val="right" w:pos="9072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9072"/>
        </w:tabs>
        <w:ind w:right="1664"/>
        <w:jc w:val="both"/>
        <w:rPr>
          <w:sz w:val="24"/>
        </w:rPr>
      </w:pPr>
      <w:r w:rsidRPr="00A02DBD">
        <w:rPr>
          <w:sz w:val="24"/>
        </w:rPr>
        <w:t>Dotacje na zadania bieżące</w:t>
      </w:r>
      <w:r w:rsidRPr="00A02DBD">
        <w:rPr>
          <w:sz w:val="24"/>
        </w:rPr>
        <w:tab/>
        <w:t>672.000</w:t>
      </w:r>
    </w:p>
    <w:p w:rsidR="004506BC" w:rsidRPr="00A02DBD" w:rsidRDefault="004506BC" w:rsidP="004506BC">
      <w:pPr>
        <w:tabs>
          <w:tab w:val="right" w:pos="8460"/>
          <w:tab w:val="right" w:pos="8789"/>
          <w:tab w:val="right" w:pos="9072"/>
        </w:tabs>
        <w:ind w:left="342" w:right="1664" w:hanging="342"/>
        <w:jc w:val="both"/>
        <w:rPr>
          <w:i/>
          <w:sz w:val="24"/>
        </w:rPr>
      </w:pPr>
      <w:r w:rsidRPr="00A02DBD">
        <w:rPr>
          <w:i/>
          <w:sz w:val="24"/>
        </w:rPr>
        <w:t>z tego na:</w:t>
      </w:r>
    </w:p>
    <w:p w:rsidR="004506BC" w:rsidRPr="00A02DBD" w:rsidRDefault="004506BC" w:rsidP="004506BC">
      <w:pPr>
        <w:numPr>
          <w:ilvl w:val="0"/>
          <w:numId w:val="55"/>
        </w:numPr>
        <w:tabs>
          <w:tab w:val="left" w:pos="284"/>
          <w:tab w:val="right" w:pos="8789"/>
          <w:tab w:val="right" w:pos="9072"/>
        </w:tabs>
        <w:suppressAutoHyphens/>
        <w:ind w:left="284" w:right="1557" w:hanging="284"/>
        <w:jc w:val="both"/>
        <w:rPr>
          <w:i/>
          <w:sz w:val="24"/>
        </w:rPr>
      </w:pPr>
      <w:r w:rsidRPr="00A02DBD">
        <w:rPr>
          <w:i/>
          <w:sz w:val="24"/>
        </w:rPr>
        <w:t>funkcjonowanie placówek wsparcia dziennego,</w:t>
      </w:r>
    </w:p>
    <w:p w:rsidR="004506BC" w:rsidRPr="00A02DBD" w:rsidRDefault="004506BC" w:rsidP="004506BC">
      <w:pPr>
        <w:numPr>
          <w:ilvl w:val="0"/>
          <w:numId w:val="55"/>
        </w:numPr>
        <w:tabs>
          <w:tab w:val="left" w:pos="284"/>
          <w:tab w:val="right" w:pos="8789"/>
          <w:tab w:val="right" w:pos="9072"/>
        </w:tabs>
        <w:suppressAutoHyphens/>
        <w:ind w:left="284" w:right="1557" w:hanging="284"/>
        <w:jc w:val="both"/>
        <w:rPr>
          <w:i/>
          <w:sz w:val="24"/>
        </w:rPr>
      </w:pPr>
      <w:r w:rsidRPr="00A02DBD">
        <w:rPr>
          <w:i/>
          <w:sz w:val="24"/>
        </w:rPr>
        <w:t>prowadzenie Centrum Pomocy i Wsparcia w Zakresie Uzależnień,</w:t>
      </w:r>
    </w:p>
    <w:p w:rsidR="004506BC" w:rsidRPr="00A02DBD" w:rsidRDefault="004506BC" w:rsidP="004506BC">
      <w:pPr>
        <w:numPr>
          <w:ilvl w:val="0"/>
          <w:numId w:val="55"/>
        </w:numPr>
        <w:tabs>
          <w:tab w:val="left" w:pos="284"/>
          <w:tab w:val="right" w:pos="8789"/>
          <w:tab w:val="right" w:pos="9072"/>
        </w:tabs>
        <w:suppressAutoHyphens/>
        <w:ind w:left="284" w:right="1557" w:hanging="284"/>
        <w:jc w:val="both"/>
        <w:rPr>
          <w:i/>
          <w:sz w:val="24"/>
        </w:rPr>
      </w:pPr>
      <w:r w:rsidRPr="00A02DBD">
        <w:rPr>
          <w:i/>
          <w:sz w:val="24"/>
        </w:rPr>
        <w:t>realizację programów profilaktycznych typu „Ciąża bez alkoholu”, „Prowadzę bez alkoholu”,</w:t>
      </w:r>
    </w:p>
    <w:p w:rsidR="004506BC" w:rsidRPr="00A02DBD" w:rsidRDefault="004506BC" w:rsidP="004506BC">
      <w:pPr>
        <w:numPr>
          <w:ilvl w:val="0"/>
          <w:numId w:val="55"/>
        </w:numPr>
        <w:tabs>
          <w:tab w:val="left" w:pos="284"/>
          <w:tab w:val="right" w:pos="8789"/>
          <w:tab w:val="right" w:pos="9072"/>
        </w:tabs>
        <w:suppressAutoHyphens/>
        <w:ind w:left="284" w:right="1557" w:hanging="284"/>
        <w:jc w:val="both"/>
        <w:rPr>
          <w:i/>
          <w:sz w:val="24"/>
        </w:rPr>
      </w:pPr>
      <w:r w:rsidRPr="00A02DBD">
        <w:rPr>
          <w:i/>
          <w:sz w:val="24"/>
        </w:rPr>
        <w:t>prowadzenie punktu konsultacyjnego specjalistycznej poradni FAS,</w:t>
      </w:r>
    </w:p>
    <w:p w:rsidR="004506BC" w:rsidRPr="00A02DBD" w:rsidRDefault="004506BC" w:rsidP="004506BC">
      <w:pPr>
        <w:numPr>
          <w:ilvl w:val="0"/>
          <w:numId w:val="55"/>
        </w:numPr>
        <w:tabs>
          <w:tab w:val="left" w:pos="284"/>
          <w:tab w:val="right" w:pos="8789"/>
          <w:tab w:val="right" w:pos="9072"/>
        </w:tabs>
        <w:suppressAutoHyphens/>
        <w:ind w:left="284" w:right="1661" w:hanging="284"/>
        <w:jc w:val="both"/>
        <w:rPr>
          <w:i/>
          <w:sz w:val="24"/>
        </w:rPr>
      </w:pPr>
      <w:r w:rsidRPr="00A02DBD">
        <w:rPr>
          <w:i/>
          <w:sz w:val="24"/>
        </w:rPr>
        <w:t>program pn. „Młodzieżowi liderzy”,</w:t>
      </w:r>
    </w:p>
    <w:p w:rsidR="004506BC" w:rsidRPr="00A02DBD" w:rsidRDefault="004506BC" w:rsidP="004506BC">
      <w:pPr>
        <w:numPr>
          <w:ilvl w:val="0"/>
          <w:numId w:val="55"/>
        </w:numPr>
        <w:tabs>
          <w:tab w:val="left" w:pos="284"/>
          <w:tab w:val="right" w:pos="8789"/>
          <w:tab w:val="right" w:pos="9072"/>
        </w:tabs>
        <w:suppressAutoHyphens/>
        <w:ind w:left="284" w:right="1661" w:hanging="284"/>
        <w:jc w:val="both"/>
        <w:rPr>
          <w:i/>
          <w:sz w:val="24"/>
        </w:rPr>
      </w:pPr>
      <w:r w:rsidRPr="00A02DBD">
        <w:rPr>
          <w:i/>
          <w:sz w:val="24"/>
        </w:rPr>
        <w:t>program animator profilaktyczny (kontynuacja zadania pn. „Świat Zabaw, Sportu i Rekreacji dla Każdego”)</w:t>
      </w:r>
      <w:r w:rsidR="005A2B35" w:rsidRPr="00A02DBD">
        <w:rPr>
          <w:i/>
          <w:sz w:val="24"/>
        </w:rPr>
        <w:t>.</w:t>
      </w:r>
    </w:p>
    <w:p w:rsidR="004506BC" w:rsidRPr="00A02DBD" w:rsidRDefault="004506BC" w:rsidP="004506BC">
      <w:pPr>
        <w:tabs>
          <w:tab w:val="right" w:pos="8789"/>
        </w:tabs>
        <w:ind w:right="1661"/>
        <w:jc w:val="both"/>
        <w:rPr>
          <w:b/>
          <w:sz w:val="24"/>
        </w:rPr>
      </w:pPr>
    </w:p>
    <w:p w:rsidR="004506BC" w:rsidRPr="00A02DBD" w:rsidRDefault="004506BC" w:rsidP="004506BC">
      <w:pPr>
        <w:tabs>
          <w:tab w:val="right" w:pos="8789"/>
        </w:tabs>
        <w:ind w:right="1661"/>
        <w:jc w:val="both"/>
        <w:rPr>
          <w:b/>
          <w:sz w:val="24"/>
        </w:rPr>
      </w:pPr>
      <w:r w:rsidRPr="00A02DBD">
        <w:rPr>
          <w:b/>
          <w:sz w:val="24"/>
        </w:rPr>
        <w:t>Wydatki majątkowe</w:t>
      </w:r>
      <w:r w:rsidRPr="00A02DBD">
        <w:rPr>
          <w:b/>
          <w:sz w:val="24"/>
        </w:rPr>
        <w:tab/>
        <w:t>715.953</w:t>
      </w:r>
    </w:p>
    <w:p w:rsidR="004506BC" w:rsidRPr="00A02DBD" w:rsidRDefault="004506BC" w:rsidP="004506BC">
      <w:pPr>
        <w:tabs>
          <w:tab w:val="right" w:pos="8789"/>
        </w:tabs>
        <w:ind w:right="1661"/>
        <w:jc w:val="both"/>
        <w:rPr>
          <w:sz w:val="24"/>
        </w:rPr>
      </w:pPr>
      <w:r w:rsidRPr="00A02DBD">
        <w:rPr>
          <w:sz w:val="24"/>
        </w:rPr>
        <w:t xml:space="preserve">Wydatki majątkowe obejmują realizację zadania inwestycyjnego pn. </w:t>
      </w:r>
      <w:r w:rsidRPr="00A02DBD">
        <w:rPr>
          <w:iCs/>
          <w:sz w:val="24"/>
        </w:rPr>
        <w:t>„</w:t>
      </w:r>
      <w:r w:rsidRPr="00A02DBD">
        <w:rPr>
          <w:sz w:val="24"/>
        </w:rPr>
        <w:t>Świat Zabaw, Sportu i Rekreacji dla Każdego”</w:t>
      </w:r>
      <w:r w:rsidRPr="00A02DBD">
        <w:rPr>
          <w:sz w:val="24"/>
        </w:rPr>
        <w:tab/>
        <w:t>715.953</w:t>
      </w:r>
    </w:p>
    <w:p w:rsidR="004506BC" w:rsidRPr="00A02DBD" w:rsidRDefault="004506BC" w:rsidP="004506BC">
      <w:pPr>
        <w:tabs>
          <w:tab w:val="right" w:pos="8664"/>
        </w:tabs>
        <w:rPr>
          <w:b/>
          <w:i/>
          <w:sz w:val="24"/>
        </w:rPr>
      </w:pPr>
    </w:p>
    <w:p w:rsidR="004506BC" w:rsidRPr="00A02DBD" w:rsidRDefault="004506BC" w:rsidP="004506BC">
      <w:pPr>
        <w:tabs>
          <w:tab w:val="right" w:pos="8664"/>
        </w:tabs>
        <w:rPr>
          <w:b/>
          <w:i/>
          <w:sz w:val="24"/>
        </w:rPr>
      </w:pPr>
      <w:r w:rsidRPr="00A02DBD">
        <w:rPr>
          <w:b/>
          <w:i/>
          <w:sz w:val="24"/>
        </w:rPr>
        <w:t>Pozostała działalność</w:t>
      </w:r>
      <w:r w:rsidRPr="00A02DBD">
        <w:rPr>
          <w:b/>
          <w:i/>
          <w:sz w:val="24"/>
        </w:rPr>
        <w:tab/>
        <w:t>2.586.100</w:t>
      </w:r>
    </w:p>
    <w:p w:rsidR="004506BC" w:rsidRPr="00A02DBD" w:rsidRDefault="004506BC" w:rsidP="004506BC">
      <w:pPr>
        <w:tabs>
          <w:tab w:val="right" w:pos="8460"/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Wydatki bieżące jednostek budżetowych obejmują:</w:t>
      </w:r>
    </w:p>
    <w:p w:rsidR="004506BC" w:rsidRPr="00A02DBD" w:rsidRDefault="004506BC" w:rsidP="004506BC">
      <w:pPr>
        <w:numPr>
          <w:ilvl w:val="0"/>
          <w:numId w:val="52"/>
        </w:numPr>
        <w:tabs>
          <w:tab w:val="num" w:pos="426"/>
          <w:tab w:val="right" w:pos="8664"/>
        </w:tabs>
        <w:ind w:left="426" w:right="1664" w:hanging="426"/>
        <w:jc w:val="both"/>
        <w:rPr>
          <w:sz w:val="24"/>
        </w:rPr>
      </w:pPr>
      <w:r w:rsidRPr="00A02DBD">
        <w:rPr>
          <w:sz w:val="24"/>
        </w:rPr>
        <w:t>wynagrodzenia i składki od nich naliczane</w:t>
      </w:r>
      <w:r w:rsidRPr="00A02DBD">
        <w:rPr>
          <w:sz w:val="24"/>
        </w:rPr>
        <w:tab/>
        <w:t>7.287</w:t>
      </w:r>
    </w:p>
    <w:p w:rsidR="004506BC" w:rsidRPr="00A02DBD" w:rsidRDefault="004506BC" w:rsidP="004506BC">
      <w:pPr>
        <w:numPr>
          <w:ilvl w:val="0"/>
          <w:numId w:val="52"/>
        </w:numPr>
        <w:tabs>
          <w:tab w:val="num" w:pos="426"/>
          <w:tab w:val="right" w:pos="8664"/>
        </w:tabs>
        <w:ind w:left="426" w:right="1664" w:hanging="426"/>
        <w:jc w:val="both"/>
        <w:rPr>
          <w:sz w:val="24"/>
        </w:rPr>
      </w:pPr>
      <w:r w:rsidRPr="00A02DBD">
        <w:rPr>
          <w:sz w:val="24"/>
        </w:rPr>
        <w:lastRenderedPageBreak/>
        <w:t>wydatki związane z realizacją zadań statutowych</w:t>
      </w:r>
      <w:r w:rsidRPr="00A02DBD">
        <w:rPr>
          <w:sz w:val="24"/>
        </w:rPr>
        <w:tab/>
        <w:t>2.560.813</w:t>
      </w:r>
    </w:p>
    <w:p w:rsidR="004506BC" w:rsidRPr="00A02DBD" w:rsidRDefault="004506BC" w:rsidP="004506BC">
      <w:pPr>
        <w:tabs>
          <w:tab w:val="num" w:pos="426"/>
          <w:tab w:val="right" w:pos="8460"/>
          <w:tab w:val="right" w:pos="8664"/>
          <w:tab w:val="right" w:pos="9072"/>
        </w:tabs>
        <w:ind w:left="426" w:right="1664"/>
        <w:jc w:val="both"/>
        <w:rPr>
          <w:i/>
          <w:sz w:val="24"/>
        </w:rPr>
      </w:pPr>
      <w:r w:rsidRPr="00A02DBD">
        <w:rPr>
          <w:i/>
          <w:sz w:val="24"/>
        </w:rPr>
        <w:t>z tego m. in. zakup materiałów, realizacja zadań z zakresu promocji i profilaktyki zdrowotnej oraz wynagrodzenie dla lekarzy ustalających przyczyny zgonu i wystawiających karty zgonu, malowanie pomieszczeń wewnętrznych w Centrum Rehabilitacji Osób Niepełnosprawnych, opracowanie i realizacja programu „Polityki Senioralnej” (2.500.000 zł).</w:t>
      </w:r>
    </w:p>
    <w:p w:rsidR="004506BC" w:rsidRPr="00A02DBD" w:rsidRDefault="004506BC" w:rsidP="004506BC">
      <w:pPr>
        <w:tabs>
          <w:tab w:val="left" w:pos="720"/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left" w:pos="720"/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Dotacja bieżąca na finansowanie lub dofinansowanie zadań zleconych do realizacji organizacjom</w:t>
      </w:r>
      <w:r w:rsidR="00A235DC" w:rsidRPr="00A02DBD">
        <w:rPr>
          <w:sz w:val="24"/>
        </w:rPr>
        <w:t xml:space="preserve"> pozarządowym, z przeznaczeniem na zadania w </w:t>
      </w:r>
      <w:r w:rsidRPr="00A02DBD">
        <w:rPr>
          <w:sz w:val="24"/>
        </w:rPr>
        <w:t>zakresie ochrony i promocji zdrowia – „Poprawa jakości życia chorych onkologicznie i ich rodzin na terenie miasta Świnoujście”</w:t>
      </w:r>
      <w:r w:rsidRPr="00A02DBD">
        <w:rPr>
          <w:sz w:val="24"/>
        </w:rPr>
        <w:tab/>
        <w:t>18.000</w:t>
      </w:r>
    </w:p>
    <w:p w:rsidR="004506BC" w:rsidRPr="00A02DBD" w:rsidRDefault="004506BC" w:rsidP="004506BC">
      <w:pPr>
        <w:tabs>
          <w:tab w:val="right" w:pos="8460"/>
          <w:tab w:val="right" w:pos="8664"/>
          <w:tab w:val="right" w:pos="9072"/>
        </w:tabs>
        <w:ind w:left="399" w:right="1664"/>
        <w:jc w:val="both"/>
        <w:rPr>
          <w:strike/>
        </w:rPr>
      </w:pPr>
    </w:p>
    <w:p w:rsidR="004506BC" w:rsidRPr="00A02DBD" w:rsidRDefault="004506BC" w:rsidP="004506BC">
      <w:pPr>
        <w:tabs>
          <w:tab w:val="right" w:pos="8460"/>
          <w:tab w:val="right" w:pos="8664"/>
          <w:tab w:val="right" w:pos="9072"/>
        </w:tabs>
        <w:ind w:left="399" w:right="1664"/>
        <w:jc w:val="both"/>
      </w:pPr>
    </w:p>
    <w:p w:rsidR="004506BC" w:rsidRPr="00A02DBD" w:rsidRDefault="004506BC" w:rsidP="004506BC">
      <w:pPr>
        <w:keepNext/>
        <w:shd w:val="clear" w:color="auto" w:fill="E0E0E0"/>
        <w:tabs>
          <w:tab w:val="right" w:pos="8664"/>
        </w:tabs>
        <w:spacing w:line="360" w:lineRule="auto"/>
        <w:ind w:firstLine="12"/>
        <w:outlineLvl w:val="2"/>
        <w:rPr>
          <w:b/>
          <w:sz w:val="24"/>
        </w:rPr>
      </w:pPr>
      <w:r w:rsidRPr="00A02DBD">
        <w:rPr>
          <w:b/>
          <w:sz w:val="24"/>
        </w:rPr>
        <w:t>Dział 852  POMOC SPOŁECZNA</w:t>
      </w:r>
      <w:r w:rsidRPr="00A02DBD">
        <w:rPr>
          <w:b/>
          <w:sz w:val="24"/>
        </w:rPr>
        <w:tab/>
        <w:t>10.610.016</w:t>
      </w:r>
    </w:p>
    <w:p w:rsidR="004506BC" w:rsidRPr="00A02DBD" w:rsidRDefault="004506BC" w:rsidP="004506BC"/>
    <w:p w:rsidR="004506BC" w:rsidRPr="00A02DBD" w:rsidRDefault="004506BC" w:rsidP="004506BC">
      <w:pPr>
        <w:tabs>
          <w:tab w:val="right" w:pos="8664"/>
        </w:tabs>
        <w:rPr>
          <w:b/>
          <w:i/>
          <w:sz w:val="24"/>
        </w:rPr>
      </w:pPr>
      <w:r w:rsidRPr="00A02DBD">
        <w:rPr>
          <w:b/>
          <w:i/>
          <w:sz w:val="24"/>
        </w:rPr>
        <w:t>Domy pomocy społecznej</w:t>
      </w:r>
      <w:r w:rsidRPr="00A02DBD">
        <w:rPr>
          <w:b/>
          <w:i/>
          <w:sz w:val="24"/>
        </w:rPr>
        <w:tab/>
        <w:t>1.435.494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Wydatki bieżące jednostek budżetowych związane z realizacją zadań statutowych stanowią koszty dopłaty do pobytu pensjonariuszy przebywających w domach pomocy społecznej oraz koszt osób, które mogą wymagać w 2018 roku pilnego umieszczenia w domu pomocy społecznej.</w:t>
      </w:r>
    </w:p>
    <w:p w:rsidR="004506BC" w:rsidRPr="00A02DBD" w:rsidRDefault="004506BC" w:rsidP="004506BC">
      <w:pPr>
        <w:tabs>
          <w:tab w:val="right" w:pos="8664"/>
        </w:tabs>
        <w:rPr>
          <w:b/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rPr>
          <w:b/>
          <w:i/>
          <w:sz w:val="24"/>
        </w:rPr>
      </w:pPr>
      <w:r w:rsidRPr="00A02DBD">
        <w:rPr>
          <w:b/>
          <w:i/>
          <w:sz w:val="24"/>
        </w:rPr>
        <w:t>Ośrodki wsparcia</w:t>
      </w:r>
      <w:r w:rsidRPr="00A02DBD">
        <w:rPr>
          <w:b/>
          <w:i/>
          <w:sz w:val="24"/>
        </w:rPr>
        <w:tab/>
        <w:t>333.000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Dotacja bieżąca na finansowanie lub dofinansowanie zadań zleconych do realizacji organizacjom pozarządowym, z przeznaczeniem na prowadzenie ośrodka wsparcia dziennego dla osób z zaburzeniami psychicznymi.</w:t>
      </w:r>
    </w:p>
    <w:p w:rsidR="004506BC" w:rsidRPr="00A02DBD" w:rsidRDefault="004506BC" w:rsidP="004506BC">
      <w:pPr>
        <w:tabs>
          <w:tab w:val="right" w:pos="8664"/>
        </w:tabs>
        <w:ind w:right="1661"/>
        <w:jc w:val="both"/>
        <w:rPr>
          <w:sz w:val="24"/>
        </w:rPr>
      </w:pPr>
      <w:r w:rsidRPr="00A02DBD">
        <w:rPr>
          <w:sz w:val="24"/>
        </w:rPr>
        <w:t>Środowiskowy dom samopomocy przeznaczony jest dla osób z upośledzeniem umysłowym, które zgodnie z orzeczeniem Powiatowego Zespołu do Spraw Orzekania o Stopniu Niepełnosprawności, posiadają wskazanie do korzystania z systemu środowiskowego wsparcia.</w:t>
      </w:r>
    </w:p>
    <w:p w:rsidR="004506BC" w:rsidRPr="00A02DBD" w:rsidRDefault="004506BC" w:rsidP="004506BC">
      <w:pPr>
        <w:tabs>
          <w:tab w:val="right" w:pos="8664"/>
        </w:tabs>
        <w:ind w:right="1661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rPr>
          <w:b/>
          <w:i/>
          <w:sz w:val="24"/>
        </w:rPr>
      </w:pPr>
      <w:r w:rsidRPr="00A02DBD">
        <w:rPr>
          <w:b/>
          <w:i/>
          <w:sz w:val="24"/>
        </w:rPr>
        <w:t>Zadania w zakresie przeciwdziałania przemocy w rodzinie</w:t>
      </w:r>
      <w:r w:rsidRPr="00A02DBD">
        <w:rPr>
          <w:b/>
          <w:i/>
          <w:sz w:val="24"/>
        </w:rPr>
        <w:tab/>
        <w:t>55.490</w:t>
      </w:r>
    </w:p>
    <w:p w:rsidR="004506BC" w:rsidRPr="00A02DBD" w:rsidRDefault="004506BC" w:rsidP="004506BC">
      <w:pPr>
        <w:tabs>
          <w:tab w:val="right" w:pos="8647"/>
        </w:tabs>
        <w:ind w:right="1664"/>
        <w:jc w:val="both"/>
        <w:rPr>
          <w:sz w:val="24"/>
        </w:rPr>
      </w:pPr>
      <w:r w:rsidRPr="00A02DBD">
        <w:rPr>
          <w:sz w:val="24"/>
        </w:rPr>
        <w:t>Wydatki jednostek budżetowych obejmują wydatki związane z realizacją zadań statutowych (m.in. zakup materiałów i wyposażenia, organizację warsztatów dla osób stosujących przemoc w rodzinie, prowadzenie programu eduka</w:t>
      </w:r>
      <w:r w:rsidR="006C5A12" w:rsidRPr="00A02DBD">
        <w:rPr>
          <w:sz w:val="24"/>
        </w:rPr>
        <w:t>cyjno/profilkatyczno/</w:t>
      </w:r>
      <w:r w:rsidRPr="00A02DBD">
        <w:rPr>
          <w:sz w:val="24"/>
        </w:rPr>
        <w:t>terapeutycznego i inne)</w:t>
      </w:r>
      <w:r w:rsidRPr="00A02DBD">
        <w:rPr>
          <w:sz w:val="24"/>
        </w:rPr>
        <w:tab/>
        <w:t>23.490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 xml:space="preserve">Dotacja bieżąca </w:t>
      </w:r>
      <w:r w:rsidR="009066E0" w:rsidRPr="00A02DBD">
        <w:rPr>
          <w:sz w:val="24"/>
        </w:rPr>
        <w:t xml:space="preserve">dla organizacji pozarządowych </w:t>
      </w:r>
      <w:r w:rsidRPr="00A02DBD">
        <w:rPr>
          <w:sz w:val="24"/>
        </w:rPr>
        <w:t>na realizację kampanii przeciwdziałania przemocy w rodzinie w Świnoujściu</w:t>
      </w:r>
      <w:r w:rsidRPr="00A02DBD">
        <w:rPr>
          <w:sz w:val="24"/>
        </w:rPr>
        <w:tab/>
        <w:t>32.000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spacing w:before="120"/>
        <w:ind w:right="1664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Składki na ubezpieczenie zdrowotne opłacane za osoby pobierające niektóre świadczenia z pomocy społecznej, niektóre świadczenia rodzinne oraz za osoby uczestniczące w zajęciach w centrum integracji społecznej</w:t>
      </w:r>
      <w:r w:rsidRPr="00A02DBD">
        <w:rPr>
          <w:b/>
          <w:i/>
          <w:sz w:val="24"/>
        </w:rPr>
        <w:tab/>
        <w:t>212.000</w:t>
      </w:r>
    </w:p>
    <w:p w:rsidR="004506BC" w:rsidRPr="00A02DBD" w:rsidRDefault="004506BC" w:rsidP="004506BC">
      <w:pPr>
        <w:tabs>
          <w:tab w:val="right" w:pos="8664"/>
        </w:tabs>
        <w:spacing w:before="120"/>
        <w:ind w:right="1664"/>
        <w:jc w:val="both"/>
        <w:rPr>
          <w:sz w:val="24"/>
        </w:rPr>
      </w:pPr>
      <w:r w:rsidRPr="00A02DBD">
        <w:rPr>
          <w:sz w:val="24"/>
        </w:rPr>
        <w:t>Wydatki bieżące jednostek budżetowych na składki zdrowotne od świadczeń:</w:t>
      </w:r>
    </w:p>
    <w:p w:rsidR="004506BC" w:rsidRPr="00A02DBD" w:rsidRDefault="004506BC" w:rsidP="004506BC">
      <w:pPr>
        <w:numPr>
          <w:ilvl w:val="0"/>
          <w:numId w:val="59"/>
        </w:numPr>
        <w:tabs>
          <w:tab w:val="num" w:pos="284"/>
          <w:tab w:val="right" w:pos="8664"/>
        </w:tabs>
        <w:ind w:left="570" w:right="1664" w:hanging="570"/>
        <w:jc w:val="both"/>
        <w:rPr>
          <w:sz w:val="24"/>
        </w:rPr>
      </w:pPr>
      <w:r w:rsidRPr="00A02DBD">
        <w:rPr>
          <w:sz w:val="24"/>
        </w:rPr>
        <w:t xml:space="preserve">w ramach zadań zleconych </w:t>
      </w:r>
      <w:r w:rsidRPr="00A02DBD">
        <w:rPr>
          <w:sz w:val="24"/>
        </w:rPr>
        <w:tab/>
        <w:t>112.000</w:t>
      </w:r>
    </w:p>
    <w:p w:rsidR="004506BC" w:rsidRPr="00A02DBD" w:rsidRDefault="004506BC" w:rsidP="004506BC">
      <w:pPr>
        <w:numPr>
          <w:ilvl w:val="0"/>
          <w:numId w:val="59"/>
        </w:numPr>
        <w:tabs>
          <w:tab w:val="num" w:pos="284"/>
          <w:tab w:val="right" w:pos="8664"/>
        </w:tabs>
        <w:ind w:left="570" w:hanging="570"/>
        <w:rPr>
          <w:sz w:val="24"/>
        </w:rPr>
      </w:pPr>
      <w:r w:rsidRPr="00A02DBD">
        <w:rPr>
          <w:sz w:val="24"/>
        </w:rPr>
        <w:t xml:space="preserve">w ramach zadań własnych </w:t>
      </w:r>
      <w:r w:rsidRPr="00A02DBD">
        <w:rPr>
          <w:sz w:val="24"/>
        </w:rPr>
        <w:tab/>
        <w:t>97.000</w:t>
      </w:r>
    </w:p>
    <w:p w:rsidR="004506BC" w:rsidRPr="00A02DBD" w:rsidRDefault="004506BC" w:rsidP="004506BC">
      <w:pPr>
        <w:tabs>
          <w:tab w:val="right" w:pos="8664"/>
        </w:tabs>
        <w:spacing w:before="120"/>
        <w:ind w:right="1661"/>
        <w:jc w:val="both"/>
        <w:rPr>
          <w:sz w:val="24"/>
        </w:rPr>
      </w:pPr>
      <w:r w:rsidRPr="00A02DBD">
        <w:rPr>
          <w:sz w:val="24"/>
        </w:rPr>
        <w:lastRenderedPageBreak/>
        <w:t>Składki odprowadzane są za osoby otrzymujące zasiłki stałe, niektóre świadczenia rodzinne oraz zasiłek dla opiekuna.</w:t>
      </w:r>
    </w:p>
    <w:p w:rsidR="004506BC" w:rsidRPr="00A02DBD" w:rsidRDefault="004506BC" w:rsidP="004506BC">
      <w:pPr>
        <w:tabs>
          <w:tab w:val="right" w:pos="8664"/>
        </w:tabs>
        <w:ind w:right="1557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557"/>
        <w:jc w:val="both"/>
        <w:rPr>
          <w:sz w:val="24"/>
        </w:rPr>
      </w:pPr>
      <w:r w:rsidRPr="00A02DBD">
        <w:rPr>
          <w:sz w:val="24"/>
        </w:rPr>
        <w:t>Zwrot dotacji - nienależnie pobrane świadczenia z pomocy społecznej, wypłacone przez gminy ze środkó</w:t>
      </w:r>
      <w:r w:rsidR="005554DA">
        <w:rPr>
          <w:sz w:val="24"/>
        </w:rPr>
        <w:t>w budżetu państwa, otrzymane po </w:t>
      </w:r>
      <w:r w:rsidRPr="00A02DBD">
        <w:rPr>
          <w:sz w:val="24"/>
        </w:rPr>
        <w:t>zakończeniu roku budżetowego i należne przekazaniu ich do budżetu wojewody. Zaplanowano przybliżoną kwotę wydatków z tytułu ww zwrotów</w:t>
      </w:r>
      <w:r w:rsidRPr="00A02DBD">
        <w:rPr>
          <w:sz w:val="24"/>
        </w:rPr>
        <w:tab/>
        <w:t>3.000</w:t>
      </w:r>
    </w:p>
    <w:p w:rsidR="004506BC" w:rsidRPr="00A02DBD" w:rsidRDefault="004506BC" w:rsidP="004506BC">
      <w:pPr>
        <w:tabs>
          <w:tab w:val="right" w:pos="8664"/>
        </w:tabs>
        <w:spacing w:after="60"/>
        <w:ind w:right="1432"/>
        <w:outlineLvl w:val="6"/>
        <w:rPr>
          <w:b/>
          <w:i/>
          <w:sz w:val="24"/>
        </w:rPr>
      </w:pPr>
    </w:p>
    <w:p w:rsidR="004506BC" w:rsidRPr="00A02DBD" w:rsidRDefault="004506BC" w:rsidP="004506BC">
      <w:pPr>
        <w:tabs>
          <w:tab w:val="right" w:pos="8664"/>
        </w:tabs>
        <w:spacing w:after="60"/>
        <w:ind w:right="1432"/>
        <w:outlineLvl w:val="6"/>
        <w:rPr>
          <w:b/>
          <w:i/>
          <w:sz w:val="24"/>
        </w:rPr>
      </w:pPr>
      <w:r w:rsidRPr="00A02DBD">
        <w:rPr>
          <w:b/>
          <w:i/>
          <w:sz w:val="24"/>
        </w:rPr>
        <w:t>Zasiłki okresowe, celowe i pomoc w naturze oraz składki na ubezpieczenia emerytalne i rentowe</w:t>
      </w:r>
      <w:r w:rsidRPr="00A02DBD">
        <w:rPr>
          <w:b/>
          <w:i/>
          <w:sz w:val="24"/>
        </w:rPr>
        <w:tab/>
        <w:t>1.345.000</w:t>
      </w:r>
    </w:p>
    <w:p w:rsidR="004506BC" w:rsidRPr="00A02DBD" w:rsidRDefault="004506BC" w:rsidP="004506BC">
      <w:pPr>
        <w:tabs>
          <w:tab w:val="right" w:pos="8664"/>
        </w:tabs>
        <w:spacing w:before="120"/>
        <w:ind w:right="1661"/>
        <w:jc w:val="both"/>
        <w:rPr>
          <w:sz w:val="24"/>
        </w:rPr>
      </w:pPr>
      <w:r w:rsidRPr="00A02DBD">
        <w:rPr>
          <w:sz w:val="24"/>
        </w:rPr>
        <w:t>Ze środków własnych Miasto zrealizuje wydatki bieżące w kwocie</w:t>
      </w:r>
      <w:r w:rsidRPr="00A02DBD">
        <w:rPr>
          <w:sz w:val="24"/>
        </w:rPr>
        <w:tab/>
        <w:t>1.151.000</w:t>
      </w:r>
    </w:p>
    <w:p w:rsidR="004506BC" w:rsidRPr="00A02DBD" w:rsidRDefault="004506BC" w:rsidP="004506BC">
      <w:pPr>
        <w:numPr>
          <w:ilvl w:val="0"/>
          <w:numId w:val="60"/>
        </w:numPr>
        <w:tabs>
          <w:tab w:val="num" w:pos="399"/>
          <w:tab w:val="right" w:pos="8664"/>
        </w:tabs>
        <w:ind w:left="399" w:right="1664" w:hanging="399"/>
        <w:jc w:val="both"/>
        <w:rPr>
          <w:sz w:val="24"/>
        </w:rPr>
      </w:pPr>
      <w:r w:rsidRPr="00A02DBD">
        <w:rPr>
          <w:sz w:val="24"/>
        </w:rPr>
        <w:t>wydatki jednostek budżetowych</w:t>
      </w:r>
      <w:r w:rsidRPr="00A02DBD">
        <w:rPr>
          <w:sz w:val="24"/>
        </w:rPr>
        <w:tab/>
        <w:t>21.000</w:t>
      </w:r>
    </w:p>
    <w:p w:rsidR="004506BC" w:rsidRPr="00A02DBD" w:rsidRDefault="004506BC" w:rsidP="004506BC">
      <w:pPr>
        <w:numPr>
          <w:ilvl w:val="1"/>
          <w:numId w:val="60"/>
        </w:numPr>
        <w:tabs>
          <w:tab w:val="num" w:pos="709"/>
          <w:tab w:val="right" w:pos="8664"/>
        </w:tabs>
        <w:ind w:left="709" w:right="1664" w:hanging="283"/>
        <w:jc w:val="both"/>
        <w:rPr>
          <w:i/>
          <w:sz w:val="24"/>
        </w:rPr>
      </w:pPr>
      <w:r w:rsidRPr="00A02DBD">
        <w:rPr>
          <w:i/>
          <w:sz w:val="24"/>
        </w:rPr>
        <w:t>składki na ubezpieczenia społeczne od świadczeń opłacanych za osobę, która zrezygnuje z zatrudnienia w celu sprawowania opieki nad chorym członkiem rodziny</w:t>
      </w:r>
      <w:r w:rsidRPr="00A02DBD">
        <w:rPr>
          <w:i/>
          <w:sz w:val="24"/>
        </w:rPr>
        <w:tab/>
        <w:t>1.000</w:t>
      </w:r>
    </w:p>
    <w:p w:rsidR="004506BC" w:rsidRPr="00A02DBD" w:rsidRDefault="004506BC" w:rsidP="004506BC">
      <w:pPr>
        <w:numPr>
          <w:ilvl w:val="1"/>
          <w:numId w:val="60"/>
        </w:numPr>
        <w:tabs>
          <w:tab w:val="num" w:pos="709"/>
          <w:tab w:val="right" w:pos="8664"/>
        </w:tabs>
        <w:ind w:left="709" w:right="1664" w:hanging="283"/>
        <w:jc w:val="both"/>
        <w:rPr>
          <w:i/>
          <w:sz w:val="24"/>
        </w:rPr>
      </w:pPr>
      <w:r w:rsidRPr="00A02DBD">
        <w:rPr>
          <w:i/>
          <w:sz w:val="24"/>
        </w:rPr>
        <w:t>wydatki związane z realizacją zadań statutowych</w:t>
      </w:r>
      <w:r w:rsidRPr="00A02DBD">
        <w:rPr>
          <w:i/>
          <w:sz w:val="24"/>
        </w:rPr>
        <w:tab/>
        <w:t>20.000</w:t>
      </w:r>
    </w:p>
    <w:p w:rsidR="004506BC" w:rsidRPr="00A02DBD" w:rsidRDefault="004506BC" w:rsidP="004506BC">
      <w:pPr>
        <w:tabs>
          <w:tab w:val="num" w:pos="709"/>
          <w:tab w:val="right" w:pos="8664"/>
        </w:tabs>
        <w:ind w:left="709" w:right="1664"/>
        <w:jc w:val="both"/>
        <w:rPr>
          <w:i/>
          <w:sz w:val="24"/>
        </w:rPr>
      </w:pPr>
      <w:r w:rsidRPr="00A02DBD">
        <w:rPr>
          <w:i/>
          <w:sz w:val="24"/>
        </w:rPr>
        <w:t>tj. pokrycie kosztów sprawienia pogrzebów,</w:t>
      </w:r>
    </w:p>
    <w:p w:rsidR="004506BC" w:rsidRPr="00A02DBD" w:rsidRDefault="004506BC" w:rsidP="004506BC">
      <w:pPr>
        <w:numPr>
          <w:ilvl w:val="0"/>
          <w:numId w:val="60"/>
        </w:numPr>
        <w:tabs>
          <w:tab w:val="num" w:pos="399"/>
          <w:tab w:val="right" w:pos="8664"/>
        </w:tabs>
        <w:ind w:left="399" w:right="1664" w:hanging="399"/>
        <w:jc w:val="both"/>
        <w:rPr>
          <w:sz w:val="24"/>
        </w:rPr>
      </w:pPr>
      <w:r w:rsidRPr="00A02DBD">
        <w:rPr>
          <w:sz w:val="24"/>
        </w:rPr>
        <w:t>świadczenia na rzecz osób fizycznych</w:t>
      </w:r>
      <w:r w:rsidRPr="00A02DBD">
        <w:rPr>
          <w:sz w:val="24"/>
        </w:rPr>
        <w:tab/>
        <w:t>1.130.000</w:t>
      </w:r>
    </w:p>
    <w:p w:rsidR="004506BC" w:rsidRPr="00A02DBD" w:rsidRDefault="004506BC" w:rsidP="004506BC">
      <w:pPr>
        <w:numPr>
          <w:ilvl w:val="0"/>
          <w:numId w:val="61"/>
        </w:numPr>
        <w:tabs>
          <w:tab w:val="num" w:pos="709"/>
          <w:tab w:val="right" w:pos="8647"/>
        </w:tabs>
        <w:ind w:left="709" w:right="1664" w:hanging="283"/>
        <w:jc w:val="both"/>
        <w:rPr>
          <w:i/>
          <w:sz w:val="24"/>
        </w:rPr>
      </w:pPr>
      <w:r w:rsidRPr="00A02DBD">
        <w:rPr>
          <w:i/>
          <w:sz w:val="24"/>
        </w:rPr>
        <w:t>świadczenia w formie m.in. zakupu leków, posiłków, odzieży, obuwia, opału, opłat mieszkaniowych, wyprawek szkolnych i innej pomocy</w:t>
      </w:r>
      <w:r w:rsidRPr="00A02DBD">
        <w:rPr>
          <w:i/>
          <w:sz w:val="24"/>
        </w:rPr>
        <w:tab/>
        <w:t>961.000</w:t>
      </w:r>
    </w:p>
    <w:p w:rsidR="004506BC" w:rsidRPr="00A02DBD" w:rsidRDefault="004506BC" w:rsidP="004506BC">
      <w:pPr>
        <w:numPr>
          <w:ilvl w:val="0"/>
          <w:numId w:val="61"/>
        </w:numPr>
        <w:tabs>
          <w:tab w:val="num" w:pos="709"/>
          <w:tab w:val="right" w:pos="8647"/>
        </w:tabs>
        <w:ind w:left="709" w:right="1664" w:hanging="283"/>
        <w:jc w:val="both"/>
        <w:rPr>
          <w:i/>
          <w:sz w:val="24"/>
        </w:rPr>
      </w:pPr>
      <w:r w:rsidRPr="00A02DBD">
        <w:rPr>
          <w:i/>
          <w:sz w:val="24"/>
        </w:rPr>
        <w:t>zasiłki okresowe dla rodzin oraz osób samotnych</w:t>
      </w:r>
      <w:r w:rsidRPr="00A02DBD">
        <w:rPr>
          <w:i/>
          <w:sz w:val="24"/>
        </w:rPr>
        <w:tab/>
        <w:t>169.000</w:t>
      </w:r>
    </w:p>
    <w:p w:rsidR="004506BC" w:rsidRPr="00A02DBD" w:rsidRDefault="004506BC" w:rsidP="004506BC">
      <w:pPr>
        <w:tabs>
          <w:tab w:val="right" w:pos="8505"/>
        </w:tabs>
        <w:ind w:right="1664"/>
        <w:jc w:val="both"/>
        <w:rPr>
          <w:i/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Z dotacji celowej będą pokryte wydatki bieżące, tj. świadczenia na rzecz osób fizycznych w postaci realizowanych zasiłków okresowych</w:t>
      </w:r>
      <w:r w:rsidRPr="00A02DBD">
        <w:rPr>
          <w:sz w:val="24"/>
        </w:rPr>
        <w:tab/>
        <w:t>190.000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557"/>
        <w:jc w:val="both"/>
        <w:rPr>
          <w:sz w:val="24"/>
        </w:rPr>
      </w:pPr>
      <w:r w:rsidRPr="00A02DBD">
        <w:rPr>
          <w:sz w:val="24"/>
        </w:rPr>
        <w:t>Zwrot dotacji - nienależnie pobrane świadczenia z pomocy społecznej, wypłacone przez gminy ze środków budżetu państwa, otrzymane po zakończeniu roku budżetowego i należne przekazaniu ich do budżetu wojewody. Zaplanowano przybliżoną kwotę wydatków z tytułu ww zwrotów</w:t>
      </w:r>
      <w:r w:rsidRPr="00A02DBD">
        <w:rPr>
          <w:sz w:val="24"/>
        </w:rPr>
        <w:tab/>
        <w:t>4.000</w:t>
      </w:r>
    </w:p>
    <w:p w:rsidR="004506BC" w:rsidRPr="00A02DBD" w:rsidRDefault="004506BC" w:rsidP="004506BC">
      <w:pPr>
        <w:tabs>
          <w:tab w:val="right" w:pos="8664"/>
        </w:tabs>
        <w:rPr>
          <w:b/>
          <w:i/>
          <w:sz w:val="24"/>
        </w:rPr>
      </w:pPr>
    </w:p>
    <w:p w:rsidR="004506BC" w:rsidRPr="00A02DBD" w:rsidRDefault="004506BC" w:rsidP="004506BC">
      <w:pPr>
        <w:tabs>
          <w:tab w:val="right" w:pos="8664"/>
        </w:tabs>
        <w:rPr>
          <w:b/>
          <w:i/>
          <w:sz w:val="24"/>
        </w:rPr>
      </w:pPr>
      <w:r w:rsidRPr="00A02DBD">
        <w:rPr>
          <w:b/>
          <w:i/>
          <w:sz w:val="24"/>
        </w:rPr>
        <w:t>Dodatki mieszkaniowe</w:t>
      </w:r>
      <w:r w:rsidRPr="00A02DBD">
        <w:rPr>
          <w:b/>
          <w:i/>
          <w:sz w:val="24"/>
        </w:rPr>
        <w:tab/>
        <w:t>1.100.000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Wydatki bieżące obejmują świadczenia na rzecz osób fizycznych w postaci wypłacanych dodatków mieszkaniowych dla spełniających kryteria dochodowości użytkowników mieszkań spółdzielczych, gminnych, a także zakładowych i własnościowych, które będą finansowane wyłącznie środkami własnymi gminy.</w:t>
      </w:r>
    </w:p>
    <w:p w:rsidR="004506BC" w:rsidRPr="00A02DBD" w:rsidRDefault="004506BC" w:rsidP="004506BC">
      <w:pPr>
        <w:tabs>
          <w:tab w:val="right" w:pos="8664"/>
        </w:tabs>
        <w:rPr>
          <w:b/>
          <w:i/>
          <w:sz w:val="24"/>
        </w:rPr>
      </w:pPr>
    </w:p>
    <w:p w:rsidR="004506BC" w:rsidRPr="00A02DBD" w:rsidRDefault="004506BC" w:rsidP="004506BC">
      <w:pPr>
        <w:tabs>
          <w:tab w:val="right" w:pos="8664"/>
        </w:tabs>
        <w:rPr>
          <w:b/>
          <w:i/>
          <w:sz w:val="24"/>
        </w:rPr>
      </w:pPr>
      <w:r w:rsidRPr="00A02DBD">
        <w:rPr>
          <w:b/>
          <w:i/>
          <w:sz w:val="24"/>
        </w:rPr>
        <w:t>Zasiłki stałe</w:t>
      </w:r>
      <w:r w:rsidRPr="00A02DBD">
        <w:rPr>
          <w:b/>
          <w:i/>
          <w:sz w:val="24"/>
        </w:rPr>
        <w:tab/>
        <w:t>798.000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Z dotacji celowej będą pokryte wydatki bieżące, tj. świadczenia na rzecz osób fizycznych w postaci realizowanych zasiłków stałych</w:t>
      </w:r>
      <w:r w:rsidRPr="00A02DBD">
        <w:rPr>
          <w:sz w:val="24"/>
        </w:rPr>
        <w:tab/>
        <w:t>785.000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557"/>
        <w:jc w:val="both"/>
        <w:rPr>
          <w:sz w:val="24"/>
        </w:rPr>
      </w:pPr>
      <w:r w:rsidRPr="00A02DBD">
        <w:rPr>
          <w:sz w:val="24"/>
        </w:rPr>
        <w:t>Zwrot dotacji - nienależnie pobrane świadczenia z pomocy społecznej, wypłacone przez gminy ze środków budżetu państwa, otrzymane po zakończeniu roku budżetowego i należne przekazaniu ich do budżetu wojewody. Zaplanowano przybliżoną kwotę wydatków z tytułu ww zwrotów</w:t>
      </w:r>
      <w:r w:rsidRPr="00A02DBD">
        <w:rPr>
          <w:sz w:val="24"/>
        </w:rPr>
        <w:tab/>
        <w:t>13.000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outlineLvl w:val="6"/>
        <w:rPr>
          <w:b/>
          <w:i/>
          <w:sz w:val="24"/>
        </w:rPr>
      </w:pPr>
      <w:r w:rsidRPr="00A02DBD">
        <w:rPr>
          <w:b/>
          <w:i/>
          <w:sz w:val="24"/>
        </w:rPr>
        <w:t>Ośrodki pomocy społecznej</w:t>
      </w:r>
      <w:r w:rsidRPr="00A02DBD">
        <w:rPr>
          <w:b/>
          <w:i/>
          <w:sz w:val="24"/>
        </w:rPr>
        <w:tab/>
        <w:t>3.200.959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Ze środków z dotacji celowych będą pokryte wydatki w kwocie 483.000 zł, a ze środków własnych w kwocie 2.717.959 zł.</w:t>
      </w:r>
    </w:p>
    <w:p w:rsidR="004506BC" w:rsidRPr="00A02DBD" w:rsidRDefault="004506BC" w:rsidP="004506BC">
      <w:pPr>
        <w:tabs>
          <w:tab w:val="right" w:pos="8664"/>
        </w:tabs>
        <w:ind w:right="1661"/>
        <w:jc w:val="both"/>
        <w:rPr>
          <w:sz w:val="24"/>
        </w:rPr>
      </w:pPr>
      <w:r w:rsidRPr="00A02DBD">
        <w:rPr>
          <w:sz w:val="24"/>
        </w:rPr>
        <w:lastRenderedPageBreak/>
        <w:t>Prowadzenie Miejskiego Ośrodka Pomocy Rodzinie jest zadaniem własnym gminy, które jest częściowo dofinansowane z budżetu państwa.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1"/>
        <w:jc w:val="both"/>
        <w:rPr>
          <w:sz w:val="24"/>
        </w:rPr>
      </w:pPr>
      <w:r w:rsidRPr="00A02DBD">
        <w:rPr>
          <w:sz w:val="24"/>
        </w:rPr>
        <w:t>Wydatki bieżące jednostek budżetowych</w:t>
      </w:r>
      <w:r w:rsidRPr="00A02DBD">
        <w:rPr>
          <w:sz w:val="24"/>
        </w:rPr>
        <w:tab/>
        <w:t>2.706.959</w:t>
      </w:r>
    </w:p>
    <w:p w:rsidR="004506BC" w:rsidRPr="00A02DBD" w:rsidRDefault="004506BC" w:rsidP="004506BC">
      <w:pPr>
        <w:numPr>
          <w:ilvl w:val="0"/>
          <w:numId w:val="62"/>
        </w:numPr>
        <w:tabs>
          <w:tab w:val="num" w:pos="284"/>
          <w:tab w:val="right" w:pos="7655"/>
        </w:tabs>
        <w:ind w:left="570" w:right="1664" w:hanging="570"/>
        <w:jc w:val="both"/>
        <w:rPr>
          <w:i/>
          <w:sz w:val="24"/>
        </w:rPr>
      </w:pPr>
      <w:r w:rsidRPr="00A02DBD">
        <w:rPr>
          <w:i/>
          <w:sz w:val="24"/>
        </w:rPr>
        <w:t>wynagrodzenia i składki od nich naliczane</w:t>
      </w:r>
      <w:r w:rsidRPr="00A02DBD">
        <w:rPr>
          <w:i/>
          <w:sz w:val="24"/>
        </w:rPr>
        <w:tab/>
        <w:t>2.182.548</w:t>
      </w:r>
    </w:p>
    <w:p w:rsidR="004506BC" w:rsidRPr="00A02DBD" w:rsidRDefault="004506BC" w:rsidP="004506BC">
      <w:pPr>
        <w:numPr>
          <w:ilvl w:val="0"/>
          <w:numId w:val="62"/>
        </w:numPr>
        <w:tabs>
          <w:tab w:val="num" w:pos="284"/>
          <w:tab w:val="right" w:pos="7655"/>
        </w:tabs>
        <w:ind w:left="570" w:right="1664" w:hanging="570"/>
        <w:jc w:val="both"/>
        <w:rPr>
          <w:i/>
          <w:sz w:val="24"/>
        </w:rPr>
      </w:pPr>
      <w:r w:rsidRPr="00A02DBD">
        <w:rPr>
          <w:i/>
          <w:sz w:val="24"/>
        </w:rPr>
        <w:t>wydatki związane z realizacją zadań statutowych</w:t>
      </w:r>
      <w:r w:rsidRPr="00A02DBD">
        <w:rPr>
          <w:i/>
          <w:sz w:val="24"/>
        </w:rPr>
        <w:tab/>
        <w:t>524.411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Świadczenia na rzecz osób fizycznych</w:t>
      </w:r>
      <w:r w:rsidRPr="00A02DBD">
        <w:rPr>
          <w:sz w:val="24"/>
        </w:rPr>
        <w:tab/>
        <w:t>11.000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Z</w:t>
      </w:r>
      <w:r w:rsidR="008B3C36" w:rsidRPr="00A02DBD">
        <w:rPr>
          <w:sz w:val="24"/>
        </w:rPr>
        <w:t>e</w:t>
      </w:r>
      <w:r w:rsidRPr="00A02DBD">
        <w:rPr>
          <w:sz w:val="24"/>
        </w:rPr>
        <w:t xml:space="preserve"> środków z dotacji celowej będą pokryte wydatki na utrzymanie MOPR jako wsparcie finansowe jednostek samorządu terytorialnego w realizacji zadań pomocy społecznej</w:t>
      </w:r>
      <w:r w:rsidRPr="00A02DBD">
        <w:rPr>
          <w:sz w:val="24"/>
        </w:rPr>
        <w:tab/>
        <w:t>483.000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z tego:</w:t>
      </w:r>
    </w:p>
    <w:p w:rsidR="004506BC" w:rsidRPr="00A02DBD" w:rsidRDefault="004506BC" w:rsidP="004506BC">
      <w:pPr>
        <w:numPr>
          <w:ilvl w:val="0"/>
          <w:numId w:val="62"/>
        </w:numPr>
        <w:tabs>
          <w:tab w:val="num" w:pos="284"/>
          <w:tab w:val="right" w:pos="7655"/>
        </w:tabs>
        <w:ind w:left="570" w:right="1664" w:hanging="570"/>
        <w:jc w:val="both"/>
        <w:rPr>
          <w:i/>
          <w:sz w:val="24"/>
        </w:rPr>
      </w:pPr>
      <w:r w:rsidRPr="00A02DBD">
        <w:rPr>
          <w:i/>
          <w:sz w:val="24"/>
        </w:rPr>
        <w:t>wynagrodzenia i składki od nich naliczane</w:t>
      </w:r>
      <w:r w:rsidRPr="00A02DBD">
        <w:rPr>
          <w:i/>
          <w:sz w:val="24"/>
        </w:rPr>
        <w:tab/>
        <w:t>470.469</w:t>
      </w:r>
    </w:p>
    <w:p w:rsidR="004506BC" w:rsidRPr="00A02DBD" w:rsidRDefault="004506BC" w:rsidP="004506BC">
      <w:pPr>
        <w:numPr>
          <w:ilvl w:val="0"/>
          <w:numId w:val="62"/>
        </w:numPr>
        <w:tabs>
          <w:tab w:val="num" w:pos="284"/>
          <w:tab w:val="right" w:pos="7655"/>
        </w:tabs>
        <w:ind w:left="570" w:right="1664" w:hanging="570"/>
        <w:jc w:val="both"/>
        <w:rPr>
          <w:i/>
          <w:sz w:val="24"/>
        </w:rPr>
      </w:pPr>
      <w:r w:rsidRPr="00A02DBD">
        <w:rPr>
          <w:i/>
          <w:sz w:val="24"/>
        </w:rPr>
        <w:t>wydatki związane z realizacją zadań statutowych</w:t>
      </w:r>
      <w:r w:rsidRPr="00A02DBD">
        <w:rPr>
          <w:i/>
          <w:sz w:val="24"/>
        </w:rPr>
        <w:tab/>
        <w:t>12.531</w:t>
      </w:r>
    </w:p>
    <w:p w:rsidR="004506BC" w:rsidRPr="00A02DBD" w:rsidRDefault="004506BC" w:rsidP="004506BC">
      <w:pPr>
        <w:tabs>
          <w:tab w:val="right" w:pos="7655"/>
          <w:tab w:val="left" w:pos="8789"/>
        </w:tabs>
        <w:ind w:right="1664"/>
        <w:jc w:val="both"/>
        <w:rPr>
          <w:i/>
          <w:sz w:val="24"/>
        </w:rPr>
      </w:pPr>
    </w:p>
    <w:p w:rsidR="004506BC" w:rsidRPr="00A02DBD" w:rsidRDefault="004506BC" w:rsidP="004506BC">
      <w:pPr>
        <w:tabs>
          <w:tab w:val="right" w:pos="8664"/>
          <w:tab w:val="left" w:pos="8789"/>
        </w:tabs>
        <w:outlineLvl w:val="6"/>
        <w:rPr>
          <w:b/>
          <w:i/>
          <w:sz w:val="24"/>
        </w:rPr>
      </w:pPr>
      <w:r w:rsidRPr="00A02DBD">
        <w:rPr>
          <w:b/>
          <w:i/>
          <w:sz w:val="24"/>
        </w:rPr>
        <w:t>Usługi opiekuńcze i specjalistyczne usługi opiekuńcze</w:t>
      </w:r>
      <w:r w:rsidRPr="00A02DBD">
        <w:rPr>
          <w:b/>
          <w:i/>
          <w:sz w:val="24"/>
        </w:rPr>
        <w:tab/>
        <w:t>1.707.073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Zadanie finansowane jest ze środków własnych oraz częściowo dofinansowane jest z budżetu państwa, w ramach dotacji na zadania zlecone.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Ze środków z dotacji celowej będą pokryte wydatki w kwocie 120.000 zł, a ze środków własnych w kwocie 1.587.073 zł.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Wydatki bieżące obejmują głównie wynagrodzenia opiekunek sprawujących opiekę nad osobami chorymi i ogólne koszty związane z realizacją zadania.</w:t>
      </w:r>
    </w:p>
    <w:p w:rsidR="004506BC" w:rsidRPr="00A02DBD" w:rsidRDefault="004506BC" w:rsidP="004506BC">
      <w:pPr>
        <w:tabs>
          <w:tab w:val="right" w:pos="8664"/>
        </w:tabs>
        <w:spacing w:before="120"/>
        <w:ind w:right="1661"/>
        <w:jc w:val="both"/>
        <w:rPr>
          <w:sz w:val="24"/>
        </w:rPr>
      </w:pPr>
      <w:r w:rsidRPr="00A02DBD">
        <w:rPr>
          <w:sz w:val="24"/>
        </w:rPr>
        <w:t>Wydatki bieżące jednostek budżetowych</w:t>
      </w:r>
      <w:r w:rsidRPr="00A02DBD">
        <w:rPr>
          <w:sz w:val="24"/>
        </w:rPr>
        <w:tab/>
        <w:t>1.691.073</w:t>
      </w:r>
    </w:p>
    <w:p w:rsidR="004506BC" w:rsidRPr="00A02DBD" w:rsidRDefault="004506BC" w:rsidP="004506BC">
      <w:pPr>
        <w:numPr>
          <w:ilvl w:val="0"/>
          <w:numId w:val="63"/>
        </w:numPr>
        <w:tabs>
          <w:tab w:val="num" w:pos="284"/>
          <w:tab w:val="right" w:pos="8664"/>
        </w:tabs>
        <w:ind w:left="570" w:right="1664" w:hanging="570"/>
        <w:jc w:val="both"/>
        <w:rPr>
          <w:i/>
          <w:sz w:val="24"/>
        </w:rPr>
      </w:pPr>
      <w:r w:rsidRPr="00A02DBD">
        <w:rPr>
          <w:i/>
          <w:sz w:val="24"/>
        </w:rPr>
        <w:t>wynagrodzenia i składki od nich naliczane</w:t>
      </w:r>
      <w:r w:rsidRPr="00A02DBD">
        <w:rPr>
          <w:i/>
          <w:sz w:val="24"/>
        </w:rPr>
        <w:tab/>
        <w:t>1.583.454</w:t>
      </w:r>
    </w:p>
    <w:p w:rsidR="004506BC" w:rsidRPr="00A02DBD" w:rsidRDefault="004506BC" w:rsidP="004506BC">
      <w:pPr>
        <w:numPr>
          <w:ilvl w:val="0"/>
          <w:numId w:val="63"/>
        </w:numPr>
        <w:tabs>
          <w:tab w:val="num" w:pos="284"/>
          <w:tab w:val="right" w:pos="8664"/>
        </w:tabs>
        <w:spacing w:after="120"/>
        <w:ind w:left="570" w:right="1664" w:hanging="570"/>
        <w:jc w:val="both"/>
        <w:rPr>
          <w:i/>
          <w:sz w:val="24"/>
        </w:rPr>
      </w:pPr>
      <w:r w:rsidRPr="00A02DBD">
        <w:rPr>
          <w:i/>
          <w:sz w:val="24"/>
        </w:rPr>
        <w:t>wydatki związane z realizacją zadań statutowych</w:t>
      </w:r>
      <w:r w:rsidRPr="00A02DBD">
        <w:rPr>
          <w:i/>
          <w:sz w:val="24"/>
        </w:rPr>
        <w:tab/>
        <w:t>107.619</w:t>
      </w:r>
    </w:p>
    <w:p w:rsidR="004506BC" w:rsidRPr="00A02DBD" w:rsidRDefault="004506BC" w:rsidP="004506BC">
      <w:pPr>
        <w:tabs>
          <w:tab w:val="right" w:pos="8664"/>
        </w:tabs>
        <w:spacing w:after="120"/>
        <w:ind w:right="1664"/>
        <w:jc w:val="both"/>
        <w:rPr>
          <w:sz w:val="24"/>
        </w:rPr>
      </w:pPr>
      <w:r w:rsidRPr="00A02DBD">
        <w:rPr>
          <w:sz w:val="24"/>
        </w:rPr>
        <w:t>Świadczenia na rzecz osób fizycznych</w:t>
      </w:r>
      <w:r w:rsidRPr="00A02DBD">
        <w:rPr>
          <w:sz w:val="24"/>
        </w:rPr>
        <w:tab/>
        <w:t>16.000</w:t>
      </w:r>
    </w:p>
    <w:p w:rsidR="004506BC" w:rsidRPr="00A02DBD" w:rsidRDefault="004506BC" w:rsidP="004506BC"/>
    <w:p w:rsidR="004506BC" w:rsidRPr="00A02DBD" w:rsidRDefault="004506BC" w:rsidP="004506BC">
      <w:pPr>
        <w:tabs>
          <w:tab w:val="right" w:pos="8647"/>
        </w:tabs>
        <w:ind w:right="139"/>
        <w:rPr>
          <w:b/>
          <w:i/>
          <w:sz w:val="24"/>
        </w:rPr>
      </w:pPr>
      <w:r w:rsidRPr="00A02DBD">
        <w:rPr>
          <w:b/>
          <w:i/>
          <w:sz w:val="24"/>
        </w:rPr>
        <w:t>Pomoc w zakresie dożywiania</w:t>
      </w:r>
      <w:r w:rsidRPr="00A02DBD">
        <w:rPr>
          <w:b/>
          <w:i/>
          <w:sz w:val="24"/>
        </w:rPr>
        <w:tab/>
        <w:t>423.000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Środki z bieżącej dotacji celowej na zadania własne przeznaczone zostaną na świadczenia na rzecz osób fizycznych w ramach realizacji programu wieloletniego „Pomoc państwa w zakresie dożywiania”</w:t>
      </w:r>
      <w:r w:rsidRPr="00A02DBD">
        <w:rPr>
          <w:sz w:val="24"/>
        </w:rPr>
        <w:tab/>
        <w:t>420.000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557"/>
        <w:jc w:val="both"/>
        <w:rPr>
          <w:sz w:val="24"/>
        </w:rPr>
      </w:pPr>
      <w:r w:rsidRPr="00A02DBD">
        <w:rPr>
          <w:sz w:val="24"/>
        </w:rPr>
        <w:t>Zwrot dotacji - nienależnie pobrane świadczenia z pomocy społecznej wypłacone przez gminy ze środkó</w:t>
      </w:r>
      <w:r w:rsidR="0090680C">
        <w:rPr>
          <w:sz w:val="24"/>
        </w:rPr>
        <w:t>w budżetu państwa, otrzymane po </w:t>
      </w:r>
      <w:r w:rsidRPr="00A02DBD">
        <w:rPr>
          <w:sz w:val="24"/>
        </w:rPr>
        <w:t>zakończeniu roku budżetowego i należne przekazaniu ich do budżetu wojewody. Zaplanowano przybliżoną kwotę wydatków z tytułu ww zwrotów</w:t>
      </w:r>
      <w:r w:rsidRPr="00A02DBD">
        <w:rPr>
          <w:sz w:val="24"/>
        </w:rPr>
        <w:tab/>
        <w:t>3.000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/>
    <w:p w:rsidR="004506BC" w:rsidRPr="00A02DBD" w:rsidRDefault="004506BC" w:rsidP="004506BC">
      <w:pPr>
        <w:keepNext/>
        <w:shd w:val="clear" w:color="auto" w:fill="E0E0E0"/>
        <w:tabs>
          <w:tab w:val="right" w:pos="8460"/>
        </w:tabs>
        <w:ind w:firstLine="12"/>
        <w:outlineLvl w:val="2"/>
        <w:rPr>
          <w:b/>
          <w:sz w:val="24"/>
        </w:rPr>
      </w:pPr>
      <w:r w:rsidRPr="00A02DBD">
        <w:rPr>
          <w:b/>
          <w:sz w:val="24"/>
        </w:rPr>
        <w:t>Dział 853  POZOSTAŁE ZADANIA W ZAKRESIE</w:t>
      </w:r>
    </w:p>
    <w:p w:rsidR="004506BC" w:rsidRPr="00A02DBD" w:rsidRDefault="004506BC" w:rsidP="004506BC">
      <w:pPr>
        <w:keepNext/>
        <w:shd w:val="clear" w:color="auto" w:fill="E0E0E0"/>
        <w:tabs>
          <w:tab w:val="right" w:pos="8664"/>
        </w:tabs>
        <w:ind w:firstLine="1080"/>
        <w:outlineLvl w:val="2"/>
        <w:rPr>
          <w:b/>
          <w:sz w:val="24"/>
        </w:rPr>
      </w:pPr>
      <w:r w:rsidRPr="00A02DBD">
        <w:rPr>
          <w:b/>
          <w:sz w:val="24"/>
        </w:rPr>
        <w:t>POLITYKI SPOŁECZNEJ</w:t>
      </w:r>
      <w:r w:rsidRPr="00A02DBD">
        <w:rPr>
          <w:b/>
          <w:sz w:val="24"/>
        </w:rPr>
        <w:tab/>
        <w:t>1.656.210</w:t>
      </w:r>
    </w:p>
    <w:p w:rsidR="004506BC" w:rsidRPr="00A02DBD" w:rsidRDefault="004506BC" w:rsidP="004506BC">
      <w:pPr>
        <w:rPr>
          <w:sz w:val="24"/>
        </w:rPr>
      </w:pPr>
    </w:p>
    <w:p w:rsidR="004506BC" w:rsidRPr="00A02DBD" w:rsidRDefault="004506BC" w:rsidP="004506BC">
      <w:pPr>
        <w:tabs>
          <w:tab w:val="right" w:pos="8647"/>
        </w:tabs>
        <w:outlineLvl w:val="6"/>
        <w:rPr>
          <w:b/>
          <w:i/>
          <w:sz w:val="24"/>
        </w:rPr>
      </w:pPr>
      <w:r w:rsidRPr="00A02DBD">
        <w:rPr>
          <w:b/>
          <w:i/>
          <w:sz w:val="24"/>
        </w:rPr>
        <w:t>Pozostała działalność</w:t>
      </w:r>
      <w:r w:rsidRPr="00A02DBD">
        <w:rPr>
          <w:b/>
          <w:i/>
          <w:sz w:val="24"/>
        </w:rPr>
        <w:tab/>
        <w:t>1.656.210</w:t>
      </w:r>
    </w:p>
    <w:p w:rsidR="004506BC" w:rsidRPr="00A02DBD" w:rsidRDefault="004506BC" w:rsidP="004506BC">
      <w:pPr>
        <w:tabs>
          <w:tab w:val="right" w:pos="8647"/>
        </w:tabs>
        <w:rPr>
          <w:b/>
          <w:i/>
          <w:sz w:val="24"/>
        </w:rPr>
      </w:pPr>
      <w:r w:rsidRPr="00A02DBD">
        <w:rPr>
          <w:b/>
          <w:i/>
          <w:sz w:val="24"/>
        </w:rPr>
        <w:t>Wydatki bieżące</w:t>
      </w:r>
      <w:r w:rsidRPr="00A02DBD">
        <w:rPr>
          <w:b/>
          <w:i/>
          <w:sz w:val="24"/>
        </w:rPr>
        <w:tab/>
        <w:t>1.626.210</w:t>
      </w:r>
    </w:p>
    <w:p w:rsidR="004506BC" w:rsidRPr="00A02DBD" w:rsidRDefault="004506BC" w:rsidP="004506BC">
      <w:pPr>
        <w:tabs>
          <w:tab w:val="right" w:pos="8664"/>
        </w:tabs>
        <w:ind w:right="1661"/>
        <w:jc w:val="both"/>
        <w:rPr>
          <w:sz w:val="24"/>
        </w:rPr>
      </w:pPr>
      <w:r w:rsidRPr="00A02DBD">
        <w:rPr>
          <w:sz w:val="24"/>
        </w:rPr>
        <w:t>Wydatki bieżące jednostek budżetowych</w:t>
      </w:r>
      <w:r w:rsidRPr="00A02DBD">
        <w:rPr>
          <w:sz w:val="24"/>
        </w:rPr>
        <w:tab/>
        <w:t>74.182</w:t>
      </w:r>
    </w:p>
    <w:p w:rsidR="004506BC" w:rsidRPr="00A02DBD" w:rsidRDefault="004506BC" w:rsidP="004506BC">
      <w:pPr>
        <w:numPr>
          <w:ilvl w:val="0"/>
          <w:numId w:val="64"/>
        </w:numPr>
        <w:tabs>
          <w:tab w:val="clear" w:pos="1428"/>
          <w:tab w:val="num" w:pos="426"/>
          <w:tab w:val="right" w:pos="8664"/>
        </w:tabs>
        <w:ind w:right="1664" w:hanging="1428"/>
        <w:jc w:val="both"/>
        <w:rPr>
          <w:sz w:val="24"/>
        </w:rPr>
      </w:pPr>
      <w:r w:rsidRPr="00A02DBD">
        <w:rPr>
          <w:sz w:val="24"/>
        </w:rPr>
        <w:t>wynagrodzenia i składki od nich naliczane</w:t>
      </w:r>
      <w:r w:rsidRPr="00A02DBD">
        <w:rPr>
          <w:sz w:val="24"/>
        </w:rPr>
        <w:tab/>
        <w:t>7.182</w:t>
      </w:r>
    </w:p>
    <w:p w:rsidR="004506BC" w:rsidRPr="00A02DBD" w:rsidRDefault="004506BC" w:rsidP="004506BC">
      <w:pPr>
        <w:numPr>
          <w:ilvl w:val="0"/>
          <w:numId w:val="64"/>
        </w:numPr>
        <w:tabs>
          <w:tab w:val="num" w:pos="399"/>
          <w:tab w:val="right" w:pos="8647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 xml:space="preserve">wydatki jednostek budżetowych związane z realizacją zadań statutowych: organizacja szkoleń dla organizacji pozarządowych, współorganizacja imprez okolicznościowych, zakup programu </w:t>
      </w:r>
      <w:r w:rsidRPr="00A02DBD">
        <w:rPr>
          <w:sz w:val="24"/>
        </w:rPr>
        <w:lastRenderedPageBreak/>
        <w:t>polegającego na stworzeniu opieki dla osób pozostających pod opieką MOPR „teleopieka”</w:t>
      </w:r>
      <w:r w:rsidRPr="00A02DBD">
        <w:rPr>
          <w:sz w:val="24"/>
        </w:rPr>
        <w:tab/>
        <w:t>67.000</w:t>
      </w:r>
    </w:p>
    <w:p w:rsidR="004506BC" w:rsidRPr="00A02DBD" w:rsidRDefault="004506BC" w:rsidP="004506BC">
      <w:pPr>
        <w:tabs>
          <w:tab w:val="right" w:pos="8647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47"/>
        </w:tabs>
        <w:ind w:right="1664"/>
        <w:jc w:val="both"/>
        <w:rPr>
          <w:sz w:val="24"/>
        </w:rPr>
      </w:pPr>
      <w:r w:rsidRPr="00A02DBD">
        <w:rPr>
          <w:sz w:val="24"/>
        </w:rPr>
        <w:t xml:space="preserve">Dotacja na finansowanie lub dofinansowanie zadań zleconych </w:t>
      </w:r>
      <w:r w:rsidR="002D5BEE" w:rsidRPr="00A02DBD">
        <w:rPr>
          <w:sz w:val="24"/>
        </w:rPr>
        <w:t xml:space="preserve">do realizacji </w:t>
      </w:r>
      <w:r w:rsidR="002F4CF9" w:rsidRPr="00A02DBD">
        <w:rPr>
          <w:sz w:val="24"/>
        </w:rPr>
        <w:t>organizacjom pozarządowym</w:t>
      </w:r>
      <w:r w:rsidRPr="00A02DBD">
        <w:rPr>
          <w:sz w:val="24"/>
        </w:rPr>
        <w:tab/>
        <w:t>1.492.028</w:t>
      </w:r>
    </w:p>
    <w:p w:rsidR="004506BC" w:rsidRPr="00A02DBD" w:rsidRDefault="004506BC" w:rsidP="004506BC">
      <w:pPr>
        <w:tabs>
          <w:tab w:val="right" w:pos="8721"/>
        </w:tabs>
        <w:ind w:left="456" w:right="1664"/>
        <w:jc w:val="both"/>
        <w:rPr>
          <w:sz w:val="24"/>
        </w:rPr>
      </w:pPr>
      <w:r w:rsidRPr="00A02DBD">
        <w:rPr>
          <w:sz w:val="24"/>
        </w:rPr>
        <w:t>w tym:</w:t>
      </w:r>
    </w:p>
    <w:p w:rsidR="004506BC" w:rsidRPr="00A02DBD" w:rsidRDefault="004506BC" w:rsidP="004506BC">
      <w:pPr>
        <w:tabs>
          <w:tab w:val="right" w:pos="8721"/>
        </w:tabs>
        <w:ind w:left="709" w:right="1664" w:hanging="283"/>
        <w:jc w:val="both"/>
        <w:rPr>
          <w:i/>
          <w:sz w:val="24"/>
        </w:rPr>
      </w:pPr>
      <w:r w:rsidRPr="00A02DBD">
        <w:rPr>
          <w:i/>
          <w:sz w:val="24"/>
        </w:rPr>
        <w:t>-</w:t>
      </w:r>
      <w:r w:rsidRPr="00A02DBD">
        <w:rPr>
          <w:i/>
          <w:sz w:val="24"/>
        </w:rPr>
        <w:tab/>
        <w:t>prowadzenie schroniska dla osób bezdomnych wraz z ogrzewalnią,</w:t>
      </w:r>
    </w:p>
    <w:p w:rsidR="004506BC" w:rsidRPr="00A02DBD" w:rsidRDefault="004506BC" w:rsidP="004506BC">
      <w:pPr>
        <w:tabs>
          <w:tab w:val="right" w:pos="8721"/>
        </w:tabs>
        <w:ind w:left="709" w:right="1664" w:hanging="283"/>
        <w:jc w:val="both"/>
        <w:rPr>
          <w:i/>
          <w:sz w:val="24"/>
        </w:rPr>
      </w:pPr>
      <w:r w:rsidRPr="00A02DBD">
        <w:rPr>
          <w:i/>
          <w:sz w:val="24"/>
        </w:rPr>
        <w:t>-</w:t>
      </w:r>
      <w:r w:rsidRPr="00A02DBD">
        <w:rPr>
          <w:i/>
          <w:sz w:val="24"/>
        </w:rPr>
        <w:tab/>
        <w:t>zadania własne z zakresu działalności na rzecz osób starszych,</w:t>
      </w:r>
    </w:p>
    <w:p w:rsidR="004506BC" w:rsidRPr="00A02DBD" w:rsidRDefault="004506BC" w:rsidP="004506BC">
      <w:pPr>
        <w:tabs>
          <w:tab w:val="right" w:pos="8721"/>
        </w:tabs>
        <w:ind w:left="709" w:right="1664" w:hanging="283"/>
        <w:jc w:val="both"/>
        <w:rPr>
          <w:i/>
          <w:sz w:val="24"/>
        </w:rPr>
      </w:pPr>
      <w:r w:rsidRPr="00A02DBD">
        <w:rPr>
          <w:i/>
          <w:sz w:val="24"/>
        </w:rPr>
        <w:t>-</w:t>
      </w:r>
      <w:r w:rsidRPr="00A02DBD">
        <w:rPr>
          <w:i/>
          <w:sz w:val="24"/>
        </w:rPr>
        <w:tab/>
        <w:t>zadania własne z zakresu działalności na rzecz osób niepełnosprawnych,</w:t>
      </w:r>
    </w:p>
    <w:p w:rsidR="004506BC" w:rsidRPr="00A02DBD" w:rsidRDefault="004506BC" w:rsidP="004506BC">
      <w:pPr>
        <w:tabs>
          <w:tab w:val="right" w:pos="8721"/>
        </w:tabs>
        <w:ind w:left="709" w:right="1664" w:hanging="283"/>
        <w:jc w:val="both"/>
        <w:rPr>
          <w:i/>
          <w:sz w:val="24"/>
        </w:rPr>
      </w:pPr>
      <w:r w:rsidRPr="00A02DBD">
        <w:rPr>
          <w:i/>
          <w:sz w:val="24"/>
        </w:rPr>
        <w:t>-</w:t>
      </w:r>
      <w:r w:rsidRPr="00A02DBD">
        <w:rPr>
          <w:i/>
          <w:sz w:val="24"/>
        </w:rPr>
        <w:tab/>
        <w:t>zadania własne z zakresu działalności wspomagającej rozwój wspólnot i społeczności lokalnej,</w:t>
      </w:r>
    </w:p>
    <w:p w:rsidR="004506BC" w:rsidRPr="00A02DBD" w:rsidRDefault="004506BC" w:rsidP="004506BC">
      <w:pPr>
        <w:tabs>
          <w:tab w:val="right" w:pos="8721"/>
        </w:tabs>
        <w:ind w:left="709" w:right="1664" w:hanging="283"/>
        <w:jc w:val="both"/>
        <w:rPr>
          <w:i/>
          <w:sz w:val="24"/>
        </w:rPr>
      </w:pPr>
      <w:r w:rsidRPr="00A02DBD">
        <w:rPr>
          <w:i/>
          <w:sz w:val="24"/>
        </w:rPr>
        <w:t>-</w:t>
      </w:r>
      <w:r w:rsidRPr="00A02DBD">
        <w:rPr>
          <w:i/>
          <w:sz w:val="24"/>
        </w:rPr>
        <w:tab/>
        <w:t>promocja i prowadzenie wolontariatu,</w:t>
      </w:r>
    </w:p>
    <w:p w:rsidR="004506BC" w:rsidRPr="00A02DBD" w:rsidRDefault="004506BC" w:rsidP="004506BC">
      <w:pPr>
        <w:tabs>
          <w:tab w:val="right" w:pos="8721"/>
        </w:tabs>
        <w:ind w:left="709" w:right="1664" w:hanging="283"/>
        <w:jc w:val="both"/>
        <w:rPr>
          <w:i/>
          <w:sz w:val="24"/>
        </w:rPr>
      </w:pPr>
      <w:r w:rsidRPr="00A02DBD">
        <w:rPr>
          <w:i/>
          <w:sz w:val="24"/>
        </w:rPr>
        <w:t>-</w:t>
      </w:r>
      <w:r w:rsidRPr="00A02DBD">
        <w:rPr>
          <w:i/>
          <w:sz w:val="24"/>
        </w:rPr>
        <w:tab/>
        <w:t xml:space="preserve"> prowadzenie punktu konsultacyjno – terapeutycznego dla rodziców dzieci zagrożonych niepełnosprawnością,</w:t>
      </w:r>
    </w:p>
    <w:p w:rsidR="004506BC" w:rsidRPr="00A02DBD" w:rsidRDefault="004506BC" w:rsidP="004506BC">
      <w:pPr>
        <w:tabs>
          <w:tab w:val="right" w:pos="8721"/>
        </w:tabs>
        <w:ind w:left="709" w:right="1664" w:hanging="283"/>
        <w:jc w:val="both"/>
        <w:rPr>
          <w:sz w:val="24"/>
        </w:rPr>
      </w:pPr>
      <w:r w:rsidRPr="00A02DBD">
        <w:rPr>
          <w:i/>
          <w:sz w:val="24"/>
        </w:rPr>
        <w:t>-</w:t>
      </w:r>
      <w:r w:rsidRPr="00A02DBD">
        <w:rPr>
          <w:i/>
          <w:sz w:val="24"/>
        </w:rPr>
        <w:tab/>
        <w:t>obóz wypoczynkowy dla dzieci i młodzieży o charakterze terapeutycznym.</w:t>
      </w:r>
    </w:p>
    <w:p w:rsidR="004506BC" w:rsidRPr="00A02DBD" w:rsidRDefault="004506BC" w:rsidP="004506BC">
      <w:pPr>
        <w:tabs>
          <w:tab w:val="right" w:pos="8721"/>
        </w:tabs>
        <w:ind w:left="456"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47"/>
        </w:tabs>
        <w:ind w:right="1664"/>
        <w:jc w:val="both"/>
        <w:rPr>
          <w:sz w:val="24"/>
        </w:rPr>
      </w:pPr>
      <w:r w:rsidRPr="00A02DBD">
        <w:rPr>
          <w:sz w:val="24"/>
        </w:rPr>
        <w:t>Realizacja projektu z udziałem środków unijnych pn. ”Działania na rzecz osób starszych”</w:t>
      </w:r>
      <w:r w:rsidRPr="00A02DBD">
        <w:rPr>
          <w:sz w:val="24"/>
        </w:rPr>
        <w:tab/>
        <w:t>60.000</w:t>
      </w:r>
    </w:p>
    <w:p w:rsidR="004506BC" w:rsidRPr="00A02DBD" w:rsidRDefault="004506BC" w:rsidP="004506BC">
      <w:pPr>
        <w:tabs>
          <w:tab w:val="right" w:pos="8647"/>
        </w:tabs>
        <w:ind w:right="1664"/>
        <w:jc w:val="both"/>
        <w:rPr>
          <w:sz w:val="24"/>
        </w:rPr>
      </w:pPr>
      <w:r w:rsidRPr="00A02DBD">
        <w:rPr>
          <w:i/>
          <w:sz w:val="24"/>
        </w:rPr>
        <w:t xml:space="preserve">tj. dotacja na finansowanie lub dofinansowanie zadań zleconych do realizacji organizacjom </w:t>
      </w:r>
      <w:r w:rsidR="00134F52" w:rsidRPr="00A02DBD">
        <w:rPr>
          <w:i/>
          <w:sz w:val="24"/>
        </w:rPr>
        <w:t>pozarządowym</w:t>
      </w:r>
      <w:r w:rsidR="00E2145C" w:rsidRPr="00A02DBD">
        <w:rPr>
          <w:i/>
          <w:sz w:val="24"/>
        </w:rPr>
        <w:t xml:space="preserve">, </w:t>
      </w:r>
      <w:r w:rsidRPr="00A02DBD">
        <w:rPr>
          <w:i/>
          <w:sz w:val="24"/>
        </w:rPr>
        <w:t>(wydatki kwalifikowane, w tym środki własne oraz środki w ramach programów finansowanych z udziałem środków UE – zadanie będzie realizowane w przypadku pozyskania środków zewnętrznych).</w:t>
      </w:r>
    </w:p>
    <w:p w:rsidR="004506BC" w:rsidRPr="00A02DBD" w:rsidRDefault="004506BC" w:rsidP="004506BC">
      <w:pPr>
        <w:tabs>
          <w:tab w:val="right" w:pos="8647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789"/>
        </w:tabs>
        <w:ind w:right="1664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Wydatki majątkowe</w:t>
      </w:r>
      <w:r w:rsidRPr="00A02DBD">
        <w:rPr>
          <w:b/>
          <w:i/>
          <w:sz w:val="24"/>
        </w:rPr>
        <w:tab/>
        <w:t>30.000</w:t>
      </w:r>
    </w:p>
    <w:p w:rsidR="004506BC" w:rsidRPr="00A02DBD" w:rsidRDefault="004506BC" w:rsidP="004506BC">
      <w:pPr>
        <w:tabs>
          <w:tab w:val="right" w:pos="8789"/>
        </w:tabs>
        <w:ind w:right="1664"/>
        <w:jc w:val="both"/>
        <w:rPr>
          <w:sz w:val="24"/>
        </w:rPr>
      </w:pPr>
      <w:r w:rsidRPr="00A02DBD">
        <w:rPr>
          <w:sz w:val="24"/>
        </w:rPr>
        <w:t>Wydatki majątkowe obejmują wydatki związane z realizacją zadania - zakup sprzętu i wyposażenia dla organizacji pozarządowych</w:t>
      </w:r>
      <w:r w:rsidRPr="00A02DBD">
        <w:rPr>
          <w:sz w:val="24"/>
        </w:rPr>
        <w:tab/>
        <w:t>30.000</w:t>
      </w:r>
    </w:p>
    <w:p w:rsidR="004506BC" w:rsidRPr="00A02DBD" w:rsidRDefault="004506BC" w:rsidP="004506BC">
      <w:pPr>
        <w:tabs>
          <w:tab w:val="right" w:pos="8721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rPr>
          <w:sz w:val="24"/>
        </w:rPr>
      </w:pPr>
    </w:p>
    <w:p w:rsidR="004506BC" w:rsidRPr="00A02DBD" w:rsidRDefault="004506BC" w:rsidP="004506BC">
      <w:pPr>
        <w:keepNext/>
        <w:shd w:val="clear" w:color="auto" w:fill="E0E0E0"/>
        <w:tabs>
          <w:tab w:val="right" w:pos="8664"/>
        </w:tabs>
        <w:spacing w:line="360" w:lineRule="auto"/>
        <w:ind w:firstLine="12"/>
        <w:outlineLvl w:val="2"/>
        <w:rPr>
          <w:b/>
          <w:sz w:val="24"/>
        </w:rPr>
      </w:pPr>
      <w:r w:rsidRPr="00A02DBD">
        <w:rPr>
          <w:b/>
          <w:sz w:val="24"/>
        </w:rPr>
        <w:t>Dział 854 EDUKACYJNA OPIEKA WYCHOWAWCZA</w:t>
      </w:r>
      <w:r w:rsidRPr="00A02DBD">
        <w:rPr>
          <w:b/>
          <w:sz w:val="24"/>
        </w:rPr>
        <w:tab/>
        <w:t>1.247.231</w:t>
      </w:r>
    </w:p>
    <w:p w:rsidR="004506BC" w:rsidRPr="00A02DBD" w:rsidRDefault="004506BC" w:rsidP="004506BC">
      <w:pPr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Świetlice szkolne</w:t>
      </w:r>
      <w:r w:rsidRPr="00A02DBD">
        <w:rPr>
          <w:b/>
          <w:i/>
          <w:sz w:val="24"/>
        </w:rPr>
        <w:tab/>
        <w:t>989.490</w:t>
      </w:r>
    </w:p>
    <w:p w:rsidR="004506BC" w:rsidRPr="00A02DBD" w:rsidRDefault="004506BC" w:rsidP="004506BC">
      <w:pPr>
        <w:tabs>
          <w:tab w:val="num" w:pos="969"/>
        </w:tabs>
        <w:ind w:left="969" w:right="1660" w:hanging="456"/>
        <w:jc w:val="both"/>
        <w:rPr>
          <w:sz w:val="24"/>
        </w:rPr>
      </w:pPr>
      <w:r w:rsidRPr="00A02DBD">
        <w:rPr>
          <w:sz w:val="24"/>
        </w:rPr>
        <w:t xml:space="preserve">przy szkołach: </w:t>
      </w:r>
    </w:p>
    <w:p w:rsidR="004506BC" w:rsidRPr="00A02DBD" w:rsidRDefault="004506BC" w:rsidP="004506BC">
      <w:pPr>
        <w:numPr>
          <w:ilvl w:val="0"/>
          <w:numId w:val="65"/>
        </w:numPr>
        <w:tabs>
          <w:tab w:val="num" w:pos="969"/>
        </w:tabs>
        <w:ind w:right="1660"/>
        <w:jc w:val="both"/>
        <w:rPr>
          <w:sz w:val="24"/>
        </w:rPr>
      </w:pPr>
      <w:r w:rsidRPr="00A02DBD">
        <w:rPr>
          <w:sz w:val="24"/>
        </w:rPr>
        <w:t>Szkoła Podstawowa nr 1 im. Marynarki Wojennej RP, ul. Narutowicza 10,</w:t>
      </w:r>
    </w:p>
    <w:p w:rsidR="004506BC" w:rsidRPr="00A02DBD" w:rsidRDefault="004506BC" w:rsidP="004506BC">
      <w:pPr>
        <w:numPr>
          <w:ilvl w:val="0"/>
          <w:numId w:val="65"/>
        </w:numPr>
        <w:tabs>
          <w:tab w:val="num" w:pos="969"/>
        </w:tabs>
        <w:ind w:right="1660"/>
        <w:jc w:val="both"/>
        <w:rPr>
          <w:sz w:val="24"/>
        </w:rPr>
      </w:pPr>
      <w:r w:rsidRPr="00A02DBD">
        <w:rPr>
          <w:sz w:val="24"/>
        </w:rPr>
        <w:t>Szkoła Podstawowa nr 2 im. mjra Henryka Sucharskiego, ul. Białoruska 2,</w:t>
      </w:r>
    </w:p>
    <w:p w:rsidR="004506BC" w:rsidRPr="00A02DBD" w:rsidRDefault="004506BC" w:rsidP="004506BC">
      <w:pPr>
        <w:numPr>
          <w:ilvl w:val="0"/>
          <w:numId w:val="65"/>
        </w:numPr>
        <w:tabs>
          <w:tab w:val="num" w:pos="969"/>
        </w:tabs>
        <w:ind w:right="1660"/>
        <w:jc w:val="both"/>
        <w:rPr>
          <w:sz w:val="24"/>
        </w:rPr>
      </w:pPr>
      <w:r w:rsidRPr="00A02DBD">
        <w:rPr>
          <w:sz w:val="24"/>
        </w:rPr>
        <w:t>Szkoła Podstawowa nr 6 im. Mieszka I, ul. Staszica 17,</w:t>
      </w:r>
    </w:p>
    <w:p w:rsidR="004506BC" w:rsidRPr="00A02DBD" w:rsidRDefault="004506BC" w:rsidP="004506BC">
      <w:pPr>
        <w:numPr>
          <w:ilvl w:val="0"/>
          <w:numId w:val="65"/>
        </w:numPr>
        <w:ind w:right="1660"/>
        <w:jc w:val="both"/>
        <w:rPr>
          <w:sz w:val="24"/>
        </w:rPr>
      </w:pPr>
      <w:r w:rsidRPr="00A02DBD">
        <w:rPr>
          <w:sz w:val="24"/>
        </w:rPr>
        <w:t>Szkoła Podstawowa nr 9 im. Jana Pawła II w Zespole Szkolno-Przedszkolnym, ul. Sąsiedzka 13a,</w:t>
      </w:r>
    </w:p>
    <w:p w:rsidR="004506BC" w:rsidRPr="00A02DBD" w:rsidRDefault="004506BC" w:rsidP="004506BC">
      <w:pPr>
        <w:numPr>
          <w:ilvl w:val="0"/>
          <w:numId w:val="65"/>
        </w:numPr>
        <w:tabs>
          <w:tab w:val="num" w:pos="969"/>
        </w:tabs>
        <w:ind w:right="1660"/>
        <w:jc w:val="both"/>
        <w:rPr>
          <w:sz w:val="24"/>
        </w:rPr>
      </w:pPr>
      <w:r w:rsidRPr="00A02DBD">
        <w:rPr>
          <w:sz w:val="24"/>
        </w:rPr>
        <w:t>Szkoła Podstawowa nr 4 z Oddziałami Integracyjnymi im. kpt. ż. w. Mamerta Stankiewicza, ul. Szkolna 1.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b/>
          <w:i/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Wydatki jednostek budżetowych na bieżące utrzymanie placówek obejmują:</w:t>
      </w:r>
    </w:p>
    <w:p w:rsidR="004506BC" w:rsidRPr="00A02DBD" w:rsidRDefault="004506BC" w:rsidP="004506BC">
      <w:pPr>
        <w:numPr>
          <w:ilvl w:val="1"/>
          <w:numId w:val="66"/>
        </w:numPr>
        <w:tabs>
          <w:tab w:val="num" w:pos="399"/>
          <w:tab w:val="right" w:pos="8664"/>
        </w:tabs>
        <w:ind w:left="399" w:right="1484" w:hanging="399"/>
        <w:jc w:val="both"/>
        <w:rPr>
          <w:sz w:val="24"/>
        </w:rPr>
      </w:pPr>
      <w:r w:rsidRPr="00A02DBD">
        <w:rPr>
          <w:sz w:val="24"/>
        </w:rPr>
        <w:t>wynagrodzenia i składki od nich naliczane</w:t>
      </w:r>
      <w:r w:rsidRPr="00A02DBD">
        <w:rPr>
          <w:sz w:val="24"/>
        </w:rPr>
        <w:tab/>
        <w:t>881.897</w:t>
      </w:r>
    </w:p>
    <w:p w:rsidR="004506BC" w:rsidRPr="00A02DBD" w:rsidRDefault="004506BC" w:rsidP="004506BC">
      <w:pPr>
        <w:tabs>
          <w:tab w:val="right" w:pos="8664"/>
        </w:tabs>
        <w:ind w:left="426" w:right="1699"/>
        <w:jc w:val="both"/>
        <w:rPr>
          <w:i/>
          <w:sz w:val="24"/>
        </w:rPr>
      </w:pPr>
      <w:r w:rsidRPr="00A02DBD">
        <w:rPr>
          <w:i/>
          <w:sz w:val="24"/>
        </w:rPr>
        <w:t xml:space="preserve">w tym: fundusz przeznaczony na dodatki motywacyjne dla nauczycieli w  wysokości </w:t>
      </w:r>
      <w:r w:rsidRPr="00A02DBD">
        <w:rPr>
          <w:i/>
          <w:iCs/>
          <w:sz w:val="24"/>
        </w:rPr>
        <w:t xml:space="preserve">10 % dla nauczycieli stażystów i 6 % dla pozostałych </w:t>
      </w:r>
      <w:r w:rsidRPr="00A02DBD">
        <w:rPr>
          <w:i/>
          <w:iCs/>
          <w:sz w:val="24"/>
        </w:rPr>
        <w:lastRenderedPageBreak/>
        <w:t>nauczycieli -</w:t>
      </w:r>
      <w:r w:rsidRPr="00A02DBD">
        <w:rPr>
          <w:i/>
          <w:sz w:val="24"/>
        </w:rPr>
        <w:t xml:space="preserve"> od planowanych środków na minimalne wynagrodzenia zasadnicze nauczycieli,</w:t>
      </w:r>
    </w:p>
    <w:p w:rsidR="004506BC" w:rsidRPr="00A02DBD" w:rsidRDefault="004506BC" w:rsidP="004506BC">
      <w:pPr>
        <w:numPr>
          <w:ilvl w:val="1"/>
          <w:numId w:val="66"/>
        </w:numPr>
        <w:tabs>
          <w:tab w:val="num" w:pos="399"/>
          <w:tab w:val="right" w:pos="8664"/>
        </w:tabs>
        <w:ind w:left="399" w:right="1484" w:hanging="399"/>
        <w:jc w:val="both"/>
        <w:rPr>
          <w:sz w:val="24"/>
        </w:rPr>
      </w:pPr>
      <w:r w:rsidRPr="00A02DBD">
        <w:rPr>
          <w:sz w:val="24"/>
        </w:rPr>
        <w:t>wydatki związane z realizacją zadań statutowych</w:t>
      </w:r>
      <w:r w:rsidRPr="00A02DBD">
        <w:rPr>
          <w:sz w:val="24"/>
        </w:rPr>
        <w:tab/>
        <w:t>107.593</w:t>
      </w:r>
    </w:p>
    <w:p w:rsidR="004506BC" w:rsidRPr="00A02DBD" w:rsidRDefault="004506BC" w:rsidP="004506BC">
      <w:pPr>
        <w:tabs>
          <w:tab w:val="right" w:pos="8664"/>
        </w:tabs>
        <w:ind w:right="1664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 xml:space="preserve">Pomoc materialna dla uczniów o charakterze socjalnym </w:t>
      </w:r>
      <w:r w:rsidRPr="00A02DBD">
        <w:rPr>
          <w:b/>
          <w:i/>
          <w:sz w:val="24"/>
        </w:rPr>
        <w:tab/>
        <w:t>221.505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Wydatki bieżące na świadczenia na rzecz</w:t>
      </w:r>
      <w:r w:rsidR="0090680C">
        <w:rPr>
          <w:sz w:val="24"/>
        </w:rPr>
        <w:t xml:space="preserve"> osób fizycznych, tj. pomoc dla </w:t>
      </w:r>
      <w:r w:rsidRPr="00A02DBD">
        <w:rPr>
          <w:sz w:val="24"/>
        </w:rPr>
        <w:t>dzieci w szkołach obejmują stypendia szkolne oraz inne formy pomocy dla uczniów.</w:t>
      </w:r>
    </w:p>
    <w:p w:rsidR="004506BC" w:rsidRPr="00A02DBD" w:rsidRDefault="004506BC" w:rsidP="004506BC">
      <w:pPr>
        <w:tabs>
          <w:tab w:val="right" w:pos="8664"/>
        </w:tabs>
        <w:ind w:right="148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Dokształcanie i doskonalenie nauczycieli</w:t>
      </w:r>
      <w:r w:rsidRPr="00A02DBD">
        <w:rPr>
          <w:b/>
          <w:i/>
          <w:sz w:val="24"/>
        </w:rPr>
        <w:tab/>
        <w:t>8.774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Wydatki bieżące jednostek budżetowych związane z realizacją zadań statutowych przeznaczone są na wydatki związane z dokształcaniem nauczycieli, które zgodnie z „Kartą nauczyciela” stanowią 1 % planowanych wydatków osobowych na rok 2018 dla nauczycieli.</w:t>
      </w:r>
    </w:p>
    <w:p w:rsidR="004506BC" w:rsidRPr="00A02DBD" w:rsidRDefault="004506BC" w:rsidP="004506BC">
      <w:pPr>
        <w:tabs>
          <w:tab w:val="right" w:pos="8664"/>
        </w:tabs>
        <w:ind w:left="360" w:hanging="360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Pozostała działalność</w:t>
      </w:r>
      <w:r w:rsidRPr="00A02DBD">
        <w:rPr>
          <w:b/>
          <w:i/>
          <w:sz w:val="24"/>
        </w:rPr>
        <w:tab/>
        <w:t>27.462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Wydatki bieżące jednostek budżetowych obejmują:</w:t>
      </w:r>
    </w:p>
    <w:p w:rsidR="004506BC" w:rsidRPr="00A02DBD" w:rsidRDefault="004506BC" w:rsidP="004506BC">
      <w:pPr>
        <w:numPr>
          <w:ilvl w:val="0"/>
          <w:numId w:val="67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wynagrodzenia i składki od nich naliczane</w:t>
      </w:r>
      <w:r w:rsidRPr="00A02DBD">
        <w:rPr>
          <w:sz w:val="24"/>
        </w:rPr>
        <w:tab/>
        <w:t>10.263</w:t>
      </w:r>
    </w:p>
    <w:p w:rsidR="004506BC" w:rsidRPr="00A02DBD" w:rsidRDefault="004506BC" w:rsidP="004506BC">
      <w:pPr>
        <w:tabs>
          <w:tab w:val="right" w:pos="8664"/>
        </w:tabs>
        <w:ind w:left="456" w:right="1664"/>
        <w:jc w:val="both"/>
        <w:rPr>
          <w:i/>
          <w:sz w:val="24"/>
        </w:rPr>
      </w:pPr>
      <w:r w:rsidRPr="00A02DBD">
        <w:rPr>
          <w:i/>
          <w:sz w:val="24"/>
        </w:rPr>
        <w:t>w tym:</w:t>
      </w:r>
    </w:p>
    <w:p w:rsidR="004506BC" w:rsidRPr="00A02DBD" w:rsidRDefault="004506BC" w:rsidP="004506BC">
      <w:pPr>
        <w:numPr>
          <w:ilvl w:val="0"/>
          <w:numId w:val="68"/>
        </w:numPr>
        <w:tabs>
          <w:tab w:val="num" w:pos="709"/>
          <w:tab w:val="right" w:pos="8647"/>
        </w:tabs>
        <w:ind w:left="709" w:right="1664" w:hanging="283"/>
        <w:jc w:val="both"/>
        <w:rPr>
          <w:i/>
          <w:sz w:val="24"/>
        </w:rPr>
      </w:pPr>
      <w:r w:rsidRPr="00A02DBD">
        <w:rPr>
          <w:i/>
          <w:sz w:val="24"/>
        </w:rPr>
        <w:t>fundusz Nagród Prezydenta Miasta</w:t>
      </w:r>
      <w:r w:rsidRPr="00A02DBD">
        <w:rPr>
          <w:i/>
          <w:sz w:val="24"/>
        </w:rPr>
        <w:tab/>
        <w:t>5.742</w:t>
      </w:r>
    </w:p>
    <w:p w:rsidR="004506BC" w:rsidRPr="00A02DBD" w:rsidRDefault="004506BC" w:rsidP="004506BC">
      <w:pPr>
        <w:numPr>
          <w:ilvl w:val="0"/>
          <w:numId w:val="68"/>
        </w:numPr>
        <w:tabs>
          <w:tab w:val="num" w:pos="709"/>
          <w:tab w:val="right" w:pos="8647"/>
        </w:tabs>
        <w:ind w:left="709" w:right="1664" w:hanging="283"/>
        <w:jc w:val="both"/>
        <w:rPr>
          <w:i/>
          <w:sz w:val="24"/>
        </w:rPr>
      </w:pPr>
      <w:r w:rsidRPr="00A02DBD">
        <w:rPr>
          <w:i/>
          <w:sz w:val="24"/>
        </w:rPr>
        <w:t>fundusz na dodatki motywacyjne dla dyrektorów</w:t>
      </w:r>
      <w:r w:rsidRPr="00A02DBD">
        <w:rPr>
          <w:i/>
          <w:sz w:val="24"/>
        </w:rPr>
        <w:tab/>
        <w:t>4.521</w:t>
      </w:r>
    </w:p>
    <w:p w:rsidR="004506BC" w:rsidRPr="00A02DBD" w:rsidRDefault="004506BC" w:rsidP="004506BC">
      <w:pPr>
        <w:numPr>
          <w:ilvl w:val="0"/>
          <w:numId w:val="96"/>
        </w:numPr>
        <w:tabs>
          <w:tab w:val="left" w:pos="0"/>
          <w:tab w:val="left" w:pos="426"/>
          <w:tab w:val="right" w:pos="8647"/>
        </w:tabs>
        <w:suppressAutoHyphens/>
        <w:ind w:left="426" w:right="1557" w:hanging="426"/>
        <w:jc w:val="both"/>
        <w:rPr>
          <w:rFonts w:cs="Mangal"/>
          <w:i/>
          <w:kern w:val="1"/>
          <w:sz w:val="24"/>
          <w:lang w:eastAsia="hi-IN" w:bidi="hi-IN"/>
        </w:rPr>
      </w:pPr>
      <w:r w:rsidRPr="00A02DBD">
        <w:rPr>
          <w:rFonts w:cs="Mangal"/>
          <w:kern w:val="1"/>
          <w:sz w:val="24"/>
          <w:lang w:eastAsia="hi-IN" w:bidi="hi-IN"/>
        </w:rPr>
        <w:t>wydatki związane z realizacją zadań statutowych – pokrycie pozostałych nieprzewidzianych wydatków związanych z działalnością placówek oświatowych</w:t>
      </w:r>
      <w:r w:rsidRPr="00A02DBD">
        <w:rPr>
          <w:rFonts w:cs="Mangal"/>
          <w:kern w:val="1"/>
          <w:sz w:val="24"/>
          <w:lang w:eastAsia="hi-IN" w:bidi="hi-IN"/>
        </w:rPr>
        <w:tab/>
        <w:t>10.000</w:t>
      </w:r>
    </w:p>
    <w:p w:rsidR="004506BC" w:rsidRPr="00A02DBD" w:rsidRDefault="004506BC" w:rsidP="004506BC">
      <w:pPr>
        <w:tabs>
          <w:tab w:val="right" w:pos="8647"/>
        </w:tabs>
        <w:ind w:left="709" w:right="1664"/>
        <w:jc w:val="both"/>
        <w:rPr>
          <w:i/>
          <w:szCs w:val="22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Świadczenia na rzecz osób fizycznych</w:t>
      </w:r>
      <w:r w:rsidRPr="00A02DBD">
        <w:rPr>
          <w:sz w:val="24"/>
        </w:rPr>
        <w:tab/>
        <w:t>7.199</w:t>
      </w:r>
    </w:p>
    <w:p w:rsidR="004506BC" w:rsidRPr="00A02DBD" w:rsidRDefault="004506BC" w:rsidP="004506BC">
      <w:pPr>
        <w:numPr>
          <w:ilvl w:val="0"/>
          <w:numId w:val="67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fundusz zdrowotny dla nauczycieli (0,3 % od planowanego osobowego funduszu płac nauczycieli na rok 2018).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shd w:val="clear" w:color="auto" w:fill="E0E0E0"/>
        <w:tabs>
          <w:tab w:val="left" w:pos="0"/>
          <w:tab w:val="right" w:pos="8664"/>
        </w:tabs>
        <w:rPr>
          <w:b/>
          <w:sz w:val="24"/>
        </w:rPr>
      </w:pPr>
      <w:r w:rsidRPr="00A02DBD">
        <w:rPr>
          <w:b/>
          <w:sz w:val="24"/>
        </w:rPr>
        <w:t>Dział 855  RODZINA</w:t>
      </w:r>
      <w:r w:rsidRPr="00A02DBD">
        <w:rPr>
          <w:b/>
          <w:sz w:val="24"/>
        </w:rPr>
        <w:tab/>
        <w:t>24.766.863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b/>
          <w:i/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Świadczenia wychowawcze</w:t>
      </w:r>
      <w:r w:rsidRPr="00A02DBD">
        <w:rPr>
          <w:b/>
          <w:i/>
          <w:sz w:val="24"/>
        </w:rPr>
        <w:tab/>
        <w:t>13.657.000</w:t>
      </w:r>
    </w:p>
    <w:p w:rsidR="004506BC" w:rsidRPr="00A02DBD" w:rsidRDefault="004506BC" w:rsidP="004506BC">
      <w:pPr>
        <w:tabs>
          <w:tab w:val="right" w:pos="8505"/>
        </w:tabs>
        <w:ind w:right="1701"/>
        <w:jc w:val="both"/>
        <w:rPr>
          <w:sz w:val="24"/>
        </w:rPr>
      </w:pPr>
      <w:r w:rsidRPr="00A02DBD">
        <w:rPr>
          <w:sz w:val="24"/>
          <w:lang w:eastAsia="ar-SA"/>
        </w:rPr>
        <w:t xml:space="preserve">Wydatki bieżące jednostek budżetowych </w:t>
      </w:r>
      <w:r w:rsidRPr="00A02DBD">
        <w:rPr>
          <w:sz w:val="24"/>
        </w:rPr>
        <w:t>realizowane przez Miejski Ośrodek Pomocy Rodzinie ze środków pochodzących z dotacji celowej z budżetu państwa na zadania z zakresu administracji rządowej.</w:t>
      </w:r>
    </w:p>
    <w:p w:rsidR="004506BC" w:rsidRPr="00A02DBD" w:rsidRDefault="004506BC" w:rsidP="004506BC">
      <w:pPr>
        <w:tabs>
          <w:tab w:val="right" w:pos="8505"/>
        </w:tabs>
        <w:ind w:right="2052"/>
        <w:jc w:val="both"/>
        <w:rPr>
          <w:sz w:val="24"/>
        </w:rPr>
      </w:pPr>
      <w:r w:rsidRPr="00A02DBD">
        <w:rPr>
          <w:sz w:val="24"/>
        </w:rPr>
        <w:t>Wydatki bieżące związane z obsługą zadania obejmują:</w:t>
      </w:r>
    </w:p>
    <w:p w:rsidR="004506BC" w:rsidRPr="00A02DBD" w:rsidRDefault="004506BC" w:rsidP="004506BC">
      <w:pPr>
        <w:numPr>
          <w:ilvl w:val="0"/>
          <w:numId w:val="89"/>
        </w:numPr>
        <w:tabs>
          <w:tab w:val="right" w:pos="8505"/>
        </w:tabs>
        <w:ind w:right="2052"/>
        <w:jc w:val="both"/>
        <w:rPr>
          <w:sz w:val="24"/>
        </w:rPr>
      </w:pPr>
      <w:r w:rsidRPr="00A02DBD">
        <w:rPr>
          <w:sz w:val="24"/>
        </w:rPr>
        <w:t>wynagrodzenia oraz składki od nich naliczane</w:t>
      </w:r>
      <w:r w:rsidRPr="00A02DBD">
        <w:rPr>
          <w:sz w:val="24"/>
        </w:rPr>
        <w:tab/>
        <w:t>191.299</w:t>
      </w:r>
    </w:p>
    <w:p w:rsidR="004506BC" w:rsidRPr="00A02DBD" w:rsidRDefault="004506BC" w:rsidP="004506BC">
      <w:pPr>
        <w:numPr>
          <w:ilvl w:val="0"/>
          <w:numId w:val="89"/>
        </w:numPr>
        <w:tabs>
          <w:tab w:val="right" w:pos="8505"/>
        </w:tabs>
        <w:ind w:right="2052"/>
        <w:jc w:val="both"/>
        <w:rPr>
          <w:i/>
          <w:sz w:val="24"/>
        </w:rPr>
      </w:pPr>
      <w:r w:rsidRPr="00A02DBD">
        <w:rPr>
          <w:sz w:val="24"/>
        </w:rPr>
        <w:t>wydatki związane z realizacją zadań statutowych</w:t>
      </w:r>
      <w:r w:rsidRPr="00A02DBD">
        <w:rPr>
          <w:sz w:val="24"/>
        </w:rPr>
        <w:tab/>
        <w:t>29.201</w:t>
      </w:r>
    </w:p>
    <w:p w:rsidR="004506BC" w:rsidRPr="00A02DBD" w:rsidRDefault="004506BC" w:rsidP="004506BC">
      <w:pPr>
        <w:tabs>
          <w:tab w:val="num" w:pos="0"/>
          <w:tab w:val="right" w:pos="8505"/>
        </w:tabs>
        <w:ind w:right="1757"/>
        <w:jc w:val="both"/>
        <w:rPr>
          <w:i/>
          <w:sz w:val="24"/>
        </w:rPr>
      </w:pPr>
      <w:r w:rsidRPr="00A02DBD">
        <w:rPr>
          <w:i/>
          <w:sz w:val="24"/>
        </w:rPr>
        <w:t>tj. odpisy na zakładowy fundusz świadczeń socjalnych, wpłaty na</w:t>
      </w:r>
      <w:r w:rsidR="0090680C">
        <w:rPr>
          <w:i/>
          <w:sz w:val="24"/>
        </w:rPr>
        <w:t> </w:t>
      </w:r>
      <w:r w:rsidRPr="00A02DBD">
        <w:rPr>
          <w:i/>
          <w:sz w:val="24"/>
        </w:rPr>
        <w:t>Państwowy Fundusz Rehabilitacji Osób Niepełnosprawnych, zakup materiałów i wyposażenia, usług zdrowotnych oraz pozostałych, podróże służbowe, szkolenie pracowników i inne.</w:t>
      </w:r>
    </w:p>
    <w:p w:rsidR="004506BC" w:rsidRPr="00A02DBD" w:rsidRDefault="004506BC" w:rsidP="004506BC">
      <w:pPr>
        <w:tabs>
          <w:tab w:val="num" w:pos="426"/>
          <w:tab w:val="right" w:pos="8505"/>
        </w:tabs>
        <w:ind w:left="426" w:right="1757"/>
        <w:jc w:val="both"/>
        <w:rPr>
          <w:i/>
          <w:sz w:val="24"/>
        </w:rPr>
      </w:pPr>
    </w:p>
    <w:p w:rsidR="004506BC" w:rsidRPr="00A02DBD" w:rsidRDefault="004506BC" w:rsidP="004506BC">
      <w:pPr>
        <w:tabs>
          <w:tab w:val="right" w:pos="8505"/>
        </w:tabs>
        <w:suppressAutoHyphens/>
        <w:ind w:right="1757"/>
        <w:jc w:val="both"/>
        <w:rPr>
          <w:sz w:val="24"/>
          <w:lang w:eastAsia="ar-SA"/>
        </w:rPr>
      </w:pPr>
      <w:r w:rsidRPr="00A02DBD">
        <w:rPr>
          <w:sz w:val="24"/>
          <w:lang w:eastAsia="ar-SA"/>
        </w:rPr>
        <w:t xml:space="preserve">Świadczenia wychowawcze na rzecz osób fizycznych </w:t>
      </w:r>
      <w:r w:rsidRPr="00A02DBD">
        <w:rPr>
          <w:sz w:val="24"/>
          <w:lang w:eastAsia="ar-SA"/>
        </w:rPr>
        <w:tab/>
        <w:t>13.425.500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b/>
          <w:i/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557"/>
        <w:jc w:val="both"/>
        <w:rPr>
          <w:sz w:val="24"/>
        </w:rPr>
      </w:pPr>
      <w:r w:rsidRPr="00A02DBD">
        <w:rPr>
          <w:sz w:val="24"/>
        </w:rPr>
        <w:t>Zwrot dotacji - nienależnie pobrane świadczenia z pomocy społecznej wypłacone przez gminy ze środkó</w:t>
      </w:r>
      <w:r w:rsidR="00AB3A12">
        <w:rPr>
          <w:sz w:val="24"/>
        </w:rPr>
        <w:t>w budżetu państwa, otrzymane po </w:t>
      </w:r>
      <w:r w:rsidRPr="00A02DBD">
        <w:rPr>
          <w:sz w:val="24"/>
        </w:rPr>
        <w:t>zakończeniu roku budżetowego i należne przekazaniu ich do budżetu wojewody. Zaplanowano przybliżoną kwotę wydatków z tytułu ww zwrotów</w:t>
      </w:r>
      <w:r w:rsidRPr="00A02DBD">
        <w:rPr>
          <w:sz w:val="24"/>
        </w:rPr>
        <w:tab/>
        <w:t>10.000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b/>
          <w:i/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557"/>
        <w:jc w:val="both"/>
        <w:rPr>
          <w:sz w:val="24"/>
        </w:rPr>
      </w:pPr>
      <w:r w:rsidRPr="00A02DBD">
        <w:rPr>
          <w:sz w:val="24"/>
        </w:rPr>
        <w:t>Zwrot odsetek od nienależnie pobranych świadczeń wychowawczych wypłaconych przez gminy ze środkó</w:t>
      </w:r>
      <w:r w:rsidR="00AB3A12">
        <w:rPr>
          <w:sz w:val="24"/>
        </w:rPr>
        <w:t>w budżetu państwa, otrzymane po </w:t>
      </w:r>
      <w:r w:rsidRPr="00A02DBD">
        <w:rPr>
          <w:sz w:val="24"/>
        </w:rPr>
        <w:t>zakończeniu roku budżetowego i należne przekazaniu ich do budżetu wojewody. Zaplanowano przybliżoną kwotę wydatków z tytułu ww zwrotów</w:t>
      </w:r>
      <w:r w:rsidRPr="00A02DBD">
        <w:rPr>
          <w:sz w:val="24"/>
        </w:rPr>
        <w:tab/>
        <w:t>1.000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b/>
          <w:i/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Świadczenia rodzinne, świadczenie z funduszu alimentacyjnego oraz składki na ubezpieczenia emerytalne i rentowe z ubezpieczenia społecznego</w:t>
      </w:r>
      <w:r w:rsidRPr="00A02DBD">
        <w:rPr>
          <w:b/>
          <w:i/>
          <w:sz w:val="24"/>
        </w:rPr>
        <w:tab/>
        <w:t>7.710.883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Powyższe zadanie jest realizowane przez Miejski Ośrodek Pomocy Rodzinie ze środków własnych oraz pochodzących z dotacji celowej z budżetu państwa na zadania z zakresu administracji rządowej i ma na celu pomoc osobom uprawnionym do świadczeń alimentacyjnych.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Wydatki bieżące jednostek budżetowych</w:t>
      </w:r>
      <w:r w:rsidRPr="00A02DBD">
        <w:rPr>
          <w:sz w:val="24"/>
        </w:rPr>
        <w:tab/>
        <w:t>791.813</w:t>
      </w:r>
    </w:p>
    <w:p w:rsidR="004506BC" w:rsidRPr="00A02DBD" w:rsidRDefault="004506BC" w:rsidP="004506BC">
      <w:pPr>
        <w:numPr>
          <w:ilvl w:val="0"/>
          <w:numId w:val="58"/>
        </w:numPr>
        <w:tabs>
          <w:tab w:val="num" w:pos="456"/>
          <w:tab w:val="right" w:pos="8664"/>
        </w:tabs>
        <w:ind w:left="456" w:right="1664" w:hanging="456"/>
        <w:jc w:val="both"/>
        <w:rPr>
          <w:i/>
          <w:sz w:val="24"/>
        </w:rPr>
      </w:pPr>
      <w:r w:rsidRPr="00A02DBD">
        <w:rPr>
          <w:i/>
          <w:sz w:val="24"/>
        </w:rPr>
        <w:t xml:space="preserve">wynagrodzenia i składki od nich naliczane </w:t>
      </w:r>
      <w:r w:rsidRPr="00A02DBD">
        <w:rPr>
          <w:i/>
          <w:sz w:val="24"/>
        </w:rPr>
        <w:tab/>
        <w:t>738.524</w:t>
      </w:r>
    </w:p>
    <w:p w:rsidR="004506BC" w:rsidRPr="00A02DBD" w:rsidRDefault="004506BC" w:rsidP="004506BC">
      <w:pPr>
        <w:numPr>
          <w:ilvl w:val="0"/>
          <w:numId w:val="58"/>
        </w:numPr>
        <w:tabs>
          <w:tab w:val="num" w:pos="456"/>
          <w:tab w:val="right" w:pos="8664"/>
        </w:tabs>
        <w:spacing w:after="120"/>
        <w:ind w:left="456" w:right="1664" w:hanging="456"/>
        <w:jc w:val="both"/>
        <w:rPr>
          <w:i/>
          <w:sz w:val="24"/>
        </w:rPr>
      </w:pPr>
      <w:r w:rsidRPr="00A02DBD">
        <w:rPr>
          <w:i/>
          <w:sz w:val="24"/>
        </w:rPr>
        <w:t>wydatki związane z realizacją zadań statutowych</w:t>
      </w:r>
      <w:r w:rsidRPr="00A02DBD">
        <w:rPr>
          <w:i/>
          <w:sz w:val="24"/>
        </w:rPr>
        <w:tab/>
        <w:t>53.289</w:t>
      </w:r>
    </w:p>
    <w:p w:rsidR="004506BC" w:rsidRPr="00A02DBD" w:rsidRDefault="004506BC" w:rsidP="004506BC">
      <w:pPr>
        <w:tabs>
          <w:tab w:val="right" w:pos="8664"/>
        </w:tabs>
        <w:spacing w:after="120"/>
        <w:ind w:right="1664"/>
        <w:jc w:val="both"/>
        <w:rPr>
          <w:sz w:val="24"/>
        </w:rPr>
      </w:pPr>
      <w:r w:rsidRPr="00A02DBD">
        <w:rPr>
          <w:sz w:val="24"/>
        </w:rPr>
        <w:t>Świadczenia na rzecz osób fizycznych (św</w:t>
      </w:r>
      <w:r w:rsidR="00AB3A12">
        <w:rPr>
          <w:sz w:val="24"/>
        </w:rPr>
        <w:t>iadczenia rodzinne, zasiłki dla </w:t>
      </w:r>
      <w:r w:rsidRPr="00A02DBD">
        <w:rPr>
          <w:sz w:val="24"/>
        </w:rPr>
        <w:t>opiekunów i świadczenia z funduszu alimentacyjnego)</w:t>
      </w:r>
      <w:r w:rsidRPr="00A02DBD">
        <w:rPr>
          <w:sz w:val="24"/>
        </w:rPr>
        <w:tab/>
        <w:t>6.834.070</w:t>
      </w:r>
    </w:p>
    <w:p w:rsidR="004506BC" w:rsidRPr="00A02DBD" w:rsidRDefault="004506BC" w:rsidP="004506BC">
      <w:pPr>
        <w:tabs>
          <w:tab w:val="right" w:pos="8664"/>
        </w:tabs>
        <w:ind w:right="1557"/>
        <w:jc w:val="both"/>
        <w:rPr>
          <w:sz w:val="24"/>
        </w:rPr>
      </w:pPr>
      <w:r w:rsidRPr="00A02DBD">
        <w:rPr>
          <w:sz w:val="24"/>
        </w:rPr>
        <w:t>Zwrot dotacji - nienależnie pobrane świadczenia rodzinne i z funduszu alimentacyjnego, wypłacone przez gminy ze środków budżetu państwa, otrzymane po zakończeniu roku budżetowego i należne przekazaniu ich do budżetu wojewody. Zaplanowano przybliżoną kwotę wydatków z tytułu ww zwrotów</w:t>
      </w:r>
      <w:r w:rsidRPr="00A02DBD">
        <w:rPr>
          <w:sz w:val="24"/>
        </w:rPr>
        <w:tab/>
        <w:t>68.000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b/>
          <w:i/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557"/>
        <w:jc w:val="both"/>
        <w:rPr>
          <w:sz w:val="24"/>
        </w:rPr>
      </w:pPr>
      <w:r w:rsidRPr="00A02DBD">
        <w:rPr>
          <w:sz w:val="24"/>
        </w:rPr>
        <w:t>Zwrot odsetek od nienależnie pobranych świadczeń rodzinnych i z funduszu alimentacyjnego, wypłaconych przez gminy ze środków budżetu państwa, otrzymane po zakończeniu roku budżet</w:t>
      </w:r>
      <w:r w:rsidR="001F6ADC">
        <w:rPr>
          <w:sz w:val="24"/>
        </w:rPr>
        <w:t>owego i należne przekazaniu ich </w:t>
      </w:r>
      <w:r w:rsidRPr="00A02DBD">
        <w:rPr>
          <w:sz w:val="24"/>
        </w:rPr>
        <w:t>do budżetu wojewody. Zaplanowa</w:t>
      </w:r>
      <w:r w:rsidR="001F6ADC">
        <w:rPr>
          <w:sz w:val="24"/>
        </w:rPr>
        <w:t>no przybliżoną kwotę wydatków z </w:t>
      </w:r>
      <w:r w:rsidRPr="00A02DBD">
        <w:rPr>
          <w:sz w:val="24"/>
        </w:rPr>
        <w:t>tytułu ww zwrotów</w:t>
      </w:r>
      <w:r w:rsidRPr="00A02DBD">
        <w:rPr>
          <w:sz w:val="24"/>
        </w:rPr>
        <w:tab/>
        <w:t>17.000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i/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Wspieranie rodziny</w:t>
      </w:r>
      <w:r w:rsidRPr="00A02DBD">
        <w:rPr>
          <w:b/>
          <w:i/>
          <w:sz w:val="24"/>
        </w:rPr>
        <w:tab/>
        <w:t>286.930</w:t>
      </w:r>
    </w:p>
    <w:p w:rsidR="004506BC" w:rsidRPr="00A02DBD" w:rsidRDefault="004506BC" w:rsidP="004506BC">
      <w:pPr>
        <w:tabs>
          <w:tab w:val="right" w:pos="8460"/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Realizacja zadania mającego na celu wspieranie rodzin przeżywających trudności w wypełnianiu funkcji opiekuńczo-wychowawczych (zatrudnienie asystentów rodzin).</w:t>
      </w:r>
    </w:p>
    <w:p w:rsidR="004506BC" w:rsidRPr="00A02DBD" w:rsidRDefault="004506BC" w:rsidP="004506BC">
      <w:pPr>
        <w:tabs>
          <w:tab w:val="right" w:pos="8460"/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Wydatki jednostek budżetowych obejmują:</w:t>
      </w:r>
    </w:p>
    <w:p w:rsidR="004506BC" w:rsidRPr="00A02DBD" w:rsidRDefault="004506BC" w:rsidP="004506BC">
      <w:pPr>
        <w:numPr>
          <w:ilvl w:val="0"/>
          <w:numId w:val="55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wynagrodzenia i składki od nich naliczane</w:t>
      </w:r>
      <w:r w:rsidRPr="00A02DBD">
        <w:rPr>
          <w:sz w:val="24"/>
        </w:rPr>
        <w:tab/>
        <w:t>267.117</w:t>
      </w:r>
    </w:p>
    <w:p w:rsidR="004506BC" w:rsidRPr="00A02DBD" w:rsidRDefault="004506BC" w:rsidP="004506BC">
      <w:pPr>
        <w:numPr>
          <w:ilvl w:val="0"/>
          <w:numId w:val="55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wydatki związane z realizacją zadań statutowych</w:t>
      </w:r>
      <w:r w:rsidRPr="00A02DBD">
        <w:rPr>
          <w:sz w:val="24"/>
        </w:rPr>
        <w:tab/>
        <w:t>19.813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Tworzenie i funkcjonowanie żłobków</w:t>
      </w:r>
      <w:r w:rsidRPr="00A02DBD">
        <w:rPr>
          <w:b/>
          <w:i/>
          <w:sz w:val="24"/>
        </w:rPr>
        <w:tab/>
        <w:t>3.112.050</w:t>
      </w:r>
    </w:p>
    <w:p w:rsidR="004506BC" w:rsidRPr="00A02DBD" w:rsidRDefault="004506BC" w:rsidP="004506BC">
      <w:pPr>
        <w:tabs>
          <w:tab w:val="right" w:pos="8647"/>
        </w:tabs>
        <w:ind w:right="1664"/>
        <w:jc w:val="both"/>
        <w:rPr>
          <w:sz w:val="24"/>
        </w:rPr>
      </w:pPr>
      <w:r w:rsidRPr="00A02DBD">
        <w:rPr>
          <w:b/>
          <w:i/>
          <w:sz w:val="24"/>
        </w:rPr>
        <w:t>Wydatki bieżące</w:t>
      </w:r>
      <w:r w:rsidRPr="00A02DBD">
        <w:rPr>
          <w:b/>
          <w:i/>
          <w:sz w:val="24"/>
        </w:rPr>
        <w:tab/>
        <w:t>3.077.550</w:t>
      </w:r>
    </w:p>
    <w:p w:rsidR="004506BC" w:rsidRPr="00A02DBD" w:rsidRDefault="004506BC" w:rsidP="004506BC">
      <w:pPr>
        <w:tabs>
          <w:tab w:val="right" w:pos="8647"/>
        </w:tabs>
        <w:ind w:right="1664"/>
        <w:jc w:val="both"/>
        <w:rPr>
          <w:sz w:val="24"/>
        </w:rPr>
      </w:pPr>
      <w:r w:rsidRPr="00A02DBD">
        <w:rPr>
          <w:sz w:val="24"/>
        </w:rPr>
        <w:t xml:space="preserve">Wydatki bieżące jednostek budżetowych na utrzymanie żłobka </w:t>
      </w:r>
      <w:r w:rsidRPr="00A02DBD">
        <w:rPr>
          <w:sz w:val="24"/>
        </w:rPr>
        <w:tab/>
        <w:t>2.615.750</w:t>
      </w:r>
    </w:p>
    <w:p w:rsidR="004506BC" w:rsidRPr="00A02DBD" w:rsidRDefault="004506BC" w:rsidP="004506BC">
      <w:pPr>
        <w:numPr>
          <w:ilvl w:val="0"/>
          <w:numId w:val="55"/>
        </w:numPr>
        <w:tabs>
          <w:tab w:val="num" w:pos="284"/>
          <w:tab w:val="right" w:pos="8664"/>
        </w:tabs>
        <w:ind w:left="456" w:right="1664" w:hanging="456"/>
        <w:jc w:val="both"/>
        <w:rPr>
          <w:i/>
          <w:sz w:val="24"/>
        </w:rPr>
      </w:pPr>
      <w:r w:rsidRPr="00A02DBD">
        <w:rPr>
          <w:i/>
          <w:sz w:val="24"/>
        </w:rPr>
        <w:t>wynagrodzenia i składki od nich naliczane</w:t>
      </w:r>
      <w:r w:rsidRPr="00A02DBD">
        <w:rPr>
          <w:i/>
          <w:sz w:val="24"/>
        </w:rPr>
        <w:tab/>
        <w:t>2.093.600</w:t>
      </w:r>
    </w:p>
    <w:p w:rsidR="004506BC" w:rsidRPr="00A02DBD" w:rsidRDefault="004506BC" w:rsidP="004506BC">
      <w:pPr>
        <w:numPr>
          <w:ilvl w:val="0"/>
          <w:numId w:val="55"/>
        </w:numPr>
        <w:tabs>
          <w:tab w:val="num" w:pos="284"/>
          <w:tab w:val="right" w:pos="8664"/>
        </w:tabs>
        <w:ind w:left="456" w:right="1664" w:hanging="456"/>
        <w:jc w:val="both"/>
        <w:rPr>
          <w:i/>
          <w:sz w:val="24"/>
        </w:rPr>
      </w:pPr>
      <w:r w:rsidRPr="00A02DBD">
        <w:rPr>
          <w:i/>
          <w:sz w:val="24"/>
        </w:rPr>
        <w:t>wydatki związane z realizacją zadań statutowych</w:t>
      </w:r>
      <w:r w:rsidRPr="00A02DBD">
        <w:rPr>
          <w:i/>
          <w:sz w:val="24"/>
        </w:rPr>
        <w:tab/>
        <w:t>522.150</w:t>
      </w:r>
    </w:p>
    <w:p w:rsidR="004506BC" w:rsidRPr="00A02DBD" w:rsidRDefault="004506BC" w:rsidP="004506BC">
      <w:pPr>
        <w:tabs>
          <w:tab w:val="right" w:pos="8664"/>
        </w:tabs>
        <w:spacing w:after="120"/>
        <w:ind w:left="284" w:right="1664"/>
        <w:jc w:val="both"/>
        <w:rPr>
          <w:i/>
          <w:sz w:val="24"/>
        </w:rPr>
      </w:pPr>
      <w:r w:rsidRPr="00A02DBD">
        <w:rPr>
          <w:i/>
          <w:sz w:val="24"/>
        </w:rPr>
        <w:t>w tym koncepcja polepszenia wspólnej komunikacji w użytkowaniu pomieszczeń pomiędzy grupą przedszkolaków, a żłobkową filią Żłobka Miejskiego przy ul. Sosnowej – 5.000 zł.</w:t>
      </w:r>
    </w:p>
    <w:p w:rsidR="004506BC" w:rsidRPr="00A02DBD" w:rsidRDefault="004506BC" w:rsidP="004506BC">
      <w:pPr>
        <w:tabs>
          <w:tab w:val="right" w:pos="8664"/>
        </w:tabs>
        <w:spacing w:after="120"/>
        <w:ind w:right="1664"/>
        <w:jc w:val="both"/>
        <w:rPr>
          <w:sz w:val="24"/>
        </w:rPr>
      </w:pPr>
      <w:r w:rsidRPr="00A02DBD">
        <w:rPr>
          <w:sz w:val="24"/>
        </w:rPr>
        <w:t>Dotacja celowa z budżetu gminy na dofinansowanie pobytu dla 62 dzieci w żłobkach niepublicznych</w:t>
      </w:r>
      <w:r w:rsidRPr="00A02DBD">
        <w:rPr>
          <w:sz w:val="24"/>
        </w:rPr>
        <w:tab/>
        <w:t>460.800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lastRenderedPageBreak/>
        <w:t>Świadczenia na rzecz osób fizycznych</w:t>
      </w:r>
      <w:r w:rsidRPr="00A02DBD">
        <w:rPr>
          <w:sz w:val="24"/>
        </w:rPr>
        <w:tab/>
        <w:t>1.000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Wydatki majątkowe</w:t>
      </w:r>
      <w:r w:rsidRPr="00A02DBD">
        <w:rPr>
          <w:b/>
          <w:i/>
          <w:sz w:val="24"/>
        </w:rPr>
        <w:tab/>
        <w:t>34.500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Zakupy inwestycyjne na potrzeby żłobka – zmywarka, okręt malucha „insGraf”, most z dwiema wieżami.</w:t>
      </w:r>
    </w:p>
    <w:p w:rsidR="004506BC" w:rsidRPr="00A02DBD" w:rsidRDefault="004506BC" w:rsidP="004506BC">
      <w:pPr>
        <w:tabs>
          <w:tab w:val="right" w:pos="8664"/>
        </w:tabs>
        <w:spacing w:after="120"/>
        <w:ind w:right="1664"/>
        <w:jc w:val="both"/>
        <w:rPr>
          <w:sz w:val="24"/>
        </w:rPr>
      </w:pPr>
    </w:p>
    <w:p w:rsidR="004506BC" w:rsidRPr="00A02DBD" w:rsidRDefault="004506BC" w:rsidP="004506BC">
      <w:pPr>
        <w:shd w:val="clear" w:color="auto" w:fill="E0E0E0"/>
        <w:tabs>
          <w:tab w:val="left" w:pos="0"/>
          <w:tab w:val="right" w:pos="8664"/>
        </w:tabs>
        <w:rPr>
          <w:b/>
          <w:sz w:val="24"/>
        </w:rPr>
      </w:pPr>
      <w:r w:rsidRPr="00A02DBD">
        <w:rPr>
          <w:b/>
          <w:sz w:val="24"/>
        </w:rPr>
        <w:t xml:space="preserve">Dział 900  GOSPODARKA KOMUNALNA I OCHRONA </w:t>
      </w:r>
    </w:p>
    <w:p w:rsidR="004506BC" w:rsidRPr="00A02DBD" w:rsidRDefault="004506BC" w:rsidP="004506BC">
      <w:pPr>
        <w:shd w:val="clear" w:color="auto" w:fill="E0E0E0"/>
        <w:tabs>
          <w:tab w:val="left" w:pos="0"/>
          <w:tab w:val="right" w:pos="8664"/>
        </w:tabs>
        <w:ind w:left="1080" w:hanging="1080"/>
        <w:rPr>
          <w:b/>
          <w:sz w:val="24"/>
        </w:rPr>
      </w:pPr>
      <w:r w:rsidRPr="00A02DBD">
        <w:rPr>
          <w:b/>
          <w:sz w:val="24"/>
        </w:rPr>
        <w:tab/>
        <w:t>ŚRODOWISKA</w:t>
      </w:r>
      <w:r w:rsidRPr="00A02DBD">
        <w:rPr>
          <w:b/>
          <w:sz w:val="24"/>
        </w:rPr>
        <w:tab/>
        <w:t>29.116.690</w:t>
      </w:r>
    </w:p>
    <w:p w:rsidR="004506BC" w:rsidRPr="00A02DBD" w:rsidRDefault="004506BC" w:rsidP="004506BC">
      <w:pPr>
        <w:tabs>
          <w:tab w:val="left" w:pos="0"/>
          <w:tab w:val="right" w:pos="8664"/>
        </w:tabs>
        <w:rPr>
          <w:b/>
          <w:i/>
          <w:sz w:val="24"/>
        </w:rPr>
      </w:pPr>
    </w:p>
    <w:p w:rsidR="004506BC" w:rsidRPr="00A02DBD" w:rsidRDefault="004506BC" w:rsidP="004506BC">
      <w:pPr>
        <w:tabs>
          <w:tab w:val="left" w:pos="0"/>
          <w:tab w:val="right" w:pos="8664"/>
        </w:tabs>
        <w:rPr>
          <w:b/>
          <w:i/>
          <w:sz w:val="24"/>
        </w:rPr>
      </w:pPr>
      <w:r w:rsidRPr="00A02DBD">
        <w:rPr>
          <w:b/>
          <w:i/>
          <w:sz w:val="24"/>
        </w:rPr>
        <w:t>Gospodarka odpadami</w:t>
      </w:r>
      <w:r w:rsidRPr="00A02DBD">
        <w:rPr>
          <w:b/>
          <w:i/>
          <w:sz w:val="24"/>
        </w:rPr>
        <w:tab/>
        <w:t>9.033.950</w:t>
      </w:r>
    </w:p>
    <w:p w:rsidR="004506BC" w:rsidRPr="00A02DBD" w:rsidRDefault="004506BC" w:rsidP="004506BC">
      <w:pPr>
        <w:tabs>
          <w:tab w:val="right" w:pos="8664"/>
          <w:tab w:val="right" w:pos="8789"/>
        </w:tabs>
        <w:jc w:val="both"/>
        <w:rPr>
          <w:sz w:val="24"/>
        </w:rPr>
      </w:pPr>
      <w:r w:rsidRPr="00A02DBD">
        <w:rPr>
          <w:b/>
          <w:sz w:val="24"/>
        </w:rPr>
        <w:t>Wydatki bieżące</w:t>
      </w:r>
      <w:r w:rsidRPr="00A02DBD">
        <w:rPr>
          <w:b/>
          <w:sz w:val="24"/>
        </w:rPr>
        <w:tab/>
        <w:t>7.873.950</w:t>
      </w:r>
    </w:p>
    <w:p w:rsidR="004506BC" w:rsidRPr="00A02DBD" w:rsidRDefault="004506BC" w:rsidP="004506BC">
      <w:pPr>
        <w:tabs>
          <w:tab w:val="right" w:pos="8460"/>
          <w:tab w:val="right" w:pos="8664"/>
        </w:tabs>
        <w:jc w:val="both"/>
        <w:rPr>
          <w:sz w:val="24"/>
        </w:rPr>
      </w:pPr>
      <w:r w:rsidRPr="00A02DBD">
        <w:rPr>
          <w:sz w:val="24"/>
        </w:rPr>
        <w:t>Wydatki bieżące jednostek budżetowych obejmują:</w:t>
      </w:r>
    </w:p>
    <w:p w:rsidR="004506BC" w:rsidRPr="00A02DBD" w:rsidRDefault="004506BC" w:rsidP="004506BC">
      <w:pPr>
        <w:numPr>
          <w:ilvl w:val="0"/>
          <w:numId w:val="55"/>
        </w:numPr>
        <w:tabs>
          <w:tab w:val="num" w:pos="426"/>
          <w:tab w:val="right" w:pos="8664"/>
        </w:tabs>
        <w:ind w:hanging="2520"/>
        <w:jc w:val="both"/>
        <w:rPr>
          <w:sz w:val="24"/>
        </w:rPr>
      </w:pPr>
      <w:r w:rsidRPr="00A02DBD">
        <w:rPr>
          <w:sz w:val="24"/>
        </w:rPr>
        <w:t>wynagrodzenia i składki od nich naliczane</w:t>
      </w:r>
      <w:r w:rsidRPr="00A02DBD">
        <w:rPr>
          <w:sz w:val="24"/>
        </w:rPr>
        <w:tab/>
        <w:t>311.950</w:t>
      </w:r>
    </w:p>
    <w:p w:rsidR="004506BC" w:rsidRPr="00A02DBD" w:rsidRDefault="004506BC" w:rsidP="004506BC">
      <w:pPr>
        <w:numPr>
          <w:ilvl w:val="0"/>
          <w:numId w:val="55"/>
        </w:numPr>
        <w:tabs>
          <w:tab w:val="clear" w:pos="2520"/>
          <w:tab w:val="num" w:pos="426"/>
          <w:tab w:val="right" w:pos="8664"/>
        </w:tabs>
        <w:ind w:left="426" w:right="1699" w:hanging="426"/>
        <w:jc w:val="both"/>
        <w:rPr>
          <w:sz w:val="24"/>
        </w:rPr>
      </w:pPr>
      <w:r w:rsidRPr="00A02DBD">
        <w:rPr>
          <w:sz w:val="24"/>
        </w:rPr>
        <w:t>wydatki związane z realizacją zadań statutowych przeznaczone będą na zakup śmietniczek na tereny miejskie, zakup materiałów i wyposażenia, aktualizacja bazy danych systemu zarządzania gospodarką odpadami, tworzenie i utrzymanie punktu selektywnego zbierania odpadów komunalnych, pokrycie kosztów odbierania, zbierania, transportu, odzysku i unieszkodliwiania odpadów komunalnych, prowadzenie kampanii edukacyjnej, konserwacja urządzenia wielofunkcyjnego, zakup usług obejmujących wykonanie ekspertyz, kary i odszkodowania za nieosiągnięcie przez gminę poziomu ograniczenia masy odpadów komunalnych ulegających biodegradacji, odpisy na zakładowy fundusz świadczeń socjalnych i inne</w:t>
      </w:r>
      <w:r w:rsidRPr="00A02DBD">
        <w:rPr>
          <w:sz w:val="24"/>
        </w:rPr>
        <w:tab/>
        <w:t>7.562.000</w:t>
      </w:r>
    </w:p>
    <w:p w:rsidR="004506BC" w:rsidRPr="00A02DBD" w:rsidRDefault="004506BC" w:rsidP="004506BC">
      <w:pPr>
        <w:tabs>
          <w:tab w:val="right" w:pos="8664"/>
        </w:tabs>
        <w:ind w:right="1699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99"/>
        <w:jc w:val="both"/>
        <w:rPr>
          <w:sz w:val="24"/>
        </w:rPr>
      </w:pPr>
      <w:r w:rsidRPr="00A02DBD">
        <w:rPr>
          <w:b/>
          <w:sz w:val="24"/>
        </w:rPr>
        <w:t>Wydatki majątkowe</w:t>
      </w:r>
      <w:r w:rsidRPr="00A02DBD">
        <w:rPr>
          <w:b/>
          <w:sz w:val="24"/>
        </w:rPr>
        <w:tab/>
        <w:t>1.160.000</w:t>
      </w:r>
    </w:p>
    <w:p w:rsidR="004506BC" w:rsidRPr="00A02DBD" w:rsidRDefault="004506BC" w:rsidP="004506BC">
      <w:pPr>
        <w:tabs>
          <w:tab w:val="right" w:pos="8664"/>
        </w:tabs>
        <w:ind w:right="1699"/>
        <w:jc w:val="both"/>
        <w:rPr>
          <w:sz w:val="24"/>
        </w:rPr>
      </w:pPr>
      <w:r w:rsidRPr="00A02DBD">
        <w:rPr>
          <w:sz w:val="24"/>
        </w:rPr>
        <w:t>Realizacja zadania inwestycyjnego pn. „Budowa punktu selektywnej zbiórki odpadów komunalnych w Świnoujściu”</w:t>
      </w:r>
      <w:r w:rsidRPr="00A02DBD">
        <w:rPr>
          <w:sz w:val="24"/>
        </w:rPr>
        <w:tab/>
        <w:t>1.160.000</w:t>
      </w:r>
    </w:p>
    <w:p w:rsidR="004506BC" w:rsidRPr="00A02DBD" w:rsidRDefault="004506BC" w:rsidP="004506BC">
      <w:pPr>
        <w:tabs>
          <w:tab w:val="right" w:pos="8664"/>
        </w:tabs>
        <w:ind w:left="360" w:right="1664"/>
        <w:jc w:val="both"/>
        <w:rPr>
          <w:sz w:val="24"/>
        </w:rPr>
      </w:pPr>
      <w:r w:rsidRPr="00A02DBD">
        <w:rPr>
          <w:sz w:val="24"/>
        </w:rPr>
        <w:t>w tym:</w:t>
      </w:r>
    </w:p>
    <w:p w:rsidR="004506BC" w:rsidRPr="00A02DBD" w:rsidRDefault="004506BC" w:rsidP="004506BC">
      <w:pPr>
        <w:numPr>
          <w:ilvl w:val="0"/>
          <w:numId w:val="104"/>
        </w:numPr>
        <w:tabs>
          <w:tab w:val="left" w:pos="709"/>
          <w:tab w:val="right" w:pos="8222"/>
        </w:tabs>
        <w:ind w:right="1664"/>
        <w:jc w:val="both"/>
        <w:rPr>
          <w:i/>
          <w:sz w:val="24"/>
        </w:rPr>
      </w:pPr>
      <w:r w:rsidRPr="00A02DBD">
        <w:rPr>
          <w:i/>
          <w:sz w:val="24"/>
        </w:rPr>
        <w:t>wydatki niekwalifikowane</w:t>
      </w:r>
      <w:r w:rsidRPr="00A02DBD">
        <w:rPr>
          <w:i/>
          <w:sz w:val="24"/>
        </w:rPr>
        <w:tab/>
        <w:t>55.000</w:t>
      </w:r>
    </w:p>
    <w:p w:rsidR="004506BC" w:rsidRPr="00A02DBD" w:rsidRDefault="004506BC" w:rsidP="004506BC">
      <w:pPr>
        <w:numPr>
          <w:ilvl w:val="0"/>
          <w:numId w:val="104"/>
        </w:numPr>
        <w:tabs>
          <w:tab w:val="left" w:pos="709"/>
          <w:tab w:val="right" w:pos="8222"/>
        </w:tabs>
        <w:ind w:right="1664"/>
        <w:jc w:val="both"/>
        <w:rPr>
          <w:i/>
          <w:sz w:val="24"/>
        </w:rPr>
      </w:pPr>
      <w:r w:rsidRPr="00A02DBD">
        <w:rPr>
          <w:i/>
          <w:sz w:val="24"/>
        </w:rPr>
        <w:t>wydatki kwalifikowane (w tym środki własne oraz środki w ramach programów finansowanych z udziałem środków UE)</w:t>
      </w:r>
      <w:r w:rsidRPr="00A02DBD">
        <w:rPr>
          <w:i/>
          <w:sz w:val="24"/>
        </w:rPr>
        <w:tab/>
        <w:t>1.105.000</w:t>
      </w:r>
    </w:p>
    <w:p w:rsidR="004506BC" w:rsidRPr="00A02DBD" w:rsidRDefault="004506BC" w:rsidP="004506BC">
      <w:pPr>
        <w:tabs>
          <w:tab w:val="right" w:pos="8664"/>
        </w:tabs>
        <w:ind w:right="1699"/>
        <w:jc w:val="both"/>
        <w:rPr>
          <w:sz w:val="24"/>
        </w:rPr>
      </w:pPr>
    </w:p>
    <w:p w:rsidR="004506BC" w:rsidRPr="00A02DBD" w:rsidRDefault="004506BC" w:rsidP="004506BC">
      <w:pPr>
        <w:tabs>
          <w:tab w:val="left" w:pos="0"/>
          <w:tab w:val="right" w:pos="8664"/>
        </w:tabs>
        <w:rPr>
          <w:b/>
          <w:i/>
          <w:sz w:val="24"/>
        </w:rPr>
      </w:pPr>
      <w:r w:rsidRPr="00A02DBD">
        <w:rPr>
          <w:b/>
          <w:i/>
          <w:sz w:val="24"/>
        </w:rPr>
        <w:t>Oczyszczanie miast i wsi</w:t>
      </w:r>
      <w:r w:rsidRPr="00A02DBD">
        <w:rPr>
          <w:b/>
          <w:i/>
          <w:sz w:val="24"/>
        </w:rPr>
        <w:tab/>
        <w:t>5.500.000</w:t>
      </w:r>
    </w:p>
    <w:p w:rsidR="004506BC" w:rsidRPr="00A02DBD" w:rsidRDefault="004506BC" w:rsidP="004506BC">
      <w:pPr>
        <w:tabs>
          <w:tab w:val="left" w:pos="0"/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Wydatki bieżące jednostek budżetowych związane z realizacją zadań statutowych dotyczą oczyszczania Miasta i obejmują m.in.: oczyszczanie ulic, chodników, parkingów i placów, ścieżek i szlaków rowerowych, sprzątanie terenów przeprawy promowej Karsibór, zimowe utrzymanie dróg, chodników i ścieżek rowerowych, sprzątanie i zimowe utrzymanie terenu Promenady Miejskiej, sprzątanie plaży Warszów, obsługę imprez masowych i świąt państwowych, oczyszczanie słupów ogłoszeniowych, obsługę i sprzątanie terenu „Pchli Targ”, zbieranie padłych zwierząt i inne.</w:t>
      </w:r>
    </w:p>
    <w:p w:rsidR="004506BC" w:rsidRPr="00A02DBD" w:rsidRDefault="004506BC" w:rsidP="004506BC">
      <w:pPr>
        <w:tabs>
          <w:tab w:val="left" w:pos="0"/>
          <w:tab w:val="right" w:pos="8664"/>
        </w:tabs>
        <w:rPr>
          <w:b/>
          <w:sz w:val="24"/>
        </w:rPr>
      </w:pPr>
    </w:p>
    <w:p w:rsidR="004506BC" w:rsidRPr="00A02DBD" w:rsidRDefault="004506BC" w:rsidP="004506BC">
      <w:pPr>
        <w:tabs>
          <w:tab w:val="left" w:pos="0"/>
          <w:tab w:val="right" w:pos="8664"/>
        </w:tabs>
        <w:rPr>
          <w:b/>
          <w:i/>
          <w:sz w:val="24"/>
        </w:rPr>
      </w:pPr>
      <w:r w:rsidRPr="00A02DBD">
        <w:rPr>
          <w:b/>
          <w:i/>
          <w:sz w:val="24"/>
        </w:rPr>
        <w:t>Utrzymanie zieleni w miastach i gminach</w:t>
      </w:r>
      <w:r w:rsidRPr="00A02DBD">
        <w:rPr>
          <w:b/>
          <w:i/>
          <w:sz w:val="24"/>
        </w:rPr>
        <w:tab/>
        <w:t>7.998.660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b/>
          <w:sz w:val="24"/>
        </w:rPr>
        <w:t>Wydatki bieżące</w:t>
      </w:r>
      <w:r w:rsidRPr="00A02DBD">
        <w:rPr>
          <w:b/>
          <w:sz w:val="24"/>
        </w:rPr>
        <w:tab/>
        <w:t>3.658.660</w:t>
      </w:r>
    </w:p>
    <w:p w:rsidR="004506BC" w:rsidRPr="00A02DBD" w:rsidRDefault="004506BC" w:rsidP="004506BC">
      <w:pPr>
        <w:tabs>
          <w:tab w:val="right" w:pos="8460"/>
          <w:tab w:val="right" w:pos="8664"/>
        </w:tabs>
        <w:jc w:val="both"/>
        <w:rPr>
          <w:sz w:val="24"/>
        </w:rPr>
      </w:pPr>
      <w:r w:rsidRPr="00A02DBD">
        <w:rPr>
          <w:sz w:val="24"/>
        </w:rPr>
        <w:t>Wydatki bieżące jednostek budżetowych obejmują:</w:t>
      </w:r>
    </w:p>
    <w:p w:rsidR="004506BC" w:rsidRPr="00A02DBD" w:rsidRDefault="004506BC" w:rsidP="004506BC">
      <w:pPr>
        <w:tabs>
          <w:tab w:val="right" w:pos="8647"/>
        </w:tabs>
        <w:ind w:left="284" w:right="1664" w:hanging="284"/>
        <w:jc w:val="both"/>
        <w:rPr>
          <w:sz w:val="24"/>
        </w:rPr>
      </w:pPr>
      <w:r w:rsidRPr="00A02DBD">
        <w:rPr>
          <w:sz w:val="24"/>
        </w:rPr>
        <w:t>-</w:t>
      </w:r>
      <w:r w:rsidRPr="00A02DBD">
        <w:rPr>
          <w:sz w:val="24"/>
        </w:rPr>
        <w:tab/>
        <w:t>wynagrodzenia i składki od nich naliczane</w:t>
      </w:r>
      <w:r w:rsidRPr="00A02DBD">
        <w:rPr>
          <w:sz w:val="24"/>
        </w:rPr>
        <w:tab/>
        <w:t>7.300</w:t>
      </w:r>
    </w:p>
    <w:p w:rsidR="004506BC" w:rsidRPr="00A02DBD" w:rsidRDefault="004506BC" w:rsidP="004506BC">
      <w:pPr>
        <w:tabs>
          <w:tab w:val="right" w:pos="8647"/>
        </w:tabs>
        <w:ind w:left="284" w:right="1664" w:hanging="284"/>
        <w:jc w:val="both"/>
        <w:rPr>
          <w:sz w:val="24"/>
        </w:rPr>
      </w:pPr>
      <w:r w:rsidRPr="00A02DBD">
        <w:rPr>
          <w:sz w:val="24"/>
        </w:rPr>
        <w:t>-</w:t>
      </w:r>
      <w:r w:rsidRPr="00A02DBD">
        <w:rPr>
          <w:sz w:val="24"/>
        </w:rPr>
        <w:tab/>
        <w:t xml:space="preserve">wydatki związane z realizacją zadań statutowych przeznaczone będą na bieżące utrzymanie zieleni, eksploatację i konserwację urządzeń </w:t>
      </w:r>
      <w:r w:rsidRPr="00A02DBD">
        <w:rPr>
          <w:sz w:val="24"/>
        </w:rPr>
        <w:lastRenderedPageBreak/>
        <w:t>melioracyjnych, dostawę energii elektrycznej i wody, prace remontowe i naprawcze urządzeń zabawowych, tablic informacyjnych i fontann, zakup ławek, śmietniczek i elementów małej architektury, zakup usług telekomunikacyjnych oraz obejmujących wykonanie ekspertyz i inne</w:t>
      </w:r>
      <w:r w:rsidRPr="00A02DBD">
        <w:rPr>
          <w:sz w:val="24"/>
        </w:rPr>
        <w:tab/>
        <w:t>3.651.360</w:t>
      </w:r>
    </w:p>
    <w:p w:rsidR="004506BC" w:rsidRPr="00A02DBD" w:rsidRDefault="004506BC" w:rsidP="004506BC">
      <w:pPr>
        <w:tabs>
          <w:tab w:val="right" w:pos="8664"/>
        </w:tabs>
        <w:ind w:right="1660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0"/>
        <w:jc w:val="both"/>
        <w:rPr>
          <w:b/>
          <w:sz w:val="24"/>
        </w:rPr>
      </w:pPr>
      <w:r w:rsidRPr="00A02DBD">
        <w:rPr>
          <w:b/>
          <w:sz w:val="24"/>
        </w:rPr>
        <w:t>Wydatki majątkowe</w:t>
      </w:r>
      <w:r w:rsidRPr="00A02DBD">
        <w:rPr>
          <w:b/>
          <w:sz w:val="24"/>
        </w:rPr>
        <w:tab/>
        <w:t>4.340.000</w:t>
      </w:r>
    </w:p>
    <w:p w:rsidR="004506BC" w:rsidRPr="00A02DBD" w:rsidRDefault="004506BC" w:rsidP="004506BC">
      <w:pPr>
        <w:tabs>
          <w:tab w:val="right" w:pos="8647"/>
        </w:tabs>
        <w:ind w:right="1664"/>
        <w:jc w:val="both"/>
        <w:rPr>
          <w:sz w:val="24"/>
        </w:rPr>
      </w:pPr>
      <w:r w:rsidRPr="00A02DBD">
        <w:rPr>
          <w:sz w:val="24"/>
        </w:rPr>
        <w:t>Wydatki majątkowe obejmują:</w:t>
      </w:r>
    </w:p>
    <w:p w:rsidR="004506BC" w:rsidRPr="00A02DBD" w:rsidRDefault="004506BC" w:rsidP="004506BC">
      <w:pPr>
        <w:tabs>
          <w:tab w:val="right" w:pos="8647"/>
        </w:tabs>
        <w:ind w:left="284" w:right="1664" w:hanging="284"/>
        <w:jc w:val="both"/>
        <w:rPr>
          <w:sz w:val="24"/>
        </w:rPr>
      </w:pPr>
      <w:r w:rsidRPr="00A02DBD">
        <w:rPr>
          <w:sz w:val="24"/>
        </w:rPr>
        <w:t xml:space="preserve">- realizację zadania inwestycyjnego pn. „Rewaloryzacja zabytkowego Parku Zdrojowego </w:t>
      </w:r>
      <w:r w:rsidR="00DB6F6D" w:rsidRPr="00A02DBD">
        <w:rPr>
          <w:sz w:val="24"/>
        </w:rPr>
        <w:t>w Świnoujściu</w:t>
      </w:r>
      <w:r w:rsidRPr="00A02DBD">
        <w:rPr>
          <w:sz w:val="24"/>
        </w:rPr>
        <w:t xml:space="preserve">” </w:t>
      </w:r>
      <w:r w:rsidRPr="00A02DBD">
        <w:rPr>
          <w:sz w:val="24"/>
        </w:rPr>
        <w:tab/>
        <w:t>4.000.000</w:t>
      </w:r>
    </w:p>
    <w:p w:rsidR="004506BC" w:rsidRPr="00A02DBD" w:rsidRDefault="004506BC" w:rsidP="004506BC">
      <w:pPr>
        <w:tabs>
          <w:tab w:val="right" w:pos="8664"/>
        </w:tabs>
        <w:ind w:left="360" w:right="1664"/>
        <w:jc w:val="both"/>
        <w:rPr>
          <w:sz w:val="24"/>
        </w:rPr>
      </w:pPr>
      <w:r w:rsidRPr="00A02DBD">
        <w:rPr>
          <w:sz w:val="24"/>
        </w:rPr>
        <w:t>w tym:</w:t>
      </w:r>
    </w:p>
    <w:p w:rsidR="004506BC" w:rsidRPr="00A02DBD" w:rsidRDefault="004506BC" w:rsidP="004506BC">
      <w:pPr>
        <w:numPr>
          <w:ilvl w:val="0"/>
          <w:numId w:val="104"/>
        </w:numPr>
        <w:tabs>
          <w:tab w:val="left" w:pos="426"/>
          <w:tab w:val="right" w:pos="8222"/>
        </w:tabs>
        <w:ind w:left="426" w:right="1664" w:hanging="284"/>
        <w:jc w:val="both"/>
        <w:rPr>
          <w:i/>
          <w:sz w:val="24"/>
        </w:rPr>
      </w:pPr>
      <w:r w:rsidRPr="00A02DBD">
        <w:rPr>
          <w:i/>
          <w:sz w:val="24"/>
        </w:rPr>
        <w:t>wydatki niekwalifikowane</w:t>
      </w:r>
      <w:r w:rsidRPr="00A02DBD">
        <w:rPr>
          <w:i/>
          <w:sz w:val="24"/>
        </w:rPr>
        <w:tab/>
        <w:t>100.000</w:t>
      </w:r>
    </w:p>
    <w:p w:rsidR="004506BC" w:rsidRPr="00A02DBD" w:rsidRDefault="004506BC" w:rsidP="004506BC">
      <w:pPr>
        <w:numPr>
          <w:ilvl w:val="0"/>
          <w:numId w:val="104"/>
        </w:numPr>
        <w:tabs>
          <w:tab w:val="left" w:pos="426"/>
          <w:tab w:val="right" w:pos="8222"/>
        </w:tabs>
        <w:ind w:left="426" w:right="1664" w:hanging="284"/>
        <w:jc w:val="both"/>
        <w:rPr>
          <w:i/>
          <w:sz w:val="24"/>
        </w:rPr>
      </w:pPr>
      <w:r w:rsidRPr="00A02DBD">
        <w:rPr>
          <w:i/>
          <w:sz w:val="24"/>
        </w:rPr>
        <w:t>wydatki kwalifikowane (w tym środki własne oraz środki w ramach programów finansowanych z udziałem środków UE)</w:t>
      </w:r>
      <w:r w:rsidRPr="00A02DBD">
        <w:rPr>
          <w:i/>
          <w:sz w:val="24"/>
        </w:rPr>
        <w:tab/>
        <w:t>3.900.000</w:t>
      </w:r>
    </w:p>
    <w:p w:rsidR="004506BC" w:rsidRPr="00A02DBD" w:rsidRDefault="004506BC" w:rsidP="004506BC">
      <w:pPr>
        <w:tabs>
          <w:tab w:val="right" w:pos="8647"/>
        </w:tabs>
        <w:ind w:left="284" w:right="1664" w:hanging="284"/>
        <w:jc w:val="both"/>
        <w:rPr>
          <w:sz w:val="24"/>
        </w:rPr>
      </w:pPr>
      <w:r w:rsidRPr="00A02DBD">
        <w:rPr>
          <w:sz w:val="24"/>
        </w:rPr>
        <w:t>-</w:t>
      </w:r>
      <w:r w:rsidRPr="00A02DBD">
        <w:rPr>
          <w:sz w:val="24"/>
        </w:rPr>
        <w:tab/>
        <w:t>budowę nowej siłowni zewnętrznej – 3 lokalizacje</w:t>
      </w:r>
      <w:r w:rsidRPr="00A02DBD">
        <w:rPr>
          <w:sz w:val="24"/>
        </w:rPr>
        <w:tab/>
        <w:t>120.000</w:t>
      </w:r>
    </w:p>
    <w:p w:rsidR="004506BC" w:rsidRPr="00A02DBD" w:rsidRDefault="004506BC" w:rsidP="004506BC">
      <w:pPr>
        <w:tabs>
          <w:tab w:val="right" w:pos="8647"/>
        </w:tabs>
        <w:ind w:left="284" w:right="1664" w:hanging="284"/>
        <w:jc w:val="both"/>
        <w:rPr>
          <w:sz w:val="24"/>
        </w:rPr>
      </w:pPr>
      <w:r w:rsidRPr="00A02DBD">
        <w:rPr>
          <w:sz w:val="24"/>
        </w:rPr>
        <w:t>-</w:t>
      </w:r>
      <w:r w:rsidRPr="00A02DBD">
        <w:rPr>
          <w:sz w:val="24"/>
        </w:rPr>
        <w:tab/>
        <w:t>Przebudowa fontanny „Śruba”</w:t>
      </w:r>
      <w:r w:rsidRPr="00A02DBD">
        <w:rPr>
          <w:sz w:val="24"/>
        </w:rPr>
        <w:tab/>
        <w:t>100.000</w:t>
      </w:r>
    </w:p>
    <w:p w:rsidR="004506BC" w:rsidRPr="00A02DBD" w:rsidRDefault="004506BC" w:rsidP="004506BC">
      <w:pPr>
        <w:tabs>
          <w:tab w:val="right" w:pos="8647"/>
        </w:tabs>
        <w:ind w:left="284" w:right="1664" w:hanging="284"/>
        <w:jc w:val="both"/>
        <w:rPr>
          <w:sz w:val="24"/>
        </w:rPr>
      </w:pPr>
      <w:r w:rsidRPr="00A02DBD">
        <w:rPr>
          <w:sz w:val="24"/>
        </w:rPr>
        <w:t>-</w:t>
      </w:r>
      <w:r w:rsidRPr="00A02DBD">
        <w:rPr>
          <w:sz w:val="24"/>
        </w:rPr>
        <w:tab/>
        <w:t>wybieg dla psów w Parku Zdrojowym</w:t>
      </w:r>
      <w:r w:rsidRPr="00A02DBD">
        <w:rPr>
          <w:sz w:val="24"/>
        </w:rPr>
        <w:tab/>
        <w:t>120.000</w:t>
      </w:r>
    </w:p>
    <w:p w:rsidR="004506BC" w:rsidRPr="00A02DBD" w:rsidRDefault="004506BC" w:rsidP="004506BC">
      <w:pPr>
        <w:tabs>
          <w:tab w:val="right" w:pos="8664"/>
        </w:tabs>
        <w:ind w:right="1660"/>
        <w:jc w:val="both"/>
        <w:rPr>
          <w:strike/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0"/>
        <w:jc w:val="both"/>
        <w:rPr>
          <w:b/>
          <w:sz w:val="24"/>
        </w:rPr>
      </w:pPr>
      <w:r w:rsidRPr="00A02DBD">
        <w:rPr>
          <w:b/>
          <w:i/>
          <w:sz w:val="24"/>
        </w:rPr>
        <w:t>Ochrona różnorodności biologicznej i krajobrazu</w:t>
      </w:r>
      <w:r w:rsidRPr="00A02DBD">
        <w:rPr>
          <w:b/>
          <w:sz w:val="24"/>
        </w:rPr>
        <w:tab/>
      </w:r>
      <w:r w:rsidRPr="00A02DBD">
        <w:rPr>
          <w:b/>
          <w:i/>
          <w:sz w:val="24"/>
        </w:rPr>
        <w:t>20.000</w:t>
      </w:r>
    </w:p>
    <w:p w:rsidR="004506BC" w:rsidRPr="00A02DBD" w:rsidRDefault="004506BC" w:rsidP="004506BC">
      <w:pPr>
        <w:tabs>
          <w:tab w:val="right" w:pos="8664"/>
        </w:tabs>
        <w:ind w:right="1660"/>
        <w:jc w:val="both"/>
        <w:rPr>
          <w:sz w:val="24"/>
        </w:rPr>
      </w:pPr>
      <w:r w:rsidRPr="00A02DBD">
        <w:rPr>
          <w:sz w:val="24"/>
        </w:rPr>
        <w:t>Wydatki bieżące jednostek budżetowych związane z realizacją zadań statutowych - działania kompensacyjne w środowisku przyrodniczym w związku ze zniszczeniem siedlisk chronionych, w tym pielęgnacja drzew i wykonanie ekspertyz i opinii dotyczących drzewostanu.</w:t>
      </w:r>
    </w:p>
    <w:p w:rsidR="004506BC" w:rsidRPr="00A02DBD" w:rsidRDefault="004506BC" w:rsidP="004506BC">
      <w:pPr>
        <w:tabs>
          <w:tab w:val="right" w:pos="8664"/>
        </w:tabs>
        <w:ind w:right="1660"/>
        <w:jc w:val="both"/>
        <w:rPr>
          <w:sz w:val="24"/>
        </w:rPr>
      </w:pPr>
    </w:p>
    <w:p w:rsidR="004506BC" w:rsidRPr="00A02DBD" w:rsidRDefault="004506BC" w:rsidP="004506BC">
      <w:pPr>
        <w:tabs>
          <w:tab w:val="left" w:pos="0"/>
          <w:tab w:val="right" w:pos="8664"/>
        </w:tabs>
        <w:rPr>
          <w:b/>
          <w:i/>
          <w:sz w:val="24"/>
        </w:rPr>
      </w:pPr>
      <w:r w:rsidRPr="00A02DBD">
        <w:rPr>
          <w:b/>
          <w:i/>
          <w:sz w:val="24"/>
        </w:rPr>
        <w:t>Schroniska dla zwierząt</w:t>
      </w:r>
      <w:r w:rsidRPr="00A02DBD">
        <w:rPr>
          <w:b/>
          <w:i/>
          <w:sz w:val="24"/>
        </w:rPr>
        <w:tab/>
        <w:t>323.700</w:t>
      </w:r>
    </w:p>
    <w:p w:rsidR="004506BC" w:rsidRPr="00A02DBD" w:rsidRDefault="004506BC" w:rsidP="004506BC">
      <w:pPr>
        <w:tabs>
          <w:tab w:val="left" w:pos="0"/>
          <w:tab w:val="right" w:pos="8664"/>
        </w:tabs>
        <w:ind w:right="1603"/>
        <w:jc w:val="both"/>
        <w:rPr>
          <w:sz w:val="24"/>
        </w:rPr>
      </w:pPr>
      <w:r w:rsidRPr="00A02DBD">
        <w:rPr>
          <w:sz w:val="24"/>
        </w:rPr>
        <w:t>Wydatki bieżące jednostek budżetowych obejmują realizację zadań statutowych, w tym: różne prace remontowe i naprawcze oraz zakup materiałów i usług pozostałych</w:t>
      </w:r>
      <w:r w:rsidRPr="00A02DBD">
        <w:rPr>
          <w:sz w:val="24"/>
        </w:rPr>
        <w:tab/>
        <w:t>23.700</w:t>
      </w:r>
    </w:p>
    <w:p w:rsidR="004506BC" w:rsidRPr="00A02DBD" w:rsidRDefault="004506BC" w:rsidP="004506BC">
      <w:pPr>
        <w:tabs>
          <w:tab w:val="left" w:pos="0"/>
          <w:tab w:val="right" w:pos="8664"/>
        </w:tabs>
        <w:ind w:right="1603"/>
        <w:jc w:val="both"/>
        <w:rPr>
          <w:sz w:val="24"/>
        </w:rPr>
      </w:pPr>
    </w:p>
    <w:p w:rsidR="004506BC" w:rsidRPr="00A02DBD" w:rsidRDefault="004506BC" w:rsidP="004506BC">
      <w:pPr>
        <w:tabs>
          <w:tab w:val="left" w:pos="0"/>
          <w:tab w:val="right" w:pos="8664"/>
        </w:tabs>
        <w:ind w:right="1603"/>
        <w:jc w:val="both"/>
        <w:rPr>
          <w:b/>
          <w:sz w:val="24"/>
        </w:rPr>
      </w:pPr>
      <w:r w:rsidRPr="00A02DBD">
        <w:rPr>
          <w:sz w:val="24"/>
        </w:rPr>
        <w:t>Zaplanowano również dotację bieżącą na finansowanie lub dofinansowanie zadań zleconych do realizacji organizacjom prowadzącym działalność pożytku publicznego, z przeznaczeniem na utrzy</w:t>
      </w:r>
      <w:r w:rsidR="00200E1F">
        <w:rPr>
          <w:sz w:val="24"/>
        </w:rPr>
        <w:t>manie schroniska dla </w:t>
      </w:r>
      <w:r w:rsidRPr="00A02DBD">
        <w:rPr>
          <w:sz w:val="24"/>
        </w:rPr>
        <w:t>zwierząt</w:t>
      </w:r>
      <w:r w:rsidRPr="00A02DBD">
        <w:rPr>
          <w:sz w:val="24"/>
        </w:rPr>
        <w:tab/>
        <w:t>300.000</w:t>
      </w:r>
    </w:p>
    <w:p w:rsidR="004506BC" w:rsidRPr="00A02DBD" w:rsidRDefault="004506BC" w:rsidP="004506BC">
      <w:pPr>
        <w:tabs>
          <w:tab w:val="right" w:pos="8664"/>
        </w:tabs>
        <w:ind w:right="1660"/>
        <w:jc w:val="both"/>
        <w:rPr>
          <w:sz w:val="24"/>
        </w:rPr>
      </w:pPr>
    </w:p>
    <w:p w:rsidR="004506BC" w:rsidRPr="00A02DBD" w:rsidRDefault="004506BC" w:rsidP="004506BC">
      <w:pPr>
        <w:tabs>
          <w:tab w:val="left" w:pos="0"/>
          <w:tab w:val="right" w:pos="8664"/>
        </w:tabs>
        <w:spacing w:line="360" w:lineRule="auto"/>
        <w:rPr>
          <w:b/>
          <w:i/>
          <w:sz w:val="24"/>
        </w:rPr>
      </w:pPr>
      <w:r w:rsidRPr="00A02DBD">
        <w:rPr>
          <w:b/>
          <w:i/>
          <w:sz w:val="24"/>
        </w:rPr>
        <w:t>Oświetlenie ulic, placów i dróg</w:t>
      </w:r>
      <w:r w:rsidRPr="00A02DBD">
        <w:rPr>
          <w:b/>
          <w:i/>
          <w:sz w:val="24"/>
        </w:rPr>
        <w:tab/>
        <w:t>2.380.880</w:t>
      </w:r>
    </w:p>
    <w:p w:rsidR="004506BC" w:rsidRPr="00A02DBD" w:rsidRDefault="004506BC" w:rsidP="004506BC">
      <w:pPr>
        <w:tabs>
          <w:tab w:val="right" w:pos="8647"/>
        </w:tabs>
        <w:jc w:val="both"/>
        <w:rPr>
          <w:sz w:val="24"/>
        </w:rPr>
      </w:pPr>
      <w:r w:rsidRPr="00A02DBD">
        <w:rPr>
          <w:b/>
          <w:sz w:val="24"/>
        </w:rPr>
        <w:t>Wydatki bieżące</w:t>
      </w:r>
      <w:r w:rsidRPr="00A02DBD">
        <w:rPr>
          <w:b/>
          <w:sz w:val="24"/>
        </w:rPr>
        <w:tab/>
        <w:t>1.615.880</w:t>
      </w:r>
    </w:p>
    <w:p w:rsidR="004506BC" w:rsidRPr="00A02DBD" w:rsidRDefault="004506BC" w:rsidP="004506BC">
      <w:pPr>
        <w:tabs>
          <w:tab w:val="right" w:pos="8647"/>
        </w:tabs>
        <w:ind w:right="1664"/>
        <w:jc w:val="both"/>
        <w:rPr>
          <w:sz w:val="24"/>
        </w:rPr>
      </w:pPr>
      <w:r w:rsidRPr="00A02DBD">
        <w:rPr>
          <w:sz w:val="24"/>
        </w:rPr>
        <w:t>Wydatki bieżące jednostek budżetowych związane z realizacją zadań statutowych, tj. pokrycie kosztów eksploatacji i konserwacji słupów oświetleniowych, zakupu energii, remonty i naprawy, likwidację kolizji drogowych, wykonanie i demontaż dekoracji świątecznych, ewentualny wzrost mocy przyłączeniowej i inne</w:t>
      </w:r>
      <w:r w:rsidRPr="00A02DBD">
        <w:rPr>
          <w:sz w:val="24"/>
        </w:rPr>
        <w:tab/>
        <w:t>1.615.880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b/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b/>
          <w:sz w:val="24"/>
        </w:rPr>
      </w:pPr>
      <w:r w:rsidRPr="00A02DBD">
        <w:rPr>
          <w:b/>
          <w:sz w:val="24"/>
        </w:rPr>
        <w:t>Wydatki majątkowe</w:t>
      </w:r>
      <w:r w:rsidRPr="00A02DBD">
        <w:rPr>
          <w:b/>
          <w:sz w:val="24"/>
        </w:rPr>
        <w:tab/>
        <w:t>765.000</w:t>
      </w:r>
    </w:p>
    <w:p w:rsidR="004506BC" w:rsidRPr="00A02DBD" w:rsidRDefault="004506BC" w:rsidP="004506BC">
      <w:pPr>
        <w:tabs>
          <w:tab w:val="right" w:pos="8647"/>
        </w:tabs>
        <w:ind w:right="1664"/>
        <w:jc w:val="both"/>
        <w:rPr>
          <w:sz w:val="24"/>
        </w:rPr>
      </w:pPr>
      <w:r w:rsidRPr="00A02DBD">
        <w:rPr>
          <w:sz w:val="24"/>
        </w:rPr>
        <w:t>Realizacja zadania inwestycyjnego pn. „Oświetlenie ulic”.</w:t>
      </w:r>
    </w:p>
    <w:p w:rsidR="004506BC" w:rsidRPr="00A02DBD" w:rsidRDefault="004506BC" w:rsidP="004506BC">
      <w:pPr>
        <w:tabs>
          <w:tab w:val="left" w:pos="-3135"/>
          <w:tab w:val="right" w:pos="8664"/>
        </w:tabs>
        <w:ind w:right="1664"/>
        <w:jc w:val="both"/>
      </w:pPr>
    </w:p>
    <w:p w:rsidR="004506BC" w:rsidRPr="00A02DBD" w:rsidRDefault="004506BC" w:rsidP="004506BC">
      <w:pPr>
        <w:tabs>
          <w:tab w:val="left" w:pos="0"/>
          <w:tab w:val="right" w:pos="8664"/>
        </w:tabs>
        <w:spacing w:line="360" w:lineRule="auto"/>
        <w:rPr>
          <w:b/>
          <w:i/>
          <w:sz w:val="24"/>
        </w:rPr>
      </w:pPr>
      <w:r w:rsidRPr="00A02DBD">
        <w:rPr>
          <w:b/>
          <w:i/>
          <w:sz w:val="24"/>
        </w:rPr>
        <w:t>Pozostała działalność</w:t>
      </w:r>
      <w:r w:rsidRPr="00A02DBD">
        <w:rPr>
          <w:b/>
          <w:i/>
          <w:sz w:val="24"/>
        </w:rPr>
        <w:tab/>
        <w:t>3.859.500</w:t>
      </w:r>
    </w:p>
    <w:p w:rsidR="004506BC" w:rsidRPr="00A02DBD" w:rsidRDefault="004506BC" w:rsidP="004506BC">
      <w:pPr>
        <w:tabs>
          <w:tab w:val="right" w:pos="8664"/>
        </w:tabs>
        <w:jc w:val="both"/>
        <w:rPr>
          <w:b/>
          <w:sz w:val="24"/>
        </w:rPr>
      </w:pPr>
      <w:r w:rsidRPr="00A02DBD">
        <w:rPr>
          <w:b/>
          <w:sz w:val="24"/>
        </w:rPr>
        <w:t>Wydatki bieżące</w:t>
      </w:r>
      <w:r w:rsidRPr="00A02DBD">
        <w:rPr>
          <w:b/>
          <w:sz w:val="24"/>
        </w:rPr>
        <w:tab/>
        <w:t>1.309.500</w:t>
      </w:r>
    </w:p>
    <w:p w:rsidR="004506BC" w:rsidRPr="00A02DBD" w:rsidRDefault="004506BC" w:rsidP="004506BC">
      <w:pPr>
        <w:tabs>
          <w:tab w:val="right" w:pos="8460"/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Wydatki jednostek budżetowych obejmują:</w:t>
      </w:r>
    </w:p>
    <w:p w:rsidR="004506BC" w:rsidRPr="00A02DBD" w:rsidRDefault="004506BC" w:rsidP="004506BC">
      <w:pPr>
        <w:numPr>
          <w:ilvl w:val="0"/>
          <w:numId w:val="69"/>
        </w:numPr>
        <w:tabs>
          <w:tab w:val="num" w:pos="426"/>
          <w:tab w:val="right" w:pos="8664"/>
        </w:tabs>
        <w:ind w:left="426" w:right="1664" w:hanging="426"/>
        <w:jc w:val="both"/>
        <w:rPr>
          <w:sz w:val="24"/>
        </w:rPr>
      </w:pPr>
      <w:r w:rsidRPr="00A02DBD">
        <w:rPr>
          <w:sz w:val="24"/>
        </w:rPr>
        <w:t xml:space="preserve">wydatki związane wydatki jednostek budżetowych związane z realizacją zadań statutowych, w tym m.in.: zakup materiałów i wyposażenia, </w:t>
      </w:r>
      <w:r w:rsidRPr="00A02DBD">
        <w:rPr>
          <w:sz w:val="24"/>
        </w:rPr>
        <w:lastRenderedPageBreak/>
        <w:t>zakup energii i wody, elektroniczne znakowanie zwierząt, odkomarzanie terenów miasta, sterylizacja bezdomnych kotów, zapewnienie całodobowej opieki weterynaryjnej w przypadku zdarzenia drogowego z udziałem zwierząt, przeprowadzenia ekspertyz, analiz i opinii, zakup energii elektrycznej i wody, zakup materiałów pomocniczych, przeprowadzanie deratyzacji, eksploatacja i remonty toalet publicznych, wykonanie inwentaryzacji drzew i krzewów, ubezpieczenia mienia (składka), usuwanie pojazdów oraz prowadzenie parkingu strzeżonego dla pojazdów usuniętych, zapewnienie opieki weterynaryjnej dzikim ptakom i inne</w:t>
      </w:r>
      <w:r w:rsidRPr="00A02DBD">
        <w:rPr>
          <w:sz w:val="24"/>
        </w:rPr>
        <w:tab/>
        <w:t>1.287.000</w:t>
      </w:r>
    </w:p>
    <w:p w:rsidR="004506BC" w:rsidRPr="00A02DBD" w:rsidRDefault="004506BC" w:rsidP="004506BC">
      <w:pPr>
        <w:numPr>
          <w:ilvl w:val="0"/>
          <w:numId w:val="64"/>
        </w:numPr>
        <w:tabs>
          <w:tab w:val="num" w:pos="426"/>
          <w:tab w:val="right" w:pos="8721"/>
        </w:tabs>
        <w:ind w:left="426" w:right="1664" w:hanging="426"/>
        <w:jc w:val="both"/>
        <w:rPr>
          <w:sz w:val="24"/>
        </w:rPr>
      </w:pPr>
      <w:r w:rsidRPr="00A02DBD">
        <w:rPr>
          <w:sz w:val="24"/>
        </w:rPr>
        <w:t>dotacje na finansowanie lub dofinansowanie zadań zleconych do realizacji organizacjom prowadzącym działalność pożytku publicznego z przeznaczeniem na zadania bieżące z zakresu ochrony środowiska</w:t>
      </w:r>
      <w:r w:rsidRPr="00A02DBD">
        <w:rPr>
          <w:sz w:val="24"/>
        </w:rPr>
        <w:tab/>
        <w:t>22.500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b/>
          <w:sz w:val="24"/>
        </w:rPr>
      </w:pPr>
      <w:r w:rsidRPr="00A02DBD">
        <w:rPr>
          <w:b/>
          <w:sz w:val="24"/>
        </w:rPr>
        <w:t>Wydatki majątkowe</w:t>
      </w:r>
      <w:r w:rsidRPr="00A02DBD">
        <w:rPr>
          <w:b/>
          <w:sz w:val="24"/>
        </w:rPr>
        <w:tab/>
        <w:t>2.550.000</w:t>
      </w:r>
    </w:p>
    <w:p w:rsidR="004506BC" w:rsidRPr="00A02DBD" w:rsidRDefault="004506BC" w:rsidP="004506BC">
      <w:pPr>
        <w:tabs>
          <w:tab w:val="right" w:pos="8647"/>
        </w:tabs>
        <w:ind w:right="1664"/>
        <w:jc w:val="both"/>
        <w:rPr>
          <w:sz w:val="24"/>
        </w:rPr>
      </w:pPr>
      <w:r w:rsidRPr="00A02DBD">
        <w:rPr>
          <w:sz w:val="24"/>
        </w:rPr>
        <w:t xml:space="preserve">Wydatki majątkowe obejmują: </w:t>
      </w:r>
    </w:p>
    <w:p w:rsidR="004506BC" w:rsidRPr="00A02DBD" w:rsidRDefault="004506BC" w:rsidP="004506BC">
      <w:pPr>
        <w:numPr>
          <w:ilvl w:val="0"/>
          <w:numId w:val="106"/>
        </w:numPr>
        <w:tabs>
          <w:tab w:val="left" w:pos="426"/>
          <w:tab w:val="right" w:pos="8647"/>
        </w:tabs>
        <w:ind w:left="426" w:right="1664" w:hanging="426"/>
        <w:jc w:val="both"/>
        <w:rPr>
          <w:sz w:val="24"/>
        </w:rPr>
      </w:pPr>
      <w:r w:rsidRPr="00A02DBD">
        <w:rPr>
          <w:sz w:val="24"/>
        </w:rPr>
        <w:t>realizację zadań inwestycyjnych</w:t>
      </w:r>
      <w:r w:rsidRPr="00A02DBD">
        <w:rPr>
          <w:sz w:val="24"/>
        </w:rPr>
        <w:tab/>
        <w:t>2.350.000</w:t>
      </w:r>
    </w:p>
    <w:p w:rsidR="004506BC" w:rsidRPr="00A02DBD" w:rsidRDefault="004506BC" w:rsidP="004506BC">
      <w:pPr>
        <w:numPr>
          <w:ilvl w:val="0"/>
          <w:numId w:val="106"/>
        </w:numPr>
        <w:tabs>
          <w:tab w:val="left" w:pos="426"/>
          <w:tab w:val="right" w:pos="8647"/>
        </w:tabs>
        <w:ind w:left="426" w:right="1664" w:hanging="284"/>
        <w:jc w:val="both"/>
        <w:rPr>
          <w:i/>
          <w:sz w:val="24"/>
        </w:rPr>
      </w:pPr>
      <w:r w:rsidRPr="00A02DBD">
        <w:rPr>
          <w:i/>
          <w:sz w:val="24"/>
        </w:rPr>
        <w:t>„Zabezpieczenie przeciwpowodziowe Gminy Miasto Świnoujście”</w:t>
      </w:r>
      <w:r w:rsidRPr="00A02DBD">
        <w:rPr>
          <w:i/>
          <w:sz w:val="24"/>
        </w:rPr>
        <w:tab/>
        <w:t>150.000</w:t>
      </w:r>
    </w:p>
    <w:p w:rsidR="004506BC" w:rsidRPr="00A02DBD" w:rsidRDefault="004506BC" w:rsidP="004506BC">
      <w:pPr>
        <w:numPr>
          <w:ilvl w:val="0"/>
          <w:numId w:val="106"/>
        </w:numPr>
        <w:tabs>
          <w:tab w:val="left" w:pos="426"/>
          <w:tab w:val="right" w:pos="8647"/>
        </w:tabs>
        <w:ind w:left="426" w:right="1664" w:hanging="284"/>
        <w:jc w:val="both"/>
        <w:rPr>
          <w:i/>
          <w:sz w:val="24"/>
        </w:rPr>
      </w:pPr>
      <w:r w:rsidRPr="00A02DBD">
        <w:rPr>
          <w:i/>
          <w:sz w:val="24"/>
        </w:rPr>
        <w:t>„Przebudowa i modernizacja sieci deszczowych na terenie miasta”</w:t>
      </w:r>
      <w:r w:rsidRPr="00A02DBD">
        <w:rPr>
          <w:i/>
          <w:sz w:val="24"/>
        </w:rPr>
        <w:tab/>
        <w:t>2.200.000</w:t>
      </w:r>
    </w:p>
    <w:p w:rsidR="004506BC" w:rsidRPr="00A02DBD" w:rsidRDefault="004506BC" w:rsidP="004506BC">
      <w:pPr>
        <w:tabs>
          <w:tab w:val="right" w:pos="8647"/>
        </w:tabs>
        <w:ind w:left="567" w:right="1664" w:hanging="141"/>
        <w:jc w:val="both"/>
        <w:rPr>
          <w:i/>
          <w:sz w:val="24"/>
        </w:rPr>
      </w:pPr>
      <w:r w:rsidRPr="00A02DBD">
        <w:rPr>
          <w:i/>
          <w:sz w:val="24"/>
        </w:rPr>
        <w:t>w tym:</w:t>
      </w:r>
    </w:p>
    <w:p w:rsidR="004506BC" w:rsidRPr="00A02DBD" w:rsidRDefault="004506BC" w:rsidP="004506BC">
      <w:pPr>
        <w:numPr>
          <w:ilvl w:val="0"/>
          <w:numId w:val="105"/>
        </w:numPr>
        <w:tabs>
          <w:tab w:val="left" w:pos="851"/>
          <w:tab w:val="right" w:pos="8364"/>
        </w:tabs>
        <w:ind w:left="851" w:right="1664" w:hanging="425"/>
        <w:jc w:val="both"/>
        <w:rPr>
          <w:i/>
          <w:sz w:val="24"/>
        </w:rPr>
      </w:pPr>
      <w:r w:rsidRPr="00A02DBD">
        <w:rPr>
          <w:i/>
          <w:sz w:val="24"/>
        </w:rPr>
        <w:t>wydatki niekwalifikowane</w:t>
      </w:r>
      <w:r w:rsidRPr="00A02DBD">
        <w:rPr>
          <w:i/>
          <w:sz w:val="24"/>
        </w:rPr>
        <w:tab/>
        <w:t>777.000</w:t>
      </w:r>
    </w:p>
    <w:p w:rsidR="004506BC" w:rsidRPr="00A02DBD" w:rsidRDefault="004506BC" w:rsidP="004506BC">
      <w:pPr>
        <w:numPr>
          <w:ilvl w:val="0"/>
          <w:numId w:val="105"/>
        </w:numPr>
        <w:tabs>
          <w:tab w:val="left" w:pos="851"/>
          <w:tab w:val="right" w:pos="8364"/>
        </w:tabs>
        <w:ind w:left="851" w:right="1664" w:hanging="425"/>
        <w:jc w:val="both"/>
        <w:rPr>
          <w:i/>
          <w:sz w:val="24"/>
        </w:rPr>
      </w:pPr>
      <w:r w:rsidRPr="00A02DBD">
        <w:rPr>
          <w:i/>
          <w:sz w:val="24"/>
        </w:rPr>
        <w:t>wydatki kwalifikowane (w tym środki własne oraz środki w ramach programów finansowanych z udziałem środków UE)</w:t>
      </w:r>
      <w:r w:rsidRPr="00A02DBD">
        <w:rPr>
          <w:i/>
          <w:sz w:val="24"/>
        </w:rPr>
        <w:tab/>
        <w:t>1.423.000</w:t>
      </w:r>
    </w:p>
    <w:p w:rsidR="004506BC" w:rsidRPr="00A02DBD" w:rsidRDefault="004506BC" w:rsidP="004506BC">
      <w:pPr>
        <w:numPr>
          <w:ilvl w:val="0"/>
          <w:numId w:val="107"/>
        </w:numPr>
        <w:tabs>
          <w:tab w:val="left" w:pos="426"/>
          <w:tab w:val="left" w:pos="7938"/>
          <w:tab w:val="right" w:pos="8647"/>
        </w:tabs>
        <w:ind w:left="426" w:right="1664" w:hanging="426"/>
        <w:jc w:val="both"/>
        <w:rPr>
          <w:i/>
          <w:sz w:val="24"/>
        </w:rPr>
      </w:pPr>
      <w:r w:rsidRPr="00A02DBD">
        <w:rPr>
          <w:sz w:val="24"/>
        </w:rPr>
        <w:t>dotację celową dla podmiotów niezaliczanych do sektora finansów publicznych na realizację zadań inwestycyjnych z zakresu ochrony środowiska</w:t>
      </w:r>
      <w:r w:rsidRPr="00A02DBD">
        <w:rPr>
          <w:sz w:val="24"/>
        </w:rPr>
        <w:tab/>
        <w:t>200.000</w:t>
      </w:r>
    </w:p>
    <w:p w:rsidR="004506BC" w:rsidRPr="00A02DBD" w:rsidRDefault="004506BC" w:rsidP="004506BC">
      <w:pPr>
        <w:tabs>
          <w:tab w:val="left" w:pos="0"/>
          <w:tab w:val="right" w:pos="6384"/>
          <w:tab w:val="right" w:pos="8664"/>
        </w:tabs>
        <w:rPr>
          <w:b/>
          <w:strike/>
          <w:sz w:val="24"/>
        </w:rPr>
      </w:pPr>
    </w:p>
    <w:p w:rsidR="004506BC" w:rsidRPr="00A02DBD" w:rsidRDefault="004506BC" w:rsidP="004506BC">
      <w:pPr>
        <w:tabs>
          <w:tab w:val="left" w:pos="0"/>
          <w:tab w:val="right" w:pos="6384"/>
          <w:tab w:val="right" w:pos="8664"/>
        </w:tabs>
        <w:rPr>
          <w:b/>
          <w:sz w:val="24"/>
        </w:rPr>
      </w:pPr>
    </w:p>
    <w:p w:rsidR="004506BC" w:rsidRPr="00A02DBD" w:rsidRDefault="004506BC" w:rsidP="004506BC">
      <w:pPr>
        <w:shd w:val="clear" w:color="auto" w:fill="E0E0E0"/>
        <w:rPr>
          <w:b/>
          <w:sz w:val="24"/>
        </w:rPr>
      </w:pPr>
      <w:r w:rsidRPr="00A02DBD">
        <w:rPr>
          <w:b/>
          <w:sz w:val="24"/>
        </w:rPr>
        <w:t xml:space="preserve">Dział 921  KULTURA I OCHRONA DZIEDZICTWA </w:t>
      </w:r>
    </w:p>
    <w:p w:rsidR="004506BC" w:rsidRPr="00A02DBD" w:rsidRDefault="004506BC" w:rsidP="004506BC">
      <w:pPr>
        <w:shd w:val="clear" w:color="auto" w:fill="E0E0E0"/>
        <w:tabs>
          <w:tab w:val="right" w:pos="8789"/>
        </w:tabs>
        <w:ind w:firstLine="1080"/>
        <w:rPr>
          <w:b/>
          <w:sz w:val="24"/>
        </w:rPr>
      </w:pPr>
      <w:r w:rsidRPr="00A02DBD">
        <w:rPr>
          <w:b/>
          <w:sz w:val="24"/>
        </w:rPr>
        <w:t>NARODOWEGO</w:t>
      </w:r>
      <w:r w:rsidRPr="00A02DBD">
        <w:rPr>
          <w:b/>
          <w:sz w:val="24"/>
        </w:rPr>
        <w:tab/>
        <w:t>11.602.845</w:t>
      </w:r>
    </w:p>
    <w:p w:rsidR="004506BC" w:rsidRPr="00A02DBD" w:rsidRDefault="004506BC" w:rsidP="004506BC">
      <w:pPr>
        <w:tabs>
          <w:tab w:val="right" w:pos="8721"/>
        </w:tabs>
        <w:rPr>
          <w:b/>
          <w:i/>
          <w:sz w:val="24"/>
        </w:rPr>
      </w:pPr>
    </w:p>
    <w:p w:rsidR="004506BC" w:rsidRPr="00A02DBD" w:rsidRDefault="004506BC" w:rsidP="004506BC">
      <w:pPr>
        <w:tabs>
          <w:tab w:val="right" w:pos="8789"/>
        </w:tabs>
        <w:rPr>
          <w:b/>
          <w:i/>
          <w:sz w:val="24"/>
        </w:rPr>
      </w:pPr>
      <w:r w:rsidRPr="00A02DBD">
        <w:rPr>
          <w:b/>
          <w:i/>
          <w:sz w:val="24"/>
        </w:rPr>
        <w:t>Domy i ośrodki kultury, świetlice i kluby</w:t>
      </w:r>
      <w:r w:rsidRPr="00A02DBD">
        <w:rPr>
          <w:b/>
          <w:i/>
          <w:sz w:val="24"/>
        </w:rPr>
        <w:tab/>
        <w:t>6.347.920</w:t>
      </w:r>
    </w:p>
    <w:p w:rsidR="004506BC" w:rsidRPr="00A02DBD" w:rsidRDefault="004506BC" w:rsidP="004506BC">
      <w:pPr>
        <w:tabs>
          <w:tab w:val="right" w:pos="8789"/>
          <w:tab w:val="right" w:pos="8931"/>
        </w:tabs>
        <w:ind w:right="1717"/>
        <w:rPr>
          <w:b/>
          <w:i/>
          <w:sz w:val="24"/>
        </w:rPr>
      </w:pPr>
      <w:r w:rsidRPr="00A02DBD">
        <w:rPr>
          <w:b/>
          <w:i/>
          <w:sz w:val="24"/>
        </w:rPr>
        <w:t>Wydatki bieżące</w:t>
      </w:r>
      <w:r w:rsidRPr="00A02DBD">
        <w:rPr>
          <w:b/>
          <w:i/>
          <w:sz w:val="24"/>
        </w:rPr>
        <w:tab/>
        <w:t>2.847.920</w:t>
      </w:r>
    </w:p>
    <w:p w:rsidR="004506BC" w:rsidRPr="00A02DBD" w:rsidRDefault="004506BC" w:rsidP="004506BC">
      <w:pPr>
        <w:tabs>
          <w:tab w:val="right" w:pos="8789"/>
          <w:tab w:val="right" w:pos="8931"/>
        </w:tabs>
        <w:ind w:right="1717"/>
        <w:rPr>
          <w:sz w:val="24"/>
        </w:rPr>
      </w:pPr>
      <w:r w:rsidRPr="00A02DBD">
        <w:rPr>
          <w:sz w:val="24"/>
        </w:rPr>
        <w:t>Dotacje bieżące dla samorządowych instytucji kultury – Miejskiego Domu Kultury</w:t>
      </w:r>
      <w:r w:rsidRPr="00A02DBD">
        <w:rPr>
          <w:sz w:val="24"/>
        </w:rPr>
        <w:tab/>
        <w:t>2.691.920</w:t>
      </w:r>
    </w:p>
    <w:p w:rsidR="004506BC" w:rsidRPr="00A02DBD" w:rsidRDefault="004506BC" w:rsidP="004506BC">
      <w:pPr>
        <w:tabs>
          <w:tab w:val="right" w:pos="8931"/>
        </w:tabs>
        <w:ind w:right="1717"/>
        <w:rPr>
          <w:sz w:val="24"/>
        </w:rPr>
      </w:pPr>
      <w:r w:rsidRPr="00A02DBD">
        <w:rPr>
          <w:sz w:val="24"/>
        </w:rPr>
        <w:t>w tym</w:t>
      </w:r>
      <w:r w:rsidR="006E2DA0">
        <w:rPr>
          <w:sz w:val="24"/>
        </w:rPr>
        <w:t xml:space="preserve"> m. in</w:t>
      </w:r>
      <w:r w:rsidRPr="00A02DBD">
        <w:rPr>
          <w:sz w:val="24"/>
        </w:rPr>
        <w:t>:</w:t>
      </w:r>
    </w:p>
    <w:p w:rsidR="004506BC" w:rsidRPr="00A02DBD" w:rsidRDefault="004506BC" w:rsidP="004506BC">
      <w:pPr>
        <w:numPr>
          <w:ilvl w:val="0"/>
          <w:numId w:val="70"/>
        </w:numPr>
        <w:tabs>
          <w:tab w:val="num" w:pos="709"/>
          <w:tab w:val="right" w:pos="8664"/>
          <w:tab w:val="right" w:pos="8931"/>
        </w:tabs>
        <w:ind w:left="567" w:hanging="283"/>
        <w:rPr>
          <w:i/>
          <w:sz w:val="24"/>
        </w:rPr>
      </w:pPr>
      <w:r w:rsidRPr="00A02DBD">
        <w:rPr>
          <w:i/>
          <w:sz w:val="24"/>
        </w:rPr>
        <w:t>działania merytoryczne,</w:t>
      </w:r>
    </w:p>
    <w:p w:rsidR="004506BC" w:rsidRPr="00A02DBD" w:rsidRDefault="004506BC" w:rsidP="004506BC">
      <w:pPr>
        <w:numPr>
          <w:ilvl w:val="0"/>
          <w:numId w:val="70"/>
        </w:numPr>
        <w:tabs>
          <w:tab w:val="num" w:pos="709"/>
          <w:tab w:val="right" w:pos="8664"/>
          <w:tab w:val="right" w:pos="8931"/>
        </w:tabs>
        <w:ind w:left="567" w:hanging="283"/>
        <w:rPr>
          <w:i/>
          <w:sz w:val="24"/>
        </w:rPr>
      </w:pPr>
      <w:r w:rsidRPr="00A02DBD">
        <w:rPr>
          <w:i/>
          <w:sz w:val="24"/>
        </w:rPr>
        <w:t>zakup materiałów i wyposażenia,</w:t>
      </w:r>
    </w:p>
    <w:p w:rsidR="004506BC" w:rsidRPr="00A02DBD" w:rsidRDefault="004506BC" w:rsidP="004506BC">
      <w:pPr>
        <w:numPr>
          <w:ilvl w:val="0"/>
          <w:numId w:val="70"/>
        </w:numPr>
        <w:tabs>
          <w:tab w:val="num" w:pos="709"/>
          <w:tab w:val="right" w:pos="8664"/>
          <w:tab w:val="right" w:pos="8931"/>
        </w:tabs>
        <w:ind w:left="567" w:hanging="283"/>
        <w:rPr>
          <w:i/>
          <w:sz w:val="24"/>
        </w:rPr>
      </w:pPr>
      <w:r w:rsidRPr="00A02DBD">
        <w:rPr>
          <w:i/>
          <w:sz w:val="24"/>
        </w:rPr>
        <w:t>koszty osobowe,</w:t>
      </w:r>
    </w:p>
    <w:p w:rsidR="004506BC" w:rsidRPr="00A02DBD" w:rsidRDefault="004506BC" w:rsidP="004506BC">
      <w:pPr>
        <w:numPr>
          <w:ilvl w:val="0"/>
          <w:numId w:val="70"/>
        </w:numPr>
        <w:tabs>
          <w:tab w:val="num" w:pos="709"/>
          <w:tab w:val="right" w:pos="8664"/>
          <w:tab w:val="right" w:pos="8931"/>
        </w:tabs>
        <w:ind w:left="567" w:hanging="283"/>
        <w:rPr>
          <w:i/>
          <w:sz w:val="24"/>
        </w:rPr>
      </w:pPr>
      <w:r w:rsidRPr="00A02DBD">
        <w:rPr>
          <w:i/>
          <w:sz w:val="24"/>
        </w:rPr>
        <w:t>zakup mediów,</w:t>
      </w:r>
    </w:p>
    <w:p w:rsidR="004506BC" w:rsidRPr="00A02DBD" w:rsidRDefault="004506BC" w:rsidP="004506BC">
      <w:pPr>
        <w:numPr>
          <w:ilvl w:val="0"/>
          <w:numId w:val="70"/>
        </w:numPr>
        <w:tabs>
          <w:tab w:val="num" w:pos="709"/>
          <w:tab w:val="right" w:pos="8664"/>
          <w:tab w:val="right" w:pos="8931"/>
        </w:tabs>
        <w:ind w:left="567" w:hanging="283"/>
        <w:rPr>
          <w:i/>
          <w:sz w:val="24"/>
        </w:rPr>
      </w:pPr>
      <w:r w:rsidRPr="00A02DBD">
        <w:rPr>
          <w:i/>
          <w:sz w:val="24"/>
        </w:rPr>
        <w:t>usługi bankowe, remontowe i telekomunikacyjne,</w:t>
      </w:r>
    </w:p>
    <w:p w:rsidR="004506BC" w:rsidRPr="00A02DBD" w:rsidRDefault="004506BC" w:rsidP="004506BC">
      <w:pPr>
        <w:numPr>
          <w:ilvl w:val="0"/>
          <w:numId w:val="70"/>
        </w:numPr>
        <w:tabs>
          <w:tab w:val="num" w:pos="709"/>
          <w:tab w:val="right" w:pos="8664"/>
          <w:tab w:val="right" w:pos="8931"/>
        </w:tabs>
        <w:ind w:left="567" w:hanging="283"/>
        <w:rPr>
          <w:i/>
          <w:sz w:val="24"/>
        </w:rPr>
      </w:pPr>
      <w:r w:rsidRPr="00A02DBD">
        <w:rPr>
          <w:i/>
          <w:sz w:val="24"/>
        </w:rPr>
        <w:t>przeglądy techniczne oraz ochrona obiektów,</w:t>
      </w:r>
    </w:p>
    <w:p w:rsidR="004506BC" w:rsidRPr="00A02DBD" w:rsidRDefault="006E2DA0" w:rsidP="004506BC">
      <w:pPr>
        <w:numPr>
          <w:ilvl w:val="0"/>
          <w:numId w:val="70"/>
        </w:numPr>
        <w:tabs>
          <w:tab w:val="num" w:pos="709"/>
          <w:tab w:val="right" w:pos="8664"/>
          <w:tab w:val="right" w:pos="8931"/>
        </w:tabs>
        <w:ind w:left="567" w:hanging="283"/>
        <w:rPr>
          <w:i/>
          <w:sz w:val="24"/>
        </w:rPr>
      </w:pPr>
      <w:r>
        <w:rPr>
          <w:i/>
          <w:sz w:val="24"/>
        </w:rPr>
        <w:t>ubezpieczenie mienia.</w:t>
      </w:r>
    </w:p>
    <w:p w:rsidR="004506BC" w:rsidRPr="00A02DBD" w:rsidRDefault="004506BC" w:rsidP="006E2DA0">
      <w:pPr>
        <w:tabs>
          <w:tab w:val="right" w:pos="8664"/>
          <w:tab w:val="right" w:pos="8931"/>
        </w:tabs>
        <w:rPr>
          <w:i/>
          <w:sz w:val="24"/>
        </w:rPr>
      </w:pPr>
    </w:p>
    <w:p w:rsidR="004506BC" w:rsidRPr="00A02DBD" w:rsidRDefault="004506BC" w:rsidP="004506BC">
      <w:pPr>
        <w:tabs>
          <w:tab w:val="right" w:pos="8931"/>
        </w:tabs>
        <w:ind w:right="1717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931"/>
          <w:tab w:val="right" w:pos="9072"/>
        </w:tabs>
        <w:ind w:right="1717"/>
        <w:jc w:val="both"/>
        <w:rPr>
          <w:sz w:val="24"/>
        </w:rPr>
      </w:pPr>
      <w:r w:rsidRPr="00A02DBD">
        <w:rPr>
          <w:sz w:val="24"/>
        </w:rPr>
        <w:t>Wydatki bieżące jednostek budżetowych związane z realizacją zadań statutowych, tj. remont izolacji pionowych i poziomych w części ścian budynków filii Miejskiego Domu Kultury</w:t>
      </w:r>
      <w:r w:rsidRPr="00A02DBD">
        <w:rPr>
          <w:sz w:val="24"/>
        </w:rPr>
        <w:tab/>
        <w:t>156.000</w:t>
      </w:r>
    </w:p>
    <w:p w:rsidR="004506BC" w:rsidRPr="00A02DBD" w:rsidRDefault="004506BC" w:rsidP="004506BC">
      <w:pPr>
        <w:tabs>
          <w:tab w:val="right" w:pos="8931"/>
        </w:tabs>
        <w:ind w:right="1717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931"/>
          <w:tab w:val="right" w:pos="9072"/>
        </w:tabs>
        <w:ind w:right="1717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Wydatki majątkowe</w:t>
      </w:r>
      <w:r w:rsidRPr="00A02DBD">
        <w:rPr>
          <w:b/>
          <w:i/>
          <w:sz w:val="24"/>
        </w:rPr>
        <w:tab/>
        <w:t>3.500.000</w:t>
      </w:r>
    </w:p>
    <w:p w:rsidR="004506BC" w:rsidRPr="00A02DBD" w:rsidRDefault="004506BC" w:rsidP="004506BC">
      <w:pPr>
        <w:tabs>
          <w:tab w:val="right" w:pos="8931"/>
          <w:tab w:val="right" w:pos="9072"/>
        </w:tabs>
        <w:ind w:right="1717"/>
        <w:jc w:val="both"/>
        <w:rPr>
          <w:sz w:val="24"/>
        </w:rPr>
      </w:pPr>
      <w:r w:rsidRPr="00A02DBD">
        <w:rPr>
          <w:sz w:val="24"/>
        </w:rPr>
        <w:t>Wydatki majątkowe na realizację zadania inwes</w:t>
      </w:r>
      <w:r w:rsidR="00200E1F">
        <w:rPr>
          <w:sz w:val="24"/>
        </w:rPr>
        <w:t>tycyjnego pn. </w:t>
      </w:r>
      <w:r w:rsidRPr="00A02DBD">
        <w:rPr>
          <w:sz w:val="24"/>
        </w:rPr>
        <w:t>„Modernizacja sali widowiskowo – sportowej MDK”.</w:t>
      </w:r>
    </w:p>
    <w:p w:rsidR="004506BC" w:rsidRPr="00A02DBD" w:rsidRDefault="004506BC" w:rsidP="004506BC">
      <w:pPr>
        <w:tabs>
          <w:tab w:val="right" w:pos="8931"/>
        </w:tabs>
        <w:ind w:right="1717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931"/>
        </w:tabs>
        <w:ind w:right="1717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Galerie i biura wystaw artystycznych</w:t>
      </w:r>
      <w:r w:rsidRPr="00A02DBD">
        <w:rPr>
          <w:b/>
          <w:i/>
          <w:sz w:val="24"/>
        </w:rPr>
        <w:tab/>
        <w:t>80.000</w:t>
      </w:r>
    </w:p>
    <w:p w:rsidR="004506BC" w:rsidRPr="00A02DBD" w:rsidRDefault="004506BC" w:rsidP="004506BC">
      <w:pPr>
        <w:tabs>
          <w:tab w:val="right" w:pos="8931"/>
        </w:tabs>
        <w:ind w:right="1717"/>
        <w:jc w:val="both"/>
        <w:rPr>
          <w:sz w:val="24"/>
        </w:rPr>
      </w:pPr>
      <w:r w:rsidRPr="00A02DBD">
        <w:rPr>
          <w:sz w:val="24"/>
        </w:rPr>
        <w:t>Wydatki majątkowe na realiz</w:t>
      </w:r>
      <w:r w:rsidR="00200E1F">
        <w:rPr>
          <w:sz w:val="24"/>
        </w:rPr>
        <w:t>ację zadania inwestycyjnego pn. </w:t>
      </w:r>
      <w:r w:rsidRPr="00A02DBD">
        <w:rPr>
          <w:sz w:val="24"/>
        </w:rPr>
        <w:t>„Modernizacja Galerii MS 44 przy ul Armii Krajowej”</w:t>
      </w:r>
      <w:r w:rsidRPr="00A02DBD">
        <w:rPr>
          <w:sz w:val="24"/>
        </w:rPr>
        <w:tab/>
        <w:t>80.000</w:t>
      </w:r>
    </w:p>
    <w:p w:rsidR="004506BC" w:rsidRPr="00A02DBD" w:rsidRDefault="004506BC" w:rsidP="004506BC">
      <w:pPr>
        <w:tabs>
          <w:tab w:val="right" w:pos="8931"/>
        </w:tabs>
        <w:ind w:right="1717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931"/>
        </w:tabs>
        <w:rPr>
          <w:b/>
          <w:i/>
          <w:sz w:val="24"/>
        </w:rPr>
      </w:pPr>
      <w:r w:rsidRPr="00A02DBD">
        <w:rPr>
          <w:b/>
          <w:i/>
          <w:sz w:val="24"/>
        </w:rPr>
        <w:t>Biblioteki</w:t>
      </w:r>
      <w:r w:rsidRPr="00A02DBD">
        <w:rPr>
          <w:b/>
          <w:i/>
          <w:sz w:val="24"/>
        </w:rPr>
        <w:tab/>
        <w:t>1.902.150</w:t>
      </w:r>
    </w:p>
    <w:p w:rsidR="004506BC" w:rsidRPr="00A02DBD" w:rsidRDefault="004506BC" w:rsidP="004506BC">
      <w:pPr>
        <w:tabs>
          <w:tab w:val="right" w:pos="8931"/>
        </w:tabs>
        <w:ind w:right="1664"/>
        <w:jc w:val="both"/>
        <w:rPr>
          <w:b/>
          <w:sz w:val="24"/>
        </w:rPr>
      </w:pPr>
      <w:r w:rsidRPr="00A02DBD">
        <w:rPr>
          <w:b/>
          <w:sz w:val="24"/>
        </w:rPr>
        <w:t>Wydatki bieżące</w:t>
      </w:r>
      <w:r w:rsidRPr="00A02DBD">
        <w:rPr>
          <w:b/>
          <w:sz w:val="24"/>
        </w:rPr>
        <w:tab/>
        <w:t>1.752.150</w:t>
      </w:r>
    </w:p>
    <w:p w:rsidR="004506BC" w:rsidRPr="00A02DBD" w:rsidRDefault="004506BC" w:rsidP="004506BC">
      <w:pPr>
        <w:tabs>
          <w:tab w:val="right" w:pos="8931"/>
        </w:tabs>
        <w:ind w:right="1717"/>
        <w:jc w:val="both"/>
        <w:rPr>
          <w:sz w:val="24"/>
        </w:rPr>
      </w:pPr>
      <w:r w:rsidRPr="00A02DBD">
        <w:rPr>
          <w:sz w:val="24"/>
        </w:rPr>
        <w:t xml:space="preserve">Dotacja na zadania bieżące dla samorządowych instytucji kultury – Miejskiej Biblioteki Publicznej. </w:t>
      </w:r>
    </w:p>
    <w:p w:rsidR="004506BC" w:rsidRPr="00A02DBD" w:rsidRDefault="004506BC" w:rsidP="004506BC">
      <w:pPr>
        <w:tabs>
          <w:tab w:val="right" w:pos="8931"/>
        </w:tabs>
        <w:ind w:right="1717"/>
        <w:jc w:val="both"/>
        <w:rPr>
          <w:sz w:val="24"/>
        </w:rPr>
      </w:pPr>
      <w:r w:rsidRPr="00A02DBD">
        <w:rPr>
          <w:sz w:val="24"/>
        </w:rPr>
        <w:t xml:space="preserve">Środki pokryją m.in. koszty osobowe, </w:t>
      </w:r>
      <w:r w:rsidR="00200E1F">
        <w:rPr>
          <w:sz w:val="24"/>
        </w:rPr>
        <w:t>utrzymanie obiektów, podatek od </w:t>
      </w:r>
      <w:r w:rsidRPr="00A02DBD">
        <w:rPr>
          <w:sz w:val="24"/>
        </w:rPr>
        <w:t>nieruchomości, zakup nowości wydawniczych, usług obcych i energii i inne.</w:t>
      </w:r>
    </w:p>
    <w:p w:rsidR="004506BC" w:rsidRPr="00A02DBD" w:rsidRDefault="004506BC" w:rsidP="004506BC">
      <w:pPr>
        <w:tabs>
          <w:tab w:val="right" w:pos="8931"/>
        </w:tabs>
        <w:ind w:right="1717"/>
        <w:rPr>
          <w:sz w:val="24"/>
        </w:rPr>
      </w:pPr>
    </w:p>
    <w:p w:rsidR="004506BC" w:rsidRPr="00A02DBD" w:rsidRDefault="004506BC" w:rsidP="004506BC">
      <w:pPr>
        <w:tabs>
          <w:tab w:val="right" w:pos="8931"/>
        </w:tabs>
        <w:ind w:right="423"/>
        <w:rPr>
          <w:b/>
          <w:sz w:val="24"/>
        </w:rPr>
      </w:pPr>
      <w:r w:rsidRPr="00A02DBD">
        <w:rPr>
          <w:b/>
          <w:sz w:val="24"/>
        </w:rPr>
        <w:t>Wydatki majątkowe</w:t>
      </w:r>
      <w:r w:rsidRPr="00A02DBD">
        <w:rPr>
          <w:b/>
          <w:sz w:val="24"/>
        </w:rPr>
        <w:tab/>
        <w:t>150.000</w:t>
      </w:r>
    </w:p>
    <w:p w:rsidR="004506BC" w:rsidRPr="00A02DBD" w:rsidRDefault="004506BC" w:rsidP="004506BC">
      <w:pPr>
        <w:tabs>
          <w:tab w:val="right" w:pos="8931"/>
        </w:tabs>
        <w:ind w:right="423"/>
        <w:rPr>
          <w:sz w:val="24"/>
        </w:rPr>
      </w:pPr>
      <w:r w:rsidRPr="00A02DBD">
        <w:rPr>
          <w:sz w:val="24"/>
        </w:rPr>
        <w:t>Dotacja inwestycyjna dla Miejskiej Biblioteki Publicznej:</w:t>
      </w:r>
    </w:p>
    <w:p w:rsidR="004506BC" w:rsidRPr="00A02DBD" w:rsidRDefault="004506BC" w:rsidP="004506BC">
      <w:pPr>
        <w:tabs>
          <w:tab w:val="right" w:pos="8931"/>
        </w:tabs>
        <w:ind w:left="284" w:right="1699" w:hanging="284"/>
        <w:rPr>
          <w:sz w:val="24"/>
        </w:rPr>
      </w:pPr>
      <w:r w:rsidRPr="00A02DBD">
        <w:rPr>
          <w:sz w:val="24"/>
        </w:rPr>
        <w:t>-</w:t>
      </w:r>
      <w:r w:rsidRPr="00A02DBD">
        <w:rPr>
          <w:sz w:val="24"/>
        </w:rPr>
        <w:tab/>
        <w:t>na zakup zestawów komputerowo-wielofunkcyjnych (jako wkład własny do projektu komputeryzacji bibliotek)</w:t>
      </w:r>
      <w:r w:rsidRPr="00A02DBD">
        <w:rPr>
          <w:sz w:val="24"/>
        </w:rPr>
        <w:tab/>
        <w:t>10.000</w:t>
      </w:r>
    </w:p>
    <w:p w:rsidR="004506BC" w:rsidRPr="00A02DBD" w:rsidRDefault="004506BC" w:rsidP="004506BC">
      <w:pPr>
        <w:tabs>
          <w:tab w:val="right" w:pos="8931"/>
        </w:tabs>
        <w:ind w:left="284" w:right="1699" w:hanging="284"/>
        <w:rPr>
          <w:sz w:val="24"/>
        </w:rPr>
      </w:pPr>
      <w:r w:rsidRPr="00A02DBD">
        <w:rPr>
          <w:sz w:val="24"/>
        </w:rPr>
        <w:t>-</w:t>
      </w:r>
      <w:r w:rsidRPr="00A02DBD">
        <w:rPr>
          <w:sz w:val="24"/>
        </w:rPr>
        <w:tab/>
        <w:t>na realizację zadania inwestycyjnego pn. ”Modernizacja i remont I-szej kondygnacji budynku głównego MBP” (wkład własny do projektu)</w:t>
      </w:r>
      <w:r w:rsidRPr="00A02DBD">
        <w:rPr>
          <w:sz w:val="24"/>
        </w:rPr>
        <w:tab/>
        <w:t>140.000</w:t>
      </w:r>
    </w:p>
    <w:p w:rsidR="004506BC" w:rsidRPr="00A02DBD" w:rsidRDefault="004506BC" w:rsidP="004506BC">
      <w:pPr>
        <w:tabs>
          <w:tab w:val="right" w:pos="8931"/>
        </w:tabs>
        <w:ind w:right="1717"/>
        <w:rPr>
          <w:sz w:val="24"/>
        </w:rPr>
      </w:pPr>
    </w:p>
    <w:p w:rsidR="004506BC" w:rsidRPr="00A02DBD" w:rsidRDefault="004506BC" w:rsidP="004506BC">
      <w:pPr>
        <w:tabs>
          <w:tab w:val="right" w:pos="9072"/>
        </w:tabs>
        <w:rPr>
          <w:b/>
          <w:i/>
          <w:sz w:val="24"/>
        </w:rPr>
      </w:pPr>
      <w:r w:rsidRPr="00A02DBD">
        <w:rPr>
          <w:b/>
          <w:i/>
          <w:sz w:val="24"/>
        </w:rPr>
        <w:t>Muzea</w:t>
      </w:r>
      <w:r w:rsidRPr="00A02DBD">
        <w:rPr>
          <w:b/>
          <w:i/>
          <w:sz w:val="24"/>
        </w:rPr>
        <w:tab/>
        <w:t>669.300</w:t>
      </w:r>
    </w:p>
    <w:p w:rsidR="004506BC" w:rsidRPr="00A02DBD" w:rsidRDefault="004506BC" w:rsidP="004506BC">
      <w:pPr>
        <w:tabs>
          <w:tab w:val="right" w:pos="9072"/>
        </w:tabs>
        <w:ind w:right="1717"/>
        <w:jc w:val="both"/>
        <w:rPr>
          <w:sz w:val="24"/>
        </w:rPr>
      </w:pPr>
      <w:r w:rsidRPr="00A02DBD">
        <w:rPr>
          <w:sz w:val="24"/>
        </w:rPr>
        <w:t>Dotacja bieżąca dla samorządowych instytucji kultury – Muzeum Rybołówstwa Morskiego, z przeznaczeniem na:</w:t>
      </w:r>
    </w:p>
    <w:p w:rsidR="004506BC" w:rsidRPr="00A02DBD" w:rsidRDefault="004506BC" w:rsidP="004506BC">
      <w:pPr>
        <w:numPr>
          <w:ilvl w:val="0"/>
          <w:numId w:val="70"/>
        </w:numPr>
        <w:tabs>
          <w:tab w:val="num" w:pos="709"/>
          <w:tab w:val="right" w:pos="9072"/>
        </w:tabs>
        <w:ind w:left="567" w:hanging="283"/>
        <w:rPr>
          <w:i/>
          <w:sz w:val="24"/>
        </w:rPr>
      </w:pPr>
      <w:r w:rsidRPr="00A02DBD">
        <w:rPr>
          <w:i/>
          <w:sz w:val="24"/>
        </w:rPr>
        <w:t>organizacja wystaw,</w:t>
      </w:r>
    </w:p>
    <w:p w:rsidR="004506BC" w:rsidRPr="00A02DBD" w:rsidRDefault="004506BC" w:rsidP="004506BC">
      <w:pPr>
        <w:numPr>
          <w:ilvl w:val="0"/>
          <w:numId w:val="70"/>
        </w:numPr>
        <w:tabs>
          <w:tab w:val="num" w:pos="709"/>
          <w:tab w:val="right" w:pos="9072"/>
        </w:tabs>
        <w:ind w:left="567" w:hanging="283"/>
        <w:rPr>
          <w:i/>
          <w:sz w:val="24"/>
        </w:rPr>
      </w:pPr>
      <w:r w:rsidRPr="00A02DBD">
        <w:rPr>
          <w:i/>
          <w:sz w:val="24"/>
        </w:rPr>
        <w:t>zakup materiałów i wyposażenia oraz eksponatów muzealnych,</w:t>
      </w:r>
    </w:p>
    <w:p w:rsidR="004506BC" w:rsidRPr="00A02DBD" w:rsidRDefault="004506BC" w:rsidP="004506BC">
      <w:pPr>
        <w:numPr>
          <w:ilvl w:val="0"/>
          <w:numId w:val="70"/>
        </w:numPr>
        <w:tabs>
          <w:tab w:val="num" w:pos="709"/>
          <w:tab w:val="right" w:pos="9072"/>
        </w:tabs>
        <w:ind w:left="567" w:hanging="283"/>
        <w:rPr>
          <w:i/>
          <w:sz w:val="24"/>
        </w:rPr>
      </w:pPr>
      <w:r w:rsidRPr="00A02DBD">
        <w:rPr>
          <w:i/>
          <w:sz w:val="24"/>
        </w:rPr>
        <w:t>koszty osobowe,</w:t>
      </w:r>
    </w:p>
    <w:p w:rsidR="004506BC" w:rsidRPr="00A02DBD" w:rsidRDefault="004506BC" w:rsidP="004506BC">
      <w:pPr>
        <w:numPr>
          <w:ilvl w:val="0"/>
          <w:numId w:val="70"/>
        </w:numPr>
        <w:tabs>
          <w:tab w:val="num" w:pos="709"/>
          <w:tab w:val="right" w:pos="9072"/>
        </w:tabs>
        <w:ind w:left="567" w:hanging="283"/>
        <w:rPr>
          <w:i/>
          <w:sz w:val="24"/>
        </w:rPr>
      </w:pPr>
      <w:r w:rsidRPr="00A02DBD">
        <w:rPr>
          <w:i/>
          <w:sz w:val="24"/>
        </w:rPr>
        <w:t>podróże służbowe,</w:t>
      </w:r>
    </w:p>
    <w:p w:rsidR="004506BC" w:rsidRPr="00A02DBD" w:rsidRDefault="004506BC" w:rsidP="004506BC">
      <w:pPr>
        <w:numPr>
          <w:ilvl w:val="0"/>
          <w:numId w:val="70"/>
        </w:numPr>
        <w:tabs>
          <w:tab w:val="num" w:pos="709"/>
          <w:tab w:val="right" w:pos="9072"/>
        </w:tabs>
        <w:ind w:left="567" w:hanging="283"/>
        <w:rPr>
          <w:i/>
          <w:sz w:val="24"/>
        </w:rPr>
      </w:pPr>
      <w:r w:rsidRPr="00A02DBD">
        <w:rPr>
          <w:i/>
          <w:sz w:val="24"/>
        </w:rPr>
        <w:t>zakup wody, energii cieplnej i elektrycznej,</w:t>
      </w:r>
    </w:p>
    <w:p w:rsidR="004506BC" w:rsidRPr="00A02DBD" w:rsidRDefault="004506BC" w:rsidP="004506BC">
      <w:pPr>
        <w:numPr>
          <w:ilvl w:val="0"/>
          <w:numId w:val="70"/>
        </w:numPr>
        <w:tabs>
          <w:tab w:val="num" w:pos="709"/>
          <w:tab w:val="right" w:pos="7371"/>
        </w:tabs>
        <w:ind w:left="567" w:right="1699" w:hanging="283"/>
        <w:rPr>
          <w:i/>
          <w:sz w:val="24"/>
        </w:rPr>
      </w:pPr>
      <w:r w:rsidRPr="00A02DBD">
        <w:rPr>
          <w:i/>
          <w:sz w:val="24"/>
        </w:rPr>
        <w:t>zakup usług obcych, tym m.in. remontowych, telekomunikacyjnych, wywóz nieczystości, organizacja wystaw,</w:t>
      </w:r>
    </w:p>
    <w:p w:rsidR="004506BC" w:rsidRPr="00A02DBD" w:rsidRDefault="004506BC" w:rsidP="004506BC">
      <w:pPr>
        <w:numPr>
          <w:ilvl w:val="0"/>
          <w:numId w:val="70"/>
        </w:numPr>
        <w:tabs>
          <w:tab w:val="num" w:pos="709"/>
          <w:tab w:val="right" w:pos="9072"/>
        </w:tabs>
        <w:ind w:left="567" w:hanging="283"/>
        <w:rPr>
          <w:i/>
          <w:sz w:val="24"/>
        </w:rPr>
      </w:pPr>
      <w:r w:rsidRPr="00A02DBD">
        <w:rPr>
          <w:i/>
          <w:sz w:val="24"/>
        </w:rPr>
        <w:t>podatki i opłaty,</w:t>
      </w:r>
    </w:p>
    <w:p w:rsidR="004506BC" w:rsidRPr="00A02DBD" w:rsidRDefault="004506BC" w:rsidP="004506BC">
      <w:pPr>
        <w:numPr>
          <w:ilvl w:val="0"/>
          <w:numId w:val="70"/>
        </w:numPr>
        <w:tabs>
          <w:tab w:val="num" w:pos="709"/>
          <w:tab w:val="right" w:pos="9072"/>
        </w:tabs>
        <w:ind w:left="567" w:hanging="283"/>
        <w:rPr>
          <w:i/>
          <w:sz w:val="24"/>
        </w:rPr>
      </w:pPr>
      <w:r w:rsidRPr="00A02DBD">
        <w:rPr>
          <w:i/>
          <w:sz w:val="24"/>
        </w:rPr>
        <w:t>ochrona obiektu,</w:t>
      </w:r>
    </w:p>
    <w:p w:rsidR="004506BC" w:rsidRPr="00A02DBD" w:rsidRDefault="004506BC" w:rsidP="004506BC">
      <w:pPr>
        <w:numPr>
          <w:ilvl w:val="0"/>
          <w:numId w:val="70"/>
        </w:numPr>
        <w:tabs>
          <w:tab w:val="num" w:pos="709"/>
          <w:tab w:val="right" w:pos="9072"/>
        </w:tabs>
        <w:ind w:left="567" w:hanging="283"/>
        <w:rPr>
          <w:i/>
          <w:sz w:val="24"/>
        </w:rPr>
      </w:pPr>
      <w:r w:rsidRPr="00A02DBD">
        <w:rPr>
          <w:i/>
          <w:sz w:val="24"/>
        </w:rPr>
        <w:t>ubezpieczenie mienia,</w:t>
      </w:r>
    </w:p>
    <w:p w:rsidR="004506BC" w:rsidRPr="00A02DBD" w:rsidRDefault="004506BC" w:rsidP="004506BC">
      <w:pPr>
        <w:numPr>
          <w:ilvl w:val="0"/>
          <w:numId w:val="70"/>
        </w:numPr>
        <w:tabs>
          <w:tab w:val="num" w:pos="709"/>
          <w:tab w:val="right" w:pos="9072"/>
        </w:tabs>
        <w:ind w:left="567" w:hanging="283"/>
        <w:rPr>
          <w:i/>
          <w:sz w:val="24"/>
        </w:rPr>
      </w:pPr>
      <w:r w:rsidRPr="00A02DBD">
        <w:rPr>
          <w:i/>
          <w:sz w:val="24"/>
        </w:rPr>
        <w:t>przeglądy techniczne.</w:t>
      </w:r>
    </w:p>
    <w:p w:rsidR="004506BC" w:rsidRPr="00A02DBD" w:rsidRDefault="004506BC" w:rsidP="004506BC">
      <w:pPr>
        <w:tabs>
          <w:tab w:val="right" w:pos="9072"/>
        </w:tabs>
        <w:rPr>
          <w:i/>
          <w:sz w:val="24"/>
        </w:rPr>
      </w:pPr>
    </w:p>
    <w:p w:rsidR="004506BC" w:rsidRPr="00A02DBD" w:rsidRDefault="004506BC" w:rsidP="004506BC">
      <w:pPr>
        <w:tabs>
          <w:tab w:val="right" w:pos="9072"/>
        </w:tabs>
        <w:rPr>
          <w:b/>
          <w:i/>
          <w:sz w:val="24"/>
        </w:rPr>
      </w:pPr>
      <w:r w:rsidRPr="00A02DBD">
        <w:rPr>
          <w:b/>
          <w:i/>
          <w:sz w:val="24"/>
        </w:rPr>
        <w:t>Ochrona zabytków i opieka nad zabytkami</w:t>
      </w:r>
      <w:r w:rsidRPr="00A02DBD">
        <w:rPr>
          <w:b/>
          <w:i/>
          <w:sz w:val="24"/>
        </w:rPr>
        <w:tab/>
        <w:t>100.000</w:t>
      </w:r>
    </w:p>
    <w:p w:rsidR="004506BC" w:rsidRPr="00A02DBD" w:rsidRDefault="004506BC" w:rsidP="004506BC">
      <w:pPr>
        <w:tabs>
          <w:tab w:val="right" w:pos="9072"/>
        </w:tabs>
        <w:ind w:right="1699"/>
        <w:jc w:val="both"/>
        <w:rPr>
          <w:sz w:val="24"/>
        </w:rPr>
      </w:pPr>
      <w:r w:rsidRPr="00A02DBD">
        <w:rPr>
          <w:sz w:val="24"/>
        </w:rPr>
        <w:t>Dotacja celowa na finansowanie zadań inwestycyjnych obiektów zabytkowych – realizacja prac budowlanych i konserwatorskich w Kościele Parafialnym pw. Chrystusa Króla w Świnoujściu.</w:t>
      </w:r>
    </w:p>
    <w:p w:rsidR="004506BC" w:rsidRPr="00A02DBD" w:rsidRDefault="004506BC" w:rsidP="004506BC">
      <w:pPr>
        <w:tabs>
          <w:tab w:val="right" w:pos="9072"/>
        </w:tabs>
        <w:rPr>
          <w:sz w:val="24"/>
        </w:rPr>
      </w:pPr>
    </w:p>
    <w:p w:rsidR="004506BC" w:rsidRPr="00A02DBD" w:rsidRDefault="004506BC" w:rsidP="004506BC">
      <w:pPr>
        <w:keepNext/>
        <w:tabs>
          <w:tab w:val="right" w:pos="9072"/>
        </w:tabs>
        <w:ind w:right="1664"/>
        <w:jc w:val="both"/>
        <w:outlineLvl w:val="0"/>
        <w:rPr>
          <w:b/>
          <w:i/>
          <w:sz w:val="24"/>
        </w:rPr>
      </w:pPr>
      <w:r w:rsidRPr="00A02DBD">
        <w:rPr>
          <w:b/>
          <w:i/>
          <w:sz w:val="24"/>
        </w:rPr>
        <w:t>Pozostała działalność</w:t>
      </w:r>
      <w:r w:rsidRPr="00A02DBD">
        <w:rPr>
          <w:b/>
          <w:i/>
          <w:sz w:val="24"/>
        </w:rPr>
        <w:tab/>
        <w:t>2.503.475</w:t>
      </w:r>
    </w:p>
    <w:p w:rsidR="004506BC" w:rsidRPr="00A02DBD" w:rsidRDefault="004506BC" w:rsidP="004506BC">
      <w:pPr>
        <w:tabs>
          <w:tab w:val="right" w:pos="9072"/>
        </w:tabs>
        <w:ind w:right="1844"/>
        <w:jc w:val="both"/>
        <w:rPr>
          <w:sz w:val="24"/>
        </w:rPr>
      </w:pPr>
      <w:r w:rsidRPr="00A02DBD">
        <w:rPr>
          <w:sz w:val="24"/>
        </w:rPr>
        <w:t>Zaplanowane środki będą przeznaczone na imprezy cykliczne, które weszły na stałe do rocznego kalendarza wydarzeń kulturalnych Miasta oraz na dofinansowanie całorocznej działalności kulturalnej i wsparcia okazjonalnych działań podejmowanych przez miejskie środowisko artystyczne i twórcze.</w:t>
      </w:r>
    </w:p>
    <w:p w:rsidR="004506BC" w:rsidRPr="00A02DBD" w:rsidRDefault="004506BC" w:rsidP="004506BC">
      <w:pPr>
        <w:tabs>
          <w:tab w:val="right" w:pos="9072"/>
        </w:tabs>
        <w:ind w:right="1844"/>
        <w:jc w:val="both"/>
        <w:rPr>
          <w:sz w:val="24"/>
        </w:rPr>
      </w:pPr>
      <w:r w:rsidRPr="00A02DBD">
        <w:rPr>
          <w:sz w:val="24"/>
        </w:rPr>
        <w:lastRenderedPageBreak/>
        <w:t>Wydatki bieżące jednostek budżetowych związane z realizacją zadań statutowych (organizacja imprez, m.in. związanych z obchodami 100. rocznicy odzyskania niepodległości)</w:t>
      </w:r>
      <w:r w:rsidRPr="00A02DBD">
        <w:rPr>
          <w:sz w:val="24"/>
        </w:rPr>
        <w:tab/>
        <w:t>255.000</w:t>
      </w:r>
    </w:p>
    <w:p w:rsidR="004506BC" w:rsidRPr="00A02DBD" w:rsidRDefault="004506BC" w:rsidP="004506BC">
      <w:pPr>
        <w:tabs>
          <w:tab w:val="right" w:pos="9072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9072"/>
        </w:tabs>
        <w:ind w:right="1664"/>
        <w:jc w:val="both"/>
        <w:rPr>
          <w:sz w:val="24"/>
        </w:rPr>
      </w:pPr>
      <w:r w:rsidRPr="00A02DBD">
        <w:rPr>
          <w:sz w:val="24"/>
        </w:rPr>
        <w:t>Dotacje celowe dla samorządowych instytucji kultury</w:t>
      </w:r>
      <w:r w:rsidRPr="00A02DBD">
        <w:rPr>
          <w:sz w:val="24"/>
        </w:rPr>
        <w:tab/>
        <w:t>2.063.500</w:t>
      </w:r>
    </w:p>
    <w:p w:rsidR="004506BC" w:rsidRPr="00A02DBD" w:rsidRDefault="004506BC" w:rsidP="004506BC">
      <w:pPr>
        <w:tabs>
          <w:tab w:val="right" w:pos="9072"/>
        </w:tabs>
        <w:ind w:right="1664"/>
        <w:jc w:val="both"/>
        <w:rPr>
          <w:sz w:val="24"/>
        </w:rPr>
      </w:pPr>
      <w:r w:rsidRPr="00A02DBD">
        <w:rPr>
          <w:sz w:val="24"/>
        </w:rPr>
        <w:t>Główne przedsięwzięcia zaplanowane na 2018 r.:</w:t>
      </w:r>
    </w:p>
    <w:p w:rsidR="004506BC" w:rsidRPr="00A02DBD" w:rsidRDefault="004506BC" w:rsidP="004506BC">
      <w:pPr>
        <w:numPr>
          <w:ilvl w:val="0"/>
          <w:numId w:val="71"/>
        </w:numPr>
        <w:tabs>
          <w:tab w:val="clear" w:pos="1428"/>
          <w:tab w:val="num" w:pos="567"/>
          <w:tab w:val="right" w:pos="9072"/>
        </w:tabs>
        <w:ind w:hanging="1428"/>
        <w:rPr>
          <w:sz w:val="24"/>
        </w:rPr>
      </w:pPr>
      <w:r w:rsidRPr="00A02DBD">
        <w:rPr>
          <w:sz w:val="24"/>
        </w:rPr>
        <w:t>Wielka Orkiestra Świątecznej Pomocy,</w:t>
      </w:r>
    </w:p>
    <w:p w:rsidR="004506BC" w:rsidRPr="00A02DBD" w:rsidRDefault="004506BC" w:rsidP="004506BC">
      <w:pPr>
        <w:numPr>
          <w:ilvl w:val="0"/>
          <w:numId w:val="71"/>
        </w:numPr>
        <w:tabs>
          <w:tab w:val="clear" w:pos="1428"/>
          <w:tab w:val="num" w:pos="567"/>
          <w:tab w:val="right" w:pos="9072"/>
        </w:tabs>
        <w:ind w:hanging="1428"/>
        <w:rPr>
          <w:sz w:val="24"/>
        </w:rPr>
      </w:pPr>
      <w:r w:rsidRPr="00A02DBD">
        <w:rPr>
          <w:sz w:val="24"/>
        </w:rPr>
        <w:t>Ferie zimowe,</w:t>
      </w:r>
    </w:p>
    <w:p w:rsidR="004506BC" w:rsidRPr="00A02DBD" w:rsidRDefault="004506BC" w:rsidP="004506BC">
      <w:pPr>
        <w:numPr>
          <w:ilvl w:val="0"/>
          <w:numId w:val="71"/>
        </w:numPr>
        <w:tabs>
          <w:tab w:val="clear" w:pos="1428"/>
          <w:tab w:val="num" w:pos="567"/>
          <w:tab w:val="right" w:pos="9072"/>
        </w:tabs>
        <w:ind w:hanging="1428"/>
        <w:rPr>
          <w:sz w:val="24"/>
        </w:rPr>
      </w:pPr>
      <w:r w:rsidRPr="00A02DBD">
        <w:rPr>
          <w:sz w:val="24"/>
        </w:rPr>
        <w:t xml:space="preserve">Świnoujskie Lato Kultury, w tym: </w:t>
      </w:r>
    </w:p>
    <w:p w:rsidR="004506BC" w:rsidRPr="00A02DBD" w:rsidRDefault="004506BC" w:rsidP="004506BC">
      <w:pPr>
        <w:numPr>
          <w:ilvl w:val="0"/>
          <w:numId w:val="71"/>
        </w:numPr>
        <w:tabs>
          <w:tab w:val="clear" w:pos="1428"/>
          <w:tab w:val="num" w:pos="567"/>
          <w:tab w:val="right" w:pos="9072"/>
        </w:tabs>
        <w:ind w:hanging="1144"/>
        <w:rPr>
          <w:sz w:val="24"/>
        </w:rPr>
      </w:pPr>
      <w:r w:rsidRPr="00A02DBD">
        <w:rPr>
          <w:sz w:val="24"/>
        </w:rPr>
        <w:t>Majówka na wyspach,</w:t>
      </w:r>
    </w:p>
    <w:p w:rsidR="004506BC" w:rsidRPr="00A02DBD" w:rsidRDefault="004506BC" w:rsidP="004506BC">
      <w:pPr>
        <w:numPr>
          <w:ilvl w:val="0"/>
          <w:numId w:val="71"/>
        </w:numPr>
        <w:tabs>
          <w:tab w:val="clear" w:pos="1428"/>
          <w:tab w:val="num" w:pos="567"/>
          <w:tab w:val="right" w:pos="9072"/>
        </w:tabs>
        <w:ind w:hanging="1144"/>
        <w:rPr>
          <w:sz w:val="24"/>
        </w:rPr>
      </w:pPr>
      <w:r w:rsidRPr="00A02DBD">
        <w:rPr>
          <w:sz w:val="24"/>
        </w:rPr>
        <w:t>Dzień Dziecka,</w:t>
      </w:r>
    </w:p>
    <w:p w:rsidR="004506BC" w:rsidRPr="00A02DBD" w:rsidRDefault="004506BC" w:rsidP="004506BC">
      <w:pPr>
        <w:numPr>
          <w:ilvl w:val="0"/>
          <w:numId w:val="71"/>
        </w:numPr>
        <w:tabs>
          <w:tab w:val="clear" w:pos="1428"/>
          <w:tab w:val="num" w:pos="567"/>
          <w:tab w:val="right" w:pos="9072"/>
        </w:tabs>
        <w:ind w:hanging="1144"/>
        <w:rPr>
          <w:sz w:val="24"/>
        </w:rPr>
      </w:pPr>
      <w:r w:rsidRPr="00A02DBD">
        <w:rPr>
          <w:sz w:val="24"/>
        </w:rPr>
        <w:t>Inauguracja sezonu letniego,</w:t>
      </w:r>
    </w:p>
    <w:p w:rsidR="004506BC" w:rsidRPr="00A02DBD" w:rsidRDefault="004506BC" w:rsidP="004506BC">
      <w:pPr>
        <w:numPr>
          <w:ilvl w:val="0"/>
          <w:numId w:val="71"/>
        </w:numPr>
        <w:tabs>
          <w:tab w:val="clear" w:pos="1428"/>
          <w:tab w:val="num" w:pos="567"/>
          <w:tab w:val="right" w:pos="9072"/>
        </w:tabs>
        <w:ind w:hanging="1144"/>
        <w:rPr>
          <w:sz w:val="24"/>
        </w:rPr>
      </w:pPr>
      <w:r w:rsidRPr="00A02DBD">
        <w:rPr>
          <w:sz w:val="24"/>
        </w:rPr>
        <w:t>II edycja „wakacyjnego Miasta Kobiet”,</w:t>
      </w:r>
    </w:p>
    <w:p w:rsidR="004506BC" w:rsidRPr="00A02DBD" w:rsidRDefault="004506BC" w:rsidP="004506BC">
      <w:pPr>
        <w:numPr>
          <w:ilvl w:val="0"/>
          <w:numId w:val="71"/>
        </w:numPr>
        <w:tabs>
          <w:tab w:val="clear" w:pos="1428"/>
          <w:tab w:val="num" w:pos="567"/>
          <w:tab w:val="right" w:pos="9072"/>
        </w:tabs>
        <w:ind w:hanging="1144"/>
        <w:rPr>
          <w:sz w:val="24"/>
        </w:rPr>
      </w:pPr>
      <w:r w:rsidRPr="00A02DBD">
        <w:rPr>
          <w:sz w:val="24"/>
        </w:rPr>
        <w:t>IV edycja Grechuta Festival,</w:t>
      </w:r>
    </w:p>
    <w:p w:rsidR="004506BC" w:rsidRPr="00A02DBD" w:rsidRDefault="004506BC" w:rsidP="004506BC">
      <w:pPr>
        <w:numPr>
          <w:ilvl w:val="0"/>
          <w:numId w:val="71"/>
        </w:numPr>
        <w:tabs>
          <w:tab w:val="clear" w:pos="1428"/>
          <w:tab w:val="num" w:pos="567"/>
          <w:tab w:val="right" w:pos="9072"/>
        </w:tabs>
        <w:ind w:hanging="1144"/>
        <w:rPr>
          <w:sz w:val="24"/>
        </w:rPr>
      </w:pPr>
      <w:r w:rsidRPr="00A02DBD">
        <w:rPr>
          <w:sz w:val="24"/>
        </w:rPr>
        <w:t>Pływający Festiwal Piosenki Morskiej „Wiatrak”,</w:t>
      </w:r>
    </w:p>
    <w:p w:rsidR="004506BC" w:rsidRPr="00A02DBD" w:rsidRDefault="004506BC" w:rsidP="004506BC">
      <w:pPr>
        <w:numPr>
          <w:ilvl w:val="0"/>
          <w:numId w:val="71"/>
        </w:numPr>
        <w:tabs>
          <w:tab w:val="clear" w:pos="1428"/>
          <w:tab w:val="num" w:pos="567"/>
          <w:tab w:val="right" w:pos="9072"/>
        </w:tabs>
        <w:ind w:hanging="1144"/>
        <w:rPr>
          <w:sz w:val="24"/>
        </w:rPr>
      </w:pPr>
      <w:r w:rsidRPr="00A02DBD">
        <w:rPr>
          <w:sz w:val="24"/>
        </w:rPr>
        <w:t>Arkadia,</w:t>
      </w:r>
    </w:p>
    <w:p w:rsidR="004506BC" w:rsidRPr="00A02DBD" w:rsidRDefault="004506BC" w:rsidP="004506BC">
      <w:pPr>
        <w:numPr>
          <w:ilvl w:val="0"/>
          <w:numId w:val="71"/>
        </w:numPr>
        <w:tabs>
          <w:tab w:val="clear" w:pos="1428"/>
          <w:tab w:val="num" w:pos="567"/>
          <w:tab w:val="right" w:pos="9072"/>
        </w:tabs>
        <w:ind w:hanging="1144"/>
        <w:rPr>
          <w:sz w:val="24"/>
        </w:rPr>
      </w:pPr>
      <w:r w:rsidRPr="00A02DBD">
        <w:rPr>
          <w:sz w:val="24"/>
        </w:rPr>
        <w:t>Scrabble,</w:t>
      </w:r>
    </w:p>
    <w:p w:rsidR="004506BC" w:rsidRPr="00A02DBD" w:rsidRDefault="004506BC" w:rsidP="004506BC">
      <w:pPr>
        <w:numPr>
          <w:ilvl w:val="0"/>
          <w:numId w:val="71"/>
        </w:numPr>
        <w:tabs>
          <w:tab w:val="clear" w:pos="1428"/>
          <w:tab w:val="num" w:pos="567"/>
          <w:tab w:val="right" w:pos="9072"/>
        </w:tabs>
        <w:ind w:hanging="1144"/>
        <w:rPr>
          <w:sz w:val="24"/>
        </w:rPr>
      </w:pPr>
      <w:r w:rsidRPr="00A02DBD">
        <w:rPr>
          <w:sz w:val="24"/>
        </w:rPr>
        <w:t>organizacja pikników: Warszów, Karsibór, Przytór,</w:t>
      </w:r>
    </w:p>
    <w:p w:rsidR="004506BC" w:rsidRPr="00A02DBD" w:rsidRDefault="004506BC" w:rsidP="004506BC">
      <w:pPr>
        <w:numPr>
          <w:ilvl w:val="0"/>
          <w:numId w:val="71"/>
        </w:numPr>
        <w:tabs>
          <w:tab w:val="clear" w:pos="1428"/>
          <w:tab w:val="num" w:pos="567"/>
          <w:tab w:val="right" w:pos="9072"/>
        </w:tabs>
        <w:ind w:hanging="1144"/>
        <w:rPr>
          <w:sz w:val="24"/>
        </w:rPr>
      </w:pPr>
      <w:r w:rsidRPr="00A02DBD">
        <w:rPr>
          <w:sz w:val="24"/>
        </w:rPr>
        <w:t>Program - Muszla Koncertowa i Amfiteatr,</w:t>
      </w:r>
    </w:p>
    <w:p w:rsidR="004506BC" w:rsidRPr="00A02DBD" w:rsidRDefault="004506BC" w:rsidP="004506BC">
      <w:pPr>
        <w:numPr>
          <w:ilvl w:val="0"/>
          <w:numId w:val="71"/>
        </w:numPr>
        <w:tabs>
          <w:tab w:val="clear" w:pos="1428"/>
          <w:tab w:val="num" w:pos="567"/>
          <w:tab w:val="right" w:pos="9072"/>
        </w:tabs>
        <w:ind w:hanging="1144"/>
        <w:rPr>
          <w:sz w:val="24"/>
        </w:rPr>
      </w:pPr>
      <w:r w:rsidRPr="00A02DBD">
        <w:rPr>
          <w:sz w:val="24"/>
        </w:rPr>
        <w:t>Dni Morza,</w:t>
      </w:r>
    </w:p>
    <w:p w:rsidR="004506BC" w:rsidRPr="00A02DBD" w:rsidRDefault="004506BC" w:rsidP="004506BC">
      <w:pPr>
        <w:numPr>
          <w:ilvl w:val="0"/>
          <w:numId w:val="71"/>
        </w:numPr>
        <w:tabs>
          <w:tab w:val="clear" w:pos="1428"/>
          <w:tab w:val="num" w:pos="567"/>
          <w:tab w:val="right" w:pos="9072"/>
        </w:tabs>
        <w:ind w:hanging="1144"/>
        <w:rPr>
          <w:sz w:val="24"/>
        </w:rPr>
      </w:pPr>
      <w:r w:rsidRPr="00A02DBD">
        <w:rPr>
          <w:sz w:val="24"/>
        </w:rPr>
        <w:t>FAMA,</w:t>
      </w:r>
    </w:p>
    <w:p w:rsidR="004506BC" w:rsidRPr="00A02DBD" w:rsidRDefault="004506BC" w:rsidP="004506BC">
      <w:pPr>
        <w:numPr>
          <w:ilvl w:val="0"/>
          <w:numId w:val="71"/>
        </w:numPr>
        <w:tabs>
          <w:tab w:val="clear" w:pos="1428"/>
          <w:tab w:val="num" w:pos="567"/>
          <w:tab w:val="right" w:pos="9072"/>
        </w:tabs>
        <w:ind w:hanging="1144"/>
        <w:rPr>
          <w:sz w:val="24"/>
        </w:rPr>
      </w:pPr>
      <w:r w:rsidRPr="00A02DBD">
        <w:rPr>
          <w:sz w:val="24"/>
        </w:rPr>
        <w:t>Letni Festiwal Operowy,</w:t>
      </w:r>
    </w:p>
    <w:p w:rsidR="004506BC" w:rsidRPr="00A02DBD" w:rsidRDefault="004506BC" w:rsidP="004506BC">
      <w:pPr>
        <w:numPr>
          <w:ilvl w:val="0"/>
          <w:numId w:val="71"/>
        </w:numPr>
        <w:tabs>
          <w:tab w:val="clear" w:pos="1428"/>
          <w:tab w:val="num" w:pos="567"/>
          <w:tab w:val="right" w:pos="9072"/>
        </w:tabs>
        <w:ind w:hanging="1428"/>
        <w:rPr>
          <w:sz w:val="24"/>
        </w:rPr>
      </w:pPr>
      <w:r w:rsidRPr="00A02DBD">
        <w:rPr>
          <w:sz w:val="24"/>
        </w:rPr>
        <w:t xml:space="preserve">Uznamski Festiwal Muzyki, </w:t>
      </w:r>
    </w:p>
    <w:p w:rsidR="004506BC" w:rsidRPr="00A02DBD" w:rsidRDefault="004506BC" w:rsidP="004506BC">
      <w:pPr>
        <w:numPr>
          <w:ilvl w:val="1"/>
          <w:numId w:val="71"/>
        </w:numPr>
        <w:tabs>
          <w:tab w:val="num" w:pos="570"/>
          <w:tab w:val="right" w:pos="9072"/>
        </w:tabs>
        <w:ind w:left="570" w:right="1664" w:hanging="570"/>
        <w:jc w:val="both"/>
        <w:rPr>
          <w:i/>
          <w:sz w:val="24"/>
        </w:rPr>
      </w:pPr>
      <w:r w:rsidRPr="00A02DBD">
        <w:rPr>
          <w:sz w:val="24"/>
        </w:rPr>
        <w:t>Program artystyczny związany z organizacją jarmarku świątecznego.</w:t>
      </w:r>
    </w:p>
    <w:p w:rsidR="004506BC" w:rsidRPr="00A02DBD" w:rsidRDefault="004506BC" w:rsidP="004506BC">
      <w:pPr>
        <w:tabs>
          <w:tab w:val="num" w:pos="570"/>
          <w:tab w:val="right" w:pos="9072"/>
        </w:tabs>
        <w:ind w:left="570" w:right="1664"/>
        <w:jc w:val="both"/>
        <w:rPr>
          <w:i/>
          <w:sz w:val="24"/>
        </w:rPr>
      </w:pPr>
    </w:p>
    <w:p w:rsidR="004506BC" w:rsidRPr="00A02DBD" w:rsidRDefault="004506BC" w:rsidP="004506BC">
      <w:pPr>
        <w:tabs>
          <w:tab w:val="right" w:pos="9072"/>
        </w:tabs>
        <w:ind w:right="1664"/>
        <w:jc w:val="both"/>
        <w:rPr>
          <w:sz w:val="24"/>
        </w:rPr>
      </w:pPr>
      <w:r w:rsidRPr="00A02DBD">
        <w:rPr>
          <w:sz w:val="24"/>
        </w:rPr>
        <w:t>Dotacje bieżące z przeznaczeniem na prowadzenie działań na rzecz integracji europejskiej oraz rozwijania kontaktów i współpracy między społeczeństwami, podtrzymywania i upowszechniania tradycji narodowej, pielęgnowania polskości, rozwoju świadomości narodowej, obywatelskiej i kulturowej, działalności na rzecz mniejszości narodowych i etnicznych oraz języka regionalnego</w:t>
      </w:r>
      <w:r w:rsidRPr="00A02DBD">
        <w:rPr>
          <w:sz w:val="24"/>
        </w:rPr>
        <w:tab/>
        <w:t>44.975</w:t>
      </w:r>
    </w:p>
    <w:p w:rsidR="004506BC" w:rsidRPr="00A02DBD" w:rsidRDefault="004506BC" w:rsidP="004506BC">
      <w:pPr>
        <w:tabs>
          <w:tab w:val="right" w:pos="9072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9072"/>
        </w:tabs>
        <w:ind w:right="1664"/>
        <w:jc w:val="both"/>
        <w:rPr>
          <w:sz w:val="24"/>
        </w:rPr>
      </w:pPr>
      <w:r w:rsidRPr="00A02DBD">
        <w:rPr>
          <w:iCs/>
          <w:sz w:val="24"/>
        </w:rPr>
        <w:t>Dotacje bieżące na dofinansowanie z</w:t>
      </w:r>
      <w:r w:rsidR="00D97349" w:rsidRPr="00A02DBD">
        <w:rPr>
          <w:iCs/>
          <w:sz w:val="24"/>
        </w:rPr>
        <w:t>adań zleconych, przeznaczone na </w:t>
      </w:r>
      <w:r w:rsidRPr="00A02DBD">
        <w:rPr>
          <w:iCs/>
          <w:sz w:val="24"/>
        </w:rPr>
        <w:t xml:space="preserve">upowszechnianie kultury poprzez zlecanie różnym podmiotom w drodze otwartego konkursu ofert – zgodnie z ustawą o działalności pożytku publicznego i wolontariacie – organizacja wystaw, koncertów organowych, imprez plenerowych </w:t>
      </w:r>
      <w:r w:rsidRPr="00A02DBD">
        <w:rPr>
          <w:sz w:val="24"/>
        </w:rPr>
        <w:tab/>
        <w:t>90.000</w:t>
      </w:r>
    </w:p>
    <w:p w:rsidR="004506BC" w:rsidRPr="00A02DBD" w:rsidRDefault="004506BC" w:rsidP="004506BC">
      <w:pPr>
        <w:tabs>
          <w:tab w:val="right" w:pos="9072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9072"/>
        </w:tabs>
        <w:ind w:right="1664"/>
        <w:jc w:val="both"/>
        <w:rPr>
          <w:sz w:val="24"/>
        </w:rPr>
      </w:pPr>
      <w:r w:rsidRPr="00A02DBD">
        <w:rPr>
          <w:sz w:val="24"/>
        </w:rPr>
        <w:t xml:space="preserve">Świadczenia – stypendia kulturalne </w:t>
      </w:r>
      <w:r w:rsidRPr="00A02DBD">
        <w:rPr>
          <w:sz w:val="24"/>
        </w:rPr>
        <w:tab/>
        <w:t>50.000</w:t>
      </w:r>
    </w:p>
    <w:p w:rsidR="004506BC" w:rsidRPr="00A02DBD" w:rsidRDefault="004506BC" w:rsidP="004506BC">
      <w:pPr>
        <w:rPr>
          <w:sz w:val="24"/>
        </w:rPr>
      </w:pPr>
    </w:p>
    <w:p w:rsidR="004506BC" w:rsidRPr="00A02DBD" w:rsidRDefault="004506BC" w:rsidP="004506BC">
      <w:pPr>
        <w:keepNext/>
        <w:shd w:val="clear" w:color="auto" w:fill="E0E0E0"/>
        <w:tabs>
          <w:tab w:val="right" w:pos="9072"/>
        </w:tabs>
        <w:spacing w:line="360" w:lineRule="auto"/>
        <w:ind w:firstLine="12"/>
        <w:outlineLvl w:val="2"/>
        <w:rPr>
          <w:b/>
          <w:sz w:val="24"/>
        </w:rPr>
      </w:pPr>
      <w:r w:rsidRPr="00A02DBD">
        <w:rPr>
          <w:b/>
          <w:sz w:val="24"/>
        </w:rPr>
        <w:t>Dział 926  KULTURA FIZYCZNA</w:t>
      </w:r>
      <w:r w:rsidRPr="00A02DBD">
        <w:rPr>
          <w:b/>
          <w:sz w:val="24"/>
        </w:rPr>
        <w:tab/>
        <w:t>13.431.600</w:t>
      </w:r>
    </w:p>
    <w:p w:rsidR="004506BC" w:rsidRPr="00A02DBD" w:rsidRDefault="004506BC" w:rsidP="004506BC">
      <w:pPr>
        <w:tabs>
          <w:tab w:val="right" w:pos="9072"/>
        </w:tabs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9072"/>
        </w:tabs>
        <w:ind w:right="1664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Obiekty sportowe</w:t>
      </w:r>
      <w:r w:rsidRPr="00A02DBD">
        <w:rPr>
          <w:b/>
          <w:i/>
          <w:sz w:val="24"/>
        </w:rPr>
        <w:tab/>
        <w:t>7.520.000</w:t>
      </w:r>
    </w:p>
    <w:p w:rsidR="004506BC" w:rsidRPr="00A02DBD" w:rsidRDefault="004506BC" w:rsidP="004506BC">
      <w:pPr>
        <w:tabs>
          <w:tab w:val="right" w:pos="9072"/>
        </w:tabs>
        <w:ind w:right="1661"/>
        <w:jc w:val="both"/>
        <w:rPr>
          <w:sz w:val="24"/>
        </w:rPr>
      </w:pPr>
      <w:r w:rsidRPr="00A02DBD">
        <w:rPr>
          <w:sz w:val="24"/>
        </w:rPr>
        <w:t>Zaplanowano wydatki majątkowe na zadania inwestycyjne:</w:t>
      </w:r>
    </w:p>
    <w:p w:rsidR="004506BC" w:rsidRPr="00A02DBD" w:rsidRDefault="004506BC" w:rsidP="004506BC">
      <w:pPr>
        <w:numPr>
          <w:ilvl w:val="0"/>
          <w:numId w:val="72"/>
        </w:numPr>
        <w:tabs>
          <w:tab w:val="num" w:pos="399"/>
          <w:tab w:val="right" w:pos="9072"/>
        </w:tabs>
        <w:ind w:left="399" w:right="1844" w:hanging="399"/>
        <w:jc w:val="both"/>
        <w:rPr>
          <w:sz w:val="24"/>
        </w:rPr>
      </w:pPr>
      <w:r w:rsidRPr="00A02DBD">
        <w:rPr>
          <w:sz w:val="24"/>
        </w:rPr>
        <w:t>„Poprawa funkcjonalności stadionu miejskiego w Świnoujściu poprzez budowę infrastruktury lekkoatletycznej”</w:t>
      </w:r>
      <w:r w:rsidRPr="00A02DBD">
        <w:rPr>
          <w:sz w:val="24"/>
        </w:rPr>
        <w:tab/>
        <w:t>1.500.000</w:t>
      </w:r>
    </w:p>
    <w:p w:rsidR="004506BC" w:rsidRPr="00A02DBD" w:rsidRDefault="004506BC" w:rsidP="004506BC">
      <w:pPr>
        <w:numPr>
          <w:ilvl w:val="0"/>
          <w:numId w:val="72"/>
        </w:numPr>
        <w:tabs>
          <w:tab w:val="num" w:pos="399"/>
          <w:tab w:val="right" w:pos="9072"/>
        </w:tabs>
        <w:ind w:left="399" w:right="1844" w:hanging="399"/>
        <w:jc w:val="both"/>
        <w:rPr>
          <w:sz w:val="24"/>
        </w:rPr>
      </w:pPr>
      <w:r w:rsidRPr="00A02DBD">
        <w:rPr>
          <w:sz w:val="24"/>
        </w:rPr>
        <w:t>„Budowa hali sportowej wraz z zapleczem przy ul. Piłsudskiego</w:t>
      </w:r>
      <w:r w:rsidRPr="00A02DBD">
        <w:rPr>
          <w:sz w:val="24"/>
        </w:rPr>
        <w:tab/>
        <w:t>70.000</w:t>
      </w:r>
    </w:p>
    <w:p w:rsidR="004506BC" w:rsidRPr="00A02DBD" w:rsidRDefault="004506BC" w:rsidP="004506BC">
      <w:pPr>
        <w:numPr>
          <w:ilvl w:val="0"/>
          <w:numId w:val="72"/>
        </w:numPr>
        <w:tabs>
          <w:tab w:val="num" w:pos="399"/>
          <w:tab w:val="right" w:pos="9072"/>
        </w:tabs>
        <w:ind w:left="399" w:right="1844" w:hanging="399"/>
        <w:jc w:val="both"/>
        <w:rPr>
          <w:sz w:val="24"/>
        </w:rPr>
      </w:pPr>
      <w:r w:rsidRPr="00A02DBD">
        <w:rPr>
          <w:sz w:val="24"/>
        </w:rPr>
        <w:t>„Budowa infrastruktury sportowej przy Centrum Edukacji Zawodowej i Turystyki przy ul. Gdyńskiej” (pływalnia i sala gimnastyczna)</w:t>
      </w:r>
      <w:r w:rsidRPr="00A02DBD">
        <w:rPr>
          <w:sz w:val="24"/>
        </w:rPr>
        <w:tab/>
        <w:t>4.000.000</w:t>
      </w:r>
    </w:p>
    <w:p w:rsidR="004506BC" w:rsidRPr="00A02DBD" w:rsidRDefault="004506BC" w:rsidP="004506BC">
      <w:pPr>
        <w:numPr>
          <w:ilvl w:val="0"/>
          <w:numId w:val="72"/>
        </w:numPr>
        <w:tabs>
          <w:tab w:val="num" w:pos="399"/>
          <w:tab w:val="right" w:pos="9072"/>
        </w:tabs>
        <w:ind w:left="399" w:right="1844" w:hanging="399"/>
        <w:jc w:val="both"/>
        <w:rPr>
          <w:sz w:val="24"/>
        </w:rPr>
      </w:pPr>
      <w:r w:rsidRPr="00A02DBD">
        <w:rPr>
          <w:sz w:val="24"/>
        </w:rPr>
        <w:lastRenderedPageBreak/>
        <w:t>„Budowa Centrum Kultury i Sportu przy ul. Matejki”</w:t>
      </w:r>
      <w:r w:rsidRPr="00A02DBD">
        <w:rPr>
          <w:sz w:val="24"/>
        </w:rPr>
        <w:tab/>
        <w:t>1.300.000</w:t>
      </w:r>
    </w:p>
    <w:p w:rsidR="004506BC" w:rsidRPr="00A02DBD" w:rsidRDefault="004506BC" w:rsidP="004506BC">
      <w:pPr>
        <w:numPr>
          <w:ilvl w:val="0"/>
          <w:numId w:val="72"/>
        </w:numPr>
        <w:tabs>
          <w:tab w:val="num" w:pos="399"/>
          <w:tab w:val="right" w:pos="9072"/>
        </w:tabs>
        <w:ind w:left="399" w:right="1844" w:hanging="399"/>
        <w:jc w:val="both"/>
        <w:rPr>
          <w:sz w:val="24"/>
        </w:rPr>
      </w:pPr>
      <w:r w:rsidRPr="00A02DBD">
        <w:rPr>
          <w:sz w:val="24"/>
        </w:rPr>
        <w:t>„Przebudowa boiska przy ul. Białoruskiej w dzielnicy Warszów oraz zagospodarowanie terenów sportowych”</w:t>
      </w:r>
      <w:r w:rsidRPr="00A02DBD">
        <w:rPr>
          <w:sz w:val="24"/>
        </w:rPr>
        <w:tab/>
        <w:t>650.000</w:t>
      </w:r>
    </w:p>
    <w:p w:rsidR="004506BC" w:rsidRPr="00A02DBD" w:rsidRDefault="004506BC" w:rsidP="004506BC">
      <w:pPr>
        <w:tabs>
          <w:tab w:val="right" w:pos="9072"/>
        </w:tabs>
        <w:ind w:right="1844"/>
        <w:jc w:val="both"/>
      </w:pPr>
    </w:p>
    <w:p w:rsidR="004506BC" w:rsidRPr="00A02DBD" w:rsidRDefault="004506BC" w:rsidP="004506BC">
      <w:pPr>
        <w:tabs>
          <w:tab w:val="right" w:pos="9072"/>
        </w:tabs>
        <w:ind w:right="1664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Zadania w zakresie kultury fizycznej</w:t>
      </w:r>
      <w:r w:rsidRPr="00A02DBD">
        <w:rPr>
          <w:b/>
          <w:i/>
          <w:sz w:val="24"/>
        </w:rPr>
        <w:tab/>
        <w:t>5.911.600</w:t>
      </w:r>
    </w:p>
    <w:p w:rsidR="004506BC" w:rsidRPr="00A02DBD" w:rsidRDefault="004506BC" w:rsidP="004506BC">
      <w:pPr>
        <w:tabs>
          <w:tab w:val="right" w:pos="9072"/>
        </w:tabs>
        <w:ind w:right="1661"/>
        <w:jc w:val="both"/>
        <w:rPr>
          <w:sz w:val="24"/>
        </w:rPr>
      </w:pPr>
      <w:r w:rsidRPr="00A02DBD">
        <w:rPr>
          <w:b/>
          <w:sz w:val="24"/>
        </w:rPr>
        <w:t>Wydatki bieżące</w:t>
      </w:r>
      <w:r w:rsidRPr="00A02DBD">
        <w:rPr>
          <w:b/>
          <w:sz w:val="24"/>
        </w:rPr>
        <w:tab/>
        <w:t>4.416.600</w:t>
      </w:r>
    </w:p>
    <w:p w:rsidR="004506BC" w:rsidRPr="00A02DBD" w:rsidRDefault="004506BC" w:rsidP="004506BC">
      <w:pPr>
        <w:tabs>
          <w:tab w:val="right" w:pos="9072"/>
        </w:tabs>
        <w:ind w:right="1661"/>
        <w:jc w:val="both"/>
        <w:rPr>
          <w:sz w:val="24"/>
        </w:rPr>
      </w:pPr>
      <w:r w:rsidRPr="00A02DBD">
        <w:rPr>
          <w:sz w:val="24"/>
        </w:rPr>
        <w:t>Wydatki jednostek budżetowych obejmują:</w:t>
      </w:r>
    </w:p>
    <w:p w:rsidR="004506BC" w:rsidRPr="00A02DBD" w:rsidRDefault="004506BC" w:rsidP="004506BC">
      <w:pPr>
        <w:numPr>
          <w:ilvl w:val="0"/>
          <w:numId w:val="73"/>
        </w:numPr>
        <w:tabs>
          <w:tab w:val="right" w:pos="9072"/>
        </w:tabs>
        <w:ind w:left="360" w:right="1664" w:hanging="360"/>
        <w:jc w:val="both"/>
        <w:rPr>
          <w:sz w:val="24"/>
        </w:rPr>
      </w:pPr>
      <w:r w:rsidRPr="00A02DBD">
        <w:rPr>
          <w:sz w:val="24"/>
        </w:rPr>
        <w:t>składki od stypendiów dla sportowców</w:t>
      </w:r>
      <w:r w:rsidRPr="00A02DBD">
        <w:rPr>
          <w:sz w:val="24"/>
        </w:rPr>
        <w:tab/>
        <w:t>4.000</w:t>
      </w:r>
    </w:p>
    <w:p w:rsidR="004506BC" w:rsidRPr="00A02DBD" w:rsidRDefault="004506BC" w:rsidP="004506BC">
      <w:pPr>
        <w:numPr>
          <w:ilvl w:val="0"/>
          <w:numId w:val="73"/>
        </w:numPr>
        <w:tabs>
          <w:tab w:val="right" w:pos="9072"/>
        </w:tabs>
        <w:ind w:left="360" w:right="1664" w:hanging="360"/>
        <w:jc w:val="both"/>
        <w:rPr>
          <w:sz w:val="24"/>
        </w:rPr>
      </w:pPr>
      <w:r w:rsidRPr="00A02DBD">
        <w:rPr>
          <w:sz w:val="24"/>
        </w:rPr>
        <w:t>wydatki związane z realizacją zadań statutowych</w:t>
      </w:r>
      <w:r w:rsidRPr="00A02DBD">
        <w:rPr>
          <w:sz w:val="24"/>
        </w:rPr>
        <w:tab/>
        <w:t>306.500</w:t>
      </w:r>
    </w:p>
    <w:p w:rsidR="004506BC" w:rsidRPr="00A02DBD" w:rsidRDefault="004506BC" w:rsidP="004506BC">
      <w:pPr>
        <w:numPr>
          <w:ilvl w:val="0"/>
          <w:numId w:val="74"/>
        </w:numPr>
        <w:tabs>
          <w:tab w:val="num" w:pos="426"/>
          <w:tab w:val="right" w:pos="9072"/>
        </w:tabs>
        <w:ind w:left="426" w:right="1664" w:hanging="284"/>
        <w:jc w:val="both"/>
        <w:rPr>
          <w:i/>
          <w:sz w:val="24"/>
        </w:rPr>
      </w:pPr>
      <w:r w:rsidRPr="00A02DBD">
        <w:rPr>
          <w:i/>
          <w:sz w:val="24"/>
        </w:rPr>
        <w:t>dofinansowanie imprez sportowych (Bieg Konstytucji 3-go Maja, Maraton Świnoujście – Wolgast, dofinansowanie organizacji regat, Mini Mundial, Beach Polo Cup, opracowanie strategii sportu) oraz inne nieprzewidziane wydatki</w:t>
      </w:r>
      <w:r w:rsidRPr="00A02DBD">
        <w:rPr>
          <w:i/>
          <w:sz w:val="24"/>
        </w:rPr>
        <w:tab/>
        <w:t>201.500</w:t>
      </w:r>
    </w:p>
    <w:p w:rsidR="004506BC" w:rsidRPr="00A02DBD" w:rsidRDefault="00481D37" w:rsidP="004506BC">
      <w:pPr>
        <w:pStyle w:val="Akapitzlist"/>
        <w:numPr>
          <w:ilvl w:val="0"/>
          <w:numId w:val="74"/>
        </w:numPr>
        <w:tabs>
          <w:tab w:val="right" w:pos="9072"/>
        </w:tabs>
        <w:spacing w:after="0" w:line="240" w:lineRule="auto"/>
        <w:ind w:left="426" w:right="1717" w:hanging="284"/>
        <w:jc w:val="both"/>
        <w:rPr>
          <w:i/>
          <w:sz w:val="24"/>
        </w:rPr>
      </w:pPr>
      <w:r w:rsidRPr="00A02DBD">
        <w:rPr>
          <w:i/>
          <w:sz w:val="24"/>
        </w:rPr>
        <w:t>zakup, posadzenie i pielęgnacja kwiatów na terenie Basenu Północnego</w:t>
      </w:r>
      <w:r w:rsidR="004506BC" w:rsidRPr="00A02DBD">
        <w:rPr>
          <w:i/>
          <w:sz w:val="24"/>
        </w:rPr>
        <w:tab/>
        <w:t>105.000</w:t>
      </w:r>
    </w:p>
    <w:p w:rsidR="004506BC" w:rsidRPr="00A02DBD" w:rsidRDefault="004506BC" w:rsidP="004506BC">
      <w:pPr>
        <w:tabs>
          <w:tab w:val="right" w:pos="9072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9072"/>
        </w:tabs>
        <w:ind w:right="1664"/>
        <w:jc w:val="both"/>
        <w:rPr>
          <w:sz w:val="24"/>
        </w:rPr>
      </w:pPr>
      <w:r w:rsidRPr="00A02DBD">
        <w:rPr>
          <w:sz w:val="24"/>
        </w:rPr>
        <w:t>Dotacja przedmiotowa dla zakładu budżetowego OSiR "Wyspiarz" na dofinansowanie działalności bieżącej</w:t>
      </w:r>
      <w:r w:rsidRPr="00A02DBD">
        <w:rPr>
          <w:sz w:val="24"/>
        </w:rPr>
        <w:tab/>
        <w:t>3.000.000</w:t>
      </w:r>
    </w:p>
    <w:p w:rsidR="004506BC" w:rsidRPr="00A02DBD" w:rsidRDefault="004506BC" w:rsidP="004506BC">
      <w:pPr>
        <w:tabs>
          <w:tab w:val="right" w:pos="8222"/>
          <w:tab w:val="right" w:pos="9072"/>
        </w:tabs>
        <w:ind w:right="1664"/>
        <w:jc w:val="both"/>
        <w:rPr>
          <w:i/>
          <w:sz w:val="24"/>
        </w:rPr>
      </w:pPr>
    </w:p>
    <w:p w:rsidR="004506BC" w:rsidRPr="00A02DBD" w:rsidRDefault="004506BC" w:rsidP="004506BC">
      <w:pPr>
        <w:tabs>
          <w:tab w:val="right" w:pos="9072"/>
        </w:tabs>
        <w:ind w:right="1664"/>
        <w:jc w:val="both"/>
        <w:rPr>
          <w:sz w:val="24"/>
        </w:rPr>
      </w:pPr>
      <w:r w:rsidRPr="00A02DBD">
        <w:rPr>
          <w:sz w:val="24"/>
        </w:rPr>
        <w:t>Dotacje celowe na zadania zlecane do realizacji stowarzyszeniom kultury fizycznej w drodze otwartego konkursu ofert na podstawie ustawy o działalności pożytku publicznego i wolontariacie</w:t>
      </w:r>
      <w:r w:rsidRPr="00A02DBD">
        <w:rPr>
          <w:sz w:val="24"/>
        </w:rPr>
        <w:tab/>
        <w:t>1.005.100</w:t>
      </w:r>
    </w:p>
    <w:p w:rsidR="004506BC" w:rsidRPr="00A02DBD" w:rsidRDefault="004506BC" w:rsidP="004506BC">
      <w:pPr>
        <w:tabs>
          <w:tab w:val="right" w:pos="9072"/>
        </w:tabs>
        <w:ind w:right="1664"/>
        <w:jc w:val="both"/>
        <w:rPr>
          <w:sz w:val="24"/>
        </w:rPr>
      </w:pPr>
      <w:r w:rsidRPr="00A02DBD">
        <w:rPr>
          <w:sz w:val="24"/>
        </w:rPr>
        <w:t>z przeznaczeniem na:</w:t>
      </w:r>
    </w:p>
    <w:p w:rsidR="004506BC" w:rsidRPr="00A02DBD" w:rsidRDefault="004506BC" w:rsidP="004506BC">
      <w:pPr>
        <w:tabs>
          <w:tab w:val="right" w:pos="9072"/>
        </w:tabs>
        <w:ind w:left="284" w:right="1664" w:hanging="284"/>
        <w:jc w:val="both"/>
        <w:rPr>
          <w:i/>
          <w:sz w:val="24"/>
        </w:rPr>
      </w:pPr>
      <w:r w:rsidRPr="00A02DBD">
        <w:rPr>
          <w:i/>
          <w:sz w:val="24"/>
        </w:rPr>
        <w:t>- zaspokajanie zainteresowań sportowych oraz doskonalenie umiejętności poprzez prowadzenie szkolenia i systematycznych zajęć treningowych w różnych dyscyplinach sportu, udział we współzawodnictwie sportowym,</w:t>
      </w:r>
      <w:r w:rsidR="00BC2840" w:rsidRPr="00A02DBD">
        <w:rPr>
          <w:i/>
          <w:sz w:val="24"/>
        </w:rPr>
        <w:t xml:space="preserve"> organizacja imprez sportowych,</w:t>
      </w:r>
    </w:p>
    <w:p w:rsidR="004506BC" w:rsidRPr="00A02DBD" w:rsidRDefault="004506BC" w:rsidP="004506BC">
      <w:pPr>
        <w:tabs>
          <w:tab w:val="right" w:pos="9072"/>
        </w:tabs>
        <w:ind w:left="284" w:right="1664" w:hanging="284"/>
        <w:jc w:val="both"/>
        <w:rPr>
          <w:i/>
          <w:sz w:val="24"/>
        </w:rPr>
      </w:pPr>
      <w:r w:rsidRPr="00A02DBD">
        <w:rPr>
          <w:i/>
          <w:sz w:val="24"/>
        </w:rPr>
        <w:t>- realizację zadania pn. „Organizacja obozu sportowo – edukacyjno – intergracyjnego dla dzieci i młodzieży ze Świnoujścia w Lloret De Mar w Hiszpanii”.</w:t>
      </w:r>
    </w:p>
    <w:p w:rsidR="004506BC" w:rsidRPr="00A02DBD" w:rsidRDefault="004506BC" w:rsidP="004506BC">
      <w:pPr>
        <w:tabs>
          <w:tab w:val="right" w:pos="9072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9072"/>
        </w:tabs>
        <w:ind w:right="1664"/>
        <w:jc w:val="both"/>
        <w:rPr>
          <w:sz w:val="24"/>
        </w:rPr>
      </w:pPr>
      <w:r w:rsidRPr="00A02DBD">
        <w:rPr>
          <w:sz w:val="24"/>
        </w:rPr>
        <w:t>Świadczenia na rzecz osób fizycznych – stypendia dla sportowców.</w:t>
      </w:r>
      <w:r w:rsidRPr="00A02DBD">
        <w:rPr>
          <w:sz w:val="24"/>
        </w:rPr>
        <w:tab/>
        <w:t>101.000</w:t>
      </w:r>
    </w:p>
    <w:p w:rsidR="004506BC" w:rsidRPr="00A02DBD" w:rsidRDefault="004506BC" w:rsidP="004506BC">
      <w:pPr>
        <w:tabs>
          <w:tab w:val="right" w:pos="9072"/>
        </w:tabs>
        <w:ind w:right="1661"/>
        <w:jc w:val="both"/>
        <w:rPr>
          <w:b/>
          <w:sz w:val="24"/>
        </w:rPr>
      </w:pPr>
    </w:p>
    <w:p w:rsidR="004506BC" w:rsidRPr="00A02DBD" w:rsidRDefault="004506BC" w:rsidP="004506BC">
      <w:pPr>
        <w:tabs>
          <w:tab w:val="right" w:pos="9072"/>
        </w:tabs>
        <w:ind w:right="1661"/>
        <w:jc w:val="both"/>
        <w:rPr>
          <w:b/>
          <w:sz w:val="24"/>
        </w:rPr>
      </w:pPr>
      <w:r w:rsidRPr="00A02DBD">
        <w:rPr>
          <w:b/>
          <w:sz w:val="24"/>
        </w:rPr>
        <w:t>Wydatki majątkowe</w:t>
      </w:r>
      <w:r w:rsidRPr="00A02DBD">
        <w:rPr>
          <w:b/>
          <w:sz w:val="24"/>
        </w:rPr>
        <w:tab/>
        <w:t>1.495.000</w:t>
      </w:r>
    </w:p>
    <w:p w:rsidR="004506BC" w:rsidRPr="00A02DBD" w:rsidRDefault="004506BC" w:rsidP="004506BC">
      <w:pPr>
        <w:tabs>
          <w:tab w:val="right" w:pos="9072"/>
        </w:tabs>
        <w:ind w:right="1664"/>
        <w:jc w:val="both"/>
        <w:rPr>
          <w:sz w:val="24"/>
        </w:rPr>
      </w:pPr>
      <w:r w:rsidRPr="00A02DBD">
        <w:rPr>
          <w:sz w:val="24"/>
        </w:rPr>
        <w:t>Dotacja celowa na zadania inwestycyjne dla zakładu budżetowego OSiR "Wyspiarz", tj.:</w:t>
      </w:r>
    </w:p>
    <w:p w:rsidR="004506BC" w:rsidRPr="00A02DBD" w:rsidRDefault="004506BC" w:rsidP="004506BC">
      <w:pPr>
        <w:numPr>
          <w:ilvl w:val="0"/>
          <w:numId w:val="73"/>
        </w:numPr>
        <w:tabs>
          <w:tab w:val="right" w:pos="9072"/>
        </w:tabs>
        <w:ind w:left="360" w:right="1664" w:hanging="360"/>
        <w:jc w:val="both"/>
        <w:rPr>
          <w:sz w:val="24"/>
        </w:rPr>
      </w:pPr>
      <w:r w:rsidRPr="00A02DBD">
        <w:rPr>
          <w:sz w:val="24"/>
        </w:rPr>
        <w:t>zakup jednostki motorowodnej,</w:t>
      </w:r>
    </w:p>
    <w:p w:rsidR="004506BC" w:rsidRPr="00A02DBD" w:rsidRDefault="004506BC" w:rsidP="004506BC">
      <w:pPr>
        <w:numPr>
          <w:ilvl w:val="0"/>
          <w:numId w:val="73"/>
        </w:numPr>
        <w:tabs>
          <w:tab w:val="right" w:pos="9072"/>
        </w:tabs>
        <w:ind w:left="360" w:right="1664" w:hanging="360"/>
        <w:jc w:val="both"/>
        <w:rPr>
          <w:sz w:val="24"/>
        </w:rPr>
      </w:pPr>
      <w:r w:rsidRPr="00A02DBD">
        <w:rPr>
          <w:sz w:val="24"/>
        </w:rPr>
        <w:t>remont nabrzeży II etap,</w:t>
      </w:r>
    </w:p>
    <w:p w:rsidR="004506BC" w:rsidRPr="00A02DBD" w:rsidRDefault="004506BC" w:rsidP="004506BC">
      <w:pPr>
        <w:numPr>
          <w:ilvl w:val="0"/>
          <w:numId w:val="73"/>
        </w:numPr>
        <w:tabs>
          <w:tab w:val="right" w:pos="9072"/>
        </w:tabs>
        <w:ind w:left="360" w:right="1664" w:hanging="360"/>
        <w:jc w:val="both"/>
        <w:rPr>
          <w:sz w:val="24"/>
        </w:rPr>
      </w:pPr>
      <w:r w:rsidRPr="00A02DBD">
        <w:rPr>
          <w:sz w:val="24"/>
        </w:rPr>
        <w:t>remont kładek i wjazdów z relumatu wraz z barierkami ze stali nierdzewnej,</w:t>
      </w:r>
    </w:p>
    <w:p w:rsidR="004506BC" w:rsidRPr="00A02DBD" w:rsidRDefault="004506BC" w:rsidP="004506BC">
      <w:pPr>
        <w:numPr>
          <w:ilvl w:val="0"/>
          <w:numId w:val="73"/>
        </w:numPr>
        <w:tabs>
          <w:tab w:val="right" w:pos="9072"/>
        </w:tabs>
        <w:ind w:left="360" w:right="1664" w:hanging="360"/>
        <w:jc w:val="both"/>
        <w:rPr>
          <w:sz w:val="24"/>
        </w:rPr>
      </w:pPr>
      <w:r w:rsidRPr="00A02DBD">
        <w:rPr>
          <w:sz w:val="24"/>
        </w:rPr>
        <w:t>zakup wózka do transportu sprzętu lekkoatletycznego,</w:t>
      </w:r>
    </w:p>
    <w:p w:rsidR="004506BC" w:rsidRPr="00A02DBD" w:rsidRDefault="004506BC" w:rsidP="004506BC">
      <w:pPr>
        <w:numPr>
          <w:ilvl w:val="0"/>
          <w:numId w:val="73"/>
        </w:numPr>
        <w:tabs>
          <w:tab w:val="right" w:pos="9072"/>
        </w:tabs>
        <w:ind w:left="360" w:right="1664" w:hanging="360"/>
        <w:jc w:val="both"/>
        <w:rPr>
          <w:sz w:val="24"/>
        </w:rPr>
      </w:pPr>
      <w:r w:rsidRPr="00A02DBD">
        <w:rPr>
          <w:sz w:val="24"/>
        </w:rPr>
        <w:t>zakup szczotki rotacyjnej do pielęgnacji nawierzchni syntetycznej boiska przy ul. Białoruskiej,</w:t>
      </w:r>
    </w:p>
    <w:p w:rsidR="004506BC" w:rsidRPr="00A02DBD" w:rsidRDefault="004506BC" w:rsidP="004506BC">
      <w:pPr>
        <w:numPr>
          <w:ilvl w:val="0"/>
          <w:numId w:val="73"/>
        </w:numPr>
        <w:tabs>
          <w:tab w:val="right" w:pos="9072"/>
        </w:tabs>
        <w:ind w:left="360" w:right="1664" w:hanging="360"/>
        <w:jc w:val="both"/>
        <w:rPr>
          <w:sz w:val="24"/>
        </w:rPr>
      </w:pPr>
      <w:r w:rsidRPr="00A02DBD">
        <w:rPr>
          <w:sz w:val="24"/>
        </w:rPr>
        <w:t xml:space="preserve">zakup i montaż 4 platform na skutery, </w:t>
      </w:r>
    </w:p>
    <w:p w:rsidR="004506BC" w:rsidRPr="00A02DBD" w:rsidRDefault="004506BC" w:rsidP="004506BC">
      <w:pPr>
        <w:numPr>
          <w:ilvl w:val="0"/>
          <w:numId w:val="73"/>
        </w:numPr>
        <w:tabs>
          <w:tab w:val="right" w:pos="9072"/>
        </w:tabs>
        <w:ind w:left="360" w:right="1664" w:hanging="360"/>
        <w:jc w:val="both"/>
        <w:rPr>
          <w:sz w:val="24"/>
        </w:rPr>
      </w:pPr>
      <w:r w:rsidRPr="00A02DBD">
        <w:rPr>
          <w:sz w:val="24"/>
        </w:rPr>
        <w:t>modernizacja slipu – wykonanie kratownicy wewnętrznej\ zwiększającej bezpieczeństwo wodowania jednostek,</w:t>
      </w:r>
    </w:p>
    <w:p w:rsidR="004506BC" w:rsidRPr="00A02DBD" w:rsidRDefault="004506BC" w:rsidP="004506BC">
      <w:pPr>
        <w:numPr>
          <w:ilvl w:val="0"/>
          <w:numId w:val="73"/>
        </w:numPr>
        <w:tabs>
          <w:tab w:val="right" w:pos="9072"/>
        </w:tabs>
        <w:ind w:left="360" w:right="1664" w:hanging="360"/>
        <w:jc w:val="both"/>
        <w:rPr>
          <w:sz w:val="24"/>
        </w:rPr>
      </w:pPr>
      <w:r w:rsidRPr="00A02DBD">
        <w:rPr>
          <w:sz w:val="24"/>
        </w:rPr>
        <w:t>remont dachów w sanitariatach nr I i II,</w:t>
      </w:r>
    </w:p>
    <w:p w:rsidR="004506BC" w:rsidRPr="00A02DBD" w:rsidRDefault="004506BC" w:rsidP="004506BC">
      <w:pPr>
        <w:numPr>
          <w:ilvl w:val="0"/>
          <w:numId w:val="73"/>
        </w:numPr>
        <w:tabs>
          <w:tab w:val="right" w:pos="9072"/>
        </w:tabs>
        <w:ind w:left="360" w:right="1664" w:hanging="360"/>
        <w:jc w:val="both"/>
        <w:rPr>
          <w:sz w:val="24"/>
        </w:rPr>
      </w:pPr>
      <w:r w:rsidRPr="00A02DBD">
        <w:rPr>
          <w:sz w:val="24"/>
        </w:rPr>
        <w:t>zakup i montaż odnóg cumowniczych HYB 6 – 10 szt.,</w:t>
      </w:r>
    </w:p>
    <w:p w:rsidR="004506BC" w:rsidRPr="00A02DBD" w:rsidRDefault="004506BC" w:rsidP="004506BC">
      <w:pPr>
        <w:numPr>
          <w:ilvl w:val="0"/>
          <w:numId w:val="73"/>
        </w:numPr>
        <w:tabs>
          <w:tab w:val="right" w:pos="9072"/>
        </w:tabs>
        <w:ind w:left="360" w:right="1664" w:hanging="360"/>
        <w:jc w:val="both"/>
        <w:rPr>
          <w:sz w:val="24"/>
        </w:rPr>
      </w:pPr>
      <w:r w:rsidRPr="00A02DBD">
        <w:rPr>
          <w:sz w:val="24"/>
        </w:rPr>
        <w:t>zakup slipu dla małych jednostek</w:t>
      </w:r>
      <w:r w:rsidR="009036B2">
        <w:rPr>
          <w:sz w:val="24"/>
        </w:rPr>
        <w:t>,</w:t>
      </w:r>
    </w:p>
    <w:p w:rsidR="004506BC" w:rsidRPr="00A02DBD" w:rsidRDefault="004506BC" w:rsidP="004506BC">
      <w:pPr>
        <w:numPr>
          <w:ilvl w:val="0"/>
          <w:numId w:val="73"/>
        </w:numPr>
        <w:tabs>
          <w:tab w:val="right" w:pos="9072"/>
        </w:tabs>
        <w:ind w:left="360" w:right="1664" w:hanging="360"/>
        <w:jc w:val="both"/>
        <w:rPr>
          <w:sz w:val="24"/>
        </w:rPr>
      </w:pPr>
      <w:r w:rsidRPr="00A02DBD">
        <w:rPr>
          <w:sz w:val="24"/>
        </w:rPr>
        <w:lastRenderedPageBreak/>
        <w:t>realizację zadania inwestycyjnego pn. „Rewitalizacja Basenu Północnego z przeznaczeniem na port jachtowy w Świnoujściu – III etap”</w:t>
      </w:r>
      <w:r w:rsidR="00BC2840" w:rsidRPr="00A02DBD">
        <w:rPr>
          <w:sz w:val="24"/>
        </w:rPr>
        <w:t>.</w:t>
      </w:r>
    </w:p>
    <w:p w:rsidR="004506BC" w:rsidRPr="00A02DBD" w:rsidRDefault="004506BC" w:rsidP="004506BC">
      <w:pPr>
        <w:tabs>
          <w:tab w:val="right" w:pos="8460"/>
          <w:tab w:val="right" w:pos="9072"/>
        </w:tabs>
        <w:jc w:val="both"/>
        <w:rPr>
          <w:sz w:val="24"/>
        </w:rPr>
      </w:pPr>
    </w:p>
    <w:p w:rsidR="004506BC" w:rsidRPr="00A02DBD" w:rsidRDefault="004506BC" w:rsidP="004506BC">
      <w:pPr>
        <w:shd w:val="clear" w:color="auto" w:fill="CCCCCC"/>
        <w:tabs>
          <w:tab w:val="right" w:pos="8664"/>
        </w:tabs>
        <w:jc w:val="both"/>
        <w:rPr>
          <w:b/>
          <w:sz w:val="32"/>
          <w:szCs w:val="32"/>
        </w:rPr>
      </w:pPr>
      <w:r w:rsidRPr="00A02DBD">
        <w:rPr>
          <w:b/>
          <w:sz w:val="32"/>
          <w:szCs w:val="32"/>
        </w:rPr>
        <w:t>POWIAT</w:t>
      </w:r>
      <w:r w:rsidRPr="00A02DBD">
        <w:rPr>
          <w:b/>
          <w:sz w:val="32"/>
          <w:szCs w:val="32"/>
        </w:rPr>
        <w:tab/>
        <w:t>150.985.189</w:t>
      </w:r>
    </w:p>
    <w:p w:rsidR="004506BC" w:rsidRPr="00A02DBD" w:rsidRDefault="004506BC" w:rsidP="004506BC">
      <w:pPr>
        <w:tabs>
          <w:tab w:val="right" w:pos="8664"/>
        </w:tabs>
        <w:jc w:val="both"/>
        <w:rPr>
          <w:sz w:val="32"/>
          <w:szCs w:val="32"/>
        </w:rPr>
      </w:pPr>
    </w:p>
    <w:p w:rsidR="004506BC" w:rsidRPr="00A02DBD" w:rsidRDefault="004506BC" w:rsidP="004506BC">
      <w:pPr>
        <w:keepNext/>
        <w:shd w:val="clear" w:color="auto" w:fill="E0E0E0"/>
        <w:tabs>
          <w:tab w:val="right" w:pos="8664"/>
        </w:tabs>
        <w:spacing w:line="360" w:lineRule="auto"/>
        <w:ind w:firstLine="12"/>
        <w:outlineLvl w:val="2"/>
        <w:rPr>
          <w:b/>
          <w:sz w:val="24"/>
        </w:rPr>
      </w:pPr>
      <w:r w:rsidRPr="00A02DBD">
        <w:rPr>
          <w:b/>
          <w:sz w:val="24"/>
        </w:rPr>
        <w:t>Dział 010  ROLNICTWO I ŁOWIECTWO</w:t>
      </w:r>
      <w:r w:rsidRPr="00A02DBD">
        <w:rPr>
          <w:b/>
          <w:sz w:val="24"/>
        </w:rPr>
        <w:tab/>
        <w:t>800</w:t>
      </w:r>
    </w:p>
    <w:p w:rsidR="004506BC" w:rsidRPr="00A02DBD" w:rsidRDefault="004506BC" w:rsidP="004506BC">
      <w:pPr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Pozostała działalność</w:t>
      </w:r>
      <w:r w:rsidRPr="00A02DBD">
        <w:rPr>
          <w:b/>
          <w:i/>
          <w:sz w:val="24"/>
        </w:rPr>
        <w:tab/>
        <w:t>800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Wydatki bieżące jednostek budżetowych związane z realizacją zadań statutowych – rozliczenie czynszu dzierżawnego obwodu łowieckiego Koła Łowieckiego „Dzik”.</w:t>
      </w:r>
    </w:p>
    <w:p w:rsidR="004506BC" w:rsidRPr="00A02DBD" w:rsidRDefault="004506BC" w:rsidP="004506BC">
      <w:pPr>
        <w:tabs>
          <w:tab w:val="right" w:pos="8664"/>
        </w:tabs>
        <w:jc w:val="both"/>
        <w:rPr>
          <w:sz w:val="32"/>
          <w:szCs w:val="32"/>
        </w:rPr>
      </w:pPr>
    </w:p>
    <w:p w:rsidR="004506BC" w:rsidRPr="00A02DBD" w:rsidRDefault="004506BC" w:rsidP="004506BC">
      <w:pPr>
        <w:keepNext/>
        <w:shd w:val="clear" w:color="auto" w:fill="E0E0E0"/>
        <w:tabs>
          <w:tab w:val="right" w:pos="8664"/>
        </w:tabs>
        <w:spacing w:line="360" w:lineRule="auto"/>
        <w:ind w:firstLine="12"/>
        <w:outlineLvl w:val="2"/>
        <w:rPr>
          <w:b/>
          <w:sz w:val="24"/>
        </w:rPr>
      </w:pPr>
      <w:r w:rsidRPr="00A02DBD">
        <w:rPr>
          <w:b/>
          <w:sz w:val="24"/>
        </w:rPr>
        <w:t>Dział 600  TRANSPORT I ŁĄCZNOŚĆ</w:t>
      </w:r>
      <w:r w:rsidRPr="00A02DBD">
        <w:rPr>
          <w:b/>
          <w:sz w:val="24"/>
        </w:rPr>
        <w:tab/>
        <w:t>108.664.000</w:t>
      </w:r>
    </w:p>
    <w:p w:rsidR="004506BC" w:rsidRPr="00A02DBD" w:rsidRDefault="004506BC" w:rsidP="004506BC">
      <w:pPr>
        <w:tabs>
          <w:tab w:val="right" w:pos="8664"/>
        </w:tabs>
        <w:ind w:right="1664"/>
        <w:rPr>
          <w:b/>
          <w:i/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rPr>
          <w:b/>
          <w:i/>
          <w:sz w:val="24"/>
        </w:rPr>
      </w:pPr>
      <w:r w:rsidRPr="00A02DBD">
        <w:rPr>
          <w:b/>
          <w:i/>
          <w:sz w:val="24"/>
        </w:rPr>
        <w:t>Drogi publiczne w miastach na prawach powiatu</w:t>
      </w:r>
      <w:r w:rsidRPr="00A02DBD">
        <w:rPr>
          <w:b/>
          <w:i/>
          <w:sz w:val="24"/>
        </w:rPr>
        <w:tab/>
        <w:t>108.664.000</w:t>
      </w:r>
    </w:p>
    <w:p w:rsidR="004506BC" w:rsidRPr="00A02DBD" w:rsidRDefault="004506BC" w:rsidP="004506BC">
      <w:pPr>
        <w:tabs>
          <w:tab w:val="right" w:pos="8664"/>
        </w:tabs>
        <w:ind w:right="1664"/>
        <w:rPr>
          <w:b/>
          <w:i/>
          <w:sz w:val="24"/>
        </w:rPr>
      </w:pPr>
      <w:r w:rsidRPr="00A02DBD">
        <w:rPr>
          <w:b/>
          <w:i/>
          <w:sz w:val="24"/>
        </w:rPr>
        <w:t>(w rozdziale nie ujmuje się wydatków na drogi gminne)</w:t>
      </w:r>
    </w:p>
    <w:p w:rsidR="004506BC" w:rsidRPr="00A02DBD" w:rsidRDefault="004506BC" w:rsidP="004506BC">
      <w:pPr>
        <w:tabs>
          <w:tab w:val="right" w:pos="8664"/>
        </w:tabs>
        <w:spacing w:before="120"/>
        <w:ind w:right="1661"/>
        <w:rPr>
          <w:b/>
          <w:sz w:val="24"/>
        </w:rPr>
      </w:pPr>
      <w:r w:rsidRPr="00A02DBD">
        <w:rPr>
          <w:b/>
          <w:sz w:val="24"/>
        </w:rPr>
        <w:t>Wydatki bieżące</w:t>
      </w:r>
      <w:r w:rsidRPr="00A02DBD">
        <w:rPr>
          <w:b/>
          <w:sz w:val="24"/>
        </w:rPr>
        <w:tab/>
        <w:t>35.310.000</w:t>
      </w:r>
    </w:p>
    <w:p w:rsidR="004506BC" w:rsidRPr="00A02DBD" w:rsidRDefault="004506BC" w:rsidP="004506BC">
      <w:pPr>
        <w:tabs>
          <w:tab w:val="right" w:pos="8664"/>
        </w:tabs>
        <w:ind w:right="1661"/>
        <w:rPr>
          <w:i/>
          <w:sz w:val="24"/>
        </w:rPr>
      </w:pPr>
      <w:r w:rsidRPr="00A02DBD">
        <w:rPr>
          <w:i/>
          <w:sz w:val="24"/>
        </w:rPr>
        <w:t>Przeprawa promowa - utrzymanie Żeglugi Świnoujskiej</w:t>
      </w:r>
      <w:r w:rsidRPr="00A02DBD">
        <w:rPr>
          <w:i/>
          <w:sz w:val="24"/>
        </w:rPr>
        <w:tab/>
        <w:t>32.279.000</w:t>
      </w:r>
    </w:p>
    <w:p w:rsidR="004506BC" w:rsidRPr="00A02DBD" w:rsidRDefault="004506BC" w:rsidP="004506BC">
      <w:pPr>
        <w:tabs>
          <w:tab w:val="right" w:pos="8664"/>
        </w:tabs>
        <w:ind w:right="1661"/>
        <w:rPr>
          <w:i/>
          <w:sz w:val="24"/>
        </w:rPr>
      </w:pPr>
      <w:r w:rsidRPr="00A02DBD">
        <w:rPr>
          <w:sz w:val="24"/>
        </w:rPr>
        <w:t>Wydatki bieżące jednostek budżetowych obejmują:</w:t>
      </w:r>
    </w:p>
    <w:p w:rsidR="004506BC" w:rsidRPr="00A02DBD" w:rsidRDefault="004506BC" w:rsidP="004506BC">
      <w:pPr>
        <w:numPr>
          <w:ilvl w:val="0"/>
          <w:numId w:val="75"/>
        </w:numPr>
        <w:tabs>
          <w:tab w:val="num" w:pos="399"/>
          <w:tab w:val="right" w:pos="8664"/>
        </w:tabs>
        <w:ind w:right="1664" w:hanging="1428"/>
        <w:jc w:val="both"/>
        <w:rPr>
          <w:sz w:val="24"/>
        </w:rPr>
      </w:pPr>
      <w:r w:rsidRPr="00A02DBD">
        <w:rPr>
          <w:sz w:val="24"/>
        </w:rPr>
        <w:t>wynagrodzenia i składki od nich naliczane</w:t>
      </w:r>
      <w:r w:rsidRPr="00A02DBD">
        <w:rPr>
          <w:sz w:val="24"/>
        </w:rPr>
        <w:tab/>
        <w:t>18.001.600</w:t>
      </w:r>
    </w:p>
    <w:p w:rsidR="004506BC" w:rsidRPr="00A02DBD" w:rsidRDefault="004506BC" w:rsidP="004506BC">
      <w:pPr>
        <w:numPr>
          <w:ilvl w:val="0"/>
          <w:numId w:val="75"/>
        </w:numPr>
        <w:tabs>
          <w:tab w:val="num" w:pos="399"/>
          <w:tab w:val="right" w:pos="8664"/>
        </w:tabs>
        <w:ind w:right="1664" w:hanging="1428"/>
        <w:jc w:val="both"/>
        <w:rPr>
          <w:sz w:val="24"/>
        </w:rPr>
      </w:pPr>
      <w:r w:rsidRPr="00A02DBD">
        <w:rPr>
          <w:sz w:val="24"/>
        </w:rPr>
        <w:t>wydatki związane z realizacją zadań statutowych</w:t>
      </w:r>
      <w:r w:rsidRPr="00A02DBD">
        <w:rPr>
          <w:sz w:val="24"/>
        </w:rPr>
        <w:tab/>
        <w:t>13.542.400</w:t>
      </w:r>
    </w:p>
    <w:p w:rsidR="004506BC" w:rsidRPr="00A02DBD" w:rsidRDefault="004506BC" w:rsidP="004506BC">
      <w:pPr>
        <w:tabs>
          <w:tab w:val="right" w:pos="8664"/>
        </w:tabs>
        <w:spacing w:after="120"/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spacing w:after="120"/>
        <w:ind w:right="1664"/>
        <w:jc w:val="both"/>
        <w:rPr>
          <w:sz w:val="24"/>
        </w:rPr>
      </w:pPr>
      <w:r w:rsidRPr="00A02DBD">
        <w:rPr>
          <w:sz w:val="24"/>
        </w:rPr>
        <w:t>Świadczenia na rzecz osób fizycznych</w:t>
      </w:r>
      <w:r w:rsidRPr="00A02DBD">
        <w:rPr>
          <w:sz w:val="24"/>
        </w:rPr>
        <w:tab/>
        <w:t>735.000</w:t>
      </w:r>
    </w:p>
    <w:p w:rsidR="004506BC" w:rsidRPr="00A02DBD" w:rsidRDefault="004506BC" w:rsidP="004506BC">
      <w:pPr>
        <w:tabs>
          <w:tab w:val="right" w:pos="8664"/>
          <w:tab w:val="left" w:pos="10440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spacing w:line="360" w:lineRule="auto"/>
        <w:ind w:right="1661"/>
        <w:jc w:val="both"/>
        <w:rPr>
          <w:i/>
          <w:sz w:val="24"/>
        </w:rPr>
      </w:pPr>
      <w:r w:rsidRPr="00A02DBD">
        <w:rPr>
          <w:i/>
          <w:sz w:val="24"/>
        </w:rPr>
        <w:t>Bieżące utrzymanie pozostałych dróg publicznych powiatowych</w:t>
      </w:r>
      <w:r w:rsidRPr="00A02DBD">
        <w:rPr>
          <w:i/>
          <w:sz w:val="24"/>
        </w:rPr>
        <w:tab/>
        <w:t>3.031.000</w:t>
      </w:r>
    </w:p>
    <w:p w:rsidR="004506BC" w:rsidRPr="00A02DBD" w:rsidRDefault="004506BC" w:rsidP="004506BC">
      <w:pPr>
        <w:tabs>
          <w:tab w:val="right" w:pos="8460"/>
          <w:tab w:val="right" w:pos="8664"/>
        </w:tabs>
        <w:ind w:right="1664"/>
        <w:rPr>
          <w:sz w:val="24"/>
        </w:rPr>
      </w:pPr>
      <w:r w:rsidRPr="00A02DBD">
        <w:rPr>
          <w:sz w:val="24"/>
        </w:rPr>
        <w:t>Wydatki bieżące jednostek budżetowych obejmują:</w:t>
      </w:r>
    </w:p>
    <w:p w:rsidR="004506BC" w:rsidRPr="00A02DBD" w:rsidRDefault="004506BC" w:rsidP="004506BC">
      <w:pPr>
        <w:numPr>
          <w:ilvl w:val="0"/>
          <w:numId w:val="75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wydatki związane z realizacją zadań statutowych:</w:t>
      </w:r>
      <w:r w:rsidRPr="00A02DBD">
        <w:rPr>
          <w:sz w:val="24"/>
        </w:rPr>
        <w:tab/>
        <w:t>3.031.000</w:t>
      </w:r>
    </w:p>
    <w:p w:rsidR="004506BC" w:rsidRPr="00A02DBD" w:rsidRDefault="004506BC" w:rsidP="004506BC">
      <w:pPr>
        <w:numPr>
          <w:ilvl w:val="0"/>
          <w:numId w:val="76"/>
        </w:numPr>
        <w:tabs>
          <w:tab w:val="num" w:pos="969"/>
          <w:tab w:val="right" w:pos="8664"/>
        </w:tabs>
        <w:ind w:left="969" w:right="1664" w:hanging="456"/>
        <w:jc w:val="both"/>
        <w:rPr>
          <w:i/>
          <w:sz w:val="24"/>
        </w:rPr>
      </w:pPr>
      <w:r w:rsidRPr="00A02DBD">
        <w:rPr>
          <w:i/>
          <w:sz w:val="24"/>
        </w:rPr>
        <w:t>utrzymanie nawierzchni w należytym stanie technicznym</w:t>
      </w:r>
      <w:r w:rsidR="009036B2">
        <w:rPr>
          <w:i/>
          <w:sz w:val="24"/>
        </w:rPr>
        <w:t xml:space="preserve">, </w:t>
      </w:r>
      <w:r w:rsidRPr="00A02DBD">
        <w:rPr>
          <w:i/>
          <w:sz w:val="24"/>
        </w:rPr>
        <w:t>m.in. oznakowanie i zabezpieczenie urządzeń ruchu drogowego, remonty cząstkowe jezdni o różnych nawierzchniach, remonty cząstkowe chodników i wjazdów, odwodnienie ulic, umowy najmu, dzierżawy, remonty obiektów mostowych, prace dokumentacyjne, obsługa geodezyjna, różne opłaty i składki, zakup energii, konserwacja i utrzymanie sygnalizacji świetlnej i inne</w:t>
      </w:r>
      <w:r w:rsidRPr="00A02DBD">
        <w:rPr>
          <w:i/>
          <w:sz w:val="24"/>
        </w:rPr>
        <w:tab/>
        <w:t>2.311.000</w:t>
      </w:r>
    </w:p>
    <w:p w:rsidR="004506BC" w:rsidRPr="00A02DBD" w:rsidRDefault="004506BC" w:rsidP="004506BC">
      <w:pPr>
        <w:numPr>
          <w:ilvl w:val="0"/>
          <w:numId w:val="76"/>
        </w:numPr>
        <w:tabs>
          <w:tab w:val="num" w:pos="969"/>
          <w:tab w:val="right" w:pos="8664"/>
        </w:tabs>
        <w:ind w:left="969" w:right="1664" w:hanging="456"/>
        <w:jc w:val="both"/>
        <w:rPr>
          <w:i/>
          <w:sz w:val="24"/>
        </w:rPr>
      </w:pPr>
      <w:r w:rsidRPr="00A02DBD">
        <w:rPr>
          <w:i/>
          <w:sz w:val="24"/>
        </w:rPr>
        <w:t>konserwacja i utrzymanie zieleni przydrożnej, sadzenie i pielęgnacja nowych drzew, zagospodarowanie terenów pod zieleń</w:t>
      </w:r>
      <w:r w:rsidRPr="00A02DBD">
        <w:rPr>
          <w:i/>
          <w:sz w:val="24"/>
        </w:rPr>
        <w:tab/>
        <w:t>560.000</w:t>
      </w:r>
    </w:p>
    <w:p w:rsidR="004506BC" w:rsidRPr="00A02DBD" w:rsidRDefault="004506BC" w:rsidP="004506BC">
      <w:pPr>
        <w:numPr>
          <w:ilvl w:val="0"/>
          <w:numId w:val="76"/>
        </w:numPr>
        <w:tabs>
          <w:tab w:val="num" w:pos="969"/>
          <w:tab w:val="right" w:pos="8664"/>
        </w:tabs>
        <w:ind w:left="969" w:right="1664" w:hanging="456"/>
        <w:rPr>
          <w:i/>
          <w:sz w:val="24"/>
        </w:rPr>
      </w:pPr>
      <w:r w:rsidRPr="00A02DBD">
        <w:rPr>
          <w:i/>
          <w:sz w:val="24"/>
        </w:rPr>
        <w:t>inwentaryzacja i ocena dendrologiczna drzew i krzewów</w:t>
      </w:r>
      <w:r w:rsidRPr="00A02DBD">
        <w:rPr>
          <w:i/>
          <w:sz w:val="24"/>
        </w:rPr>
        <w:tab/>
        <w:t>10.000</w:t>
      </w:r>
    </w:p>
    <w:p w:rsidR="004506BC" w:rsidRPr="00A02DBD" w:rsidRDefault="004506BC" w:rsidP="004506BC">
      <w:pPr>
        <w:numPr>
          <w:ilvl w:val="0"/>
          <w:numId w:val="76"/>
        </w:numPr>
        <w:tabs>
          <w:tab w:val="num" w:pos="969"/>
          <w:tab w:val="right" w:pos="8664"/>
        </w:tabs>
        <w:ind w:left="969" w:right="1664" w:hanging="456"/>
        <w:rPr>
          <w:i/>
          <w:sz w:val="24"/>
        </w:rPr>
      </w:pPr>
      <w:r w:rsidRPr="00A02DBD">
        <w:rPr>
          <w:i/>
          <w:sz w:val="24"/>
        </w:rPr>
        <w:t>opracowanie planu zrównoważonej mobilności miejskiej (polityka transportowa)</w:t>
      </w:r>
      <w:r w:rsidRPr="00A02DBD">
        <w:rPr>
          <w:i/>
          <w:sz w:val="24"/>
        </w:rPr>
        <w:tab/>
        <w:t>150.000</w:t>
      </w:r>
    </w:p>
    <w:p w:rsidR="004506BC" w:rsidRPr="00A02DBD" w:rsidRDefault="004506BC" w:rsidP="004506BC">
      <w:pPr>
        <w:tabs>
          <w:tab w:val="right" w:pos="8664"/>
          <w:tab w:val="left" w:pos="10440"/>
        </w:tabs>
        <w:spacing w:before="240"/>
        <w:ind w:right="1661"/>
        <w:jc w:val="both"/>
        <w:rPr>
          <w:b/>
          <w:sz w:val="24"/>
        </w:rPr>
      </w:pPr>
      <w:r w:rsidRPr="00A02DBD">
        <w:rPr>
          <w:b/>
          <w:sz w:val="24"/>
        </w:rPr>
        <w:t>Wydatki majątkowe</w:t>
      </w:r>
      <w:r w:rsidRPr="00A02DBD">
        <w:rPr>
          <w:b/>
          <w:sz w:val="24"/>
        </w:rPr>
        <w:tab/>
        <w:t>73.354.000</w:t>
      </w:r>
    </w:p>
    <w:p w:rsidR="004506BC" w:rsidRPr="00A02DBD" w:rsidRDefault="004506BC" w:rsidP="004506BC">
      <w:pPr>
        <w:tabs>
          <w:tab w:val="right" w:pos="8664"/>
          <w:tab w:val="left" w:pos="10440"/>
        </w:tabs>
        <w:ind w:right="1664"/>
        <w:jc w:val="both"/>
        <w:rPr>
          <w:sz w:val="24"/>
        </w:rPr>
      </w:pPr>
      <w:r w:rsidRPr="00A02DBD">
        <w:rPr>
          <w:sz w:val="24"/>
        </w:rPr>
        <w:t>w tym:</w:t>
      </w:r>
    </w:p>
    <w:p w:rsidR="004506BC" w:rsidRPr="00A02DBD" w:rsidRDefault="004506BC" w:rsidP="004506BC">
      <w:pPr>
        <w:numPr>
          <w:ilvl w:val="0"/>
          <w:numId w:val="31"/>
        </w:numPr>
        <w:tabs>
          <w:tab w:val="clear" w:pos="360"/>
          <w:tab w:val="num" w:pos="426"/>
          <w:tab w:val="right" w:pos="8647"/>
          <w:tab w:val="left" w:pos="10440"/>
        </w:tabs>
        <w:ind w:left="426" w:right="1664" w:hanging="426"/>
        <w:jc w:val="both"/>
        <w:rPr>
          <w:sz w:val="24"/>
        </w:rPr>
      </w:pPr>
      <w:r w:rsidRPr="00A02DBD">
        <w:rPr>
          <w:sz w:val="24"/>
        </w:rPr>
        <w:t xml:space="preserve">zakupy inwestycyjne Żeglugi Świnoujskiej (wymiana przecinarki do metalu, zakup żurawia warsztatowego, zakup przenośnej, elektrycznej </w:t>
      </w:r>
      <w:r w:rsidRPr="00A02DBD">
        <w:rPr>
          <w:sz w:val="24"/>
        </w:rPr>
        <w:lastRenderedPageBreak/>
        <w:t>pompy transportu oleju) oraz wykonanie podłączenia nabrzeża do sieci wodociągowej</w:t>
      </w:r>
      <w:r w:rsidRPr="00A02DBD">
        <w:rPr>
          <w:sz w:val="24"/>
        </w:rPr>
        <w:tab/>
        <w:t>221.000</w:t>
      </w:r>
    </w:p>
    <w:p w:rsidR="004506BC" w:rsidRPr="00A02DBD" w:rsidRDefault="004506BC" w:rsidP="004506BC">
      <w:pPr>
        <w:numPr>
          <w:ilvl w:val="0"/>
          <w:numId w:val="77"/>
        </w:numPr>
        <w:tabs>
          <w:tab w:val="num" w:pos="399"/>
          <w:tab w:val="right" w:pos="8664"/>
          <w:tab w:val="left" w:pos="10440"/>
        </w:tabs>
        <w:ind w:left="399" w:right="1664" w:hanging="399"/>
        <w:jc w:val="both"/>
        <w:rPr>
          <w:sz w:val="24"/>
        </w:rPr>
      </w:pPr>
      <w:r w:rsidRPr="00A02DBD">
        <w:rPr>
          <w:sz w:val="24"/>
        </w:rPr>
        <w:t>zadania inwestycyjne</w:t>
      </w:r>
      <w:r w:rsidRPr="00A02DBD">
        <w:rPr>
          <w:sz w:val="24"/>
        </w:rPr>
        <w:tab/>
      </w:r>
      <w:r w:rsidR="000F046A" w:rsidRPr="00A02DBD">
        <w:rPr>
          <w:sz w:val="24"/>
        </w:rPr>
        <w:t>24.11</w:t>
      </w:r>
      <w:r w:rsidRPr="00A02DBD">
        <w:rPr>
          <w:sz w:val="24"/>
        </w:rPr>
        <w:t>4.000</w:t>
      </w:r>
    </w:p>
    <w:p w:rsidR="004506BC" w:rsidRPr="00A02DBD" w:rsidRDefault="004506BC" w:rsidP="004506BC">
      <w:pPr>
        <w:numPr>
          <w:ilvl w:val="0"/>
          <w:numId w:val="31"/>
        </w:numPr>
        <w:tabs>
          <w:tab w:val="clear" w:pos="360"/>
          <w:tab w:val="num" w:pos="851"/>
          <w:tab w:val="right" w:pos="8647"/>
          <w:tab w:val="left" w:pos="10440"/>
        </w:tabs>
        <w:ind w:left="851" w:right="1664" w:hanging="284"/>
        <w:jc w:val="both"/>
        <w:rPr>
          <w:i/>
          <w:sz w:val="24"/>
        </w:rPr>
      </w:pPr>
      <w:r w:rsidRPr="00A02DBD">
        <w:rPr>
          <w:i/>
          <w:sz w:val="24"/>
        </w:rPr>
        <w:t>„Sprawny i przyjazny środowisku dostęp do infrastruktury portu w Świnoujściu”</w:t>
      </w:r>
      <w:r w:rsidRPr="00A02DBD">
        <w:rPr>
          <w:i/>
          <w:sz w:val="24"/>
        </w:rPr>
        <w:tab/>
        <w:t>43.000</w:t>
      </w:r>
    </w:p>
    <w:p w:rsidR="004506BC" w:rsidRPr="00A02DBD" w:rsidRDefault="004506BC" w:rsidP="004506BC">
      <w:pPr>
        <w:tabs>
          <w:tab w:val="right" w:pos="8647"/>
          <w:tab w:val="left" w:pos="10440"/>
        </w:tabs>
        <w:ind w:left="851" w:right="1664"/>
        <w:jc w:val="both"/>
        <w:rPr>
          <w:sz w:val="24"/>
        </w:rPr>
      </w:pPr>
      <w:r w:rsidRPr="00A02DBD">
        <w:rPr>
          <w:i/>
        </w:rPr>
        <w:t>(wydatki niekwalifikowane)</w:t>
      </w:r>
    </w:p>
    <w:p w:rsidR="004506BC" w:rsidRPr="00A02DBD" w:rsidRDefault="004506BC" w:rsidP="004506BC">
      <w:pPr>
        <w:numPr>
          <w:ilvl w:val="0"/>
          <w:numId w:val="77"/>
        </w:numPr>
        <w:tabs>
          <w:tab w:val="num" w:pos="851"/>
          <w:tab w:val="right" w:pos="8647"/>
          <w:tab w:val="left" w:pos="10440"/>
        </w:tabs>
        <w:ind w:left="851" w:right="1664" w:hanging="284"/>
        <w:jc w:val="both"/>
        <w:rPr>
          <w:i/>
          <w:sz w:val="24"/>
        </w:rPr>
      </w:pPr>
      <w:r w:rsidRPr="00A02DBD">
        <w:rPr>
          <w:i/>
          <w:sz w:val="24"/>
        </w:rPr>
        <w:t>„Budowa systemu parkingowego”</w:t>
      </w:r>
      <w:r w:rsidRPr="00A02DBD">
        <w:rPr>
          <w:i/>
          <w:sz w:val="24"/>
        </w:rPr>
        <w:tab/>
        <w:t>4.678.000</w:t>
      </w:r>
    </w:p>
    <w:p w:rsidR="004506BC" w:rsidRPr="00A02DBD" w:rsidRDefault="004506BC" w:rsidP="004506BC">
      <w:pPr>
        <w:numPr>
          <w:ilvl w:val="0"/>
          <w:numId w:val="77"/>
        </w:numPr>
        <w:tabs>
          <w:tab w:val="num" w:pos="851"/>
          <w:tab w:val="right" w:pos="8647"/>
          <w:tab w:val="left" w:pos="10440"/>
        </w:tabs>
        <w:ind w:left="851" w:right="1664" w:hanging="284"/>
        <w:jc w:val="both"/>
        <w:rPr>
          <w:i/>
          <w:sz w:val="24"/>
        </w:rPr>
      </w:pPr>
      <w:r w:rsidRPr="00A02DBD">
        <w:rPr>
          <w:i/>
          <w:sz w:val="24"/>
        </w:rPr>
        <w:t>„Budowa obwodnicy wschodniej łączącej tereny portowe na wyspie Uznam z drogą krajową nr 93 w Świnoujściu”</w:t>
      </w:r>
      <w:r w:rsidRPr="00A02DBD">
        <w:rPr>
          <w:i/>
          <w:sz w:val="24"/>
        </w:rPr>
        <w:tab/>
        <w:t>1.699.000</w:t>
      </w:r>
    </w:p>
    <w:p w:rsidR="004506BC" w:rsidRPr="00A02DBD" w:rsidRDefault="004506BC" w:rsidP="004506BC">
      <w:pPr>
        <w:tabs>
          <w:tab w:val="right" w:pos="8647"/>
          <w:tab w:val="left" w:pos="10440"/>
        </w:tabs>
        <w:ind w:left="851" w:right="1664"/>
        <w:jc w:val="both"/>
        <w:rPr>
          <w:i/>
          <w:sz w:val="24"/>
        </w:rPr>
      </w:pPr>
      <w:r w:rsidRPr="00A02DBD">
        <w:rPr>
          <w:i/>
        </w:rPr>
        <w:t>(wydatki niekwalifikowane)</w:t>
      </w:r>
    </w:p>
    <w:p w:rsidR="004506BC" w:rsidRPr="00A02DBD" w:rsidRDefault="004506BC" w:rsidP="004506BC">
      <w:pPr>
        <w:numPr>
          <w:ilvl w:val="0"/>
          <w:numId w:val="77"/>
        </w:numPr>
        <w:tabs>
          <w:tab w:val="num" w:pos="851"/>
          <w:tab w:val="right" w:pos="8647"/>
          <w:tab w:val="left" w:pos="10440"/>
        </w:tabs>
        <w:ind w:left="851" w:right="1664" w:hanging="284"/>
        <w:jc w:val="both"/>
        <w:rPr>
          <w:i/>
          <w:sz w:val="24"/>
        </w:rPr>
      </w:pPr>
      <w:r w:rsidRPr="00A02DBD">
        <w:rPr>
          <w:i/>
          <w:sz w:val="24"/>
        </w:rPr>
        <w:t xml:space="preserve"> „Przebudowa ulicy Wojska Polskiego”</w:t>
      </w:r>
      <w:r w:rsidRPr="00A02DBD">
        <w:rPr>
          <w:i/>
          <w:sz w:val="24"/>
        </w:rPr>
        <w:tab/>
        <w:t>200.000</w:t>
      </w:r>
    </w:p>
    <w:p w:rsidR="004506BC" w:rsidRPr="00A02DBD" w:rsidRDefault="004506BC" w:rsidP="004506BC">
      <w:pPr>
        <w:tabs>
          <w:tab w:val="right" w:pos="8364"/>
          <w:tab w:val="left" w:pos="10440"/>
        </w:tabs>
        <w:ind w:left="851" w:right="1664"/>
        <w:jc w:val="both"/>
        <w:rPr>
          <w:i/>
        </w:rPr>
      </w:pPr>
      <w:r w:rsidRPr="00A02DBD">
        <w:rPr>
          <w:i/>
        </w:rPr>
        <w:t>(wydatki niekwalifikowane)</w:t>
      </w:r>
    </w:p>
    <w:p w:rsidR="004506BC" w:rsidRPr="00A02DBD" w:rsidRDefault="004506BC" w:rsidP="004506BC">
      <w:pPr>
        <w:numPr>
          <w:ilvl w:val="0"/>
          <w:numId w:val="77"/>
        </w:numPr>
        <w:tabs>
          <w:tab w:val="num" w:pos="851"/>
          <w:tab w:val="right" w:pos="8647"/>
          <w:tab w:val="left" w:pos="10440"/>
        </w:tabs>
        <w:ind w:left="851" w:right="1664" w:hanging="284"/>
        <w:jc w:val="both"/>
        <w:rPr>
          <w:i/>
          <w:sz w:val="24"/>
        </w:rPr>
      </w:pPr>
      <w:r w:rsidRPr="00A02DBD">
        <w:rPr>
          <w:i/>
          <w:sz w:val="24"/>
        </w:rPr>
        <w:t>„Budowa infrastruktury związanej z modernizacją węzła przesiadkowego kolejowo-promowo-autobusowego w Świnoujściu</w:t>
      </w:r>
      <w:r w:rsidRPr="00A02DBD">
        <w:rPr>
          <w:i/>
          <w:sz w:val="24"/>
        </w:rPr>
        <w:tab/>
        <w:t>2.503.000</w:t>
      </w:r>
    </w:p>
    <w:p w:rsidR="004506BC" w:rsidRPr="00A02DBD" w:rsidRDefault="004506BC" w:rsidP="004506BC">
      <w:pPr>
        <w:tabs>
          <w:tab w:val="right" w:pos="8647"/>
          <w:tab w:val="left" w:pos="10440"/>
        </w:tabs>
        <w:ind w:left="851" w:right="1664"/>
        <w:jc w:val="both"/>
        <w:rPr>
          <w:i/>
        </w:rPr>
      </w:pPr>
      <w:r w:rsidRPr="00A02DBD">
        <w:rPr>
          <w:i/>
        </w:rPr>
        <w:t>(wydatki niekwalifikowane)</w:t>
      </w:r>
    </w:p>
    <w:p w:rsidR="004506BC" w:rsidRPr="00A02DBD" w:rsidRDefault="004506BC" w:rsidP="004506BC">
      <w:pPr>
        <w:numPr>
          <w:ilvl w:val="0"/>
          <w:numId w:val="77"/>
        </w:numPr>
        <w:tabs>
          <w:tab w:val="num" w:pos="851"/>
          <w:tab w:val="right" w:pos="8647"/>
          <w:tab w:val="left" w:pos="10440"/>
        </w:tabs>
        <w:ind w:left="851" w:right="1664" w:hanging="284"/>
        <w:jc w:val="both"/>
        <w:rPr>
          <w:i/>
          <w:sz w:val="24"/>
        </w:rPr>
      </w:pPr>
      <w:r w:rsidRPr="00A02DBD">
        <w:rPr>
          <w:i/>
          <w:sz w:val="24"/>
        </w:rPr>
        <w:t>„Budowa układu dróg rowerowych w celu umożliwienia dojazdu do węzła przesiadkowego przy ul. Dworcowej/Barlickiego w Świnoujściu”</w:t>
      </w:r>
      <w:r w:rsidRPr="00A02DBD">
        <w:rPr>
          <w:i/>
          <w:sz w:val="24"/>
        </w:rPr>
        <w:tab/>
        <w:t>620.000</w:t>
      </w:r>
    </w:p>
    <w:p w:rsidR="004506BC" w:rsidRPr="00A02DBD" w:rsidRDefault="004506BC" w:rsidP="004506BC">
      <w:pPr>
        <w:tabs>
          <w:tab w:val="right" w:pos="8647"/>
          <w:tab w:val="left" w:pos="10440"/>
        </w:tabs>
        <w:ind w:left="851" w:right="1664"/>
        <w:jc w:val="both"/>
        <w:rPr>
          <w:i/>
        </w:rPr>
      </w:pPr>
      <w:r w:rsidRPr="00A02DBD">
        <w:rPr>
          <w:i/>
        </w:rPr>
        <w:t>(wydatki niekwalifikowane)</w:t>
      </w:r>
    </w:p>
    <w:p w:rsidR="004506BC" w:rsidRPr="00A02DBD" w:rsidRDefault="004506BC" w:rsidP="004506BC">
      <w:pPr>
        <w:numPr>
          <w:ilvl w:val="0"/>
          <w:numId w:val="77"/>
        </w:numPr>
        <w:tabs>
          <w:tab w:val="num" w:pos="851"/>
          <w:tab w:val="right" w:pos="8647"/>
          <w:tab w:val="left" w:pos="10440"/>
        </w:tabs>
        <w:ind w:left="851" w:right="1664" w:hanging="284"/>
        <w:jc w:val="both"/>
        <w:rPr>
          <w:i/>
          <w:sz w:val="24"/>
        </w:rPr>
      </w:pPr>
      <w:r w:rsidRPr="00A02DBD">
        <w:rPr>
          <w:i/>
          <w:sz w:val="24"/>
        </w:rPr>
        <w:t>„Przebudowa ulicy 1 Maja wraz z budową ciągu pieszo-rowerowego”</w:t>
      </w:r>
      <w:r w:rsidRPr="00A02DBD">
        <w:rPr>
          <w:i/>
          <w:sz w:val="24"/>
        </w:rPr>
        <w:tab/>
        <w:t>800.000</w:t>
      </w:r>
    </w:p>
    <w:p w:rsidR="004506BC" w:rsidRPr="00A02DBD" w:rsidRDefault="004506BC" w:rsidP="004506BC">
      <w:pPr>
        <w:numPr>
          <w:ilvl w:val="0"/>
          <w:numId w:val="77"/>
        </w:numPr>
        <w:tabs>
          <w:tab w:val="num" w:pos="851"/>
          <w:tab w:val="right" w:pos="8647"/>
          <w:tab w:val="left" w:pos="10440"/>
        </w:tabs>
        <w:ind w:left="851" w:right="1664" w:hanging="284"/>
        <w:jc w:val="both"/>
        <w:rPr>
          <w:i/>
          <w:sz w:val="24"/>
        </w:rPr>
      </w:pPr>
      <w:r w:rsidRPr="00A02DBD">
        <w:rPr>
          <w:i/>
          <w:sz w:val="24"/>
        </w:rPr>
        <w:t>„Przebudowa ulicy Sąsiedzkiej”</w:t>
      </w:r>
      <w:r w:rsidRPr="00A02DBD">
        <w:rPr>
          <w:i/>
          <w:sz w:val="24"/>
        </w:rPr>
        <w:tab/>
        <w:t>4.115.000</w:t>
      </w:r>
    </w:p>
    <w:p w:rsidR="004506BC" w:rsidRPr="00A02DBD" w:rsidRDefault="004506BC" w:rsidP="004506BC">
      <w:pPr>
        <w:numPr>
          <w:ilvl w:val="0"/>
          <w:numId w:val="77"/>
        </w:numPr>
        <w:tabs>
          <w:tab w:val="num" w:pos="851"/>
          <w:tab w:val="right" w:pos="8647"/>
          <w:tab w:val="left" w:pos="10440"/>
        </w:tabs>
        <w:ind w:left="851" w:right="1664" w:hanging="284"/>
        <w:jc w:val="both"/>
        <w:rPr>
          <w:i/>
          <w:sz w:val="24"/>
        </w:rPr>
      </w:pPr>
      <w:r w:rsidRPr="00A02DBD">
        <w:rPr>
          <w:i/>
          <w:sz w:val="24"/>
        </w:rPr>
        <w:t>„Budowa bulwaru wzdłuż Wybrzeża Władysława IV- etap I”</w:t>
      </w:r>
      <w:r w:rsidRPr="00A02DBD">
        <w:rPr>
          <w:i/>
          <w:sz w:val="24"/>
        </w:rPr>
        <w:tab/>
        <w:t>178.000</w:t>
      </w:r>
    </w:p>
    <w:p w:rsidR="004506BC" w:rsidRPr="00A02DBD" w:rsidRDefault="004506BC" w:rsidP="004506BC">
      <w:pPr>
        <w:numPr>
          <w:ilvl w:val="0"/>
          <w:numId w:val="77"/>
        </w:numPr>
        <w:tabs>
          <w:tab w:val="num" w:pos="851"/>
          <w:tab w:val="right" w:pos="8647"/>
          <w:tab w:val="left" w:pos="10440"/>
        </w:tabs>
        <w:ind w:left="851" w:right="1664" w:hanging="284"/>
        <w:jc w:val="both"/>
        <w:rPr>
          <w:i/>
          <w:sz w:val="24"/>
        </w:rPr>
      </w:pPr>
      <w:r w:rsidRPr="00A02DBD">
        <w:rPr>
          <w:i/>
          <w:sz w:val="24"/>
        </w:rPr>
        <w:t>„Usprawnienie połączenia komunikacyjnego pomiędzy wyspami Uznam i Wolin”</w:t>
      </w:r>
      <w:r w:rsidRPr="00A02DBD">
        <w:rPr>
          <w:i/>
          <w:sz w:val="24"/>
        </w:rPr>
        <w:tab/>
        <w:t>300.000</w:t>
      </w:r>
    </w:p>
    <w:p w:rsidR="004506BC" w:rsidRPr="00A02DBD" w:rsidRDefault="004506BC" w:rsidP="004506BC">
      <w:pPr>
        <w:tabs>
          <w:tab w:val="right" w:pos="8647"/>
          <w:tab w:val="left" w:pos="10440"/>
        </w:tabs>
        <w:ind w:left="851" w:right="1664"/>
        <w:jc w:val="both"/>
        <w:rPr>
          <w:i/>
        </w:rPr>
      </w:pPr>
      <w:r w:rsidRPr="00A02DBD">
        <w:rPr>
          <w:i/>
        </w:rPr>
        <w:t>(wydatki niekwalifikowane)</w:t>
      </w:r>
    </w:p>
    <w:p w:rsidR="004506BC" w:rsidRPr="00A02DBD" w:rsidRDefault="004506BC" w:rsidP="004506BC">
      <w:pPr>
        <w:numPr>
          <w:ilvl w:val="0"/>
          <w:numId w:val="77"/>
        </w:numPr>
        <w:tabs>
          <w:tab w:val="num" w:pos="851"/>
          <w:tab w:val="right" w:pos="8647"/>
          <w:tab w:val="left" w:pos="10440"/>
        </w:tabs>
        <w:ind w:left="851" w:right="1664" w:hanging="284"/>
        <w:jc w:val="both"/>
        <w:rPr>
          <w:i/>
          <w:sz w:val="24"/>
        </w:rPr>
      </w:pPr>
      <w:r w:rsidRPr="00A02DBD">
        <w:rPr>
          <w:i/>
          <w:sz w:val="24"/>
        </w:rPr>
        <w:t>„Przebudowa chodników i jezdni w drogach powiatowych”</w:t>
      </w:r>
      <w:r w:rsidRPr="00A02DBD">
        <w:rPr>
          <w:i/>
          <w:sz w:val="24"/>
        </w:rPr>
        <w:tab/>
        <w:t>5.678.000</w:t>
      </w:r>
    </w:p>
    <w:p w:rsidR="004506BC" w:rsidRPr="00A02DBD" w:rsidRDefault="004506BC" w:rsidP="004506BC">
      <w:pPr>
        <w:numPr>
          <w:ilvl w:val="0"/>
          <w:numId w:val="77"/>
        </w:numPr>
        <w:tabs>
          <w:tab w:val="num" w:pos="851"/>
          <w:tab w:val="right" w:pos="8647"/>
          <w:tab w:val="left" w:pos="10440"/>
        </w:tabs>
        <w:ind w:left="851" w:right="1664" w:hanging="284"/>
        <w:jc w:val="both"/>
        <w:rPr>
          <w:i/>
          <w:sz w:val="24"/>
        </w:rPr>
      </w:pPr>
      <w:r w:rsidRPr="00A02DBD">
        <w:rPr>
          <w:i/>
          <w:sz w:val="24"/>
        </w:rPr>
        <w:t>„Budowa przejść podziemnych pod linią kolejową 401 oraz pod linią kolejową 996 Świnoujściu – Łunowie wraz z ciągiem pieszo – rowerowym”</w:t>
      </w:r>
      <w:r w:rsidRPr="00A02DBD">
        <w:rPr>
          <w:i/>
          <w:sz w:val="24"/>
        </w:rPr>
        <w:tab/>
        <w:t>3.300.000</w:t>
      </w:r>
    </w:p>
    <w:p w:rsidR="004506BC" w:rsidRPr="00A02DBD" w:rsidRDefault="004506BC" w:rsidP="004506BC">
      <w:pPr>
        <w:numPr>
          <w:ilvl w:val="0"/>
          <w:numId w:val="77"/>
        </w:numPr>
        <w:tabs>
          <w:tab w:val="clear" w:pos="1788"/>
          <w:tab w:val="num" w:pos="426"/>
          <w:tab w:val="num" w:pos="7655"/>
          <w:tab w:val="right" w:pos="8789"/>
          <w:tab w:val="left" w:pos="10440"/>
        </w:tabs>
        <w:ind w:left="426" w:right="1664" w:hanging="426"/>
        <w:jc w:val="both"/>
        <w:rPr>
          <w:i/>
          <w:sz w:val="24"/>
        </w:rPr>
      </w:pPr>
      <w:r w:rsidRPr="00A02DBD">
        <w:rPr>
          <w:sz w:val="24"/>
        </w:rPr>
        <w:t>zadania inwestycyjne w ramach programów finansowanych z udziałem środków UE</w:t>
      </w:r>
      <w:r w:rsidRPr="00A02DBD">
        <w:rPr>
          <w:sz w:val="24"/>
        </w:rPr>
        <w:tab/>
        <w:t>49.019.000</w:t>
      </w:r>
    </w:p>
    <w:p w:rsidR="004506BC" w:rsidRPr="00A02DBD" w:rsidRDefault="004506BC" w:rsidP="004506BC">
      <w:pPr>
        <w:numPr>
          <w:ilvl w:val="0"/>
          <w:numId w:val="31"/>
        </w:numPr>
        <w:tabs>
          <w:tab w:val="clear" w:pos="360"/>
          <w:tab w:val="num" w:pos="851"/>
          <w:tab w:val="right" w:pos="8647"/>
          <w:tab w:val="left" w:pos="10440"/>
        </w:tabs>
        <w:ind w:left="851" w:right="1664" w:hanging="284"/>
        <w:jc w:val="both"/>
        <w:rPr>
          <w:i/>
          <w:sz w:val="24"/>
        </w:rPr>
      </w:pPr>
      <w:r w:rsidRPr="00A02DBD">
        <w:rPr>
          <w:i/>
          <w:sz w:val="24"/>
        </w:rPr>
        <w:t>„Sprawny i przyjazny środowisku dostęp do infrastruktury portu w Świnoujściu”</w:t>
      </w:r>
      <w:r w:rsidRPr="00A02DBD">
        <w:rPr>
          <w:i/>
          <w:sz w:val="24"/>
        </w:rPr>
        <w:tab/>
        <w:t>1.177.000</w:t>
      </w:r>
    </w:p>
    <w:p w:rsidR="004506BC" w:rsidRPr="00A02DBD" w:rsidRDefault="004506BC" w:rsidP="004506BC">
      <w:pPr>
        <w:numPr>
          <w:ilvl w:val="0"/>
          <w:numId w:val="31"/>
        </w:numPr>
        <w:tabs>
          <w:tab w:val="clear" w:pos="360"/>
          <w:tab w:val="num" w:pos="851"/>
          <w:tab w:val="right" w:pos="8647"/>
          <w:tab w:val="left" w:pos="10440"/>
        </w:tabs>
        <w:ind w:left="851" w:right="1664" w:hanging="284"/>
        <w:jc w:val="both"/>
        <w:rPr>
          <w:i/>
          <w:sz w:val="24"/>
        </w:rPr>
      </w:pPr>
      <w:r w:rsidRPr="00A02DBD">
        <w:rPr>
          <w:i/>
          <w:sz w:val="24"/>
        </w:rPr>
        <w:t>„Budowa obwodnicy wschodniej łączącej tereny portowe na wyspie Uznam z drogą krajową nr 93 w Świnoujściu”</w:t>
      </w:r>
      <w:r w:rsidRPr="00A02DBD">
        <w:rPr>
          <w:i/>
          <w:sz w:val="24"/>
        </w:rPr>
        <w:tab/>
        <w:t>6.865.000</w:t>
      </w:r>
    </w:p>
    <w:p w:rsidR="004506BC" w:rsidRPr="00A02DBD" w:rsidRDefault="004506BC" w:rsidP="004506BC">
      <w:pPr>
        <w:numPr>
          <w:ilvl w:val="0"/>
          <w:numId w:val="31"/>
        </w:numPr>
        <w:tabs>
          <w:tab w:val="clear" w:pos="360"/>
          <w:tab w:val="num" w:pos="851"/>
          <w:tab w:val="right" w:pos="8647"/>
          <w:tab w:val="left" w:pos="10440"/>
        </w:tabs>
        <w:ind w:left="567" w:right="1664" w:firstLine="0"/>
        <w:jc w:val="both"/>
        <w:rPr>
          <w:i/>
          <w:sz w:val="24"/>
        </w:rPr>
      </w:pPr>
      <w:r w:rsidRPr="00A02DBD">
        <w:rPr>
          <w:i/>
          <w:sz w:val="24"/>
        </w:rPr>
        <w:t>„Przebudowa ulicy Wojska Polskiego”</w:t>
      </w:r>
      <w:r w:rsidRPr="00A02DBD">
        <w:rPr>
          <w:i/>
          <w:sz w:val="24"/>
        </w:rPr>
        <w:tab/>
        <w:t>8.000.000</w:t>
      </w:r>
    </w:p>
    <w:p w:rsidR="004506BC" w:rsidRPr="00A02DBD" w:rsidRDefault="004506BC" w:rsidP="004506BC">
      <w:pPr>
        <w:numPr>
          <w:ilvl w:val="0"/>
          <w:numId w:val="31"/>
        </w:numPr>
        <w:tabs>
          <w:tab w:val="clear" w:pos="360"/>
          <w:tab w:val="num" w:pos="851"/>
          <w:tab w:val="right" w:pos="8647"/>
        </w:tabs>
        <w:ind w:right="1557" w:firstLine="207"/>
        <w:rPr>
          <w:i/>
          <w:sz w:val="24"/>
        </w:rPr>
      </w:pPr>
      <w:r w:rsidRPr="00A02DBD">
        <w:rPr>
          <w:i/>
          <w:sz w:val="24"/>
        </w:rPr>
        <w:t xml:space="preserve">„Usprawnienie połączenia komunikacyjnego pomiędzy wyspami </w:t>
      </w:r>
    </w:p>
    <w:p w:rsidR="004506BC" w:rsidRPr="00A02DBD" w:rsidRDefault="004506BC" w:rsidP="004506BC">
      <w:pPr>
        <w:tabs>
          <w:tab w:val="right" w:pos="8647"/>
        </w:tabs>
        <w:ind w:left="709" w:right="-2" w:firstLine="142"/>
        <w:rPr>
          <w:i/>
          <w:sz w:val="24"/>
        </w:rPr>
      </w:pPr>
      <w:r w:rsidRPr="00A02DBD">
        <w:rPr>
          <w:i/>
          <w:sz w:val="24"/>
        </w:rPr>
        <w:t>Uznam i Wolin”</w:t>
      </w:r>
      <w:r w:rsidRPr="00A02DBD">
        <w:rPr>
          <w:i/>
          <w:sz w:val="24"/>
        </w:rPr>
        <w:tab/>
        <w:t>25.500.000</w:t>
      </w:r>
    </w:p>
    <w:p w:rsidR="004506BC" w:rsidRPr="00A02DBD" w:rsidRDefault="004506BC" w:rsidP="004506BC">
      <w:pPr>
        <w:numPr>
          <w:ilvl w:val="0"/>
          <w:numId w:val="31"/>
        </w:numPr>
        <w:tabs>
          <w:tab w:val="clear" w:pos="360"/>
          <w:tab w:val="num" w:pos="851"/>
          <w:tab w:val="right" w:pos="8647"/>
        </w:tabs>
        <w:ind w:left="851" w:right="1557" w:hanging="284"/>
        <w:jc w:val="both"/>
        <w:rPr>
          <w:i/>
          <w:sz w:val="24"/>
        </w:rPr>
      </w:pPr>
      <w:r w:rsidRPr="00A02DBD">
        <w:rPr>
          <w:i/>
          <w:sz w:val="24"/>
        </w:rPr>
        <w:t>„Budowa infrastruktury związanej z modernizacją węzła przesiadkowego kolejowo-promowo-autobusowego w Świnoujściu”</w:t>
      </w:r>
      <w:r w:rsidRPr="00A02DBD">
        <w:rPr>
          <w:i/>
          <w:sz w:val="24"/>
        </w:rPr>
        <w:tab/>
        <w:t>4.597.000</w:t>
      </w:r>
    </w:p>
    <w:p w:rsidR="004506BC" w:rsidRPr="00A02DBD" w:rsidRDefault="004506BC" w:rsidP="004506BC">
      <w:pPr>
        <w:numPr>
          <w:ilvl w:val="0"/>
          <w:numId w:val="31"/>
        </w:numPr>
        <w:tabs>
          <w:tab w:val="clear" w:pos="360"/>
          <w:tab w:val="num" w:pos="851"/>
          <w:tab w:val="right" w:pos="8647"/>
          <w:tab w:val="left" w:pos="10440"/>
        </w:tabs>
        <w:ind w:left="851" w:right="1664" w:hanging="284"/>
        <w:jc w:val="both"/>
        <w:rPr>
          <w:i/>
          <w:sz w:val="24"/>
        </w:rPr>
      </w:pPr>
      <w:r w:rsidRPr="00A02DBD">
        <w:rPr>
          <w:i/>
          <w:sz w:val="24"/>
        </w:rPr>
        <w:t>„Budowa układu dróg rowerowych w celu umożliwienia dojazdu do węzła przesiadkowego przy ul. Dworcowej/Barlickiego w Świnoujściu”</w:t>
      </w:r>
      <w:r w:rsidRPr="00A02DBD">
        <w:rPr>
          <w:i/>
          <w:sz w:val="24"/>
        </w:rPr>
        <w:tab/>
        <w:t>2.880.000</w:t>
      </w:r>
    </w:p>
    <w:p w:rsidR="004506BC" w:rsidRPr="00A02DBD" w:rsidRDefault="004506BC" w:rsidP="004506BC">
      <w:pPr>
        <w:tabs>
          <w:tab w:val="right" w:pos="8664"/>
          <w:tab w:val="left" w:pos="10440"/>
        </w:tabs>
        <w:ind w:left="567"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  <w:tab w:val="left" w:pos="10440"/>
        </w:tabs>
        <w:ind w:left="567" w:right="1664"/>
        <w:jc w:val="both"/>
        <w:rPr>
          <w:i/>
          <w:sz w:val="24"/>
        </w:rPr>
      </w:pPr>
    </w:p>
    <w:p w:rsidR="004506BC" w:rsidRPr="00A02DBD" w:rsidRDefault="004506BC" w:rsidP="004506BC">
      <w:pPr>
        <w:keepNext/>
        <w:shd w:val="clear" w:color="auto" w:fill="E0E0E0"/>
        <w:tabs>
          <w:tab w:val="right" w:pos="8664"/>
        </w:tabs>
        <w:spacing w:line="360" w:lineRule="auto"/>
        <w:ind w:firstLine="12"/>
        <w:outlineLvl w:val="2"/>
        <w:rPr>
          <w:b/>
          <w:sz w:val="24"/>
        </w:rPr>
      </w:pPr>
      <w:r w:rsidRPr="00A02DBD">
        <w:rPr>
          <w:b/>
          <w:sz w:val="24"/>
        </w:rPr>
        <w:t xml:space="preserve">Dział 700  GOSPODARKA MIESZKANIOWA </w:t>
      </w:r>
      <w:r w:rsidRPr="00A02DBD">
        <w:rPr>
          <w:b/>
          <w:sz w:val="24"/>
        </w:rPr>
        <w:tab/>
        <w:t>157.500</w:t>
      </w:r>
    </w:p>
    <w:p w:rsidR="004506BC" w:rsidRPr="00A02DBD" w:rsidRDefault="004506BC" w:rsidP="004506BC">
      <w:pPr>
        <w:tabs>
          <w:tab w:val="left" w:pos="1080"/>
          <w:tab w:val="right" w:pos="8460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left" w:pos="1080"/>
          <w:tab w:val="right" w:pos="8664"/>
        </w:tabs>
        <w:ind w:right="1661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Gospodarka gruntami i nieruchomościami</w:t>
      </w:r>
      <w:r w:rsidRPr="00A02DBD">
        <w:rPr>
          <w:b/>
          <w:i/>
          <w:sz w:val="24"/>
        </w:rPr>
        <w:tab/>
        <w:t>157.500</w:t>
      </w:r>
    </w:p>
    <w:p w:rsidR="004506BC" w:rsidRPr="00A02DBD" w:rsidRDefault="004506BC" w:rsidP="004506BC">
      <w:pPr>
        <w:tabs>
          <w:tab w:val="left" w:pos="1080"/>
          <w:tab w:val="right" w:pos="8664"/>
        </w:tabs>
        <w:ind w:right="1664"/>
        <w:jc w:val="both"/>
        <w:rPr>
          <w:sz w:val="24"/>
        </w:rPr>
      </w:pPr>
      <w:r w:rsidRPr="00A02DBD">
        <w:rPr>
          <w:b/>
          <w:sz w:val="24"/>
        </w:rPr>
        <w:lastRenderedPageBreak/>
        <w:t>Wydatki bieżące</w:t>
      </w:r>
      <w:r w:rsidRPr="00A02DBD">
        <w:rPr>
          <w:b/>
          <w:sz w:val="24"/>
        </w:rPr>
        <w:tab/>
        <w:t>152.500</w:t>
      </w:r>
    </w:p>
    <w:p w:rsidR="004506BC" w:rsidRPr="00A02DBD" w:rsidRDefault="004506BC" w:rsidP="004506BC">
      <w:pPr>
        <w:tabs>
          <w:tab w:val="left" w:pos="1080"/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Wydatki bieżące jednostek budżetowych realizowane z dotacji na zadania zlecone oraz ze środków własnych obejmują:</w:t>
      </w:r>
    </w:p>
    <w:p w:rsidR="004506BC" w:rsidRPr="00A02DBD" w:rsidRDefault="004506BC" w:rsidP="004506BC">
      <w:pPr>
        <w:numPr>
          <w:ilvl w:val="0"/>
          <w:numId w:val="75"/>
        </w:numPr>
        <w:tabs>
          <w:tab w:val="num" w:pos="399"/>
          <w:tab w:val="right" w:pos="8664"/>
        </w:tabs>
        <w:ind w:right="1664" w:hanging="1428"/>
        <w:jc w:val="both"/>
        <w:rPr>
          <w:sz w:val="24"/>
        </w:rPr>
      </w:pPr>
      <w:r w:rsidRPr="00A02DBD">
        <w:rPr>
          <w:sz w:val="24"/>
        </w:rPr>
        <w:t>wynagrodzenia i składki od nich naliczane</w:t>
      </w:r>
      <w:r w:rsidRPr="00A02DBD">
        <w:rPr>
          <w:sz w:val="24"/>
        </w:rPr>
        <w:tab/>
        <w:t>82.500</w:t>
      </w:r>
    </w:p>
    <w:p w:rsidR="004506BC" w:rsidRPr="00A02DBD" w:rsidRDefault="004506BC" w:rsidP="004506BC">
      <w:pPr>
        <w:numPr>
          <w:ilvl w:val="0"/>
          <w:numId w:val="75"/>
        </w:numPr>
        <w:tabs>
          <w:tab w:val="num" w:pos="399"/>
          <w:tab w:val="right" w:pos="8664"/>
        </w:tabs>
        <w:ind w:left="399" w:right="1664" w:hanging="426"/>
        <w:jc w:val="both"/>
        <w:rPr>
          <w:sz w:val="24"/>
        </w:rPr>
      </w:pPr>
      <w:r w:rsidRPr="00A02DBD">
        <w:rPr>
          <w:sz w:val="24"/>
        </w:rPr>
        <w:t>wydatki związane z realizacją zadań statutowych z zakresu gospodarki gruntami i nieruchomościami, z tego m. in. opłaty za administrowanie i czynsze za budynki, lokale i pomieszczenia garażowe, wycena nieruchomości, ogłoszenia w prasie, ochrona obiektów, inwentaryzację budynków, opłaty sądowe i notarialne, koszty postępowania sądowego i prokuratorskiego, odszkodowania dla osób fizycznych i inne)</w:t>
      </w:r>
      <w:r w:rsidRPr="00A02DBD">
        <w:rPr>
          <w:sz w:val="24"/>
        </w:rPr>
        <w:tab/>
        <w:t>70.000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b/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b/>
          <w:sz w:val="24"/>
        </w:rPr>
      </w:pPr>
      <w:r w:rsidRPr="00A02DBD">
        <w:rPr>
          <w:b/>
          <w:sz w:val="24"/>
        </w:rPr>
        <w:t>Wydatki majątkowe</w:t>
      </w:r>
      <w:r w:rsidRPr="00A02DBD">
        <w:rPr>
          <w:b/>
          <w:sz w:val="24"/>
        </w:rPr>
        <w:tab/>
        <w:t>5.000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Wydatki majątkowe obejmują zakupy inwestycyjne - opłata z tytułu przejmowania gruntów na cele publiczne oraz pokryciem kosztów nabycia nieruchomości poprzez skorzystanie z prawa pierwokupu</w:t>
      </w:r>
      <w:r w:rsidRPr="00A02DBD">
        <w:rPr>
          <w:sz w:val="24"/>
        </w:rPr>
        <w:tab/>
        <w:t>5.000</w:t>
      </w:r>
    </w:p>
    <w:p w:rsidR="004506BC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9036B2" w:rsidRPr="00A02DBD" w:rsidRDefault="009036B2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keepNext/>
        <w:shd w:val="clear" w:color="auto" w:fill="E0E0E0"/>
        <w:tabs>
          <w:tab w:val="right" w:pos="8664"/>
        </w:tabs>
        <w:spacing w:line="360" w:lineRule="auto"/>
        <w:ind w:firstLine="12"/>
        <w:outlineLvl w:val="2"/>
        <w:rPr>
          <w:b/>
          <w:sz w:val="24"/>
        </w:rPr>
      </w:pPr>
      <w:r w:rsidRPr="00A02DBD">
        <w:rPr>
          <w:b/>
          <w:sz w:val="24"/>
        </w:rPr>
        <w:t>Dział 710  DZIAŁALNOŚĆ USŁUGOWA</w:t>
      </w:r>
      <w:r w:rsidRPr="00A02DBD">
        <w:rPr>
          <w:b/>
          <w:sz w:val="24"/>
        </w:rPr>
        <w:tab/>
        <w:t>1.126.000</w:t>
      </w:r>
    </w:p>
    <w:p w:rsidR="004506BC" w:rsidRPr="00A02DBD" w:rsidRDefault="004506BC" w:rsidP="004506BC">
      <w:pPr>
        <w:tabs>
          <w:tab w:val="right" w:pos="8664"/>
        </w:tabs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rPr>
          <w:b/>
          <w:i/>
          <w:sz w:val="24"/>
        </w:rPr>
      </w:pPr>
      <w:r w:rsidRPr="00A02DBD">
        <w:rPr>
          <w:b/>
          <w:i/>
          <w:sz w:val="24"/>
        </w:rPr>
        <w:t>Zadania z zakresu geodezji i kartografii</w:t>
      </w:r>
      <w:r w:rsidRPr="00A02DBD">
        <w:rPr>
          <w:b/>
          <w:i/>
          <w:sz w:val="24"/>
        </w:rPr>
        <w:tab/>
        <w:t>673.000</w:t>
      </w:r>
    </w:p>
    <w:p w:rsidR="004506BC" w:rsidRPr="00A02DBD" w:rsidRDefault="004506BC" w:rsidP="004506BC">
      <w:pPr>
        <w:tabs>
          <w:tab w:val="right" w:pos="8647"/>
        </w:tabs>
        <w:ind w:right="1664"/>
        <w:rPr>
          <w:sz w:val="24"/>
        </w:rPr>
      </w:pPr>
      <w:r w:rsidRPr="00A02DBD">
        <w:rPr>
          <w:b/>
          <w:sz w:val="24"/>
        </w:rPr>
        <w:t>Wydatki bieżące</w:t>
      </w:r>
      <w:r w:rsidRPr="00A02DBD">
        <w:rPr>
          <w:b/>
          <w:sz w:val="24"/>
        </w:rPr>
        <w:tab/>
        <w:t>367.000</w:t>
      </w:r>
    </w:p>
    <w:p w:rsidR="004506BC" w:rsidRPr="00A02DBD" w:rsidRDefault="004506BC" w:rsidP="004506BC">
      <w:pPr>
        <w:tabs>
          <w:tab w:val="right" w:pos="8460"/>
          <w:tab w:val="right" w:pos="8664"/>
        </w:tabs>
        <w:ind w:right="1664"/>
        <w:rPr>
          <w:i/>
          <w:sz w:val="24"/>
        </w:rPr>
      </w:pPr>
      <w:r w:rsidRPr="00A02DBD">
        <w:rPr>
          <w:sz w:val="24"/>
        </w:rPr>
        <w:t>Wydatki jednostek budżetowych realizowane z dotacji na zadania zlecone oraz ze środków własnych obejmują:</w:t>
      </w:r>
    </w:p>
    <w:p w:rsidR="004506BC" w:rsidRPr="00A02DBD" w:rsidRDefault="004506BC" w:rsidP="004506BC">
      <w:pPr>
        <w:numPr>
          <w:ilvl w:val="0"/>
          <w:numId w:val="29"/>
        </w:numPr>
        <w:tabs>
          <w:tab w:val="num" w:pos="399"/>
          <w:tab w:val="right" w:pos="8664"/>
        </w:tabs>
        <w:ind w:left="399" w:right="1664" w:hanging="399"/>
        <w:jc w:val="both"/>
        <w:rPr>
          <w:sz w:val="24"/>
        </w:rPr>
      </w:pPr>
      <w:r w:rsidRPr="00A02DBD">
        <w:rPr>
          <w:sz w:val="24"/>
        </w:rPr>
        <w:t xml:space="preserve">wynagrodzenia i składki od nich naliczane </w:t>
      </w:r>
      <w:r w:rsidRPr="00A02DBD">
        <w:rPr>
          <w:sz w:val="24"/>
        </w:rPr>
        <w:tab/>
        <w:t>37.900</w:t>
      </w:r>
    </w:p>
    <w:p w:rsidR="004506BC" w:rsidRPr="00A02DBD" w:rsidRDefault="004506BC" w:rsidP="004506BC">
      <w:pPr>
        <w:numPr>
          <w:ilvl w:val="0"/>
          <w:numId w:val="29"/>
        </w:numPr>
        <w:tabs>
          <w:tab w:val="num" w:pos="399"/>
          <w:tab w:val="right" w:pos="8664"/>
        </w:tabs>
        <w:ind w:left="399" w:right="1664" w:hanging="399"/>
        <w:jc w:val="both"/>
        <w:rPr>
          <w:sz w:val="24"/>
        </w:rPr>
      </w:pPr>
      <w:r w:rsidRPr="00A02DBD">
        <w:rPr>
          <w:sz w:val="24"/>
        </w:rPr>
        <w:t>wydatki związane z realizacją zadań statutowych, tj. na gromadzenie i aktualizację państwowego zasobu geodezyjnego i kartograficznego</w:t>
      </w:r>
      <w:r w:rsidRPr="00A02DBD">
        <w:rPr>
          <w:sz w:val="24"/>
        </w:rPr>
        <w:tab/>
        <w:t>329.100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b/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b/>
          <w:sz w:val="24"/>
        </w:rPr>
      </w:pPr>
      <w:r w:rsidRPr="00A02DBD">
        <w:rPr>
          <w:b/>
          <w:sz w:val="24"/>
        </w:rPr>
        <w:t>Wydatki majątkowe</w:t>
      </w:r>
      <w:r w:rsidRPr="00A02DBD">
        <w:rPr>
          <w:b/>
          <w:sz w:val="24"/>
        </w:rPr>
        <w:tab/>
        <w:t>306.000</w:t>
      </w:r>
    </w:p>
    <w:p w:rsidR="004506BC" w:rsidRPr="00A02DBD" w:rsidRDefault="004506BC" w:rsidP="004506BC">
      <w:pPr>
        <w:tabs>
          <w:tab w:val="right" w:pos="8664"/>
          <w:tab w:val="left" w:pos="10440"/>
        </w:tabs>
        <w:ind w:right="1664"/>
        <w:jc w:val="both"/>
        <w:rPr>
          <w:sz w:val="24"/>
        </w:rPr>
      </w:pPr>
      <w:r w:rsidRPr="00A02DBD">
        <w:rPr>
          <w:sz w:val="24"/>
        </w:rPr>
        <w:t>Wydatki majątkowe obejmują:</w:t>
      </w:r>
    </w:p>
    <w:p w:rsidR="004506BC" w:rsidRPr="00A02DBD" w:rsidRDefault="004506BC" w:rsidP="004506BC">
      <w:pPr>
        <w:tabs>
          <w:tab w:val="left" w:pos="284"/>
          <w:tab w:val="right" w:pos="8664"/>
          <w:tab w:val="left" w:pos="10440"/>
        </w:tabs>
        <w:ind w:right="1664"/>
        <w:jc w:val="both"/>
        <w:rPr>
          <w:i/>
          <w:sz w:val="24"/>
        </w:rPr>
      </w:pPr>
      <w:r w:rsidRPr="00A02DBD">
        <w:rPr>
          <w:sz w:val="24"/>
        </w:rPr>
        <w:t>-</w:t>
      </w:r>
      <w:r w:rsidRPr="00A02DBD">
        <w:rPr>
          <w:sz w:val="24"/>
        </w:rPr>
        <w:tab/>
        <w:t xml:space="preserve"> </w:t>
      </w:r>
      <w:r w:rsidRPr="00A02DBD">
        <w:rPr>
          <w:i/>
          <w:sz w:val="24"/>
        </w:rPr>
        <w:t>zakup stacji graficznej</w:t>
      </w:r>
      <w:r w:rsidRPr="00A02DBD">
        <w:rPr>
          <w:i/>
          <w:sz w:val="24"/>
        </w:rPr>
        <w:tab/>
        <w:t>6.000</w:t>
      </w:r>
    </w:p>
    <w:p w:rsidR="004506BC" w:rsidRPr="00A02DBD" w:rsidRDefault="004506BC" w:rsidP="004506BC">
      <w:pPr>
        <w:tabs>
          <w:tab w:val="left" w:pos="284"/>
          <w:tab w:val="right" w:pos="8664"/>
          <w:tab w:val="left" w:pos="10440"/>
        </w:tabs>
        <w:ind w:left="284" w:right="1664" w:hanging="284"/>
        <w:jc w:val="both"/>
        <w:rPr>
          <w:i/>
          <w:sz w:val="24"/>
        </w:rPr>
      </w:pPr>
      <w:r w:rsidRPr="00A02DBD">
        <w:rPr>
          <w:i/>
          <w:sz w:val="24"/>
        </w:rPr>
        <w:t>-</w:t>
      </w:r>
      <w:r w:rsidRPr="00A02DBD">
        <w:rPr>
          <w:i/>
          <w:sz w:val="24"/>
        </w:rPr>
        <w:tab/>
        <w:t xml:space="preserve"> realizację zadania inwestycyjnego z udziałem środków własnych oraz środków UE pn. „Regionalna Infrastruktura Informacji Przestrzennej Województwa Zachodniopomorskiego”</w:t>
      </w:r>
      <w:r w:rsidRPr="00A02DBD">
        <w:rPr>
          <w:i/>
          <w:sz w:val="24"/>
        </w:rPr>
        <w:tab/>
        <w:t>300.000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b/>
          <w:i/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Nadzór budowlany</w:t>
      </w:r>
      <w:r w:rsidRPr="00A02DBD">
        <w:rPr>
          <w:b/>
          <w:i/>
          <w:sz w:val="24"/>
        </w:rPr>
        <w:tab/>
        <w:t>453.000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Wydatki pokrywane są ze środków własnych Miasta (70.000 zł) oraz z dotacji celowych (383.000 zł) na realizację zadań bieżących z zakresu administracji rządowej oraz innych zadań zleconych.</w:t>
      </w:r>
    </w:p>
    <w:p w:rsidR="004506BC" w:rsidRPr="00A02DBD" w:rsidRDefault="004506BC" w:rsidP="004506BC">
      <w:pPr>
        <w:tabs>
          <w:tab w:val="right" w:pos="8664"/>
        </w:tabs>
        <w:ind w:right="1717"/>
        <w:jc w:val="both"/>
        <w:rPr>
          <w:sz w:val="24"/>
        </w:rPr>
      </w:pPr>
      <w:r w:rsidRPr="00A02DBD">
        <w:rPr>
          <w:sz w:val="24"/>
        </w:rPr>
        <w:t>Wydatki bieżące jednostek budżetowych realizowane przez Powiatowy Inspektorat Nadzoru Budowlanego obejmują:</w:t>
      </w:r>
    </w:p>
    <w:p w:rsidR="004506BC" w:rsidRPr="00A02DBD" w:rsidRDefault="004506BC" w:rsidP="004506BC">
      <w:pPr>
        <w:numPr>
          <w:ilvl w:val="0"/>
          <w:numId w:val="78"/>
        </w:numPr>
        <w:tabs>
          <w:tab w:val="clear" w:pos="360"/>
          <w:tab w:val="num" w:pos="741"/>
          <w:tab w:val="right" w:pos="8664"/>
        </w:tabs>
        <w:ind w:left="798" w:hanging="399"/>
        <w:rPr>
          <w:i/>
          <w:sz w:val="24"/>
        </w:rPr>
      </w:pPr>
      <w:r w:rsidRPr="00A02DBD">
        <w:rPr>
          <w:i/>
          <w:sz w:val="24"/>
        </w:rPr>
        <w:t>wynagrodzenia i składki od nich naliczane</w:t>
      </w:r>
      <w:r w:rsidRPr="00A02DBD">
        <w:rPr>
          <w:i/>
          <w:sz w:val="24"/>
        </w:rPr>
        <w:tab/>
        <w:t>404.230</w:t>
      </w:r>
    </w:p>
    <w:p w:rsidR="004506BC" w:rsidRPr="00A02DBD" w:rsidRDefault="004506BC" w:rsidP="004506BC">
      <w:pPr>
        <w:numPr>
          <w:ilvl w:val="0"/>
          <w:numId w:val="78"/>
        </w:numPr>
        <w:tabs>
          <w:tab w:val="clear" w:pos="360"/>
          <w:tab w:val="num" w:pos="741"/>
          <w:tab w:val="right" w:pos="8664"/>
        </w:tabs>
        <w:spacing w:after="120"/>
        <w:ind w:left="798" w:hanging="399"/>
        <w:rPr>
          <w:i/>
          <w:sz w:val="24"/>
        </w:rPr>
      </w:pPr>
      <w:r w:rsidRPr="00A02DBD">
        <w:rPr>
          <w:i/>
          <w:sz w:val="24"/>
        </w:rPr>
        <w:t>wydatki związane z realizacją zadań statutowych</w:t>
      </w:r>
      <w:r w:rsidRPr="00A02DBD">
        <w:rPr>
          <w:i/>
          <w:sz w:val="24"/>
        </w:rPr>
        <w:tab/>
        <w:t>47.820</w:t>
      </w:r>
    </w:p>
    <w:p w:rsidR="004506BC" w:rsidRPr="00A02DBD" w:rsidRDefault="004506BC" w:rsidP="004506BC">
      <w:pPr>
        <w:tabs>
          <w:tab w:val="right" w:pos="8664"/>
        </w:tabs>
        <w:spacing w:after="120"/>
        <w:ind w:right="1664"/>
        <w:jc w:val="both"/>
        <w:rPr>
          <w:sz w:val="24"/>
        </w:rPr>
      </w:pPr>
      <w:r w:rsidRPr="00A02DBD">
        <w:rPr>
          <w:sz w:val="24"/>
        </w:rPr>
        <w:t>Świadczenia na rzecz osób fizycznych</w:t>
      </w:r>
      <w:r w:rsidRPr="00A02DBD">
        <w:rPr>
          <w:sz w:val="24"/>
        </w:rPr>
        <w:tab/>
        <w:t>950</w:t>
      </w:r>
    </w:p>
    <w:p w:rsidR="004506BC" w:rsidRPr="00A02DBD" w:rsidRDefault="004506BC" w:rsidP="004506BC">
      <w:pPr>
        <w:tabs>
          <w:tab w:val="right" w:pos="8664"/>
        </w:tabs>
        <w:rPr>
          <w:i/>
          <w:sz w:val="24"/>
        </w:rPr>
      </w:pPr>
    </w:p>
    <w:p w:rsidR="004506BC" w:rsidRPr="00A02DBD" w:rsidRDefault="004506BC" w:rsidP="004506BC">
      <w:pPr>
        <w:tabs>
          <w:tab w:val="right" w:pos="8664"/>
        </w:tabs>
        <w:rPr>
          <w:sz w:val="24"/>
        </w:rPr>
      </w:pPr>
    </w:p>
    <w:p w:rsidR="004506BC" w:rsidRPr="00A02DBD" w:rsidRDefault="004506BC" w:rsidP="004506BC">
      <w:pPr>
        <w:shd w:val="clear" w:color="auto" w:fill="E0E0E0"/>
        <w:tabs>
          <w:tab w:val="right" w:pos="8664"/>
        </w:tabs>
        <w:rPr>
          <w:b/>
          <w:sz w:val="24"/>
        </w:rPr>
      </w:pPr>
      <w:r w:rsidRPr="00A02DBD">
        <w:rPr>
          <w:b/>
          <w:sz w:val="24"/>
        </w:rPr>
        <w:t>Dział 750  ADMINISTRACJA PUBLICZNA</w:t>
      </w:r>
      <w:r w:rsidRPr="00A02DBD">
        <w:rPr>
          <w:b/>
          <w:sz w:val="24"/>
        </w:rPr>
        <w:tab/>
        <w:t>2.836.647</w:t>
      </w:r>
    </w:p>
    <w:p w:rsidR="004506BC" w:rsidRPr="00A02DBD" w:rsidRDefault="004506BC" w:rsidP="004506BC">
      <w:pPr>
        <w:rPr>
          <w:sz w:val="24"/>
        </w:rPr>
      </w:pPr>
    </w:p>
    <w:p w:rsidR="004506BC" w:rsidRPr="00A02DBD" w:rsidRDefault="004506BC" w:rsidP="004506BC">
      <w:pPr>
        <w:keepNext/>
        <w:tabs>
          <w:tab w:val="right" w:pos="8664"/>
        </w:tabs>
        <w:outlineLvl w:val="0"/>
        <w:rPr>
          <w:b/>
          <w:i/>
          <w:sz w:val="24"/>
        </w:rPr>
      </w:pPr>
      <w:r w:rsidRPr="00A02DBD">
        <w:rPr>
          <w:b/>
          <w:i/>
          <w:sz w:val="24"/>
        </w:rPr>
        <w:lastRenderedPageBreak/>
        <w:t>Urzędy wojewódzkie</w:t>
      </w:r>
      <w:r w:rsidRPr="00A02DBD">
        <w:rPr>
          <w:b/>
          <w:i/>
          <w:sz w:val="24"/>
        </w:rPr>
        <w:tab/>
        <w:t>25.500</w:t>
      </w:r>
    </w:p>
    <w:p w:rsidR="004506BC" w:rsidRPr="00A02DBD" w:rsidRDefault="004506BC" w:rsidP="004506BC">
      <w:pPr>
        <w:tabs>
          <w:tab w:val="right" w:pos="8460"/>
        </w:tabs>
        <w:ind w:right="1664"/>
        <w:jc w:val="both"/>
        <w:rPr>
          <w:sz w:val="24"/>
        </w:rPr>
      </w:pPr>
      <w:r w:rsidRPr="00A02DBD">
        <w:rPr>
          <w:sz w:val="24"/>
        </w:rPr>
        <w:t>Wydatki bieżące jednostek budżetowych pokrywane ze środków z dotacji celowych na realizację zadań bieżących z zakresu administracji rządowej, tj.</w:t>
      </w:r>
    </w:p>
    <w:p w:rsidR="004506BC" w:rsidRPr="00A02DBD" w:rsidRDefault="004506BC" w:rsidP="004506BC">
      <w:pPr>
        <w:tabs>
          <w:tab w:val="right" w:pos="8647"/>
        </w:tabs>
      </w:pPr>
      <w:r w:rsidRPr="00A02DBD">
        <w:rPr>
          <w:sz w:val="24"/>
        </w:rPr>
        <w:t>wynagrodzenia i składki od nich naliczane</w:t>
      </w:r>
      <w:r w:rsidRPr="00A02DBD">
        <w:rPr>
          <w:sz w:val="24"/>
        </w:rPr>
        <w:tab/>
        <w:t>25.500</w:t>
      </w:r>
    </w:p>
    <w:p w:rsidR="004506BC" w:rsidRPr="00A02DBD" w:rsidRDefault="004506BC" w:rsidP="004506BC">
      <w:pPr>
        <w:rPr>
          <w:sz w:val="24"/>
        </w:rPr>
      </w:pPr>
    </w:p>
    <w:p w:rsidR="004506BC" w:rsidRPr="00A02DBD" w:rsidRDefault="004506BC" w:rsidP="004506BC">
      <w:pPr>
        <w:keepNext/>
        <w:tabs>
          <w:tab w:val="right" w:pos="8664"/>
        </w:tabs>
        <w:outlineLvl w:val="0"/>
        <w:rPr>
          <w:i/>
          <w:sz w:val="24"/>
        </w:rPr>
      </w:pPr>
      <w:r w:rsidRPr="00A02DBD">
        <w:rPr>
          <w:b/>
          <w:i/>
          <w:sz w:val="24"/>
        </w:rPr>
        <w:t>Starostwa powiatowe</w:t>
      </w:r>
      <w:r w:rsidRPr="00A02DBD">
        <w:rPr>
          <w:b/>
          <w:i/>
          <w:sz w:val="24"/>
        </w:rPr>
        <w:tab/>
        <w:t>2.789.147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Wydatki bieżące jednostek budżetowych obejmują:</w:t>
      </w:r>
    </w:p>
    <w:p w:rsidR="004506BC" w:rsidRPr="00A02DBD" w:rsidRDefault="004506BC" w:rsidP="004506BC">
      <w:pPr>
        <w:numPr>
          <w:ilvl w:val="0"/>
          <w:numId w:val="79"/>
        </w:numPr>
        <w:tabs>
          <w:tab w:val="num" w:pos="399"/>
          <w:tab w:val="right" w:pos="8664"/>
        </w:tabs>
        <w:ind w:left="399" w:right="1664" w:hanging="399"/>
        <w:rPr>
          <w:sz w:val="24"/>
        </w:rPr>
      </w:pPr>
      <w:r w:rsidRPr="00A02DBD">
        <w:rPr>
          <w:sz w:val="24"/>
        </w:rPr>
        <w:t>wynagrodzenia i składki od nich naliczane</w:t>
      </w:r>
      <w:r w:rsidRPr="00A02DBD">
        <w:rPr>
          <w:sz w:val="24"/>
        </w:rPr>
        <w:tab/>
        <w:t>2.138.790</w:t>
      </w:r>
    </w:p>
    <w:p w:rsidR="004506BC" w:rsidRPr="00A02DBD" w:rsidRDefault="004506BC" w:rsidP="004506BC">
      <w:pPr>
        <w:numPr>
          <w:ilvl w:val="0"/>
          <w:numId w:val="79"/>
        </w:numPr>
        <w:tabs>
          <w:tab w:val="num" w:pos="399"/>
          <w:tab w:val="right" w:pos="8664"/>
        </w:tabs>
        <w:ind w:left="399" w:right="1664" w:hanging="399"/>
        <w:jc w:val="both"/>
        <w:rPr>
          <w:sz w:val="24"/>
        </w:rPr>
      </w:pPr>
      <w:r w:rsidRPr="00A02DBD">
        <w:rPr>
          <w:sz w:val="24"/>
        </w:rPr>
        <w:t>wydatki związane z realizacją zadań statutowych</w:t>
      </w:r>
      <w:r w:rsidRPr="00A02DBD">
        <w:rPr>
          <w:sz w:val="24"/>
        </w:rPr>
        <w:tab/>
        <w:t>650.357</w:t>
      </w:r>
    </w:p>
    <w:p w:rsidR="004506BC" w:rsidRPr="00A02DBD" w:rsidRDefault="004506BC" w:rsidP="004506BC">
      <w:pPr>
        <w:tabs>
          <w:tab w:val="right" w:pos="8664"/>
        </w:tabs>
        <w:ind w:left="456" w:right="1664"/>
        <w:jc w:val="both"/>
        <w:rPr>
          <w:sz w:val="24"/>
        </w:rPr>
      </w:pPr>
      <w:r w:rsidRPr="00A02DBD">
        <w:rPr>
          <w:sz w:val="24"/>
        </w:rPr>
        <w:t>w tym m.in. zakup materiałów oraz usług niezbędnych przy rejestrowaniu pojazdów i wydawaniu praw jazdy (tablice i dowody rejestracyjne, pozwolenia czasowe, karty pojazdów, prawa jazdy, znaki legalizacyjne, nalepki kontrolne, zakup druków dokumentów oraz druków ścisłego zarachowania, tłumaczenie dokumentów obcojęzycznych, kontrole stacji pojazdów i ośrodków szkolenia kierowców i inne), odpisy na zakładowy fundusz świadczeń socjalnych.</w:t>
      </w:r>
    </w:p>
    <w:p w:rsidR="004506BC" w:rsidRPr="00A02DBD" w:rsidRDefault="004506BC" w:rsidP="004506BC">
      <w:pPr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rPr>
          <w:b/>
          <w:i/>
          <w:sz w:val="24"/>
        </w:rPr>
      </w:pPr>
      <w:r w:rsidRPr="00A02DBD">
        <w:rPr>
          <w:b/>
          <w:i/>
          <w:sz w:val="24"/>
        </w:rPr>
        <w:t>Kwalifikacja wojskowa</w:t>
      </w:r>
      <w:r w:rsidRPr="00A02DBD">
        <w:rPr>
          <w:b/>
          <w:i/>
          <w:sz w:val="24"/>
        </w:rPr>
        <w:tab/>
        <w:t>22.000</w:t>
      </w:r>
    </w:p>
    <w:p w:rsidR="004506BC" w:rsidRPr="00A02DBD" w:rsidRDefault="004506BC" w:rsidP="004506BC">
      <w:pPr>
        <w:tabs>
          <w:tab w:val="right" w:pos="8460"/>
        </w:tabs>
        <w:ind w:right="1664"/>
        <w:jc w:val="both"/>
        <w:rPr>
          <w:sz w:val="24"/>
        </w:rPr>
      </w:pPr>
      <w:r w:rsidRPr="00A02DBD">
        <w:rPr>
          <w:sz w:val="24"/>
        </w:rPr>
        <w:t>Wydatki bieżące jednostek budżetowych przeznacza się na przeprowadzenie dodatkowyc</w:t>
      </w:r>
      <w:r w:rsidR="009036B2">
        <w:rPr>
          <w:sz w:val="24"/>
        </w:rPr>
        <w:t>h badań lekarskich osób stawiają</w:t>
      </w:r>
      <w:r w:rsidRPr="00A02DBD">
        <w:rPr>
          <w:sz w:val="24"/>
        </w:rPr>
        <w:t>cych się do kwalifikacji wojskowej, zakup niezbędnych materi</w:t>
      </w:r>
      <w:r w:rsidR="003A39FB">
        <w:rPr>
          <w:sz w:val="24"/>
        </w:rPr>
        <w:t>ałów, wyposażenia oraz usług na </w:t>
      </w:r>
      <w:r w:rsidRPr="00A02DBD">
        <w:rPr>
          <w:sz w:val="24"/>
        </w:rPr>
        <w:t>potrzeby zorganizowania i przeprowad</w:t>
      </w:r>
      <w:r w:rsidR="003A39FB">
        <w:rPr>
          <w:sz w:val="24"/>
        </w:rPr>
        <w:t>zenia kwalifikacji wojskowej, w </w:t>
      </w:r>
      <w:r w:rsidRPr="00A02DBD">
        <w:rPr>
          <w:sz w:val="24"/>
        </w:rPr>
        <w:t>tym:</w:t>
      </w:r>
    </w:p>
    <w:p w:rsidR="004506BC" w:rsidRPr="00A02DBD" w:rsidRDefault="004506BC" w:rsidP="004506BC">
      <w:pPr>
        <w:numPr>
          <w:ilvl w:val="1"/>
          <w:numId w:val="80"/>
        </w:numPr>
        <w:tabs>
          <w:tab w:val="right" w:pos="8664"/>
        </w:tabs>
        <w:ind w:left="360" w:right="1664" w:hanging="360"/>
        <w:rPr>
          <w:sz w:val="24"/>
        </w:rPr>
      </w:pPr>
      <w:r w:rsidRPr="00A02DBD">
        <w:rPr>
          <w:sz w:val="24"/>
        </w:rPr>
        <w:t>wynagrodzenia i składki od nich naliczane</w:t>
      </w:r>
      <w:r w:rsidRPr="00A02DBD">
        <w:rPr>
          <w:sz w:val="24"/>
        </w:rPr>
        <w:tab/>
        <w:t>9.180</w:t>
      </w:r>
    </w:p>
    <w:p w:rsidR="004506BC" w:rsidRPr="00A02DBD" w:rsidRDefault="004506BC" w:rsidP="004506BC">
      <w:pPr>
        <w:numPr>
          <w:ilvl w:val="1"/>
          <w:numId w:val="80"/>
        </w:numPr>
        <w:tabs>
          <w:tab w:val="right" w:pos="8664"/>
        </w:tabs>
        <w:ind w:left="360" w:right="1664" w:hanging="360"/>
        <w:rPr>
          <w:sz w:val="24"/>
        </w:rPr>
      </w:pPr>
      <w:r w:rsidRPr="00A02DBD">
        <w:rPr>
          <w:sz w:val="24"/>
        </w:rPr>
        <w:t>wydatki związane z realizacją zadań statutowych</w:t>
      </w:r>
      <w:r w:rsidRPr="00A02DBD">
        <w:rPr>
          <w:sz w:val="24"/>
        </w:rPr>
        <w:tab/>
        <w:t>12.820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Wydatki pokrywane z środków z dotacji celowych na realizację zadań bieżących z zakresu administracji rządowej oraz na zadania realizowane na podstawie porozumień z organami administracji rządowej.</w:t>
      </w:r>
    </w:p>
    <w:p w:rsidR="004506BC" w:rsidRPr="00A02DBD" w:rsidRDefault="004506BC" w:rsidP="004506BC">
      <w:pPr>
        <w:tabs>
          <w:tab w:val="right" w:pos="8460"/>
        </w:tabs>
        <w:ind w:right="1664"/>
        <w:rPr>
          <w:sz w:val="24"/>
        </w:rPr>
      </w:pPr>
    </w:p>
    <w:p w:rsidR="004506BC" w:rsidRPr="00A02DBD" w:rsidRDefault="004506BC" w:rsidP="004506BC">
      <w:pPr>
        <w:tabs>
          <w:tab w:val="right" w:pos="8460"/>
        </w:tabs>
        <w:ind w:right="1664"/>
        <w:rPr>
          <w:sz w:val="24"/>
        </w:rPr>
      </w:pPr>
    </w:p>
    <w:p w:rsidR="004506BC" w:rsidRPr="00A02DBD" w:rsidRDefault="004506BC" w:rsidP="004506BC">
      <w:pPr>
        <w:shd w:val="clear" w:color="auto" w:fill="E0E0E0"/>
        <w:rPr>
          <w:b/>
          <w:sz w:val="24"/>
        </w:rPr>
      </w:pPr>
      <w:r w:rsidRPr="00A02DBD">
        <w:rPr>
          <w:b/>
          <w:sz w:val="24"/>
        </w:rPr>
        <w:t xml:space="preserve">Dział 754  BEZPIECZEŃSTWO PUBLICZNE I OCHRONA </w:t>
      </w:r>
    </w:p>
    <w:p w:rsidR="004506BC" w:rsidRPr="00A02DBD" w:rsidRDefault="004506BC" w:rsidP="004506BC">
      <w:pPr>
        <w:shd w:val="clear" w:color="auto" w:fill="E0E0E0"/>
        <w:tabs>
          <w:tab w:val="right" w:pos="8789"/>
        </w:tabs>
        <w:ind w:left="1080" w:hanging="1080"/>
        <w:rPr>
          <w:b/>
          <w:sz w:val="24"/>
        </w:rPr>
      </w:pPr>
      <w:r w:rsidRPr="00A02DBD">
        <w:rPr>
          <w:b/>
          <w:sz w:val="24"/>
        </w:rPr>
        <w:tab/>
        <w:t xml:space="preserve">PRZECIWPOŻAROWA </w:t>
      </w:r>
      <w:r w:rsidRPr="00A02DBD">
        <w:rPr>
          <w:b/>
          <w:sz w:val="24"/>
        </w:rPr>
        <w:tab/>
        <w:t>6.142.000</w:t>
      </w:r>
    </w:p>
    <w:p w:rsidR="004506BC" w:rsidRPr="00A02DBD" w:rsidRDefault="004506BC" w:rsidP="004506BC">
      <w:pPr>
        <w:tabs>
          <w:tab w:val="right" w:pos="8460"/>
          <w:tab w:val="right" w:pos="9072"/>
        </w:tabs>
        <w:rPr>
          <w:sz w:val="24"/>
        </w:rPr>
      </w:pPr>
    </w:p>
    <w:p w:rsidR="004506BC" w:rsidRPr="00A02DBD" w:rsidRDefault="004506BC" w:rsidP="004506BC">
      <w:pPr>
        <w:tabs>
          <w:tab w:val="right" w:pos="8789"/>
        </w:tabs>
        <w:ind w:right="1660"/>
        <w:rPr>
          <w:b/>
          <w:i/>
          <w:sz w:val="24"/>
        </w:rPr>
      </w:pPr>
      <w:r w:rsidRPr="00A02DBD">
        <w:rPr>
          <w:b/>
          <w:i/>
          <w:sz w:val="24"/>
        </w:rPr>
        <w:t>Komendy powiatowe Policji</w:t>
      </w:r>
      <w:r w:rsidRPr="00A02DBD">
        <w:rPr>
          <w:b/>
          <w:i/>
          <w:sz w:val="24"/>
        </w:rPr>
        <w:tab/>
        <w:t>430.000</w:t>
      </w:r>
    </w:p>
    <w:p w:rsidR="004506BC" w:rsidRPr="00A02DBD" w:rsidRDefault="004506BC" w:rsidP="004506BC">
      <w:pPr>
        <w:tabs>
          <w:tab w:val="right" w:pos="8789"/>
        </w:tabs>
        <w:ind w:right="1660"/>
        <w:jc w:val="both"/>
        <w:rPr>
          <w:sz w:val="24"/>
        </w:rPr>
      </w:pPr>
      <w:r w:rsidRPr="00A02DBD">
        <w:rPr>
          <w:b/>
          <w:sz w:val="24"/>
        </w:rPr>
        <w:t>Wydatki bieżące</w:t>
      </w:r>
      <w:r w:rsidRPr="00A02DBD">
        <w:rPr>
          <w:sz w:val="24"/>
        </w:rPr>
        <w:tab/>
      </w:r>
      <w:r w:rsidRPr="00A02DBD">
        <w:rPr>
          <w:b/>
          <w:sz w:val="24"/>
        </w:rPr>
        <w:t>150.000</w:t>
      </w:r>
    </w:p>
    <w:p w:rsidR="004506BC" w:rsidRPr="00A02DBD" w:rsidRDefault="004506BC" w:rsidP="004506BC">
      <w:pPr>
        <w:tabs>
          <w:tab w:val="right" w:pos="8789"/>
        </w:tabs>
        <w:ind w:right="1660"/>
        <w:jc w:val="both"/>
        <w:rPr>
          <w:sz w:val="24"/>
        </w:rPr>
      </w:pPr>
      <w:r w:rsidRPr="00A02DBD">
        <w:rPr>
          <w:sz w:val="24"/>
        </w:rPr>
        <w:t>Dotacja na zadania bieżące (wpłata na fundusz celowy), z przeznaczeniem na realizację zadania mającego na celu poprawę bezpieczeństwa mieszkańców i porządku publicznego</w:t>
      </w:r>
      <w:r w:rsidRPr="00A02DBD">
        <w:rPr>
          <w:sz w:val="24"/>
        </w:rPr>
        <w:tab/>
        <w:t>150.000</w:t>
      </w:r>
    </w:p>
    <w:p w:rsidR="004506BC" w:rsidRPr="00A02DBD" w:rsidRDefault="004506BC" w:rsidP="004506BC">
      <w:pPr>
        <w:tabs>
          <w:tab w:val="right" w:pos="8789"/>
        </w:tabs>
        <w:ind w:right="1660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789"/>
        </w:tabs>
        <w:ind w:right="1660"/>
        <w:jc w:val="both"/>
        <w:rPr>
          <w:b/>
          <w:sz w:val="24"/>
        </w:rPr>
      </w:pPr>
      <w:r w:rsidRPr="00A02DBD">
        <w:rPr>
          <w:b/>
          <w:sz w:val="24"/>
        </w:rPr>
        <w:t>Wydatki majątkowe</w:t>
      </w:r>
      <w:r w:rsidRPr="00A02DBD">
        <w:rPr>
          <w:sz w:val="24"/>
        </w:rPr>
        <w:tab/>
      </w:r>
      <w:r w:rsidRPr="00A02DBD">
        <w:rPr>
          <w:b/>
          <w:sz w:val="24"/>
        </w:rPr>
        <w:t>280.000</w:t>
      </w:r>
    </w:p>
    <w:p w:rsidR="004506BC" w:rsidRPr="00A02DBD" w:rsidRDefault="004506BC" w:rsidP="004506BC">
      <w:pPr>
        <w:tabs>
          <w:tab w:val="right" w:pos="8789"/>
        </w:tabs>
        <w:ind w:right="1660"/>
        <w:jc w:val="both"/>
        <w:rPr>
          <w:sz w:val="24"/>
        </w:rPr>
      </w:pPr>
      <w:r w:rsidRPr="00A02DBD">
        <w:rPr>
          <w:sz w:val="24"/>
        </w:rPr>
        <w:t>Dotacja na zadania inwestycyjne (wpłata na fundusz celowy) - przygotowanie programu funkcjonalno – użytkowego wraz z dokumentacją projektową na potrzeby nowej siedziby Komendy Miejskiej Policji w Świnoujściu (120.000 zł) oraz zakup pojazdów służbowych w ramach programu 50/50 na potrzeby Komendy Miejskiej Policji w Świnoujściu (160.000 zł).</w:t>
      </w:r>
    </w:p>
    <w:p w:rsidR="004506BC" w:rsidRPr="00A02DBD" w:rsidRDefault="004506BC" w:rsidP="004506BC">
      <w:pPr>
        <w:tabs>
          <w:tab w:val="right" w:pos="8778"/>
        </w:tabs>
        <w:ind w:right="1660"/>
        <w:rPr>
          <w:b/>
          <w:i/>
          <w:sz w:val="24"/>
        </w:rPr>
      </w:pPr>
    </w:p>
    <w:p w:rsidR="004506BC" w:rsidRPr="00A02DBD" w:rsidRDefault="004506BC" w:rsidP="004506BC">
      <w:pPr>
        <w:tabs>
          <w:tab w:val="right" w:pos="8778"/>
        </w:tabs>
        <w:ind w:right="1660"/>
        <w:rPr>
          <w:b/>
          <w:i/>
          <w:sz w:val="24"/>
        </w:rPr>
      </w:pPr>
      <w:r w:rsidRPr="00A02DBD">
        <w:rPr>
          <w:b/>
          <w:i/>
          <w:sz w:val="24"/>
        </w:rPr>
        <w:t>Straż Graniczna</w:t>
      </w:r>
      <w:r w:rsidRPr="00A02DBD">
        <w:rPr>
          <w:b/>
          <w:i/>
          <w:sz w:val="24"/>
        </w:rPr>
        <w:tab/>
        <w:t>20.000</w:t>
      </w:r>
    </w:p>
    <w:p w:rsidR="004506BC" w:rsidRPr="00A02DBD" w:rsidRDefault="004506BC" w:rsidP="004506BC">
      <w:pPr>
        <w:tabs>
          <w:tab w:val="right" w:pos="8778"/>
        </w:tabs>
        <w:ind w:right="1660"/>
        <w:jc w:val="both"/>
        <w:rPr>
          <w:sz w:val="24"/>
        </w:rPr>
      </w:pPr>
      <w:r w:rsidRPr="00A02DBD">
        <w:rPr>
          <w:b/>
          <w:sz w:val="24"/>
        </w:rPr>
        <w:t>Wydatki bieżące</w:t>
      </w:r>
      <w:r w:rsidRPr="00A02DBD">
        <w:rPr>
          <w:b/>
          <w:sz w:val="24"/>
        </w:rPr>
        <w:tab/>
        <w:t>6.000</w:t>
      </w:r>
    </w:p>
    <w:p w:rsidR="004506BC" w:rsidRPr="00A02DBD" w:rsidRDefault="004506BC" w:rsidP="004506BC">
      <w:pPr>
        <w:tabs>
          <w:tab w:val="right" w:pos="8778"/>
        </w:tabs>
        <w:ind w:right="1660"/>
        <w:jc w:val="both"/>
        <w:rPr>
          <w:sz w:val="24"/>
        </w:rPr>
      </w:pPr>
      <w:r w:rsidRPr="00A02DBD">
        <w:rPr>
          <w:sz w:val="24"/>
        </w:rPr>
        <w:lastRenderedPageBreak/>
        <w:t>Dotacja na zadania bieżące (wpłata na fundusz celowy), z przeznaczeniem na zakup materiałów promocyjnych rozdawanych w trakcie działań prewencyjno – edukacyjnych prowadzonych przez funkcjonariuszy Placówki Straży Granicznej w Świnoujściu</w:t>
      </w:r>
      <w:r w:rsidRPr="00A02DBD">
        <w:rPr>
          <w:sz w:val="24"/>
        </w:rPr>
        <w:tab/>
        <w:t>6.000</w:t>
      </w:r>
    </w:p>
    <w:p w:rsidR="004506BC" w:rsidRPr="00A02DBD" w:rsidRDefault="004506BC" w:rsidP="004506BC">
      <w:pPr>
        <w:tabs>
          <w:tab w:val="right" w:pos="8778"/>
        </w:tabs>
        <w:ind w:right="1660"/>
        <w:rPr>
          <w:b/>
          <w:i/>
          <w:sz w:val="24"/>
        </w:rPr>
      </w:pPr>
    </w:p>
    <w:p w:rsidR="004506BC" w:rsidRPr="00A02DBD" w:rsidRDefault="004506BC" w:rsidP="004506BC">
      <w:pPr>
        <w:tabs>
          <w:tab w:val="right" w:pos="8778"/>
        </w:tabs>
        <w:ind w:right="1660"/>
        <w:rPr>
          <w:b/>
          <w:sz w:val="24"/>
        </w:rPr>
      </w:pPr>
      <w:r w:rsidRPr="00A02DBD">
        <w:rPr>
          <w:b/>
          <w:sz w:val="24"/>
        </w:rPr>
        <w:t>Wydatki majątkowe</w:t>
      </w:r>
      <w:r w:rsidRPr="00A02DBD">
        <w:rPr>
          <w:b/>
          <w:sz w:val="24"/>
        </w:rPr>
        <w:tab/>
        <w:t>14.000</w:t>
      </w:r>
    </w:p>
    <w:p w:rsidR="004506BC" w:rsidRPr="00A02DBD" w:rsidRDefault="004506BC" w:rsidP="004506BC">
      <w:pPr>
        <w:tabs>
          <w:tab w:val="right" w:pos="8778"/>
        </w:tabs>
        <w:ind w:right="1660"/>
        <w:rPr>
          <w:sz w:val="24"/>
        </w:rPr>
      </w:pPr>
      <w:r w:rsidRPr="00A02DBD">
        <w:rPr>
          <w:sz w:val="24"/>
        </w:rPr>
        <w:t>Zakup specjalistycznego sprzętu na potrzeby funkcjonariuszy oraz zakup usług związanych z modernizacją pomieszczeń służbowych zajmowanych przez funkcjonariuszy Placówki Straży Granicznej w Świnoujściu.</w:t>
      </w:r>
    </w:p>
    <w:p w:rsidR="004506BC" w:rsidRPr="00A02DBD" w:rsidRDefault="004506BC" w:rsidP="004506BC">
      <w:pPr>
        <w:tabs>
          <w:tab w:val="right" w:pos="8778"/>
        </w:tabs>
        <w:ind w:right="1660"/>
        <w:rPr>
          <w:b/>
          <w:i/>
          <w:sz w:val="24"/>
        </w:rPr>
      </w:pPr>
    </w:p>
    <w:p w:rsidR="004506BC" w:rsidRPr="00A02DBD" w:rsidRDefault="004506BC" w:rsidP="004506BC">
      <w:pPr>
        <w:tabs>
          <w:tab w:val="right" w:pos="8778"/>
        </w:tabs>
        <w:ind w:right="1660"/>
        <w:rPr>
          <w:b/>
          <w:i/>
          <w:sz w:val="24"/>
        </w:rPr>
      </w:pPr>
      <w:r w:rsidRPr="00A02DBD">
        <w:rPr>
          <w:b/>
          <w:i/>
          <w:sz w:val="24"/>
        </w:rPr>
        <w:t>Komendy powiatowe Państwowej Straży Pożarnej</w:t>
      </w:r>
      <w:r w:rsidRPr="00A02DBD">
        <w:rPr>
          <w:b/>
          <w:i/>
          <w:sz w:val="24"/>
        </w:rPr>
        <w:tab/>
        <w:t>5.692.000</w:t>
      </w:r>
    </w:p>
    <w:p w:rsidR="004506BC" w:rsidRPr="00A02DBD" w:rsidRDefault="004506BC" w:rsidP="004506BC">
      <w:pPr>
        <w:tabs>
          <w:tab w:val="right" w:pos="8460"/>
          <w:tab w:val="right" w:pos="8778"/>
        </w:tabs>
        <w:ind w:right="1660"/>
        <w:jc w:val="both"/>
        <w:rPr>
          <w:sz w:val="24"/>
        </w:rPr>
      </w:pPr>
      <w:r w:rsidRPr="00A02DBD">
        <w:rPr>
          <w:sz w:val="24"/>
        </w:rPr>
        <w:t>Środki z dotacji celowej na zadania bieżące z zakresu administracji rządowej wykonywane przez powiat przeznaczone są na bieżące utrzymanie Komendy Miejskiej Państwowej Straży Pożarnej.</w:t>
      </w:r>
    </w:p>
    <w:p w:rsidR="004506BC" w:rsidRPr="00A02DBD" w:rsidRDefault="004506BC" w:rsidP="004506BC">
      <w:pPr>
        <w:tabs>
          <w:tab w:val="right" w:pos="8789"/>
        </w:tabs>
        <w:ind w:right="1660"/>
        <w:jc w:val="both"/>
        <w:rPr>
          <w:sz w:val="24"/>
        </w:rPr>
      </w:pPr>
      <w:r w:rsidRPr="00A02DBD">
        <w:rPr>
          <w:sz w:val="24"/>
        </w:rPr>
        <w:t>Wydatki jednostek budżetowych</w:t>
      </w:r>
      <w:r w:rsidRPr="00A02DBD">
        <w:rPr>
          <w:sz w:val="24"/>
        </w:rPr>
        <w:tab/>
        <w:t>5.447.000</w:t>
      </w:r>
    </w:p>
    <w:p w:rsidR="004506BC" w:rsidRPr="00A02DBD" w:rsidRDefault="004506BC" w:rsidP="004506BC">
      <w:pPr>
        <w:numPr>
          <w:ilvl w:val="0"/>
          <w:numId w:val="42"/>
        </w:numPr>
        <w:tabs>
          <w:tab w:val="num" w:pos="456"/>
          <w:tab w:val="right" w:pos="8778"/>
        </w:tabs>
        <w:ind w:left="456" w:right="1660" w:hanging="456"/>
        <w:rPr>
          <w:i/>
          <w:sz w:val="24"/>
        </w:rPr>
      </w:pPr>
      <w:r w:rsidRPr="00A02DBD">
        <w:rPr>
          <w:i/>
          <w:sz w:val="24"/>
        </w:rPr>
        <w:t>wynagrodzenia i składki od nich naliczane</w:t>
      </w:r>
      <w:r w:rsidRPr="00A02DBD">
        <w:rPr>
          <w:i/>
          <w:sz w:val="24"/>
        </w:rPr>
        <w:tab/>
        <w:t>5.012.316</w:t>
      </w:r>
    </w:p>
    <w:p w:rsidR="004506BC" w:rsidRPr="00A02DBD" w:rsidRDefault="004506BC" w:rsidP="004506BC">
      <w:pPr>
        <w:numPr>
          <w:ilvl w:val="0"/>
          <w:numId w:val="42"/>
        </w:numPr>
        <w:tabs>
          <w:tab w:val="num" w:pos="456"/>
          <w:tab w:val="right" w:pos="8778"/>
        </w:tabs>
        <w:spacing w:after="120"/>
        <w:ind w:left="456" w:right="1660" w:hanging="456"/>
        <w:rPr>
          <w:i/>
          <w:sz w:val="24"/>
        </w:rPr>
      </w:pPr>
      <w:r w:rsidRPr="00A02DBD">
        <w:rPr>
          <w:i/>
          <w:sz w:val="24"/>
        </w:rPr>
        <w:t>wydatki związane z realizacją zadań statutowych</w:t>
      </w:r>
      <w:r w:rsidRPr="00A02DBD">
        <w:rPr>
          <w:i/>
          <w:sz w:val="24"/>
        </w:rPr>
        <w:tab/>
        <w:t>434.684</w:t>
      </w:r>
    </w:p>
    <w:p w:rsidR="004506BC" w:rsidRPr="00A02DBD" w:rsidRDefault="004506BC" w:rsidP="004506BC">
      <w:pPr>
        <w:tabs>
          <w:tab w:val="right" w:pos="8778"/>
        </w:tabs>
        <w:spacing w:after="120"/>
        <w:ind w:right="1660"/>
        <w:rPr>
          <w:sz w:val="24"/>
        </w:rPr>
      </w:pPr>
      <w:r w:rsidRPr="00A02DBD">
        <w:rPr>
          <w:sz w:val="24"/>
        </w:rPr>
        <w:t>Świadczenia na rzecz osób fizycznych</w:t>
      </w:r>
      <w:r w:rsidRPr="00A02DBD">
        <w:rPr>
          <w:sz w:val="24"/>
        </w:rPr>
        <w:tab/>
        <w:t>245.000</w:t>
      </w:r>
    </w:p>
    <w:p w:rsidR="004506BC" w:rsidRPr="00A02DBD" w:rsidRDefault="004506BC" w:rsidP="004506BC">
      <w:pPr>
        <w:tabs>
          <w:tab w:val="right" w:pos="8778"/>
        </w:tabs>
        <w:ind w:right="1660"/>
        <w:rPr>
          <w:b/>
          <w:sz w:val="24"/>
        </w:rPr>
      </w:pPr>
    </w:p>
    <w:p w:rsidR="004506BC" w:rsidRPr="00A02DBD" w:rsidRDefault="004506BC" w:rsidP="004506BC">
      <w:pPr>
        <w:shd w:val="clear" w:color="auto" w:fill="E0E0E0"/>
        <w:tabs>
          <w:tab w:val="right" w:pos="8789"/>
        </w:tabs>
        <w:rPr>
          <w:sz w:val="24"/>
        </w:rPr>
      </w:pPr>
      <w:r w:rsidRPr="00A02DBD">
        <w:rPr>
          <w:b/>
          <w:sz w:val="24"/>
        </w:rPr>
        <w:t>Dział 755  WYMIAR SPRAWIEDLIWOŚCI</w:t>
      </w:r>
      <w:r w:rsidRPr="00A02DBD">
        <w:rPr>
          <w:b/>
          <w:sz w:val="24"/>
        </w:rPr>
        <w:tab/>
        <w:t>125.208</w:t>
      </w:r>
    </w:p>
    <w:p w:rsidR="004506BC" w:rsidRPr="00A02DBD" w:rsidRDefault="004506BC" w:rsidP="004506BC">
      <w:pPr>
        <w:tabs>
          <w:tab w:val="right" w:pos="8778"/>
        </w:tabs>
        <w:ind w:right="1660"/>
        <w:rPr>
          <w:b/>
          <w:i/>
          <w:sz w:val="24"/>
        </w:rPr>
      </w:pPr>
    </w:p>
    <w:p w:rsidR="004506BC" w:rsidRPr="00A02DBD" w:rsidRDefault="004506BC" w:rsidP="004506BC">
      <w:pPr>
        <w:tabs>
          <w:tab w:val="right" w:pos="8778"/>
        </w:tabs>
        <w:ind w:right="1660"/>
        <w:rPr>
          <w:b/>
          <w:i/>
          <w:sz w:val="24"/>
        </w:rPr>
      </w:pPr>
      <w:r w:rsidRPr="00A02DBD">
        <w:rPr>
          <w:b/>
          <w:i/>
          <w:sz w:val="24"/>
        </w:rPr>
        <w:t>Nieodpłatana pomoc prawna</w:t>
      </w:r>
      <w:r w:rsidRPr="00A02DBD">
        <w:rPr>
          <w:b/>
          <w:i/>
          <w:sz w:val="24"/>
        </w:rPr>
        <w:tab/>
        <w:t>125.208</w:t>
      </w:r>
    </w:p>
    <w:p w:rsidR="004506BC" w:rsidRPr="00A02DBD" w:rsidRDefault="004506BC" w:rsidP="004506BC">
      <w:pPr>
        <w:tabs>
          <w:tab w:val="right" w:pos="8789"/>
        </w:tabs>
        <w:ind w:right="1660"/>
        <w:jc w:val="both"/>
        <w:rPr>
          <w:sz w:val="24"/>
        </w:rPr>
      </w:pPr>
      <w:r w:rsidRPr="00A02DBD">
        <w:rPr>
          <w:sz w:val="24"/>
        </w:rPr>
        <w:t>Wydatki bieżące jednostek budżetowych realizowane z dotacji na zadania zlecone, związane z realizacją zadań statutowych, w tym: świadczenie usług prawniczych</w:t>
      </w:r>
      <w:r w:rsidRPr="00A02DBD">
        <w:rPr>
          <w:sz w:val="24"/>
        </w:rPr>
        <w:tab/>
        <w:t>64.482</w:t>
      </w:r>
    </w:p>
    <w:p w:rsidR="004506BC" w:rsidRPr="00A02DBD" w:rsidRDefault="004506BC" w:rsidP="004506BC">
      <w:pPr>
        <w:tabs>
          <w:tab w:val="right" w:pos="8789"/>
        </w:tabs>
        <w:ind w:right="1660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789"/>
        </w:tabs>
        <w:ind w:right="1660"/>
        <w:jc w:val="both"/>
        <w:rPr>
          <w:b/>
          <w:sz w:val="24"/>
        </w:rPr>
      </w:pPr>
      <w:r w:rsidRPr="00A02DBD">
        <w:rPr>
          <w:sz w:val="24"/>
        </w:rPr>
        <w:t>Dotacja dla organizacji prowadzących działalność pożytku publicznego na realizację zadania pn. „Prowadzenie punktu nieodpłatnej pomocy prawnej w Świnoujściu”</w:t>
      </w:r>
      <w:r w:rsidRPr="00A02DBD">
        <w:rPr>
          <w:sz w:val="24"/>
        </w:rPr>
        <w:tab/>
        <w:t>60.726</w:t>
      </w:r>
    </w:p>
    <w:p w:rsidR="004506BC" w:rsidRPr="00A02DBD" w:rsidRDefault="004506BC" w:rsidP="004506BC">
      <w:pPr>
        <w:tabs>
          <w:tab w:val="right" w:pos="8778"/>
        </w:tabs>
        <w:ind w:right="1660"/>
        <w:rPr>
          <w:b/>
          <w:sz w:val="24"/>
        </w:rPr>
      </w:pPr>
    </w:p>
    <w:p w:rsidR="004506BC" w:rsidRPr="00A02DBD" w:rsidRDefault="004506BC" w:rsidP="004506BC">
      <w:pPr>
        <w:tabs>
          <w:tab w:val="right" w:pos="8778"/>
        </w:tabs>
        <w:ind w:right="1660"/>
        <w:rPr>
          <w:sz w:val="24"/>
        </w:rPr>
      </w:pPr>
    </w:p>
    <w:p w:rsidR="004506BC" w:rsidRPr="00A02DBD" w:rsidRDefault="004506BC" w:rsidP="004506BC">
      <w:pPr>
        <w:shd w:val="clear" w:color="auto" w:fill="E0E0E0"/>
        <w:tabs>
          <w:tab w:val="right" w:pos="8789"/>
        </w:tabs>
        <w:rPr>
          <w:sz w:val="24"/>
        </w:rPr>
      </w:pPr>
      <w:r w:rsidRPr="00A02DBD">
        <w:rPr>
          <w:b/>
          <w:sz w:val="24"/>
        </w:rPr>
        <w:t>Dział 757  OBSŁUGA DŁUGU PUBLICZNEGO</w:t>
      </w:r>
      <w:r w:rsidRPr="00A02DBD">
        <w:rPr>
          <w:b/>
          <w:sz w:val="24"/>
        </w:rPr>
        <w:tab/>
        <w:t>470.000</w:t>
      </w:r>
    </w:p>
    <w:p w:rsidR="004506BC" w:rsidRPr="00A02DBD" w:rsidRDefault="004506BC" w:rsidP="004506BC">
      <w:pPr>
        <w:tabs>
          <w:tab w:val="right" w:pos="8778"/>
        </w:tabs>
        <w:ind w:right="1660"/>
        <w:rPr>
          <w:sz w:val="24"/>
        </w:rPr>
      </w:pPr>
    </w:p>
    <w:p w:rsidR="004506BC" w:rsidRPr="00A02DBD" w:rsidRDefault="004506BC" w:rsidP="004506BC">
      <w:pPr>
        <w:tabs>
          <w:tab w:val="right" w:pos="8778"/>
        </w:tabs>
        <w:ind w:right="1660"/>
        <w:rPr>
          <w:b/>
          <w:i/>
          <w:sz w:val="24"/>
        </w:rPr>
      </w:pPr>
      <w:r w:rsidRPr="00A02DBD">
        <w:rPr>
          <w:b/>
          <w:i/>
          <w:sz w:val="24"/>
        </w:rPr>
        <w:t>Rozliczenia z tytułu poręczeń i gwarancji udzielonych przez Skarb państwa lub jednostkę samorządu terytorialnego</w:t>
      </w:r>
      <w:r w:rsidRPr="00A02DBD">
        <w:rPr>
          <w:b/>
          <w:i/>
          <w:sz w:val="24"/>
        </w:rPr>
        <w:tab/>
        <w:t>470.000</w:t>
      </w:r>
    </w:p>
    <w:p w:rsidR="004506BC" w:rsidRPr="00A02DBD" w:rsidRDefault="004506BC" w:rsidP="004506BC">
      <w:pPr>
        <w:tabs>
          <w:tab w:val="right" w:pos="8778"/>
        </w:tabs>
        <w:ind w:right="1660"/>
        <w:jc w:val="both"/>
        <w:rPr>
          <w:sz w:val="24"/>
        </w:rPr>
      </w:pPr>
      <w:r w:rsidRPr="00A02DBD">
        <w:rPr>
          <w:sz w:val="24"/>
        </w:rPr>
        <w:t>Zobowiązanie Miasta jako poręczyciela wekslowego z tytułu kredytów i pożyczek bankowych zaciągniętych przez Samodzielny Publiczny Zakład Opieki Zdrowotnej Zakład Pielęgnacyjno-Opiekuńczy w Świnoujściu.</w:t>
      </w:r>
    </w:p>
    <w:p w:rsidR="004506BC" w:rsidRPr="00A02DBD" w:rsidRDefault="004506BC" w:rsidP="004506BC">
      <w:pPr>
        <w:tabs>
          <w:tab w:val="right" w:pos="8778"/>
        </w:tabs>
        <w:ind w:right="1660"/>
        <w:rPr>
          <w:sz w:val="24"/>
        </w:rPr>
      </w:pPr>
    </w:p>
    <w:p w:rsidR="004506BC" w:rsidRPr="00A02DBD" w:rsidRDefault="004506BC" w:rsidP="004506BC">
      <w:pPr>
        <w:tabs>
          <w:tab w:val="right" w:pos="8778"/>
        </w:tabs>
        <w:ind w:right="1660"/>
        <w:rPr>
          <w:sz w:val="24"/>
        </w:rPr>
      </w:pPr>
    </w:p>
    <w:p w:rsidR="004506BC" w:rsidRPr="00A02DBD" w:rsidRDefault="004506BC" w:rsidP="004506BC">
      <w:pPr>
        <w:shd w:val="clear" w:color="auto" w:fill="E0E0E0"/>
        <w:tabs>
          <w:tab w:val="right" w:pos="8789"/>
        </w:tabs>
        <w:rPr>
          <w:sz w:val="24"/>
        </w:rPr>
      </w:pPr>
      <w:r w:rsidRPr="00A02DBD">
        <w:rPr>
          <w:b/>
          <w:sz w:val="24"/>
        </w:rPr>
        <w:t>Dział 801  OŚWIATA I WYCHOWANIE</w:t>
      </w:r>
      <w:r w:rsidRPr="00A02DBD">
        <w:rPr>
          <w:b/>
          <w:sz w:val="24"/>
        </w:rPr>
        <w:tab/>
        <w:t>11.473.622</w:t>
      </w:r>
    </w:p>
    <w:p w:rsidR="004506BC" w:rsidRPr="00A02DBD" w:rsidRDefault="004506BC" w:rsidP="004506BC">
      <w:pPr>
        <w:tabs>
          <w:tab w:val="right" w:pos="8664"/>
        </w:tabs>
        <w:jc w:val="both"/>
        <w:rPr>
          <w:b/>
          <w:i/>
          <w:sz w:val="24"/>
        </w:rPr>
      </w:pPr>
    </w:p>
    <w:p w:rsidR="004506BC" w:rsidRPr="00A02DBD" w:rsidRDefault="004506BC" w:rsidP="004506BC">
      <w:pPr>
        <w:tabs>
          <w:tab w:val="right" w:pos="8664"/>
        </w:tabs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Szkoły podstawowe specjalne</w:t>
      </w:r>
      <w:r w:rsidRPr="00A02DBD">
        <w:rPr>
          <w:b/>
          <w:i/>
          <w:sz w:val="24"/>
        </w:rPr>
        <w:tab/>
        <w:t>1.455.926</w:t>
      </w:r>
    </w:p>
    <w:p w:rsidR="004506BC" w:rsidRPr="00A02DBD" w:rsidRDefault="004506BC" w:rsidP="004506BC">
      <w:pPr>
        <w:tabs>
          <w:tab w:val="right" w:pos="8460"/>
        </w:tabs>
        <w:ind w:right="1664"/>
        <w:jc w:val="both"/>
        <w:rPr>
          <w:sz w:val="24"/>
        </w:rPr>
      </w:pPr>
      <w:r w:rsidRPr="00A02DBD">
        <w:rPr>
          <w:sz w:val="24"/>
        </w:rPr>
        <w:t>Szkoła Podstawowa Specjalna w Specjalnym Ośrodku Szkolno-Wychowawczym im. Marii Kono</w:t>
      </w:r>
      <w:r w:rsidR="003A39FB">
        <w:rPr>
          <w:sz w:val="24"/>
        </w:rPr>
        <w:t>pnickiej, ul. Piastowska 55 (11 </w:t>
      </w:r>
      <w:r w:rsidRPr="00A02DBD">
        <w:rPr>
          <w:sz w:val="24"/>
        </w:rPr>
        <w:t>oddziałów/32 uczniów).</w:t>
      </w:r>
    </w:p>
    <w:p w:rsidR="004506BC" w:rsidRPr="00A02DBD" w:rsidRDefault="004506BC" w:rsidP="004506BC">
      <w:pPr>
        <w:tabs>
          <w:tab w:val="right" w:pos="8664"/>
        </w:tabs>
        <w:spacing w:before="120"/>
        <w:ind w:right="1701"/>
        <w:jc w:val="both"/>
        <w:rPr>
          <w:sz w:val="24"/>
        </w:rPr>
      </w:pPr>
      <w:r w:rsidRPr="00A02DBD">
        <w:rPr>
          <w:sz w:val="24"/>
        </w:rPr>
        <w:t>Wydatki bieżące jednostek budżetowych na utrzymanie szkoły obejmują:</w:t>
      </w:r>
    </w:p>
    <w:p w:rsidR="004506BC" w:rsidRPr="00A02DBD" w:rsidRDefault="004506BC" w:rsidP="004506BC">
      <w:pPr>
        <w:numPr>
          <w:ilvl w:val="0"/>
          <w:numId w:val="42"/>
        </w:numPr>
        <w:tabs>
          <w:tab w:val="num" w:pos="399"/>
          <w:tab w:val="right" w:pos="8664"/>
        </w:tabs>
        <w:ind w:left="399" w:hanging="399"/>
        <w:jc w:val="both"/>
        <w:rPr>
          <w:sz w:val="24"/>
        </w:rPr>
      </w:pPr>
      <w:r w:rsidRPr="00A02DBD">
        <w:rPr>
          <w:sz w:val="24"/>
        </w:rPr>
        <w:t>wynagrodzenia i składki od nich naliczane</w:t>
      </w:r>
      <w:r w:rsidRPr="00A02DBD">
        <w:rPr>
          <w:sz w:val="24"/>
        </w:rPr>
        <w:tab/>
        <w:t>1.288.210</w:t>
      </w:r>
    </w:p>
    <w:p w:rsidR="004506BC" w:rsidRPr="00A02DBD" w:rsidRDefault="004506BC" w:rsidP="004506BC">
      <w:pPr>
        <w:tabs>
          <w:tab w:val="right" w:pos="8664"/>
        </w:tabs>
        <w:ind w:left="399" w:right="1699"/>
        <w:jc w:val="both"/>
        <w:rPr>
          <w:i/>
          <w:sz w:val="24"/>
        </w:rPr>
      </w:pPr>
      <w:r w:rsidRPr="00A02DBD">
        <w:rPr>
          <w:i/>
          <w:sz w:val="24"/>
        </w:rPr>
        <w:lastRenderedPageBreak/>
        <w:t xml:space="preserve">w tym: fundusz przeznaczony na dodatki motywacyjne dla nauczycieli w  wysokości </w:t>
      </w:r>
      <w:r w:rsidRPr="00A02DBD">
        <w:rPr>
          <w:i/>
          <w:iCs/>
          <w:sz w:val="24"/>
        </w:rPr>
        <w:t>10 % dla nauczycieli stażystów i 6 % dla pozostałych nauczycieli -</w:t>
      </w:r>
      <w:r w:rsidRPr="00A02DBD">
        <w:rPr>
          <w:i/>
          <w:sz w:val="24"/>
        </w:rPr>
        <w:t xml:space="preserve"> od planowanych środków na minimalne wynagrodzenia zasadnicze nauczycieli</w:t>
      </w:r>
      <w:r w:rsidR="003A39FB">
        <w:rPr>
          <w:i/>
          <w:sz w:val="24"/>
        </w:rPr>
        <w:t>,</w:t>
      </w:r>
    </w:p>
    <w:p w:rsidR="004506BC" w:rsidRPr="00A02DBD" w:rsidRDefault="004506BC" w:rsidP="004506BC">
      <w:pPr>
        <w:numPr>
          <w:ilvl w:val="0"/>
          <w:numId w:val="42"/>
        </w:numPr>
        <w:tabs>
          <w:tab w:val="num" w:pos="399"/>
          <w:tab w:val="right" w:pos="8664"/>
        </w:tabs>
        <w:ind w:left="399" w:hanging="399"/>
        <w:jc w:val="both"/>
        <w:rPr>
          <w:sz w:val="24"/>
        </w:rPr>
      </w:pPr>
      <w:r w:rsidRPr="00A02DBD">
        <w:rPr>
          <w:sz w:val="24"/>
        </w:rPr>
        <w:t>wydatki związane z realizacją zadań statutowych</w:t>
      </w:r>
      <w:r w:rsidRPr="00A02DBD">
        <w:rPr>
          <w:sz w:val="24"/>
        </w:rPr>
        <w:tab/>
        <w:t>167.716</w:t>
      </w:r>
    </w:p>
    <w:p w:rsidR="004506BC" w:rsidRPr="00A02DBD" w:rsidRDefault="004506BC" w:rsidP="004506BC">
      <w:pPr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Gimnazja specjalne</w:t>
      </w:r>
      <w:r w:rsidRPr="00A02DBD">
        <w:rPr>
          <w:b/>
          <w:i/>
          <w:sz w:val="24"/>
        </w:rPr>
        <w:tab/>
        <w:t>709.880</w:t>
      </w:r>
    </w:p>
    <w:p w:rsidR="004506BC" w:rsidRPr="00A02DBD" w:rsidRDefault="004506BC" w:rsidP="004506BC">
      <w:pPr>
        <w:tabs>
          <w:tab w:val="right" w:pos="8460"/>
        </w:tabs>
        <w:ind w:right="1664"/>
        <w:jc w:val="both"/>
        <w:rPr>
          <w:sz w:val="24"/>
        </w:rPr>
      </w:pPr>
      <w:r w:rsidRPr="00A02DBD">
        <w:rPr>
          <w:sz w:val="24"/>
        </w:rPr>
        <w:t>Gimnazjum Specjalne w Specjalnym Ośrodku Szkolno-Wychowawczym im. Marii Konopnickiej, ul. Piastowska 55 (4 oddziały/13 uczniów).</w:t>
      </w:r>
    </w:p>
    <w:p w:rsidR="004506BC" w:rsidRPr="00A02DBD" w:rsidRDefault="004506BC" w:rsidP="004506BC">
      <w:pPr>
        <w:tabs>
          <w:tab w:val="right" w:pos="8664"/>
        </w:tabs>
        <w:spacing w:before="120"/>
        <w:jc w:val="both"/>
        <w:rPr>
          <w:sz w:val="24"/>
        </w:rPr>
      </w:pPr>
      <w:r w:rsidRPr="00A02DBD">
        <w:rPr>
          <w:sz w:val="24"/>
        </w:rPr>
        <w:t>Wydatki bieżące jednostek budżetowych na utrzymanie placówki obejmują:</w:t>
      </w:r>
    </w:p>
    <w:p w:rsidR="004506BC" w:rsidRPr="00A02DBD" w:rsidRDefault="004506BC" w:rsidP="004506BC">
      <w:pPr>
        <w:numPr>
          <w:ilvl w:val="0"/>
          <w:numId w:val="42"/>
        </w:numPr>
        <w:tabs>
          <w:tab w:val="num" w:pos="399"/>
          <w:tab w:val="right" w:pos="8664"/>
        </w:tabs>
        <w:ind w:left="399" w:hanging="399"/>
        <w:jc w:val="both"/>
        <w:rPr>
          <w:sz w:val="24"/>
        </w:rPr>
      </w:pPr>
      <w:r w:rsidRPr="00A02DBD">
        <w:rPr>
          <w:sz w:val="24"/>
        </w:rPr>
        <w:t>wynagrodzenia i składki od nich naliczane</w:t>
      </w:r>
      <w:r w:rsidRPr="00A02DBD">
        <w:rPr>
          <w:sz w:val="24"/>
        </w:rPr>
        <w:tab/>
        <w:t>638.319</w:t>
      </w:r>
    </w:p>
    <w:p w:rsidR="004506BC" w:rsidRPr="00A02DBD" w:rsidRDefault="004506BC" w:rsidP="004506BC">
      <w:pPr>
        <w:tabs>
          <w:tab w:val="right" w:pos="8664"/>
        </w:tabs>
        <w:ind w:left="426" w:right="1699"/>
        <w:jc w:val="both"/>
        <w:rPr>
          <w:i/>
          <w:sz w:val="24"/>
        </w:rPr>
      </w:pPr>
      <w:r w:rsidRPr="00A02DBD">
        <w:rPr>
          <w:i/>
          <w:sz w:val="24"/>
        </w:rPr>
        <w:t xml:space="preserve">w tym: fundusz przeznaczony na dodatki motywacyjne dla nauczycieli w  wysokości </w:t>
      </w:r>
      <w:r w:rsidRPr="00A02DBD">
        <w:rPr>
          <w:i/>
          <w:iCs/>
          <w:sz w:val="24"/>
        </w:rPr>
        <w:t>10 % dla nauczycieli stażystów i 6 % dla pozostałych nauczycieli -</w:t>
      </w:r>
      <w:r w:rsidRPr="00A02DBD">
        <w:rPr>
          <w:i/>
          <w:sz w:val="24"/>
        </w:rPr>
        <w:t xml:space="preserve"> od planowanych środków na minimalne wynagrodzenia zasadnicze nauczycieli,</w:t>
      </w:r>
    </w:p>
    <w:p w:rsidR="004506BC" w:rsidRPr="00A02DBD" w:rsidRDefault="004506BC" w:rsidP="004506BC">
      <w:pPr>
        <w:numPr>
          <w:ilvl w:val="0"/>
          <w:numId w:val="42"/>
        </w:numPr>
        <w:tabs>
          <w:tab w:val="num" w:pos="399"/>
          <w:tab w:val="right" w:pos="8664"/>
        </w:tabs>
        <w:ind w:left="399" w:hanging="399"/>
        <w:jc w:val="both"/>
        <w:rPr>
          <w:sz w:val="24"/>
        </w:rPr>
      </w:pPr>
      <w:r w:rsidRPr="00A02DBD">
        <w:rPr>
          <w:sz w:val="24"/>
        </w:rPr>
        <w:t>wydatki związane z realizacją zadań statutowych</w:t>
      </w:r>
      <w:r w:rsidRPr="00A02DBD">
        <w:rPr>
          <w:sz w:val="24"/>
        </w:rPr>
        <w:tab/>
        <w:t>71.561</w:t>
      </w:r>
    </w:p>
    <w:p w:rsidR="004506BC" w:rsidRPr="00A02DBD" w:rsidRDefault="004506BC" w:rsidP="004506BC">
      <w:pPr>
        <w:tabs>
          <w:tab w:val="right" w:pos="8664"/>
        </w:tabs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Technika</w:t>
      </w:r>
      <w:r w:rsidRPr="00A02DBD">
        <w:rPr>
          <w:b/>
          <w:i/>
          <w:sz w:val="24"/>
        </w:rPr>
        <w:tab/>
        <w:t>3.089.953</w:t>
      </w:r>
    </w:p>
    <w:p w:rsidR="004506BC" w:rsidRPr="00A02DBD" w:rsidRDefault="004506BC" w:rsidP="004506BC">
      <w:pPr>
        <w:tabs>
          <w:tab w:val="right" w:pos="8664"/>
        </w:tabs>
        <w:ind w:right="1699"/>
        <w:jc w:val="both"/>
        <w:rPr>
          <w:sz w:val="24"/>
        </w:rPr>
      </w:pPr>
      <w:r w:rsidRPr="00A02DBD">
        <w:rPr>
          <w:sz w:val="24"/>
        </w:rPr>
        <w:t>Centrum Edukacji Zawodowej i Turystyki w Świnoujściu, ul. Gdyńska 26 – Technikum Zawodowe nr 1 w Świnoujściu (10 oddziałów/186 uczniów).</w:t>
      </w:r>
    </w:p>
    <w:p w:rsidR="004506BC" w:rsidRPr="00A02DBD" w:rsidRDefault="004506BC" w:rsidP="004506BC">
      <w:pPr>
        <w:tabs>
          <w:tab w:val="right" w:pos="8664"/>
        </w:tabs>
        <w:ind w:right="1699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559"/>
        <w:jc w:val="both"/>
        <w:rPr>
          <w:sz w:val="24"/>
        </w:rPr>
      </w:pPr>
      <w:r w:rsidRPr="00A02DBD">
        <w:rPr>
          <w:sz w:val="24"/>
        </w:rPr>
        <w:t>Wydatki bieżące jednostek budżetowych na utrzymanie szkół zawodowych publicznych obejmują:</w:t>
      </w:r>
    </w:p>
    <w:p w:rsidR="004506BC" w:rsidRPr="00A02DBD" w:rsidRDefault="004506BC" w:rsidP="004506BC">
      <w:pPr>
        <w:numPr>
          <w:ilvl w:val="0"/>
          <w:numId w:val="42"/>
        </w:numPr>
        <w:tabs>
          <w:tab w:val="num" w:pos="399"/>
          <w:tab w:val="right" w:pos="8664"/>
        </w:tabs>
        <w:ind w:left="399" w:hanging="399"/>
        <w:jc w:val="both"/>
        <w:rPr>
          <w:sz w:val="24"/>
        </w:rPr>
      </w:pPr>
      <w:r w:rsidRPr="00A02DBD">
        <w:rPr>
          <w:sz w:val="24"/>
        </w:rPr>
        <w:t>wynagrodzenia i składki od nich naliczane</w:t>
      </w:r>
      <w:r w:rsidRPr="00A02DBD">
        <w:rPr>
          <w:sz w:val="24"/>
        </w:rPr>
        <w:tab/>
        <w:t>2.407.084</w:t>
      </w:r>
    </w:p>
    <w:p w:rsidR="004506BC" w:rsidRPr="00A02DBD" w:rsidRDefault="004506BC" w:rsidP="004506BC">
      <w:pPr>
        <w:tabs>
          <w:tab w:val="right" w:pos="8664"/>
        </w:tabs>
        <w:ind w:left="426" w:right="1699"/>
        <w:jc w:val="both"/>
        <w:rPr>
          <w:i/>
          <w:sz w:val="24"/>
        </w:rPr>
      </w:pPr>
      <w:r w:rsidRPr="00A02DBD">
        <w:rPr>
          <w:i/>
          <w:sz w:val="24"/>
        </w:rPr>
        <w:t xml:space="preserve">w tym: fundusz przeznaczony na dodatki motywacyjne dla nauczycieli w wysokości </w:t>
      </w:r>
      <w:r w:rsidRPr="00A02DBD">
        <w:rPr>
          <w:i/>
          <w:iCs/>
          <w:sz w:val="24"/>
        </w:rPr>
        <w:t>10 % dla nauczycieli stażystów i 6 % dla pozostałych nauczycieli -</w:t>
      </w:r>
      <w:r w:rsidRPr="00A02DBD">
        <w:rPr>
          <w:i/>
          <w:sz w:val="24"/>
        </w:rPr>
        <w:t xml:space="preserve"> od planowanych środków na minimalne wynagrodzenia zasadnicze nauczycieli,</w:t>
      </w:r>
    </w:p>
    <w:p w:rsidR="004506BC" w:rsidRPr="00A02DBD" w:rsidRDefault="004506BC" w:rsidP="004506BC">
      <w:pPr>
        <w:numPr>
          <w:ilvl w:val="0"/>
          <w:numId w:val="42"/>
        </w:numPr>
        <w:tabs>
          <w:tab w:val="num" w:pos="399"/>
          <w:tab w:val="right" w:pos="8647"/>
        </w:tabs>
        <w:ind w:left="399" w:right="1557" w:hanging="399"/>
        <w:jc w:val="both"/>
        <w:rPr>
          <w:sz w:val="24"/>
        </w:rPr>
      </w:pPr>
      <w:r w:rsidRPr="00A02DBD">
        <w:rPr>
          <w:sz w:val="24"/>
        </w:rPr>
        <w:t>wydatki związane z realizacją zadań statutowych</w:t>
      </w:r>
      <w:r w:rsidRPr="00A02DBD">
        <w:rPr>
          <w:sz w:val="24"/>
        </w:rPr>
        <w:tab/>
        <w:t>233.022</w:t>
      </w:r>
    </w:p>
    <w:p w:rsidR="004506BC" w:rsidRPr="00A02DBD" w:rsidRDefault="004506BC" w:rsidP="004506BC">
      <w:pPr>
        <w:tabs>
          <w:tab w:val="num" w:pos="399"/>
          <w:tab w:val="num" w:pos="855"/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num" w:pos="399"/>
          <w:tab w:val="num" w:pos="855"/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Dotacje na zadania bieżące na działalność bieżącą dla publicznych szkół zawodowych – Technikum Zawodowe w Świnoujściu Wojewódzkiego Zakładu Doskonalenia Zawodowego w Szczecinie</w:t>
      </w:r>
      <w:r w:rsidRPr="00A02DBD">
        <w:rPr>
          <w:sz w:val="24"/>
        </w:rPr>
        <w:tab/>
        <w:t>447.847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Świadczenia na rzecz osób fizycznych</w:t>
      </w:r>
      <w:r w:rsidRPr="00A02DBD">
        <w:rPr>
          <w:sz w:val="24"/>
        </w:rPr>
        <w:tab/>
        <w:t>2.000</w:t>
      </w:r>
    </w:p>
    <w:p w:rsidR="004506BC" w:rsidRPr="00A02DBD" w:rsidRDefault="004506BC" w:rsidP="004506BC">
      <w:pPr>
        <w:tabs>
          <w:tab w:val="right" w:pos="8664"/>
        </w:tabs>
        <w:ind w:right="1699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99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Szkoły policealne</w:t>
      </w:r>
      <w:r w:rsidRPr="00A02DBD">
        <w:rPr>
          <w:b/>
          <w:i/>
          <w:sz w:val="24"/>
        </w:rPr>
        <w:tab/>
        <w:t>211.680</w:t>
      </w:r>
    </w:p>
    <w:p w:rsidR="004506BC" w:rsidRPr="00A02DBD" w:rsidRDefault="004506BC" w:rsidP="004506BC">
      <w:pPr>
        <w:tabs>
          <w:tab w:val="right" w:pos="8664"/>
        </w:tabs>
        <w:ind w:right="1699"/>
        <w:jc w:val="both"/>
        <w:rPr>
          <w:sz w:val="24"/>
        </w:rPr>
      </w:pPr>
      <w:r w:rsidRPr="00A02DBD">
        <w:rPr>
          <w:sz w:val="24"/>
        </w:rPr>
        <w:t>Dotacje na działalność bieżącą dla niepublicznych jednostek systemu oświaty:</w:t>
      </w:r>
    </w:p>
    <w:p w:rsidR="004506BC" w:rsidRPr="00A02DBD" w:rsidRDefault="004506BC" w:rsidP="004506BC">
      <w:pPr>
        <w:pStyle w:val="Akapitzlist"/>
        <w:numPr>
          <w:ilvl w:val="2"/>
          <w:numId w:val="25"/>
        </w:numPr>
        <w:tabs>
          <w:tab w:val="clear" w:pos="2160"/>
          <w:tab w:val="num" w:pos="284"/>
          <w:tab w:val="right" w:pos="8664"/>
        </w:tabs>
        <w:spacing w:after="0" w:line="240" w:lineRule="auto"/>
        <w:ind w:left="284" w:right="1699" w:hanging="284"/>
        <w:jc w:val="both"/>
        <w:rPr>
          <w:sz w:val="24"/>
        </w:rPr>
      </w:pPr>
      <w:r w:rsidRPr="00A02DBD">
        <w:rPr>
          <w:sz w:val="24"/>
        </w:rPr>
        <w:t>Studium Medyczne Medica w Świnoujściu</w:t>
      </w:r>
      <w:r w:rsidRPr="00A02DBD">
        <w:rPr>
          <w:sz w:val="24"/>
        </w:rPr>
        <w:tab/>
        <w:t>137.280</w:t>
      </w:r>
    </w:p>
    <w:p w:rsidR="004506BC" w:rsidRPr="00A02DBD" w:rsidRDefault="004506BC" w:rsidP="004506BC">
      <w:pPr>
        <w:pStyle w:val="Akapitzlist"/>
        <w:numPr>
          <w:ilvl w:val="2"/>
          <w:numId w:val="25"/>
        </w:numPr>
        <w:tabs>
          <w:tab w:val="clear" w:pos="2160"/>
          <w:tab w:val="num" w:pos="284"/>
          <w:tab w:val="right" w:pos="8664"/>
        </w:tabs>
        <w:spacing w:after="0" w:line="240" w:lineRule="auto"/>
        <w:ind w:left="284" w:right="1699" w:hanging="284"/>
        <w:jc w:val="both"/>
        <w:rPr>
          <w:sz w:val="24"/>
        </w:rPr>
      </w:pPr>
      <w:r w:rsidRPr="00A02DBD">
        <w:rPr>
          <w:sz w:val="24"/>
        </w:rPr>
        <w:t>Studium Medica w Świnoujściu</w:t>
      </w:r>
      <w:r w:rsidRPr="00A02DBD">
        <w:rPr>
          <w:sz w:val="24"/>
        </w:rPr>
        <w:tab/>
        <w:t>74.400</w:t>
      </w:r>
    </w:p>
    <w:p w:rsidR="004506BC" w:rsidRPr="00A02DBD" w:rsidRDefault="004506BC" w:rsidP="004506BC">
      <w:pPr>
        <w:tabs>
          <w:tab w:val="right" w:pos="8664"/>
        </w:tabs>
        <w:ind w:right="1699"/>
        <w:jc w:val="both"/>
        <w:rPr>
          <w:b/>
          <w:i/>
          <w:sz w:val="24"/>
        </w:rPr>
      </w:pPr>
    </w:p>
    <w:p w:rsidR="004506BC" w:rsidRPr="00A02DBD" w:rsidRDefault="004506BC" w:rsidP="004506BC">
      <w:pPr>
        <w:tabs>
          <w:tab w:val="right" w:pos="8664"/>
        </w:tabs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Licea ogólnokształcące</w:t>
      </w:r>
      <w:r w:rsidRPr="00A02DBD">
        <w:rPr>
          <w:b/>
          <w:i/>
          <w:sz w:val="24"/>
        </w:rPr>
        <w:tab/>
        <w:t>4.583.202</w:t>
      </w:r>
    </w:p>
    <w:p w:rsidR="004506BC" w:rsidRPr="00A02DBD" w:rsidRDefault="004506BC" w:rsidP="004506BC">
      <w:pPr>
        <w:ind w:right="1603"/>
        <w:jc w:val="both"/>
        <w:rPr>
          <w:sz w:val="24"/>
        </w:rPr>
      </w:pPr>
      <w:r w:rsidRPr="00A02DBD">
        <w:rPr>
          <w:sz w:val="24"/>
        </w:rPr>
        <w:t>Liceum Ogólnokształcące z Oddziałami In</w:t>
      </w:r>
      <w:r w:rsidR="00C42DC8">
        <w:rPr>
          <w:sz w:val="24"/>
        </w:rPr>
        <w:t>tegracyjnymi im. Mieszka I, ul. </w:t>
      </w:r>
      <w:r w:rsidRPr="00A02DBD">
        <w:rPr>
          <w:sz w:val="24"/>
        </w:rPr>
        <w:t>Niedziałkowskiego 2 (12 oddziałów/295 uczniów).</w:t>
      </w:r>
    </w:p>
    <w:p w:rsidR="004506BC" w:rsidRPr="00A02DBD" w:rsidRDefault="004506BC" w:rsidP="004506BC">
      <w:pPr>
        <w:tabs>
          <w:tab w:val="right" w:pos="8664"/>
        </w:tabs>
        <w:ind w:right="1559"/>
        <w:jc w:val="both"/>
        <w:rPr>
          <w:b/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559"/>
        <w:jc w:val="both"/>
        <w:rPr>
          <w:b/>
          <w:sz w:val="24"/>
        </w:rPr>
      </w:pPr>
      <w:r w:rsidRPr="00A02DBD">
        <w:rPr>
          <w:b/>
          <w:sz w:val="24"/>
        </w:rPr>
        <w:t>Wydatki bieżące</w:t>
      </w:r>
      <w:r w:rsidRPr="00A02DBD">
        <w:rPr>
          <w:b/>
          <w:sz w:val="24"/>
        </w:rPr>
        <w:tab/>
      </w:r>
      <w:r w:rsidRPr="00A02DBD">
        <w:rPr>
          <w:b/>
          <w:i/>
          <w:sz w:val="24"/>
        </w:rPr>
        <w:t>4.556.202</w:t>
      </w:r>
    </w:p>
    <w:p w:rsidR="004506BC" w:rsidRPr="00A02DBD" w:rsidRDefault="004506BC" w:rsidP="004506BC">
      <w:pPr>
        <w:tabs>
          <w:tab w:val="right" w:pos="8664"/>
        </w:tabs>
        <w:ind w:right="1559"/>
        <w:jc w:val="both"/>
        <w:rPr>
          <w:sz w:val="24"/>
        </w:rPr>
      </w:pPr>
      <w:r w:rsidRPr="00A02DBD">
        <w:rPr>
          <w:sz w:val="24"/>
        </w:rPr>
        <w:t>Wydatki bieżące jednostek budżetowych na funkcjonowanie liceów publicznych obejmują:</w:t>
      </w:r>
    </w:p>
    <w:p w:rsidR="004506BC" w:rsidRPr="00A02DBD" w:rsidRDefault="004506BC" w:rsidP="004506BC">
      <w:pPr>
        <w:numPr>
          <w:ilvl w:val="0"/>
          <w:numId w:val="42"/>
        </w:numPr>
        <w:tabs>
          <w:tab w:val="num" w:pos="399"/>
          <w:tab w:val="right" w:pos="8664"/>
        </w:tabs>
        <w:ind w:left="399" w:hanging="399"/>
        <w:jc w:val="both"/>
        <w:rPr>
          <w:sz w:val="24"/>
        </w:rPr>
      </w:pPr>
      <w:r w:rsidRPr="00A02DBD">
        <w:rPr>
          <w:sz w:val="24"/>
        </w:rPr>
        <w:lastRenderedPageBreak/>
        <w:t>wynagrodzenia i składki od nich naliczane</w:t>
      </w:r>
      <w:r w:rsidRPr="00A02DBD">
        <w:rPr>
          <w:sz w:val="24"/>
        </w:rPr>
        <w:tab/>
        <w:t>2.776.736</w:t>
      </w:r>
    </w:p>
    <w:p w:rsidR="004506BC" w:rsidRPr="00A02DBD" w:rsidRDefault="004506BC" w:rsidP="004506BC">
      <w:pPr>
        <w:tabs>
          <w:tab w:val="right" w:pos="8664"/>
        </w:tabs>
        <w:ind w:left="426" w:right="1699"/>
        <w:jc w:val="both"/>
        <w:rPr>
          <w:i/>
          <w:sz w:val="24"/>
        </w:rPr>
      </w:pPr>
      <w:r w:rsidRPr="00A02DBD">
        <w:rPr>
          <w:i/>
          <w:sz w:val="24"/>
        </w:rPr>
        <w:t xml:space="preserve">w tym: fundusz przeznaczony na dodatki motywacyjne dla nauczycieli w wysokości </w:t>
      </w:r>
      <w:r w:rsidRPr="00A02DBD">
        <w:rPr>
          <w:i/>
          <w:iCs/>
          <w:sz w:val="24"/>
        </w:rPr>
        <w:t>10 % dla nauczycieli stażystów i 6 % dla pozostałych nauczycieli -</w:t>
      </w:r>
      <w:r w:rsidRPr="00A02DBD">
        <w:rPr>
          <w:i/>
          <w:sz w:val="24"/>
        </w:rPr>
        <w:t xml:space="preserve"> od planowanych środków na minimalne wynagrodzenia zasadnicze nauczycieli,</w:t>
      </w:r>
    </w:p>
    <w:p w:rsidR="004506BC" w:rsidRPr="00A02DBD" w:rsidRDefault="004506BC" w:rsidP="004506BC">
      <w:pPr>
        <w:numPr>
          <w:ilvl w:val="0"/>
          <w:numId w:val="42"/>
        </w:numPr>
        <w:tabs>
          <w:tab w:val="num" w:pos="399"/>
          <w:tab w:val="right" w:pos="8647"/>
        </w:tabs>
        <w:ind w:left="399" w:right="1557" w:hanging="399"/>
        <w:jc w:val="both"/>
        <w:rPr>
          <w:sz w:val="24"/>
        </w:rPr>
      </w:pPr>
      <w:r w:rsidRPr="00A02DBD">
        <w:rPr>
          <w:sz w:val="24"/>
        </w:rPr>
        <w:t>wydatki związane z realizacją zadań statutowych</w:t>
      </w:r>
      <w:r w:rsidRPr="00A02DBD">
        <w:rPr>
          <w:sz w:val="24"/>
        </w:rPr>
        <w:tab/>
        <w:t>707.280</w:t>
      </w:r>
    </w:p>
    <w:p w:rsidR="004506BC" w:rsidRPr="00A02DBD" w:rsidRDefault="004506BC" w:rsidP="004506BC">
      <w:pPr>
        <w:tabs>
          <w:tab w:val="right" w:pos="8647"/>
        </w:tabs>
        <w:ind w:left="399" w:right="1557"/>
        <w:jc w:val="both"/>
        <w:rPr>
          <w:i/>
          <w:sz w:val="24"/>
        </w:rPr>
      </w:pPr>
      <w:r w:rsidRPr="00A02DBD">
        <w:rPr>
          <w:i/>
          <w:sz w:val="24"/>
        </w:rPr>
        <w:t>w tym zakup usług remontowych</w:t>
      </w:r>
      <w:r w:rsidRPr="00A02DBD">
        <w:rPr>
          <w:i/>
          <w:sz w:val="24"/>
        </w:rPr>
        <w:tab/>
        <w:t>90.000</w:t>
      </w:r>
    </w:p>
    <w:p w:rsidR="004506BC" w:rsidRPr="00A02DBD" w:rsidRDefault="004506BC" w:rsidP="004506BC">
      <w:pPr>
        <w:tabs>
          <w:tab w:val="num" w:pos="399"/>
          <w:tab w:val="num" w:pos="855"/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num" w:pos="399"/>
          <w:tab w:val="num" w:pos="855"/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Dotacje na zadania bieżące dla liceów niepublicznych</w:t>
      </w:r>
      <w:r w:rsidRPr="00A02DBD">
        <w:rPr>
          <w:sz w:val="24"/>
        </w:rPr>
        <w:tab/>
        <w:t>1.068.086</w:t>
      </w:r>
    </w:p>
    <w:p w:rsidR="004506BC" w:rsidRPr="00A02DBD" w:rsidRDefault="004506BC" w:rsidP="004506BC">
      <w:pPr>
        <w:numPr>
          <w:ilvl w:val="0"/>
          <w:numId w:val="81"/>
        </w:numPr>
        <w:tabs>
          <w:tab w:val="num" w:pos="709"/>
          <w:tab w:val="right" w:pos="8664"/>
        </w:tabs>
        <w:ind w:left="709" w:right="1664" w:hanging="283"/>
        <w:jc w:val="both"/>
        <w:rPr>
          <w:i/>
          <w:sz w:val="24"/>
        </w:rPr>
      </w:pPr>
      <w:r w:rsidRPr="00A02DBD">
        <w:rPr>
          <w:i/>
          <w:sz w:val="24"/>
        </w:rPr>
        <w:t>Społeczne Liceum Ogólnokształcące Społecznego Towarzystwa Szkoły Gimnazjalnej</w:t>
      </w:r>
      <w:r w:rsidRPr="00A02DBD">
        <w:rPr>
          <w:i/>
          <w:sz w:val="24"/>
        </w:rPr>
        <w:tab/>
        <w:t>221.335</w:t>
      </w:r>
    </w:p>
    <w:p w:rsidR="004506BC" w:rsidRPr="00A02DBD" w:rsidRDefault="004506BC" w:rsidP="004506BC">
      <w:pPr>
        <w:numPr>
          <w:ilvl w:val="0"/>
          <w:numId w:val="81"/>
        </w:numPr>
        <w:tabs>
          <w:tab w:val="num" w:pos="709"/>
          <w:tab w:val="right" w:pos="8664"/>
        </w:tabs>
        <w:ind w:left="855" w:right="1664" w:hanging="399"/>
        <w:jc w:val="both"/>
        <w:rPr>
          <w:i/>
          <w:sz w:val="24"/>
        </w:rPr>
      </w:pPr>
      <w:r w:rsidRPr="00A02DBD">
        <w:rPr>
          <w:i/>
          <w:sz w:val="24"/>
        </w:rPr>
        <w:t>I Liceum Społeczne Fundacji LOGOS</w:t>
      </w:r>
      <w:r w:rsidRPr="00A02DBD">
        <w:rPr>
          <w:i/>
          <w:sz w:val="24"/>
        </w:rPr>
        <w:tab/>
        <w:t>281.700</w:t>
      </w:r>
    </w:p>
    <w:p w:rsidR="004506BC" w:rsidRPr="00A02DBD" w:rsidRDefault="004506BC" w:rsidP="004506BC">
      <w:pPr>
        <w:numPr>
          <w:ilvl w:val="0"/>
          <w:numId w:val="81"/>
        </w:numPr>
        <w:tabs>
          <w:tab w:val="num" w:pos="709"/>
          <w:tab w:val="right" w:pos="8664"/>
        </w:tabs>
        <w:ind w:left="855" w:right="1664" w:hanging="399"/>
        <w:jc w:val="both"/>
        <w:rPr>
          <w:i/>
          <w:sz w:val="24"/>
        </w:rPr>
      </w:pPr>
      <w:r w:rsidRPr="00A02DBD">
        <w:rPr>
          <w:i/>
          <w:sz w:val="24"/>
        </w:rPr>
        <w:t>Katolickie Liceum Ogólnokształcące im. św. Jadwigi Królowej</w:t>
      </w:r>
      <w:r w:rsidRPr="00A02DBD">
        <w:rPr>
          <w:i/>
          <w:sz w:val="24"/>
        </w:rPr>
        <w:tab/>
        <w:t>160.971</w:t>
      </w:r>
    </w:p>
    <w:p w:rsidR="004506BC" w:rsidRPr="00A02DBD" w:rsidRDefault="004506BC" w:rsidP="004506BC">
      <w:pPr>
        <w:numPr>
          <w:ilvl w:val="2"/>
          <w:numId w:val="82"/>
        </w:numPr>
        <w:tabs>
          <w:tab w:val="num" w:pos="426"/>
          <w:tab w:val="num" w:pos="709"/>
          <w:tab w:val="right" w:pos="8647"/>
        </w:tabs>
        <w:ind w:left="709" w:right="1664" w:hanging="283"/>
        <w:jc w:val="both"/>
        <w:rPr>
          <w:i/>
          <w:sz w:val="24"/>
        </w:rPr>
      </w:pPr>
      <w:r w:rsidRPr="00A02DBD">
        <w:rPr>
          <w:i/>
          <w:sz w:val="24"/>
        </w:rPr>
        <w:t>Liceum Ogólnokształcące dla Dorosłych w Świnoujściu Wojewódzkiego Zakładu Doskonalenia Zawodowego w Szczecinie</w:t>
      </w:r>
      <w:r w:rsidRPr="00A02DBD">
        <w:rPr>
          <w:i/>
          <w:sz w:val="24"/>
        </w:rPr>
        <w:tab/>
        <w:t>276.080</w:t>
      </w:r>
    </w:p>
    <w:p w:rsidR="004506BC" w:rsidRPr="00A02DBD" w:rsidRDefault="004506BC" w:rsidP="004506BC">
      <w:pPr>
        <w:numPr>
          <w:ilvl w:val="2"/>
          <w:numId w:val="82"/>
        </w:numPr>
        <w:tabs>
          <w:tab w:val="num" w:pos="426"/>
          <w:tab w:val="num" w:pos="709"/>
          <w:tab w:val="right" w:pos="8647"/>
        </w:tabs>
        <w:ind w:left="709" w:right="1664" w:hanging="283"/>
        <w:jc w:val="both"/>
        <w:rPr>
          <w:i/>
          <w:sz w:val="24"/>
        </w:rPr>
      </w:pPr>
      <w:r w:rsidRPr="00A02DBD">
        <w:rPr>
          <w:i/>
          <w:sz w:val="24"/>
        </w:rPr>
        <w:t>Liceum Medyczno – Kosmetyczne Medica w Świnoujściu</w:t>
      </w:r>
      <w:r w:rsidRPr="00A02DBD">
        <w:rPr>
          <w:i/>
          <w:sz w:val="24"/>
        </w:rPr>
        <w:tab/>
        <w:t>128.000</w:t>
      </w:r>
    </w:p>
    <w:p w:rsidR="004506BC" w:rsidRPr="00A02DBD" w:rsidRDefault="004506BC" w:rsidP="004506BC">
      <w:pPr>
        <w:tabs>
          <w:tab w:val="num" w:pos="1428"/>
          <w:tab w:val="num" w:pos="2160"/>
          <w:tab w:val="right" w:pos="8647"/>
        </w:tabs>
        <w:ind w:left="709" w:right="1664"/>
        <w:jc w:val="both"/>
        <w:rPr>
          <w:i/>
          <w:szCs w:val="22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Świadczenia na rzecz osób fizycznych</w:t>
      </w:r>
      <w:r w:rsidRPr="00A02DBD">
        <w:rPr>
          <w:sz w:val="24"/>
        </w:rPr>
        <w:tab/>
        <w:t>4.100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b/>
          <w:sz w:val="24"/>
        </w:rPr>
      </w:pPr>
      <w:r w:rsidRPr="00A02DBD">
        <w:rPr>
          <w:b/>
          <w:sz w:val="24"/>
        </w:rPr>
        <w:t>Wydatki majątkowe</w:t>
      </w:r>
      <w:r w:rsidRPr="00A02DBD">
        <w:rPr>
          <w:b/>
          <w:sz w:val="24"/>
        </w:rPr>
        <w:tab/>
        <w:t>27.000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Wydatki inwestycyjne obejmują wymianę drzwi wewnętrznych w salach lekcyjnych i sali gimnastycznej w Liceum przy ul. Mieszka I.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Szkoły zawodowe</w:t>
      </w:r>
      <w:r w:rsidRPr="00A02DBD">
        <w:rPr>
          <w:b/>
          <w:i/>
          <w:sz w:val="24"/>
        </w:rPr>
        <w:tab/>
        <w:t>523.427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Dotacje na zadnia bieżące dla szkół publicznych – Branżowa Szkoła I stopnia w Świnoujściu Wojewódzkiego Zakładu Doskonalenia Zawodowego w Szczecinie</w:t>
      </w:r>
      <w:r w:rsidRPr="00A02DBD">
        <w:rPr>
          <w:sz w:val="24"/>
        </w:rPr>
        <w:tab/>
        <w:t>376.867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b/>
          <w:sz w:val="24"/>
        </w:rPr>
      </w:pPr>
      <w:r w:rsidRPr="00A02DBD">
        <w:rPr>
          <w:sz w:val="24"/>
        </w:rPr>
        <w:t>Dotacje na zadnia bieżące dla szkół niepublicznych - Branżowa Szkoła I stopnia A.K.S. Szkoła Techniczna</w:t>
      </w:r>
      <w:r w:rsidRPr="00A02DBD">
        <w:rPr>
          <w:sz w:val="24"/>
        </w:rPr>
        <w:tab/>
        <w:t>146.560</w:t>
      </w:r>
    </w:p>
    <w:p w:rsidR="004506BC" w:rsidRPr="00A02DBD" w:rsidRDefault="004506BC" w:rsidP="004506BC">
      <w:pPr>
        <w:tabs>
          <w:tab w:val="right" w:pos="8664"/>
        </w:tabs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304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Szkoły zawodowe specjalne</w:t>
      </w:r>
      <w:r w:rsidRPr="00A02DBD">
        <w:rPr>
          <w:b/>
          <w:i/>
          <w:sz w:val="24"/>
        </w:rPr>
        <w:tab/>
        <w:t>803.714</w:t>
      </w:r>
    </w:p>
    <w:p w:rsidR="004506BC" w:rsidRPr="00A02DBD" w:rsidRDefault="004506BC" w:rsidP="004506BC">
      <w:pPr>
        <w:numPr>
          <w:ilvl w:val="0"/>
          <w:numId w:val="83"/>
        </w:numPr>
        <w:tabs>
          <w:tab w:val="num" w:pos="284"/>
        </w:tabs>
        <w:ind w:left="284" w:right="1664" w:hanging="284"/>
        <w:jc w:val="both"/>
        <w:rPr>
          <w:sz w:val="24"/>
        </w:rPr>
      </w:pPr>
      <w:r w:rsidRPr="00A02DBD">
        <w:rPr>
          <w:sz w:val="24"/>
        </w:rPr>
        <w:t>Branżowa Szkoła Specjalna I stopnia w Specjalnym Ośrodku Szkolno-Wychowawczym im. Marii Konopnickiej, ul. Piastowska 55 (1 oddział/3 uczniów),</w:t>
      </w:r>
    </w:p>
    <w:p w:rsidR="004506BC" w:rsidRPr="00A02DBD" w:rsidRDefault="004506BC" w:rsidP="004506BC">
      <w:pPr>
        <w:numPr>
          <w:ilvl w:val="0"/>
          <w:numId w:val="83"/>
        </w:numPr>
        <w:tabs>
          <w:tab w:val="num" w:pos="284"/>
        </w:tabs>
        <w:ind w:left="284" w:right="1664" w:hanging="284"/>
        <w:jc w:val="both"/>
        <w:rPr>
          <w:sz w:val="24"/>
        </w:rPr>
      </w:pPr>
      <w:r w:rsidRPr="00A02DBD">
        <w:rPr>
          <w:sz w:val="24"/>
        </w:rPr>
        <w:t>Szkoła Specjalna Przysposabiająca do Pracy w Specjalnym Ośrodku Szkolno-Wychowawczym im. Marii Konopnickiej, ul. Piastowska 55 (3 oddziały/12 uczniów).</w:t>
      </w:r>
    </w:p>
    <w:p w:rsidR="004506BC" w:rsidRPr="00A02DBD" w:rsidRDefault="004506BC" w:rsidP="004506BC">
      <w:pPr>
        <w:tabs>
          <w:tab w:val="right" w:pos="8664"/>
        </w:tabs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jc w:val="both"/>
        <w:rPr>
          <w:sz w:val="24"/>
        </w:rPr>
      </w:pPr>
      <w:r w:rsidRPr="00A02DBD">
        <w:rPr>
          <w:sz w:val="24"/>
        </w:rPr>
        <w:t>Wydatki bieżące jednostek budżetowych na utrzymanie placówek obejmują:</w:t>
      </w:r>
    </w:p>
    <w:p w:rsidR="004506BC" w:rsidRPr="00A02DBD" w:rsidRDefault="004506BC" w:rsidP="004506BC">
      <w:pPr>
        <w:numPr>
          <w:ilvl w:val="2"/>
          <w:numId w:val="84"/>
        </w:numPr>
        <w:tabs>
          <w:tab w:val="num" w:pos="513"/>
          <w:tab w:val="right" w:pos="8664"/>
        </w:tabs>
        <w:ind w:left="513" w:hanging="456"/>
        <w:jc w:val="both"/>
        <w:rPr>
          <w:sz w:val="24"/>
        </w:rPr>
      </w:pPr>
      <w:r w:rsidRPr="00A02DBD">
        <w:rPr>
          <w:sz w:val="24"/>
        </w:rPr>
        <w:t>wynagrodzenia składki od nich naliczane</w:t>
      </w:r>
      <w:r w:rsidRPr="00A02DBD">
        <w:rPr>
          <w:sz w:val="24"/>
        </w:rPr>
        <w:tab/>
        <w:t>725.273</w:t>
      </w:r>
    </w:p>
    <w:p w:rsidR="004506BC" w:rsidRPr="00A02DBD" w:rsidRDefault="004506BC" w:rsidP="004506BC">
      <w:pPr>
        <w:tabs>
          <w:tab w:val="right" w:pos="8664"/>
        </w:tabs>
        <w:ind w:left="567" w:right="1699"/>
        <w:jc w:val="both"/>
        <w:rPr>
          <w:i/>
          <w:sz w:val="24"/>
        </w:rPr>
      </w:pPr>
      <w:r w:rsidRPr="00A02DBD">
        <w:rPr>
          <w:i/>
          <w:sz w:val="24"/>
        </w:rPr>
        <w:t xml:space="preserve">w tym: fundusz przeznaczony na dodatki motywacyjne dla nauczycieli w wysokości </w:t>
      </w:r>
      <w:r w:rsidRPr="00A02DBD">
        <w:rPr>
          <w:i/>
          <w:iCs/>
          <w:sz w:val="24"/>
        </w:rPr>
        <w:t>10 % dla nauczycieli stażystów i 6 % dla pozostałych nauczycieli -</w:t>
      </w:r>
      <w:r w:rsidRPr="00A02DBD">
        <w:rPr>
          <w:i/>
          <w:iCs/>
        </w:rPr>
        <w:t xml:space="preserve"> </w:t>
      </w:r>
      <w:r w:rsidRPr="00A02DBD">
        <w:rPr>
          <w:i/>
          <w:sz w:val="24"/>
        </w:rPr>
        <w:t>od planowanych środków na minimalne wynagrodzenia zasadnicze nauczycieli,</w:t>
      </w:r>
    </w:p>
    <w:p w:rsidR="004506BC" w:rsidRPr="00A02DBD" w:rsidRDefault="004506BC" w:rsidP="004506BC">
      <w:pPr>
        <w:numPr>
          <w:ilvl w:val="2"/>
          <w:numId w:val="84"/>
        </w:numPr>
        <w:tabs>
          <w:tab w:val="num" w:pos="513"/>
          <w:tab w:val="right" w:pos="8664"/>
        </w:tabs>
        <w:ind w:left="513" w:right="1484" w:hanging="456"/>
        <w:jc w:val="both"/>
        <w:rPr>
          <w:sz w:val="24"/>
        </w:rPr>
      </w:pPr>
      <w:r w:rsidRPr="00A02DBD">
        <w:rPr>
          <w:sz w:val="24"/>
        </w:rPr>
        <w:t>wydatki związane z realizacją zadań statutowych</w:t>
      </w:r>
      <w:r w:rsidRPr="00A02DBD">
        <w:rPr>
          <w:sz w:val="24"/>
        </w:rPr>
        <w:tab/>
        <w:t>78.441</w:t>
      </w:r>
    </w:p>
    <w:p w:rsidR="004506BC" w:rsidRPr="00A02DBD" w:rsidRDefault="004506BC" w:rsidP="004506BC">
      <w:pPr>
        <w:tabs>
          <w:tab w:val="right" w:pos="8664"/>
        </w:tabs>
        <w:ind w:right="1717"/>
        <w:jc w:val="both"/>
        <w:rPr>
          <w:b/>
          <w:i/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484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Dokształcanie i doskonalenie nauczycieli</w:t>
      </w:r>
      <w:r w:rsidRPr="00A02DBD">
        <w:rPr>
          <w:b/>
          <w:i/>
          <w:sz w:val="24"/>
        </w:rPr>
        <w:tab/>
        <w:t>49.090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 xml:space="preserve">Środki przeznaczone są na wydatki bieżące jednostek budżetowych związane z realizacją zadań statutowych - dokształcanie nauczycieli, które </w:t>
      </w:r>
      <w:r w:rsidRPr="00A02DBD">
        <w:rPr>
          <w:sz w:val="24"/>
        </w:rPr>
        <w:lastRenderedPageBreak/>
        <w:t>zgodnie z „Kartą Nauczyciela” stanowią 1 % planowanych wydatków osobowych na rok 2018 dla nauczycieli.</w:t>
      </w:r>
    </w:p>
    <w:p w:rsidR="004506BC" w:rsidRPr="00A02DBD" w:rsidRDefault="004506BC" w:rsidP="004506BC">
      <w:pPr>
        <w:autoSpaceDE w:val="0"/>
        <w:autoSpaceDN w:val="0"/>
        <w:adjustRightInd w:val="0"/>
        <w:rPr>
          <w:rFonts w:ascii="TimesNewRoman" w:hAnsi="TimesNewRoman" w:cs="TimesNewRoman"/>
          <w:lang w:eastAsia="en-US"/>
        </w:rPr>
      </w:pPr>
    </w:p>
    <w:p w:rsidR="004506BC" w:rsidRPr="00A02DBD" w:rsidRDefault="004506BC" w:rsidP="004506BC">
      <w:pPr>
        <w:tabs>
          <w:tab w:val="right" w:pos="8789"/>
        </w:tabs>
        <w:autoSpaceDE w:val="0"/>
        <w:autoSpaceDN w:val="0"/>
        <w:adjustRightInd w:val="0"/>
        <w:ind w:right="1557"/>
        <w:jc w:val="both"/>
        <w:rPr>
          <w:b/>
          <w:bCs/>
          <w:i/>
          <w:kern w:val="32"/>
          <w:sz w:val="24"/>
        </w:rPr>
      </w:pPr>
      <w:r w:rsidRPr="00A02DBD">
        <w:rPr>
          <w:b/>
          <w:i/>
          <w:sz w:val="24"/>
          <w:lang w:eastAsia="en-US"/>
        </w:rPr>
        <w:t>Realizacja zadań wymagających stosowania specjalnej organizacji nauki i metod pracy dla dzieci i młodzieży w gimnazjach i klasach dotychczasowego gimnazjum prowadzonych w innych typach szkół, liceach ogólnokształcących, technikach, branżowych szkołach I stopnia i klasach dotychczasowej zasadniczej szkoły zawodowej prowadzonych w branżowych szkołach I stopnia oraz szkołach artystycznych</w:t>
      </w:r>
      <w:r w:rsidRPr="00A02DBD">
        <w:rPr>
          <w:b/>
          <w:i/>
          <w:sz w:val="24"/>
          <w:lang w:eastAsia="en-US"/>
        </w:rPr>
        <w:tab/>
      </w:r>
      <w:r w:rsidRPr="00A02DBD">
        <w:rPr>
          <w:b/>
          <w:bCs/>
          <w:i/>
          <w:kern w:val="32"/>
          <w:sz w:val="24"/>
        </w:rPr>
        <w:t>46.750</w:t>
      </w:r>
    </w:p>
    <w:p w:rsidR="004506BC" w:rsidRPr="00A02DBD" w:rsidRDefault="004506BC" w:rsidP="004506BC">
      <w:pPr>
        <w:ind w:right="1757"/>
        <w:jc w:val="both"/>
        <w:rPr>
          <w:sz w:val="24"/>
        </w:rPr>
      </w:pPr>
    </w:p>
    <w:p w:rsidR="004506BC" w:rsidRPr="00A02DBD" w:rsidRDefault="004506BC" w:rsidP="004506BC">
      <w:pPr>
        <w:ind w:right="1757"/>
        <w:jc w:val="both"/>
        <w:rPr>
          <w:sz w:val="24"/>
        </w:rPr>
      </w:pPr>
      <w:r w:rsidRPr="00A02DBD">
        <w:rPr>
          <w:sz w:val="24"/>
        </w:rPr>
        <w:t>Wydatki bieżące jednostek budżetowych obejmą:</w:t>
      </w:r>
    </w:p>
    <w:p w:rsidR="004506BC" w:rsidRPr="00A02DBD" w:rsidRDefault="004506BC" w:rsidP="004506BC">
      <w:pPr>
        <w:numPr>
          <w:ilvl w:val="0"/>
          <w:numId w:val="51"/>
        </w:numPr>
        <w:tabs>
          <w:tab w:val="right" w:pos="8789"/>
        </w:tabs>
        <w:ind w:right="1755"/>
        <w:jc w:val="both"/>
        <w:rPr>
          <w:sz w:val="24"/>
        </w:rPr>
      </w:pPr>
      <w:r w:rsidRPr="00A02DBD">
        <w:rPr>
          <w:sz w:val="24"/>
        </w:rPr>
        <w:t>wynagrodzenia i składki od nich naliczane</w:t>
      </w:r>
      <w:r w:rsidRPr="00A02DBD">
        <w:rPr>
          <w:sz w:val="24"/>
        </w:rPr>
        <w:tab/>
        <w:t>27.150</w:t>
      </w:r>
    </w:p>
    <w:p w:rsidR="004506BC" w:rsidRPr="00A02DBD" w:rsidRDefault="004506BC" w:rsidP="004506BC">
      <w:pPr>
        <w:tabs>
          <w:tab w:val="right" w:pos="8664"/>
          <w:tab w:val="right" w:pos="8789"/>
        </w:tabs>
        <w:ind w:left="360" w:right="1699"/>
        <w:jc w:val="both"/>
        <w:rPr>
          <w:i/>
          <w:sz w:val="24"/>
        </w:rPr>
      </w:pPr>
      <w:r w:rsidRPr="00A02DBD">
        <w:rPr>
          <w:i/>
          <w:sz w:val="24"/>
        </w:rPr>
        <w:t xml:space="preserve">w tym: fundusz przeznaczony na dodatki motywacyjne dla nauczycieli w  wysokości </w:t>
      </w:r>
      <w:r w:rsidRPr="00A02DBD">
        <w:rPr>
          <w:i/>
          <w:iCs/>
          <w:sz w:val="24"/>
        </w:rPr>
        <w:t>10 % dla nauczycieli stażystów i 6 % dla pozostałych nauczycieli -</w:t>
      </w:r>
      <w:r w:rsidRPr="00A02DBD">
        <w:rPr>
          <w:i/>
          <w:iCs/>
        </w:rPr>
        <w:t xml:space="preserve"> </w:t>
      </w:r>
      <w:r w:rsidRPr="00A02DBD">
        <w:rPr>
          <w:i/>
          <w:sz w:val="24"/>
        </w:rPr>
        <w:t>od planowanych środków na minimalne wynagrodzenia zasadnicze nauczycieli,</w:t>
      </w:r>
    </w:p>
    <w:p w:rsidR="004506BC" w:rsidRPr="00A02DBD" w:rsidRDefault="004506BC" w:rsidP="004506BC">
      <w:pPr>
        <w:numPr>
          <w:ilvl w:val="0"/>
          <w:numId w:val="51"/>
        </w:numPr>
        <w:tabs>
          <w:tab w:val="right" w:pos="8789"/>
        </w:tabs>
        <w:ind w:right="1755"/>
        <w:jc w:val="both"/>
        <w:rPr>
          <w:sz w:val="24"/>
        </w:rPr>
      </w:pPr>
      <w:r w:rsidRPr="00A02DBD">
        <w:rPr>
          <w:sz w:val="24"/>
        </w:rPr>
        <w:t>wydatki związane z realizacją zadań statutowych</w:t>
      </w:r>
      <w:r w:rsidRPr="00A02DBD">
        <w:rPr>
          <w:sz w:val="24"/>
        </w:rPr>
        <w:tab/>
        <w:t>19.600</w:t>
      </w:r>
    </w:p>
    <w:p w:rsidR="004506BC" w:rsidRPr="00A02DBD" w:rsidRDefault="004506BC" w:rsidP="004506BC">
      <w:pPr>
        <w:tabs>
          <w:tab w:val="right" w:pos="8789"/>
        </w:tabs>
        <w:ind w:left="360" w:right="1757"/>
        <w:jc w:val="both"/>
        <w:rPr>
          <w:sz w:val="24"/>
        </w:rPr>
      </w:pPr>
    </w:p>
    <w:p w:rsidR="004506BC" w:rsidRPr="00A02DBD" w:rsidRDefault="004506BC" w:rsidP="004506BC">
      <w:pPr>
        <w:ind w:right="1603"/>
        <w:rPr>
          <w:sz w:val="24"/>
        </w:rPr>
      </w:pPr>
    </w:p>
    <w:p w:rsidR="004506BC" w:rsidRPr="00A02DBD" w:rsidRDefault="004506BC" w:rsidP="004506BC">
      <w:pPr>
        <w:shd w:val="clear" w:color="auto" w:fill="E0E0E0"/>
        <w:tabs>
          <w:tab w:val="right" w:pos="8664"/>
        </w:tabs>
        <w:ind w:right="44"/>
        <w:rPr>
          <w:sz w:val="24"/>
        </w:rPr>
      </w:pPr>
      <w:r w:rsidRPr="00A02DBD">
        <w:rPr>
          <w:b/>
          <w:sz w:val="24"/>
        </w:rPr>
        <w:t>Dział 851  OCHRONA ZDROWIA</w:t>
      </w:r>
      <w:r w:rsidRPr="00A02DBD">
        <w:rPr>
          <w:b/>
          <w:sz w:val="24"/>
        </w:rPr>
        <w:tab/>
        <w:t>8.046.751</w:t>
      </w:r>
    </w:p>
    <w:p w:rsidR="004506BC" w:rsidRPr="00A02DBD" w:rsidRDefault="004506BC" w:rsidP="004506BC">
      <w:pPr>
        <w:tabs>
          <w:tab w:val="right" w:pos="8664"/>
        </w:tabs>
        <w:outlineLvl w:val="6"/>
        <w:rPr>
          <w:b/>
          <w:i/>
          <w:sz w:val="24"/>
        </w:rPr>
      </w:pPr>
    </w:p>
    <w:p w:rsidR="004506BC" w:rsidRPr="00A02DBD" w:rsidRDefault="004506BC" w:rsidP="004506BC">
      <w:pPr>
        <w:tabs>
          <w:tab w:val="right" w:pos="8664"/>
        </w:tabs>
        <w:outlineLvl w:val="6"/>
        <w:rPr>
          <w:b/>
          <w:i/>
          <w:sz w:val="24"/>
        </w:rPr>
      </w:pPr>
      <w:r w:rsidRPr="00A02DBD">
        <w:rPr>
          <w:b/>
          <w:i/>
          <w:sz w:val="24"/>
        </w:rPr>
        <w:t>Szpitale ogólne</w:t>
      </w:r>
      <w:r w:rsidRPr="00A02DBD">
        <w:rPr>
          <w:b/>
          <w:i/>
          <w:sz w:val="24"/>
        </w:rPr>
        <w:tab/>
        <w:t>5.469.451</w:t>
      </w:r>
    </w:p>
    <w:p w:rsidR="004506BC" w:rsidRPr="00A02DBD" w:rsidRDefault="004506BC" w:rsidP="004506BC">
      <w:pPr>
        <w:tabs>
          <w:tab w:val="right" w:pos="8664"/>
        </w:tabs>
        <w:ind w:right="1661"/>
        <w:jc w:val="both"/>
        <w:rPr>
          <w:b/>
          <w:sz w:val="24"/>
        </w:rPr>
      </w:pPr>
      <w:r w:rsidRPr="00A02DBD">
        <w:rPr>
          <w:b/>
          <w:sz w:val="24"/>
        </w:rPr>
        <w:t>Wydatki bieżące</w:t>
      </w:r>
      <w:r w:rsidRPr="00A02DBD">
        <w:rPr>
          <w:b/>
          <w:sz w:val="24"/>
        </w:rPr>
        <w:tab/>
        <w:t>4.969.451</w:t>
      </w:r>
    </w:p>
    <w:p w:rsidR="004506BC" w:rsidRPr="00A02DBD" w:rsidRDefault="004506BC" w:rsidP="004506BC">
      <w:pPr>
        <w:tabs>
          <w:tab w:val="right" w:pos="8664"/>
        </w:tabs>
        <w:ind w:right="1661"/>
        <w:jc w:val="both"/>
        <w:rPr>
          <w:b/>
          <w:sz w:val="24"/>
        </w:rPr>
      </w:pPr>
      <w:r w:rsidRPr="00A02DBD">
        <w:rPr>
          <w:sz w:val="24"/>
        </w:rPr>
        <w:t>Wydatki bieżące związane z dopłatą na rzecz spółki prawa handlowego (4.000.000 zł) oraz pokryciem przejętych zobowiązań po przekształconym SP ZOZ Szpital Miejski im. Jana Garduły (929.451 zł) - w ramach realizacji zadań statutowych</w:t>
      </w:r>
      <w:r w:rsidRPr="00A02DBD">
        <w:rPr>
          <w:sz w:val="24"/>
        </w:rPr>
        <w:tab/>
        <w:t>4.929.451</w:t>
      </w:r>
    </w:p>
    <w:p w:rsidR="004506BC" w:rsidRPr="00A02DBD" w:rsidRDefault="004506BC" w:rsidP="004506BC">
      <w:pPr>
        <w:tabs>
          <w:tab w:val="left" w:pos="6375"/>
        </w:tabs>
        <w:ind w:right="1661"/>
        <w:jc w:val="both"/>
        <w:rPr>
          <w:b/>
          <w:sz w:val="24"/>
        </w:rPr>
      </w:pPr>
    </w:p>
    <w:p w:rsidR="004506BC" w:rsidRPr="00A02DBD" w:rsidRDefault="004506BC" w:rsidP="004506BC">
      <w:pPr>
        <w:tabs>
          <w:tab w:val="left" w:pos="7938"/>
          <w:tab w:val="right" w:pos="8647"/>
        </w:tabs>
        <w:ind w:right="1661"/>
        <w:jc w:val="both"/>
        <w:rPr>
          <w:sz w:val="24"/>
        </w:rPr>
      </w:pPr>
      <w:r w:rsidRPr="00A02DBD">
        <w:rPr>
          <w:sz w:val="24"/>
        </w:rPr>
        <w:t>Dotacja celowa dla Szpitala Miejskiego im. Jana Garduły w Świnoujściu Sp.z o.o. na realizację programu pn. „Utworzenie ogrodu sensoryczno – edukacyjnego na terenie zielonym Szpitala Miejskiego. Wykorzystanie otoczenia roślin do terapii związanej z przebywaniem, pracą w ogrodzie oraz wykorzystywaniem roślin podczas terapii zajęciowej”</w:t>
      </w:r>
      <w:r w:rsidRPr="00A02DBD">
        <w:rPr>
          <w:sz w:val="24"/>
        </w:rPr>
        <w:tab/>
        <w:t>40.000</w:t>
      </w:r>
    </w:p>
    <w:p w:rsidR="004506BC" w:rsidRPr="00A02DBD" w:rsidRDefault="004506BC" w:rsidP="004506BC">
      <w:pPr>
        <w:tabs>
          <w:tab w:val="left" w:pos="6375"/>
        </w:tabs>
        <w:ind w:right="1661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1"/>
        <w:jc w:val="both"/>
        <w:rPr>
          <w:b/>
          <w:sz w:val="24"/>
        </w:rPr>
      </w:pPr>
      <w:r w:rsidRPr="00A02DBD">
        <w:rPr>
          <w:b/>
          <w:sz w:val="24"/>
        </w:rPr>
        <w:t>Wydatki majątkowe</w:t>
      </w:r>
      <w:r w:rsidRPr="00A02DBD">
        <w:rPr>
          <w:b/>
          <w:sz w:val="24"/>
        </w:rPr>
        <w:tab/>
        <w:t>500.000</w:t>
      </w:r>
    </w:p>
    <w:p w:rsidR="004506BC" w:rsidRPr="00A02DBD" w:rsidRDefault="004506BC" w:rsidP="004506BC">
      <w:pPr>
        <w:tabs>
          <w:tab w:val="right" w:pos="8664"/>
        </w:tabs>
        <w:ind w:right="1661"/>
        <w:jc w:val="both"/>
        <w:rPr>
          <w:sz w:val="24"/>
        </w:rPr>
      </w:pPr>
      <w:r w:rsidRPr="00A02DBD">
        <w:rPr>
          <w:sz w:val="24"/>
        </w:rPr>
        <w:t xml:space="preserve">Wydatki majątkowe obejmują dotację majątkową dla Szpitala Miejskiego im. Jana Garduły w Świnoujściu Sp. z </w:t>
      </w:r>
      <w:r w:rsidR="00C42DC8">
        <w:rPr>
          <w:sz w:val="24"/>
        </w:rPr>
        <w:t>o.o., na realizację zadania pn. </w:t>
      </w:r>
      <w:r w:rsidRPr="00A02DBD">
        <w:rPr>
          <w:sz w:val="24"/>
        </w:rPr>
        <w:t>„Program zwiększenia dostępności do zabiegów operacyjnych w wyniku modernizacji sprzętu do znieczuleń i doposażenia sal operacyjnych oraz poprawa standardu opieki nad krytycznie c</w:t>
      </w:r>
      <w:r w:rsidR="00C42DC8">
        <w:rPr>
          <w:sz w:val="24"/>
        </w:rPr>
        <w:t>horymi poprzez zakup sprzętu do </w:t>
      </w:r>
      <w:r w:rsidRPr="00A02DBD">
        <w:rPr>
          <w:sz w:val="24"/>
        </w:rPr>
        <w:t>diagnostyki i podtrzymania czynności życiowych”</w:t>
      </w:r>
      <w:r w:rsidRPr="00A02DBD">
        <w:rPr>
          <w:sz w:val="24"/>
        </w:rPr>
        <w:tab/>
        <w:t>500.000</w:t>
      </w:r>
    </w:p>
    <w:p w:rsidR="004506BC" w:rsidRPr="00A02DBD" w:rsidRDefault="004506BC" w:rsidP="004506BC">
      <w:pPr>
        <w:tabs>
          <w:tab w:val="right" w:pos="8664"/>
        </w:tabs>
        <w:ind w:left="57"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spacing w:after="120"/>
        <w:rPr>
          <w:b/>
          <w:i/>
          <w:sz w:val="24"/>
        </w:rPr>
      </w:pPr>
      <w:r w:rsidRPr="00A02DBD">
        <w:rPr>
          <w:b/>
          <w:i/>
          <w:sz w:val="24"/>
        </w:rPr>
        <w:t>Zakłady opiekuńczo – lecznicze i pielęgnacyjno – opiekuńcze</w:t>
      </w:r>
      <w:r w:rsidRPr="00A02DBD">
        <w:rPr>
          <w:b/>
          <w:i/>
          <w:sz w:val="24"/>
        </w:rPr>
        <w:tab/>
        <w:t>1.806.700</w:t>
      </w:r>
    </w:p>
    <w:p w:rsidR="004506BC" w:rsidRPr="00A02DBD" w:rsidRDefault="004506BC" w:rsidP="004506BC">
      <w:pPr>
        <w:tabs>
          <w:tab w:val="right" w:pos="8647"/>
        </w:tabs>
        <w:ind w:right="1486"/>
        <w:jc w:val="both"/>
        <w:rPr>
          <w:b/>
          <w:sz w:val="24"/>
        </w:rPr>
      </w:pPr>
      <w:r w:rsidRPr="00A02DBD">
        <w:rPr>
          <w:b/>
          <w:sz w:val="24"/>
        </w:rPr>
        <w:t>Wydatki bieżące</w:t>
      </w:r>
      <w:r w:rsidRPr="00A02DBD">
        <w:rPr>
          <w:b/>
          <w:sz w:val="24"/>
        </w:rPr>
        <w:tab/>
        <w:t>290.700</w:t>
      </w:r>
    </w:p>
    <w:p w:rsidR="004506BC" w:rsidRPr="00A02DBD" w:rsidRDefault="004506BC" w:rsidP="004506BC">
      <w:pPr>
        <w:tabs>
          <w:tab w:val="right" w:pos="8647"/>
        </w:tabs>
        <w:ind w:right="1486"/>
        <w:jc w:val="both"/>
        <w:rPr>
          <w:sz w:val="24"/>
        </w:rPr>
      </w:pPr>
      <w:r w:rsidRPr="00A02DBD">
        <w:rPr>
          <w:sz w:val="24"/>
        </w:rPr>
        <w:t>Wydatki bieżące obejmują wydatki związane z realizacją zadań statutowych, tj. pokrycie ujemnego wyniku finansowego - SP ZOZ Zakładu Pielęgnacyjno – Opiekuńczego</w:t>
      </w:r>
      <w:r w:rsidRPr="00A02DBD">
        <w:rPr>
          <w:sz w:val="24"/>
        </w:rPr>
        <w:tab/>
        <w:t>280.700</w:t>
      </w:r>
    </w:p>
    <w:p w:rsidR="004506BC" w:rsidRPr="00A02DBD" w:rsidRDefault="004506BC" w:rsidP="004506BC">
      <w:pPr>
        <w:tabs>
          <w:tab w:val="right" w:pos="8647"/>
        </w:tabs>
        <w:ind w:right="1486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47"/>
        </w:tabs>
        <w:ind w:right="1486"/>
        <w:jc w:val="both"/>
        <w:rPr>
          <w:sz w:val="24"/>
        </w:rPr>
      </w:pPr>
      <w:r w:rsidRPr="00A02DBD">
        <w:rPr>
          <w:sz w:val="24"/>
        </w:rPr>
        <w:t xml:space="preserve">Dotacja bieżąca dla SP ZOZ Zakładu </w:t>
      </w:r>
      <w:r w:rsidR="00C42DC8">
        <w:rPr>
          <w:sz w:val="24"/>
        </w:rPr>
        <w:t>Pielęgnacyjno – Opiekuńczego na </w:t>
      </w:r>
      <w:r w:rsidRPr="00A02DBD">
        <w:rPr>
          <w:sz w:val="24"/>
        </w:rPr>
        <w:t>malowanie pomieszczeń i holu</w:t>
      </w:r>
      <w:r w:rsidRPr="00A02DBD">
        <w:rPr>
          <w:sz w:val="24"/>
        </w:rPr>
        <w:tab/>
        <w:t>10.000</w:t>
      </w:r>
    </w:p>
    <w:p w:rsidR="004506BC" w:rsidRPr="00A02DBD" w:rsidRDefault="004506BC" w:rsidP="004506BC">
      <w:pPr>
        <w:tabs>
          <w:tab w:val="right" w:pos="8664"/>
        </w:tabs>
        <w:ind w:right="1557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557"/>
        <w:jc w:val="both"/>
        <w:rPr>
          <w:b/>
          <w:sz w:val="24"/>
        </w:rPr>
      </w:pPr>
      <w:r w:rsidRPr="00A02DBD">
        <w:rPr>
          <w:b/>
          <w:sz w:val="24"/>
        </w:rPr>
        <w:t>Wydatki majątkowe</w:t>
      </w:r>
      <w:r w:rsidRPr="00A02DBD">
        <w:rPr>
          <w:b/>
          <w:sz w:val="24"/>
        </w:rPr>
        <w:tab/>
        <w:t>1.516.000</w:t>
      </w:r>
    </w:p>
    <w:p w:rsidR="004506BC" w:rsidRPr="00A02DBD" w:rsidRDefault="004506BC" w:rsidP="004506BC">
      <w:pPr>
        <w:tabs>
          <w:tab w:val="right" w:pos="8664"/>
        </w:tabs>
        <w:ind w:right="1557"/>
        <w:jc w:val="both"/>
        <w:rPr>
          <w:sz w:val="24"/>
        </w:rPr>
      </w:pPr>
      <w:r w:rsidRPr="00A02DBD">
        <w:rPr>
          <w:sz w:val="24"/>
        </w:rPr>
        <w:t>Wydatki majątkowe obejmują:</w:t>
      </w:r>
    </w:p>
    <w:p w:rsidR="004506BC" w:rsidRPr="00A02DBD" w:rsidRDefault="004506BC" w:rsidP="004506BC">
      <w:pPr>
        <w:tabs>
          <w:tab w:val="right" w:pos="8664"/>
        </w:tabs>
        <w:ind w:left="284" w:right="1557" w:hanging="284"/>
        <w:jc w:val="both"/>
        <w:rPr>
          <w:sz w:val="24"/>
        </w:rPr>
      </w:pPr>
      <w:r w:rsidRPr="00A02DBD">
        <w:rPr>
          <w:sz w:val="24"/>
        </w:rPr>
        <w:t>-</w:t>
      </w:r>
      <w:r w:rsidRPr="00A02DBD">
        <w:rPr>
          <w:sz w:val="24"/>
        </w:rPr>
        <w:tab/>
        <w:t>realizację zadania inwestycyjnego pn. „Budowa Zakładu Opieki Długoterminowej”</w:t>
      </w:r>
      <w:r w:rsidRPr="00A02DBD">
        <w:rPr>
          <w:sz w:val="24"/>
        </w:rPr>
        <w:tab/>
        <w:t>1.500.000</w:t>
      </w:r>
    </w:p>
    <w:p w:rsidR="004506BC" w:rsidRPr="00A02DBD" w:rsidRDefault="004506BC" w:rsidP="004506BC">
      <w:pPr>
        <w:tabs>
          <w:tab w:val="right" w:pos="8664"/>
        </w:tabs>
        <w:ind w:left="284" w:right="1557" w:hanging="284"/>
        <w:jc w:val="both"/>
        <w:rPr>
          <w:sz w:val="24"/>
        </w:rPr>
      </w:pPr>
      <w:r w:rsidRPr="00A02DBD">
        <w:rPr>
          <w:sz w:val="24"/>
        </w:rPr>
        <w:t>-</w:t>
      </w:r>
      <w:r w:rsidRPr="00A02DBD">
        <w:rPr>
          <w:sz w:val="24"/>
        </w:rPr>
        <w:tab/>
        <w:t>dotację celowa na zakup urządzenia pn. schodołaz, służącego do transportu osób unieruchomionych fizycznie pomiędzy kondygnacjami budynku</w:t>
      </w:r>
      <w:r w:rsidRPr="00A02DBD">
        <w:rPr>
          <w:sz w:val="24"/>
        </w:rPr>
        <w:tab/>
        <w:t>16.000</w:t>
      </w:r>
    </w:p>
    <w:p w:rsidR="004506BC" w:rsidRPr="00A02DBD" w:rsidRDefault="004506BC" w:rsidP="004506BC">
      <w:pPr>
        <w:tabs>
          <w:tab w:val="num" w:pos="284"/>
          <w:tab w:val="right" w:pos="8664"/>
        </w:tabs>
        <w:ind w:left="284" w:right="1557" w:hanging="28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47"/>
        </w:tabs>
        <w:ind w:right="1664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Programy polityki zdrowotnej</w:t>
      </w:r>
      <w:r w:rsidRPr="00A02DBD">
        <w:rPr>
          <w:b/>
          <w:i/>
          <w:sz w:val="24"/>
        </w:rPr>
        <w:tab/>
        <w:t>234.600</w:t>
      </w:r>
    </w:p>
    <w:p w:rsidR="004506BC" w:rsidRPr="00A02DBD" w:rsidRDefault="004506BC" w:rsidP="004506BC">
      <w:pPr>
        <w:tabs>
          <w:tab w:val="right" w:pos="8789"/>
        </w:tabs>
        <w:ind w:right="1664"/>
        <w:jc w:val="both"/>
        <w:rPr>
          <w:sz w:val="24"/>
        </w:rPr>
      </w:pPr>
      <w:r w:rsidRPr="00A02DBD">
        <w:rPr>
          <w:sz w:val="24"/>
        </w:rPr>
        <w:t>Dotacja celowa na realizację programu zdrowia psychicznego.</w:t>
      </w:r>
    </w:p>
    <w:p w:rsidR="004506BC" w:rsidRPr="00A02DBD" w:rsidRDefault="004506BC" w:rsidP="004506BC">
      <w:pPr>
        <w:tabs>
          <w:tab w:val="right" w:pos="8460"/>
        </w:tabs>
        <w:ind w:left="66"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  <w:tab w:val="right" w:pos="9072"/>
        </w:tabs>
        <w:ind w:right="1664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Składki na ubezpieczenie zdrowotne oraz świadczenia dla osób nieobjętych obowiązkiem ubezpieczenia zdrowotnego</w:t>
      </w:r>
      <w:r w:rsidRPr="00A02DBD">
        <w:rPr>
          <w:b/>
          <w:i/>
          <w:sz w:val="24"/>
        </w:rPr>
        <w:tab/>
        <w:t>536.000</w:t>
      </w:r>
    </w:p>
    <w:p w:rsidR="004506BC" w:rsidRPr="00A02DBD" w:rsidRDefault="004506BC" w:rsidP="004506BC">
      <w:pPr>
        <w:tabs>
          <w:tab w:val="right" w:pos="8460"/>
        </w:tabs>
        <w:ind w:right="1664"/>
        <w:jc w:val="both"/>
        <w:rPr>
          <w:sz w:val="24"/>
        </w:rPr>
      </w:pPr>
      <w:r w:rsidRPr="00A02DBD">
        <w:rPr>
          <w:sz w:val="24"/>
        </w:rPr>
        <w:t>Na ochronę zdrowia zaplanowane zostały wydatki bieżące realizowane ze środków z dotacji celowej na realizację zadań z zakresu administracji rządowej, z przeznaczeniem na zapłatę składek na ubezpieczenia zdrowotne za osoby bezrobotne, bez prawa do zasiłku oraz dzieci w placówkach opiekuńczo-wychowawczych.</w:t>
      </w:r>
    </w:p>
    <w:p w:rsidR="004506BC" w:rsidRPr="00A02DBD" w:rsidRDefault="004506BC" w:rsidP="004506BC">
      <w:pPr>
        <w:tabs>
          <w:tab w:val="right" w:pos="8460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460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keepNext/>
        <w:shd w:val="clear" w:color="auto" w:fill="E0E0E0"/>
        <w:tabs>
          <w:tab w:val="right" w:pos="8664"/>
        </w:tabs>
        <w:spacing w:line="360" w:lineRule="auto"/>
        <w:ind w:firstLine="12"/>
        <w:outlineLvl w:val="2"/>
        <w:rPr>
          <w:b/>
          <w:sz w:val="24"/>
        </w:rPr>
      </w:pPr>
      <w:r w:rsidRPr="00A02DBD">
        <w:rPr>
          <w:b/>
          <w:sz w:val="24"/>
        </w:rPr>
        <w:t>Dział 852  POMOC SPOŁECZNA</w:t>
      </w:r>
      <w:r w:rsidRPr="00A02DBD">
        <w:rPr>
          <w:b/>
          <w:sz w:val="24"/>
        </w:rPr>
        <w:tab/>
        <w:t>947.475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b/>
          <w:sz w:val="24"/>
        </w:rPr>
      </w:pPr>
    </w:p>
    <w:p w:rsidR="004506BC" w:rsidRPr="00A02DBD" w:rsidRDefault="004506BC" w:rsidP="004506BC">
      <w:pPr>
        <w:keepNext/>
        <w:tabs>
          <w:tab w:val="right" w:pos="8647"/>
        </w:tabs>
        <w:outlineLvl w:val="0"/>
        <w:rPr>
          <w:b/>
          <w:i/>
          <w:sz w:val="24"/>
        </w:rPr>
      </w:pPr>
      <w:r w:rsidRPr="00A02DBD">
        <w:rPr>
          <w:b/>
          <w:i/>
          <w:sz w:val="24"/>
        </w:rPr>
        <w:t>Zadania w zakresie przeciwdziałania przemocy w rodzinie</w:t>
      </w:r>
      <w:r w:rsidRPr="00A02DBD">
        <w:rPr>
          <w:b/>
          <w:i/>
          <w:sz w:val="24"/>
        </w:rPr>
        <w:tab/>
        <w:t>376.000</w:t>
      </w:r>
    </w:p>
    <w:p w:rsidR="004506BC" w:rsidRPr="00A02DBD" w:rsidRDefault="004506BC" w:rsidP="004506BC">
      <w:pPr>
        <w:tabs>
          <w:tab w:val="left" w:pos="708"/>
          <w:tab w:val="center" w:pos="4536"/>
          <w:tab w:val="right" w:pos="9072"/>
        </w:tabs>
        <w:ind w:right="1603"/>
        <w:jc w:val="both"/>
        <w:rPr>
          <w:sz w:val="24"/>
        </w:rPr>
      </w:pPr>
      <w:r w:rsidRPr="00A02DBD">
        <w:rPr>
          <w:sz w:val="24"/>
        </w:rPr>
        <w:t>Środki z dotacji celowej z budżetu państwa na realizację zadań w zakresie przeciwdziałania przemocy w rodzinie.</w:t>
      </w:r>
    </w:p>
    <w:p w:rsidR="004506BC" w:rsidRPr="00A02DBD" w:rsidRDefault="004506BC" w:rsidP="004506BC">
      <w:pPr>
        <w:tabs>
          <w:tab w:val="right" w:pos="8664"/>
        </w:tabs>
        <w:spacing w:before="120"/>
        <w:ind w:right="1661"/>
        <w:jc w:val="both"/>
        <w:rPr>
          <w:sz w:val="24"/>
        </w:rPr>
      </w:pPr>
      <w:r w:rsidRPr="00A02DBD">
        <w:rPr>
          <w:sz w:val="24"/>
        </w:rPr>
        <w:t xml:space="preserve">Wydatki bieżące jednostek budżetowych na </w:t>
      </w:r>
      <w:r w:rsidR="00FC03CA" w:rsidRPr="00A02DBD">
        <w:rPr>
          <w:sz w:val="24"/>
        </w:rPr>
        <w:t>utrzymanie i funkcjo</w:t>
      </w:r>
      <w:r w:rsidR="00B44359" w:rsidRPr="00A02DBD">
        <w:rPr>
          <w:sz w:val="24"/>
        </w:rPr>
        <w:t>nowanie Specjalistycznego</w:t>
      </w:r>
      <w:r w:rsidR="005E7842" w:rsidRPr="00A02DBD">
        <w:rPr>
          <w:sz w:val="24"/>
        </w:rPr>
        <w:t xml:space="preserve"> Ośrodka Wsp</w:t>
      </w:r>
      <w:r w:rsidR="00FC03CA" w:rsidRPr="00A02DBD">
        <w:rPr>
          <w:sz w:val="24"/>
        </w:rPr>
        <w:t>arcia dla Ofiar Przemocy w Rodzinie</w:t>
      </w:r>
      <w:r w:rsidR="00B44359" w:rsidRPr="00A02DBD">
        <w:rPr>
          <w:sz w:val="24"/>
        </w:rPr>
        <w:t>, z </w:t>
      </w:r>
      <w:r w:rsidRPr="00A02DBD">
        <w:rPr>
          <w:sz w:val="24"/>
        </w:rPr>
        <w:t>tego:</w:t>
      </w:r>
    </w:p>
    <w:p w:rsidR="004506BC" w:rsidRPr="00A02DBD" w:rsidRDefault="004506BC" w:rsidP="004506BC">
      <w:pPr>
        <w:numPr>
          <w:ilvl w:val="0"/>
          <w:numId w:val="86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wynagrodzenia i składki od nich naliczane (w tym wynagrodzenia bezosobowe specjalistów za dyżury całodobowe)</w:t>
      </w:r>
      <w:r w:rsidRPr="00A02DBD">
        <w:rPr>
          <w:sz w:val="24"/>
        </w:rPr>
        <w:tab/>
        <w:t>285.363</w:t>
      </w:r>
    </w:p>
    <w:p w:rsidR="004506BC" w:rsidRPr="00A02DBD" w:rsidRDefault="004506BC" w:rsidP="004506BC">
      <w:pPr>
        <w:numPr>
          <w:ilvl w:val="0"/>
          <w:numId w:val="86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wydatki związane z realizacją zadań statutowych</w:t>
      </w:r>
      <w:r w:rsidRPr="00A02DBD">
        <w:rPr>
          <w:sz w:val="24"/>
        </w:rPr>
        <w:tab/>
        <w:t>86.637</w:t>
      </w:r>
    </w:p>
    <w:p w:rsidR="004506BC" w:rsidRPr="00A02DBD" w:rsidRDefault="004506BC" w:rsidP="004506BC">
      <w:pPr>
        <w:tabs>
          <w:tab w:val="right" w:pos="8664"/>
        </w:tabs>
        <w:ind w:left="456" w:right="1664"/>
        <w:jc w:val="both"/>
        <w:rPr>
          <w:sz w:val="24"/>
        </w:rPr>
      </w:pPr>
      <w:r w:rsidRPr="00A02DBD">
        <w:rPr>
          <w:sz w:val="24"/>
        </w:rPr>
        <w:t>m.in. zakup materiałów i wyposażenia, środków żywności, energii, usług remontowych oraz pozostałych, opłaty telekomunikacyjne, za administrowanie i czynsze, odpisy na zakładowy fundusz świadczeń socjalnych.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AF6640" w:rsidP="004506BC">
      <w:pPr>
        <w:tabs>
          <w:tab w:val="right" w:pos="8664"/>
        </w:tabs>
        <w:ind w:right="1557"/>
        <w:jc w:val="both"/>
        <w:rPr>
          <w:sz w:val="24"/>
        </w:rPr>
      </w:pPr>
      <w:r w:rsidRPr="00A02DBD">
        <w:rPr>
          <w:sz w:val="24"/>
        </w:rPr>
        <w:t>Zwrot dotacji wynikający z rozliczeń kosztów utrzymania Ośrodka Wsparcia dla Ofiar Przemocy w Rodzinie otrzymanych</w:t>
      </w:r>
      <w:r w:rsidR="004506BC" w:rsidRPr="00A02DBD">
        <w:rPr>
          <w:sz w:val="24"/>
        </w:rPr>
        <w:t xml:space="preserve"> po zakończeniu roku budżetowego</w:t>
      </w:r>
      <w:r w:rsidRPr="00A02DBD">
        <w:rPr>
          <w:sz w:val="24"/>
        </w:rPr>
        <w:t>, w którym je przekazano</w:t>
      </w:r>
      <w:r w:rsidR="004506BC" w:rsidRPr="00A02DBD">
        <w:rPr>
          <w:sz w:val="24"/>
        </w:rPr>
        <w:tab/>
        <w:t>4.000</w:t>
      </w:r>
    </w:p>
    <w:p w:rsidR="004506BC" w:rsidRPr="00A02DBD" w:rsidRDefault="004506BC" w:rsidP="004506BC">
      <w:pPr>
        <w:tabs>
          <w:tab w:val="right" w:pos="8664"/>
          <w:tab w:val="right" w:pos="9072"/>
        </w:tabs>
      </w:pPr>
    </w:p>
    <w:p w:rsidR="004506BC" w:rsidRPr="00A02DBD" w:rsidRDefault="004506BC" w:rsidP="004506BC">
      <w:pPr>
        <w:keepNext/>
        <w:tabs>
          <w:tab w:val="right" w:pos="8664"/>
        </w:tabs>
        <w:outlineLvl w:val="0"/>
        <w:rPr>
          <w:b/>
          <w:i/>
          <w:sz w:val="24"/>
        </w:rPr>
      </w:pPr>
      <w:r w:rsidRPr="00A02DBD">
        <w:rPr>
          <w:b/>
          <w:i/>
          <w:sz w:val="24"/>
        </w:rPr>
        <w:t>Powiatowe centra pomocy rodzinie</w:t>
      </w:r>
      <w:r w:rsidRPr="00A02DBD">
        <w:rPr>
          <w:b/>
          <w:i/>
          <w:sz w:val="24"/>
        </w:rPr>
        <w:tab/>
        <w:t>504.288</w:t>
      </w:r>
    </w:p>
    <w:p w:rsidR="004506BC" w:rsidRPr="00A02DBD" w:rsidRDefault="004506BC" w:rsidP="004506BC">
      <w:pPr>
        <w:ind w:right="1664"/>
        <w:jc w:val="both"/>
        <w:rPr>
          <w:sz w:val="24"/>
        </w:rPr>
      </w:pPr>
      <w:r w:rsidRPr="00A02DBD">
        <w:rPr>
          <w:sz w:val="24"/>
        </w:rPr>
        <w:t>Wydatki bieżące jednostek budżetowych realizowane przez Miejski Ośrodek Pomocy Rodzinie, z tego:</w:t>
      </w:r>
    </w:p>
    <w:p w:rsidR="004506BC" w:rsidRPr="00A02DBD" w:rsidRDefault="004506BC" w:rsidP="004506BC">
      <w:pPr>
        <w:numPr>
          <w:ilvl w:val="0"/>
          <w:numId w:val="27"/>
        </w:num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wynagrodzenia i składki od nich naliczane</w:t>
      </w:r>
      <w:r w:rsidRPr="00A02DBD">
        <w:rPr>
          <w:sz w:val="24"/>
        </w:rPr>
        <w:tab/>
        <w:t>407.137</w:t>
      </w:r>
    </w:p>
    <w:p w:rsidR="004506BC" w:rsidRPr="00A02DBD" w:rsidRDefault="004506BC" w:rsidP="004506BC">
      <w:pPr>
        <w:numPr>
          <w:ilvl w:val="0"/>
          <w:numId w:val="27"/>
        </w:num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wydatki związane z realizacją zadań statutowych</w:t>
      </w:r>
      <w:r w:rsidRPr="00A02DBD">
        <w:rPr>
          <w:sz w:val="24"/>
        </w:rPr>
        <w:tab/>
        <w:t>97.151</w:t>
      </w:r>
    </w:p>
    <w:p w:rsidR="004506BC" w:rsidRPr="00A02DBD" w:rsidRDefault="004506BC" w:rsidP="004506BC">
      <w:pPr>
        <w:ind w:left="360" w:right="1664"/>
        <w:jc w:val="both"/>
        <w:rPr>
          <w:sz w:val="24"/>
        </w:rPr>
      </w:pPr>
      <w:r w:rsidRPr="00A02DBD">
        <w:rPr>
          <w:sz w:val="24"/>
        </w:rPr>
        <w:t>tj. zakup materiałów, wyposażenia, zakup różnych usług, podróże służbowe, odpisy na zakładowy fundusz świadczeń socjalnych, wpłaty na Państwowy Fundusz Rehabilitacji Osób Niepełnosprawnych i inne.</w:t>
      </w:r>
    </w:p>
    <w:p w:rsidR="004506BC" w:rsidRPr="00A02DBD" w:rsidRDefault="004506BC" w:rsidP="004506BC">
      <w:pPr>
        <w:tabs>
          <w:tab w:val="right" w:pos="8647"/>
        </w:tabs>
        <w:ind w:right="1664"/>
        <w:jc w:val="both"/>
        <w:rPr>
          <w:b/>
          <w:i/>
        </w:rPr>
      </w:pPr>
    </w:p>
    <w:p w:rsidR="004506BC" w:rsidRPr="00A02DBD" w:rsidRDefault="004506BC" w:rsidP="004506BC">
      <w:pPr>
        <w:tabs>
          <w:tab w:val="right" w:pos="8647"/>
        </w:tabs>
        <w:ind w:right="1664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lastRenderedPageBreak/>
        <w:t>Jednostki specjalistycznego poradnictwa, mieszkania chronione i ośrodki interwencji kryzysowej</w:t>
      </w:r>
      <w:r w:rsidRPr="00A02DBD">
        <w:rPr>
          <w:b/>
          <w:i/>
          <w:sz w:val="24"/>
        </w:rPr>
        <w:tab/>
        <w:t>25.782</w:t>
      </w:r>
    </w:p>
    <w:p w:rsidR="004506BC" w:rsidRPr="00A02DBD" w:rsidRDefault="004506BC" w:rsidP="004506BC">
      <w:pPr>
        <w:ind w:right="1664"/>
        <w:jc w:val="both"/>
        <w:rPr>
          <w:sz w:val="24"/>
        </w:rPr>
      </w:pPr>
      <w:r w:rsidRPr="00A02DBD">
        <w:rPr>
          <w:sz w:val="24"/>
        </w:rPr>
        <w:t>Wydatki bieżące jednostek budżetowych realizowane przez Miejski Ośrodek Pomocy Rodzinie (tworzenie i utrzymanie mieszkań chronionych), z tego:</w:t>
      </w:r>
    </w:p>
    <w:p w:rsidR="004506BC" w:rsidRPr="00A02DBD" w:rsidRDefault="004506BC" w:rsidP="004506BC">
      <w:pPr>
        <w:numPr>
          <w:ilvl w:val="0"/>
          <w:numId w:val="27"/>
        </w:num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wynagrodzenia i składki od nich naliczane</w:t>
      </w:r>
      <w:r w:rsidRPr="00A02DBD">
        <w:rPr>
          <w:sz w:val="24"/>
        </w:rPr>
        <w:tab/>
        <w:t>1.798</w:t>
      </w:r>
    </w:p>
    <w:p w:rsidR="004506BC" w:rsidRPr="00A02DBD" w:rsidRDefault="004506BC" w:rsidP="004506BC">
      <w:pPr>
        <w:numPr>
          <w:ilvl w:val="0"/>
          <w:numId w:val="27"/>
        </w:num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wydatki związane z realizacją zadań statutowych</w:t>
      </w:r>
      <w:r w:rsidRPr="00A02DBD">
        <w:rPr>
          <w:sz w:val="24"/>
        </w:rPr>
        <w:tab/>
        <w:t>23.984</w:t>
      </w:r>
    </w:p>
    <w:p w:rsidR="004506BC" w:rsidRPr="00A02DBD" w:rsidRDefault="004506BC" w:rsidP="004506BC">
      <w:pPr>
        <w:tabs>
          <w:tab w:val="right" w:pos="8460"/>
        </w:tabs>
        <w:ind w:left="360" w:right="1664"/>
        <w:jc w:val="both"/>
        <w:rPr>
          <w:sz w:val="24"/>
        </w:rPr>
      </w:pPr>
      <w:r w:rsidRPr="00A02DBD">
        <w:rPr>
          <w:sz w:val="24"/>
        </w:rPr>
        <w:t>tj. zakup materiałów biurowych, doposażenie mieszkań, zakup energii, wody, gazu, opłata czynszu, zakup usług telekomunikacyjnych i inne.</w:t>
      </w:r>
    </w:p>
    <w:p w:rsidR="004506BC" w:rsidRPr="00A02DBD" w:rsidRDefault="004506BC" w:rsidP="004506BC">
      <w:pPr>
        <w:tabs>
          <w:tab w:val="right" w:pos="8460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47"/>
        </w:tabs>
        <w:ind w:right="1664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Pozostała działalność</w:t>
      </w:r>
      <w:r w:rsidRPr="00A02DBD">
        <w:rPr>
          <w:b/>
          <w:i/>
          <w:sz w:val="24"/>
        </w:rPr>
        <w:tab/>
        <w:t>41.405</w:t>
      </w:r>
    </w:p>
    <w:p w:rsidR="004506BC" w:rsidRPr="00A02DBD" w:rsidRDefault="004506BC" w:rsidP="004506BC">
      <w:pPr>
        <w:tabs>
          <w:tab w:val="right" w:pos="8647"/>
        </w:tabs>
        <w:ind w:right="1664"/>
        <w:jc w:val="both"/>
        <w:rPr>
          <w:sz w:val="24"/>
        </w:rPr>
      </w:pPr>
      <w:r w:rsidRPr="00A02DBD">
        <w:rPr>
          <w:sz w:val="24"/>
        </w:rPr>
        <w:t>Wydatki bieżące jednostek budżetowych obejmują realizację zadań statutowych, tj. przeprowadzanie szkoleń dla urzędników administracji samorządowej w zakresie zjawiska niepełnosprawności</w:t>
      </w:r>
      <w:r w:rsidRPr="00A02DBD">
        <w:rPr>
          <w:sz w:val="24"/>
        </w:rPr>
        <w:tab/>
        <w:t>8.600</w:t>
      </w:r>
    </w:p>
    <w:p w:rsidR="004506BC" w:rsidRPr="00A02DBD" w:rsidRDefault="004506BC" w:rsidP="004506BC">
      <w:pPr>
        <w:tabs>
          <w:tab w:val="right" w:pos="8647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47"/>
        </w:tabs>
        <w:ind w:right="1664"/>
        <w:jc w:val="both"/>
        <w:rPr>
          <w:sz w:val="24"/>
        </w:rPr>
      </w:pPr>
      <w:r w:rsidRPr="00A02DBD">
        <w:rPr>
          <w:sz w:val="24"/>
        </w:rPr>
        <w:t>Świadczenia na rzecz osób fizycznych (wykonywanie prac społecznie użytecznych)</w:t>
      </w:r>
      <w:r w:rsidRPr="00A02DBD">
        <w:rPr>
          <w:sz w:val="24"/>
        </w:rPr>
        <w:tab/>
        <w:t>32.805</w:t>
      </w:r>
    </w:p>
    <w:p w:rsidR="004506BC" w:rsidRPr="00A02DBD" w:rsidRDefault="004506BC" w:rsidP="004506BC">
      <w:pPr>
        <w:tabs>
          <w:tab w:val="right" w:pos="8647"/>
        </w:tabs>
        <w:ind w:right="1664"/>
        <w:jc w:val="both"/>
        <w:rPr>
          <w:b/>
          <w:i/>
          <w:sz w:val="24"/>
        </w:rPr>
      </w:pPr>
    </w:p>
    <w:p w:rsidR="004506BC" w:rsidRPr="00A02DBD" w:rsidRDefault="004506BC" w:rsidP="004506BC">
      <w:pPr>
        <w:tabs>
          <w:tab w:val="right" w:pos="8460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keepNext/>
        <w:shd w:val="clear" w:color="auto" w:fill="E0E0E0"/>
        <w:tabs>
          <w:tab w:val="right" w:pos="8460"/>
        </w:tabs>
        <w:ind w:firstLine="12"/>
        <w:outlineLvl w:val="2"/>
        <w:rPr>
          <w:b/>
          <w:sz w:val="24"/>
        </w:rPr>
      </w:pPr>
      <w:r w:rsidRPr="00A02DBD">
        <w:rPr>
          <w:b/>
          <w:sz w:val="24"/>
        </w:rPr>
        <w:t>Dział 853  POZOSTAŁE ZADANIA W ZAKRESIE</w:t>
      </w:r>
    </w:p>
    <w:p w:rsidR="004506BC" w:rsidRPr="00A02DBD" w:rsidRDefault="004506BC" w:rsidP="004506BC">
      <w:pPr>
        <w:keepNext/>
        <w:shd w:val="clear" w:color="auto" w:fill="E0E0E0"/>
        <w:tabs>
          <w:tab w:val="right" w:pos="8664"/>
        </w:tabs>
        <w:ind w:firstLine="1080"/>
        <w:outlineLvl w:val="2"/>
        <w:rPr>
          <w:b/>
          <w:sz w:val="24"/>
        </w:rPr>
      </w:pPr>
      <w:r w:rsidRPr="00A02DBD">
        <w:rPr>
          <w:b/>
          <w:sz w:val="24"/>
        </w:rPr>
        <w:t>POLITYKI SPOŁECZNEJ</w:t>
      </w:r>
      <w:r w:rsidRPr="00A02DBD">
        <w:rPr>
          <w:b/>
          <w:sz w:val="24"/>
        </w:rPr>
        <w:tab/>
        <w:t>1.270.008</w:t>
      </w:r>
    </w:p>
    <w:p w:rsidR="004506BC" w:rsidRPr="00A02DBD" w:rsidRDefault="004506BC" w:rsidP="004506BC">
      <w:pPr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rPr>
          <w:b/>
          <w:i/>
          <w:sz w:val="24"/>
        </w:rPr>
      </w:pPr>
      <w:r w:rsidRPr="00A02DBD">
        <w:rPr>
          <w:b/>
          <w:i/>
          <w:sz w:val="24"/>
        </w:rPr>
        <w:t>Rehabilitacja zawodowa i społeczna osób niepełnosprawnych</w:t>
      </w:r>
      <w:r w:rsidRPr="00A02DBD">
        <w:rPr>
          <w:b/>
          <w:i/>
          <w:sz w:val="24"/>
        </w:rPr>
        <w:tab/>
        <w:t>44.434</w:t>
      </w:r>
    </w:p>
    <w:p w:rsidR="004506BC" w:rsidRPr="00A02DBD" w:rsidRDefault="004506BC" w:rsidP="004506BC">
      <w:pPr>
        <w:tabs>
          <w:tab w:val="right" w:pos="8460"/>
        </w:tabs>
        <w:ind w:right="1664"/>
        <w:jc w:val="both"/>
        <w:rPr>
          <w:sz w:val="24"/>
        </w:rPr>
      </w:pPr>
      <w:r w:rsidRPr="00A02DBD">
        <w:rPr>
          <w:sz w:val="24"/>
        </w:rPr>
        <w:t>Wydatki w zakresie rehabilitacji zawodowej i społecznej osób niepełnosprawnych będą stanowiły dofinansowanie w formie dotacji na zadania bieżące – koszty działalności warsztatu terapii zajęciowej.</w:t>
      </w:r>
    </w:p>
    <w:p w:rsidR="004506BC" w:rsidRPr="00A02DBD" w:rsidRDefault="004506BC" w:rsidP="004506BC">
      <w:pPr>
        <w:tabs>
          <w:tab w:val="right" w:pos="8460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keepNext/>
        <w:tabs>
          <w:tab w:val="right" w:pos="8647"/>
        </w:tabs>
        <w:outlineLvl w:val="0"/>
        <w:rPr>
          <w:b/>
          <w:i/>
          <w:sz w:val="24"/>
        </w:rPr>
      </w:pPr>
      <w:r w:rsidRPr="00A02DBD">
        <w:rPr>
          <w:b/>
          <w:i/>
          <w:sz w:val="24"/>
        </w:rPr>
        <w:t>Państwowy Fundusz Rehabilitacji Osób Niepełnosprawnych</w:t>
      </w:r>
      <w:r w:rsidRPr="00A02DBD">
        <w:rPr>
          <w:b/>
          <w:i/>
          <w:sz w:val="24"/>
        </w:rPr>
        <w:tab/>
        <w:t>52.308</w:t>
      </w:r>
    </w:p>
    <w:p w:rsidR="004506BC" w:rsidRPr="00A02DBD" w:rsidRDefault="004506BC" w:rsidP="004506BC">
      <w:pPr>
        <w:ind w:right="1664"/>
        <w:jc w:val="both"/>
        <w:rPr>
          <w:sz w:val="24"/>
        </w:rPr>
      </w:pPr>
      <w:r w:rsidRPr="00A02DBD">
        <w:rPr>
          <w:sz w:val="24"/>
        </w:rPr>
        <w:t>Wydatki bieżące jednostek budżetowych realizowane przez Miejski Ośrodek Pomocy Rodzinie ze środków Państwowego Funduszu Rehabilitacji Osób Niepełnosprawnych, w tym:</w:t>
      </w:r>
    </w:p>
    <w:p w:rsidR="004506BC" w:rsidRPr="00A02DBD" w:rsidRDefault="004506BC" w:rsidP="004506BC">
      <w:pPr>
        <w:numPr>
          <w:ilvl w:val="0"/>
          <w:numId w:val="27"/>
        </w:num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wynagrodzenia i składki od nich naliczane</w:t>
      </w:r>
      <w:r w:rsidRPr="00A02DBD">
        <w:rPr>
          <w:sz w:val="24"/>
        </w:rPr>
        <w:tab/>
        <w:t>49.570</w:t>
      </w:r>
    </w:p>
    <w:p w:rsidR="004506BC" w:rsidRPr="00A02DBD" w:rsidRDefault="004506BC" w:rsidP="004506BC">
      <w:pPr>
        <w:numPr>
          <w:ilvl w:val="0"/>
          <w:numId w:val="27"/>
        </w:num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wydatki związane z realizacją zadań statutowych</w:t>
      </w:r>
      <w:r w:rsidRPr="00A02DBD">
        <w:rPr>
          <w:sz w:val="24"/>
        </w:rPr>
        <w:tab/>
        <w:t>2.738</w:t>
      </w:r>
    </w:p>
    <w:p w:rsidR="004506BC" w:rsidRPr="00A02DBD" w:rsidRDefault="004506BC" w:rsidP="004506BC">
      <w:pPr>
        <w:rPr>
          <w:sz w:val="24"/>
        </w:rPr>
      </w:pPr>
    </w:p>
    <w:p w:rsidR="004506BC" w:rsidRPr="00A02DBD" w:rsidRDefault="004506BC" w:rsidP="004506BC">
      <w:pPr>
        <w:keepNext/>
        <w:tabs>
          <w:tab w:val="right" w:pos="8664"/>
        </w:tabs>
        <w:outlineLvl w:val="0"/>
        <w:rPr>
          <w:b/>
          <w:i/>
          <w:sz w:val="24"/>
        </w:rPr>
      </w:pPr>
      <w:r w:rsidRPr="00A02DBD">
        <w:rPr>
          <w:b/>
          <w:i/>
          <w:sz w:val="24"/>
        </w:rPr>
        <w:t>Powiatowe urzędy pracy</w:t>
      </w:r>
      <w:r w:rsidRPr="00A02DBD">
        <w:rPr>
          <w:b/>
          <w:i/>
          <w:sz w:val="24"/>
        </w:rPr>
        <w:tab/>
        <w:t>1.173.266</w:t>
      </w:r>
    </w:p>
    <w:p w:rsidR="004506BC" w:rsidRPr="00A02DBD" w:rsidRDefault="004506BC" w:rsidP="004506BC">
      <w:pPr>
        <w:tabs>
          <w:tab w:val="right" w:pos="8664"/>
        </w:tabs>
        <w:ind w:right="1843"/>
        <w:jc w:val="both"/>
        <w:rPr>
          <w:sz w:val="24"/>
        </w:rPr>
      </w:pPr>
      <w:r w:rsidRPr="00A02DBD">
        <w:rPr>
          <w:sz w:val="24"/>
        </w:rPr>
        <w:t>Wydatki bieżące obejmują funkcjonowanie Powiatowego Urzędu Pracy, w tym:</w:t>
      </w:r>
    </w:p>
    <w:p w:rsidR="004506BC" w:rsidRPr="00A02DBD" w:rsidRDefault="004506BC" w:rsidP="004506BC">
      <w:pPr>
        <w:numPr>
          <w:ilvl w:val="1"/>
          <w:numId w:val="87"/>
        </w:numPr>
        <w:tabs>
          <w:tab w:val="num" w:pos="567"/>
          <w:tab w:val="right" w:pos="8721"/>
        </w:tabs>
        <w:ind w:left="912" w:right="1664" w:hanging="628"/>
        <w:rPr>
          <w:i/>
          <w:sz w:val="24"/>
        </w:rPr>
      </w:pPr>
      <w:r w:rsidRPr="00A02DBD">
        <w:rPr>
          <w:i/>
          <w:sz w:val="24"/>
        </w:rPr>
        <w:t>wynagrodzenia i składki od nich naliczane</w:t>
      </w:r>
      <w:r w:rsidRPr="00A02DBD">
        <w:rPr>
          <w:i/>
          <w:sz w:val="24"/>
        </w:rPr>
        <w:tab/>
        <w:t>1.074.610</w:t>
      </w:r>
    </w:p>
    <w:p w:rsidR="004506BC" w:rsidRPr="00A02DBD" w:rsidRDefault="004506BC" w:rsidP="004506BC">
      <w:pPr>
        <w:numPr>
          <w:ilvl w:val="1"/>
          <w:numId w:val="87"/>
        </w:numPr>
        <w:tabs>
          <w:tab w:val="num" w:pos="567"/>
          <w:tab w:val="right" w:pos="8721"/>
        </w:tabs>
        <w:ind w:left="567" w:right="1664" w:hanging="283"/>
        <w:rPr>
          <w:i/>
          <w:sz w:val="24"/>
        </w:rPr>
      </w:pPr>
      <w:r w:rsidRPr="00A02DBD">
        <w:rPr>
          <w:i/>
          <w:sz w:val="24"/>
        </w:rPr>
        <w:t>wydatki związane z realizacją zadań statutowych, tj. m.in. zakup materiałów i wyposażenia, energii, usług remontowych, zdrowotnych, opłaty telekomunikacyjne, podróże służbowe, odpisy na zakładowy fundusz świadczeń socjalnych, szkolenia pracowników i inne</w:t>
      </w:r>
      <w:r w:rsidRPr="00A02DBD">
        <w:rPr>
          <w:i/>
          <w:sz w:val="24"/>
        </w:rPr>
        <w:tab/>
        <w:t>98.276</w:t>
      </w:r>
    </w:p>
    <w:p w:rsidR="004506BC" w:rsidRPr="00A02DBD" w:rsidRDefault="004506BC" w:rsidP="004506BC">
      <w:pPr>
        <w:tabs>
          <w:tab w:val="right" w:pos="8664"/>
        </w:tabs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557"/>
        <w:jc w:val="both"/>
        <w:rPr>
          <w:sz w:val="24"/>
        </w:rPr>
      </w:pPr>
      <w:r w:rsidRPr="00A02DBD">
        <w:rPr>
          <w:sz w:val="24"/>
        </w:rPr>
        <w:t>Świadczenia na rzecz osób fizycznych (ekwiwalent za odzież i obuwie robocze oraz pranie odzieży)</w:t>
      </w:r>
      <w:r w:rsidRPr="00A02DBD">
        <w:rPr>
          <w:sz w:val="24"/>
        </w:rPr>
        <w:tab/>
      </w:r>
      <w:r w:rsidRPr="00A02DBD">
        <w:rPr>
          <w:i/>
          <w:sz w:val="24"/>
        </w:rPr>
        <w:t>380</w:t>
      </w:r>
    </w:p>
    <w:p w:rsidR="004506BC" w:rsidRPr="00A02DBD" w:rsidRDefault="004506BC" w:rsidP="004506BC">
      <w:pPr>
        <w:tabs>
          <w:tab w:val="right" w:pos="8721"/>
        </w:tabs>
        <w:ind w:right="1982"/>
        <w:jc w:val="both"/>
        <w:rPr>
          <w:i/>
          <w:sz w:val="24"/>
        </w:rPr>
      </w:pPr>
    </w:p>
    <w:p w:rsidR="004506BC" w:rsidRPr="00A02DBD" w:rsidRDefault="004506BC" w:rsidP="004506BC">
      <w:pPr>
        <w:keepNext/>
        <w:shd w:val="clear" w:color="auto" w:fill="E0E0E0"/>
        <w:tabs>
          <w:tab w:val="right" w:pos="8664"/>
        </w:tabs>
        <w:spacing w:line="360" w:lineRule="auto"/>
        <w:ind w:firstLine="12"/>
        <w:outlineLvl w:val="2"/>
        <w:rPr>
          <w:b/>
          <w:sz w:val="24"/>
        </w:rPr>
      </w:pPr>
      <w:r w:rsidRPr="00A02DBD">
        <w:rPr>
          <w:b/>
          <w:sz w:val="24"/>
        </w:rPr>
        <w:t>Dział 854 EDUKACYJNA OPIEKA WYCHOWAWCZA</w:t>
      </w:r>
      <w:r w:rsidRPr="00A02DBD">
        <w:rPr>
          <w:b/>
          <w:sz w:val="24"/>
        </w:rPr>
        <w:tab/>
        <w:t>5.078.333</w:t>
      </w:r>
    </w:p>
    <w:p w:rsidR="004506BC" w:rsidRPr="00A02DBD" w:rsidRDefault="004506BC" w:rsidP="004506BC">
      <w:pPr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rPr>
          <w:b/>
          <w:i/>
          <w:sz w:val="24"/>
        </w:rPr>
      </w:pPr>
      <w:r w:rsidRPr="00A02DBD">
        <w:rPr>
          <w:b/>
          <w:i/>
          <w:sz w:val="24"/>
        </w:rPr>
        <w:t>Specjalne ośrodki szkolno-wychowawcze</w:t>
      </w:r>
      <w:r w:rsidRPr="00A02DBD">
        <w:rPr>
          <w:b/>
          <w:i/>
          <w:sz w:val="24"/>
        </w:rPr>
        <w:tab/>
        <w:t>2.116.648</w:t>
      </w:r>
    </w:p>
    <w:p w:rsidR="004506BC" w:rsidRPr="00A02DBD" w:rsidRDefault="004506BC" w:rsidP="004506BC">
      <w:pPr>
        <w:tabs>
          <w:tab w:val="right" w:pos="8460"/>
        </w:tabs>
        <w:ind w:right="1664"/>
        <w:rPr>
          <w:sz w:val="24"/>
        </w:rPr>
      </w:pPr>
      <w:r w:rsidRPr="00A02DBD">
        <w:rPr>
          <w:sz w:val="24"/>
        </w:rPr>
        <w:lastRenderedPageBreak/>
        <w:t>Specjalny Ośrodek Szkolno-Wychowawczy im. Marii Konopnickiej, ul. Piastowska 55 (18 wychowanków).</w:t>
      </w:r>
    </w:p>
    <w:p w:rsidR="004506BC" w:rsidRPr="00A02DBD" w:rsidRDefault="004506BC" w:rsidP="004506BC">
      <w:pPr>
        <w:tabs>
          <w:tab w:val="right" w:pos="8647"/>
        </w:tabs>
        <w:ind w:right="1661"/>
        <w:rPr>
          <w:sz w:val="24"/>
        </w:rPr>
      </w:pPr>
      <w:r w:rsidRPr="00A02DBD">
        <w:rPr>
          <w:b/>
          <w:sz w:val="24"/>
        </w:rPr>
        <w:t>Wydatki bieżące</w:t>
      </w:r>
      <w:r w:rsidRPr="00A02DBD">
        <w:rPr>
          <w:b/>
          <w:sz w:val="24"/>
        </w:rPr>
        <w:tab/>
        <w:t>1.806.648</w:t>
      </w:r>
    </w:p>
    <w:p w:rsidR="004506BC" w:rsidRPr="00A02DBD" w:rsidRDefault="004506BC" w:rsidP="004506BC">
      <w:pPr>
        <w:tabs>
          <w:tab w:val="right" w:pos="8460"/>
        </w:tabs>
        <w:ind w:right="1661"/>
        <w:rPr>
          <w:sz w:val="24"/>
        </w:rPr>
      </w:pPr>
      <w:r w:rsidRPr="00A02DBD">
        <w:rPr>
          <w:sz w:val="24"/>
        </w:rPr>
        <w:t>Wydatki bieżące jednostek budżetowych obejmują:</w:t>
      </w:r>
    </w:p>
    <w:p w:rsidR="004506BC" w:rsidRPr="00A02DBD" w:rsidRDefault="004506BC" w:rsidP="004506BC">
      <w:pPr>
        <w:numPr>
          <w:ilvl w:val="0"/>
          <w:numId w:val="88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wynagrodzenia i składki od nich naliczane</w:t>
      </w:r>
      <w:r w:rsidRPr="00A02DBD">
        <w:rPr>
          <w:sz w:val="24"/>
        </w:rPr>
        <w:tab/>
        <w:t>1.507.855</w:t>
      </w:r>
    </w:p>
    <w:p w:rsidR="004506BC" w:rsidRPr="00A02DBD" w:rsidRDefault="004506BC" w:rsidP="004506BC">
      <w:pPr>
        <w:tabs>
          <w:tab w:val="right" w:pos="8664"/>
        </w:tabs>
        <w:ind w:left="426" w:right="1699"/>
        <w:jc w:val="both"/>
        <w:rPr>
          <w:i/>
          <w:sz w:val="24"/>
        </w:rPr>
      </w:pPr>
      <w:r w:rsidRPr="00A02DBD">
        <w:rPr>
          <w:i/>
          <w:sz w:val="24"/>
        </w:rPr>
        <w:t xml:space="preserve">w tym: fundusz przeznaczony na dodatki motywacyjne dla nauczycieli w  wysokości </w:t>
      </w:r>
      <w:r w:rsidRPr="00A02DBD">
        <w:rPr>
          <w:i/>
          <w:iCs/>
          <w:sz w:val="24"/>
        </w:rPr>
        <w:t>10 % dla nauczycieli stażystów i 6 % dla pozostałych nauczycieli -</w:t>
      </w:r>
      <w:r w:rsidRPr="00A02DBD">
        <w:rPr>
          <w:i/>
          <w:iCs/>
        </w:rPr>
        <w:t xml:space="preserve"> </w:t>
      </w:r>
      <w:r w:rsidRPr="00A02DBD">
        <w:rPr>
          <w:i/>
          <w:sz w:val="24"/>
        </w:rPr>
        <w:t>od planowanych środków na minimalne wynagrodzenia zasadnicze nauczycieli,</w:t>
      </w:r>
    </w:p>
    <w:p w:rsidR="004506BC" w:rsidRPr="00A02DBD" w:rsidRDefault="004506BC" w:rsidP="004506BC">
      <w:pPr>
        <w:numPr>
          <w:ilvl w:val="0"/>
          <w:numId w:val="88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wydatki związane z realizacją zadań statutowych</w:t>
      </w:r>
      <w:r w:rsidRPr="00A02DBD">
        <w:rPr>
          <w:sz w:val="24"/>
        </w:rPr>
        <w:tab/>
        <w:t>298.793</w:t>
      </w:r>
    </w:p>
    <w:p w:rsidR="004506BC" w:rsidRPr="00A02DBD" w:rsidRDefault="004506BC" w:rsidP="004506BC">
      <w:pPr>
        <w:tabs>
          <w:tab w:val="right" w:pos="8664"/>
        </w:tabs>
        <w:ind w:left="456" w:right="1664"/>
        <w:jc w:val="both"/>
        <w:rPr>
          <w:i/>
          <w:sz w:val="24"/>
        </w:rPr>
      </w:pPr>
      <w:r w:rsidRPr="00A02DBD">
        <w:rPr>
          <w:i/>
          <w:sz w:val="24"/>
        </w:rPr>
        <w:t>w tym projekt remontu wszystkich węzłów sanitarnych szkoły, administracji oraz internatu dziewcząt</w:t>
      </w:r>
      <w:r w:rsidRPr="00A02DBD">
        <w:rPr>
          <w:i/>
          <w:sz w:val="24"/>
        </w:rPr>
        <w:tab/>
        <w:t>15.000</w:t>
      </w:r>
    </w:p>
    <w:p w:rsidR="004506BC" w:rsidRPr="00A02DBD" w:rsidRDefault="004506BC" w:rsidP="004506BC">
      <w:pPr>
        <w:tabs>
          <w:tab w:val="right" w:pos="8647"/>
        </w:tabs>
        <w:ind w:right="1664"/>
        <w:jc w:val="both"/>
        <w:rPr>
          <w:b/>
          <w:i/>
          <w:sz w:val="24"/>
        </w:rPr>
      </w:pPr>
    </w:p>
    <w:p w:rsidR="004506BC" w:rsidRPr="00A02DBD" w:rsidRDefault="004506BC" w:rsidP="004506BC">
      <w:pPr>
        <w:tabs>
          <w:tab w:val="right" w:pos="8647"/>
        </w:tabs>
        <w:ind w:right="1664"/>
        <w:jc w:val="both"/>
        <w:rPr>
          <w:b/>
          <w:sz w:val="24"/>
        </w:rPr>
      </w:pPr>
      <w:r w:rsidRPr="00A02DBD">
        <w:rPr>
          <w:b/>
          <w:sz w:val="24"/>
        </w:rPr>
        <w:t>Wydatki majątkowe</w:t>
      </w:r>
      <w:r w:rsidRPr="00A02DBD">
        <w:rPr>
          <w:b/>
          <w:sz w:val="24"/>
        </w:rPr>
        <w:tab/>
        <w:t>310.000</w:t>
      </w:r>
    </w:p>
    <w:p w:rsidR="004506BC" w:rsidRPr="00A02DBD" w:rsidRDefault="004506BC" w:rsidP="004506BC">
      <w:pPr>
        <w:tabs>
          <w:tab w:val="right" w:pos="8647"/>
        </w:tabs>
        <w:ind w:right="1664"/>
        <w:jc w:val="both"/>
        <w:rPr>
          <w:sz w:val="24"/>
        </w:rPr>
      </w:pPr>
      <w:r w:rsidRPr="00A02DBD">
        <w:rPr>
          <w:sz w:val="24"/>
        </w:rPr>
        <w:t>Wydatki majątkowe – zakończenie wymiany pokrycia dachowego budynku internatu i budynku administracji.</w:t>
      </w:r>
    </w:p>
    <w:p w:rsidR="004506BC" w:rsidRPr="00A02DBD" w:rsidRDefault="004506BC" w:rsidP="004506BC">
      <w:pPr>
        <w:tabs>
          <w:tab w:val="right" w:pos="8460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721"/>
        </w:tabs>
        <w:ind w:right="1664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Wczesne wspomaganie rozwoju dziecka</w:t>
      </w:r>
      <w:r w:rsidRPr="00A02DBD">
        <w:rPr>
          <w:b/>
          <w:i/>
          <w:sz w:val="24"/>
        </w:rPr>
        <w:tab/>
        <w:t>390.935</w:t>
      </w:r>
    </w:p>
    <w:p w:rsidR="004506BC" w:rsidRPr="00A02DBD" w:rsidRDefault="004506BC" w:rsidP="004506BC">
      <w:pPr>
        <w:tabs>
          <w:tab w:val="right" w:pos="8460"/>
        </w:tabs>
        <w:ind w:right="1557"/>
        <w:jc w:val="both"/>
        <w:rPr>
          <w:sz w:val="24"/>
        </w:rPr>
      </w:pPr>
      <w:r w:rsidRPr="00A02DBD">
        <w:rPr>
          <w:sz w:val="24"/>
        </w:rPr>
        <w:t>Specjalny Ośrodek Szkolno-Wychowawczy im. Marii Konopnickiej, ul. Piastowska 55</w:t>
      </w:r>
    </w:p>
    <w:p w:rsidR="004506BC" w:rsidRPr="00A02DBD" w:rsidRDefault="004506BC" w:rsidP="004506BC">
      <w:pPr>
        <w:tabs>
          <w:tab w:val="right" w:pos="8460"/>
        </w:tabs>
        <w:spacing w:before="120"/>
        <w:ind w:right="1661"/>
        <w:jc w:val="both"/>
        <w:rPr>
          <w:sz w:val="24"/>
        </w:rPr>
      </w:pPr>
      <w:r w:rsidRPr="00A02DBD">
        <w:rPr>
          <w:sz w:val="24"/>
        </w:rPr>
        <w:t>Wydatki bieżące jednostek budżetowych na utrzymanie placówki obejmują:</w:t>
      </w:r>
    </w:p>
    <w:p w:rsidR="004506BC" w:rsidRPr="00A02DBD" w:rsidRDefault="004506BC" w:rsidP="004506BC">
      <w:pPr>
        <w:numPr>
          <w:ilvl w:val="0"/>
          <w:numId w:val="88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wynagrodzenia i składki od nich naliczane</w:t>
      </w:r>
      <w:r w:rsidRPr="00A02DBD">
        <w:rPr>
          <w:sz w:val="24"/>
        </w:rPr>
        <w:tab/>
        <w:t>297.302</w:t>
      </w:r>
    </w:p>
    <w:p w:rsidR="004506BC" w:rsidRPr="00A02DBD" w:rsidRDefault="004506BC" w:rsidP="004506BC">
      <w:pPr>
        <w:tabs>
          <w:tab w:val="right" w:pos="8664"/>
        </w:tabs>
        <w:ind w:left="426" w:right="1699"/>
        <w:jc w:val="both"/>
        <w:rPr>
          <w:i/>
          <w:sz w:val="24"/>
        </w:rPr>
      </w:pPr>
      <w:r w:rsidRPr="00A02DBD">
        <w:rPr>
          <w:i/>
          <w:sz w:val="24"/>
        </w:rPr>
        <w:t xml:space="preserve">w tym: fundusz przeznaczony na dodatki motywacyjne dla nauczycieli w  wysokości </w:t>
      </w:r>
      <w:r w:rsidRPr="00A02DBD">
        <w:rPr>
          <w:i/>
          <w:iCs/>
          <w:sz w:val="24"/>
        </w:rPr>
        <w:t>10 % dla nauczycieli stażystów i 6 % dla pozostałych nauczycieli -</w:t>
      </w:r>
      <w:r w:rsidRPr="00A02DBD">
        <w:rPr>
          <w:i/>
          <w:iCs/>
        </w:rPr>
        <w:t xml:space="preserve"> </w:t>
      </w:r>
      <w:r w:rsidRPr="00A02DBD">
        <w:rPr>
          <w:i/>
          <w:sz w:val="24"/>
        </w:rPr>
        <w:t>od planowanych środków na minimalne wynagrodzenia zasadnicze nauczycieli,</w:t>
      </w:r>
    </w:p>
    <w:p w:rsidR="004506BC" w:rsidRPr="00A02DBD" w:rsidRDefault="004506BC" w:rsidP="004506BC">
      <w:pPr>
        <w:numPr>
          <w:ilvl w:val="0"/>
          <w:numId w:val="88"/>
        </w:numPr>
        <w:tabs>
          <w:tab w:val="num" w:pos="456"/>
          <w:tab w:val="right" w:pos="8664"/>
        </w:tabs>
        <w:ind w:left="456" w:right="1664" w:hanging="456"/>
        <w:jc w:val="both"/>
        <w:rPr>
          <w:sz w:val="24"/>
        </w:rPr>
      </w:pPr>
      <w:r w:rsidRPr="00A02DBD">
        <w:rPr>
          <w:sz w:val="24"/>
        </w:rPr>
        <w:t>wydatki związane z realizacją zadań statutowych</w:t>
      </w:r>
      <w:r w:rsidRPr="00A02DBD">
        <w:rPr>
          <w:sz w:val="24"/>
        </w:rPr>
        <w:tab/>
        <w:t>12.140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Dotacja na zadania bieżące dla Ośrodka Rehabilitacyjno – Edukacyjno – Wychowawczego przy Polskim Stowarzyszeniu na Rzecz Osób z Niepełnosprawnością Intelektualną  Koło w Świnoujściu, ul. Basztowa 11</w:t>
      </w:r>
      <w:r w:rsidRPr="00A02DBD">
        <w:rPr>
          <w:sz w:val="24"/>
        </w:rPr>
        <w:tab/>
        <w:t>81.493</w:t>
      </w:r>
    </w:p>
    <w:p w:rsidR="004506BC" w:rsidRPr="00A02DBD" w:rsidRDefault="004506BC" w:rsidP="004506BC">
      <w:pPr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Poradnie psychologiczno-pedagogiczne, w tym poradnie specjalistyczne</w:t>
      </w:r>
      <w:r w:rsidRPr="00A02DBD">
        <w:rPr>
          <w:b/>
          <w:i/>
          <w:sz w:val="24"/>
        </w:rPr>
        <w:tab/>
        <w:t>1.183.190</w:t>
      </w:r>
    </w:p>
    <w:p w:rsidR="004506BC" w:rsidRPr="00A02DBD" w:rsidRDefault="004506BC" w:rsidP="004506BC">
      <w:pPr>
        <w:tabs>
          <w:tab w:val="num" w:pos="374"/>
          <w:tab w:val="right" w:pos="8460"/>
        </w:tabs>
        <w:ind w:right="1664"/>
        <w:jc w:val="both"/>
        <w:rPr>
          <w:sz w:val="24"/>
        </w:rPr>
      </w:pPr>
      <w:r w:rsidRPr="00A02DBD">
        <w:rPr>
          <w:sz w:val="24"/>
        </w:rPr>
        <w:t>Poradnia Psychologiczno-Pedagogiczna, ul. Piastowska 54.</w:t>
      </w:r>
    </w:p>
    <w:p w:rsidR="004506BC" w:rsidRPr="00A02DBD" w:rsidRDefault="004506BC" w:rsidP="004506BC">
      <w:pPr>
        <w:tabs>
          <w:tab w:val="right" w:pos="8647"/>
        </w:tabs>
        <w:spacing w:before="120"/>
        <w:ind w:right="1661"/>
        <w:jc w:val="both"/>
        <w:rPr>
          <w:sz w:val="24"/>
        </w:rPr>
      </w:pPr>
      <w:r w:rsidRPr="00A02DBD">
        <w:rPr>
          <w:sz w:val="24"/>
        </w:rPr>
        <w:t>Wydatki jednostek budżetowych na funkcjonowanie placówki obejmują:</w:t>
      </w:r>
    </w:p>
    <w:p w:rsidR="004506BC" w:rsidRPr="00A02DBD" w:rsidRDefault="004506BC" w:rsidP="004506BC">
      <w:pPr>
        <w:numPr>
          <w:ilvl w:val="0"/>
          <w:numId w:val="88"/>
        </w:numPr>
        <w:tabs>
          <w:tab w:val="num" w:pos="456"/>
          <w:tab w:val="right" w:pos="8664"/>
        </w:tabs>
        <w:ind w:left="456" w:hanging="456"/>
        <w:jc w:val="both"/>
        <w:rPr>
          <w:sz w:val="24"/>
        </w:rPr>
      </w:pPr>
      <w:r w:rsidRPr="00A02DBD">
        <w:rPr>
          <w:sz w:val="24"/>
        </w:rPr>
        <w:t xml:space="preserve">wynagrodzenia i składki od nich naliczane </w:t>
      </w:r>
      <w:r w:rsidRPr="00A02DBD">
        <w:rPr>
          <w:sz w:val="24"/>
        </w:rPr>
        <w:tab/>
        <w:t>1.081.050</w:t>
      </w:r>
    </w:p>
    <w:p w:rsidR="004506BC" w:rsidRPr="00A02DBD" w:rsidRDefault="004506BC" w:rsidP="004506BC">
      <w:pPr>
        <w:tabs>
          <w:tab w:val="right" w:pos="8664"/>
        </w:tabs>
        <w:ind w:left="426" w:right="1699"/>
        <w:jc w:val="both"/>
        <w:rPr>
          <w:i/>
          <w:sz w:val="24"/>
        </w:rPr>
      </w:pPr>
      <w:r w:rsidRPr="00A02DBD">
        <w:rPr>
          <w:i/>
          <w:sz w:val="24"/>
        </w:rPr>
        <w:t xml:space="preserve">w tym: fundusz przeznaczony na dodatki motywacyjne dla nauczycieli w  wysokości </w:t>
      </w:r>
      <w:r w:rsidRPr="00A02DBD">
        <w:rPr>
          <w:i/>
          <w:iCs/>
          <w:sz w:val="24"/>
        </w:rPr>
        <w:t>10 % dla nauczycieli stażystów i 6 % dla pozostałych nauczycieli -</w:t>
      </w:r>
      <w:r w:rsidRPr="00A02DBD">
        <w:rPr>
          <w:i/>
          <w:iCs/>
        </w:rPr>
        <w:t xml:space="preserve"> </w:t>
      </w:r>
      <w:r w:rsidRPr="00A02DBD">
        <w:rPr>
          <w:i/>
          <w:sz w:val="24"/>
        </w:rPr>
        <w:t>od planowanych środków na minimalne wynagrodzenia zasadnicze nauczycieli,</w:t>
      </w:r>
    </w:p>
    <w:p w:rsidR="004506BC" w:rsidRPr="00A02DBD" w:rsidRDefault="004506BC" w:rsidP="004506BC">
      <w:pPr>
        <w:numPr>
          <w:ilvl w:val="0"/>
          <w:numId w:val="88"/>
        </w:numPr>
        <w:tabs>
          <w:tab w:val="num" w:pos="456"/>
          <w:tab w:val="right" w:pos="8664"/>
        </w:tabs>
        <w:ind w:left="456" w:hanging="456"/>
        <w:jc w:val="both"/>
        <w:rPr>
          <w:sz w:val="24"/>
        </w:rPr>
      </w:pPr>
      <w:r w:rsidRPr="00A02DBD">
        <w:rPr>
          <w:sz w:val="24"/>
        </w:rPr>
        <w:t>wydatki związane z realizacją zadań statutowych</w:t>
      </w:r>
      <w:r w:rsidRPr="00A02DBD">
        <w:rPr>
          <w:sz w:val="24"/>
        </w:rPr>
        <w:tab/>
        <w:t>101.140</w:t>
      </w:r>
    </w:p>
    <w:p w:rsidR="004506BC" w:rsidRPr="00A02DBD" w:rsidRDefault="004506BC" w:rsidP="004506BC">
      <w:pPr>
        <w:tabs>
          <w:tab w:val="right" w:pos="8664"/>
        </w:tabs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jc w:val="both"/>
        <w:rPr>
          <w:sz w:val="24"/>
        </w:rPr>
      </w:pPr>
      <w:r w:rsidRPr="00A02DBD">
        <w:rPr>
          <w:sz w:val="24"/>
        </w:rPr>
        <w:t>Świadczenia na rzecz osób fizycznych</w:t>
      </w:r>
      <w:r w:rsidRPr="00A02DBD">
        <w:rPr>
          <w:sz w:val="24"/>
        </w:rPr>
        <w:tab/>
        <w:t>1.000</w:t>
      </w:r>
    </w:p>
    <w:p w:rsidR="004506BC" w:rsidRPr="00A02DBD" w:rsidRDefault="004506BC" w:rsidP="004506BC">
      <w:pPr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Szkolne schroniska młodzieżowe</w:t>
      </w:r>
      <w:r w:rsidRPr="00A02DBD">
        <w:rPr>
          <w:b/>
          <w:i/>
          <w:sz w:val="24"/>
        </w:rPr>
        <w:tab/>
        <w:t>348.314</w:t>
      </w:r>
    </w:p>
    <w:p w:rsidR="004506BC" w:rsidRPr="00A02DBD" w:rsidRDefault="004506BC" w:rsidP="004506BC">
      <w:pPr>
        <w:tabs>
          <w:tab w:val="right" w:pos="8460"/>
        </w:tabs>
        <w:ind w:right="1699"/>
        <w:jc w:val="both"/>
        <w:rPr>
          <w:sz w:val="24"/>
        </w:rPr>
      </w:pPr>
      <w:r w:rsidRPr="00A02DBD">
        <w:rPr>
          <w:sz w:val="24"/>
        </w:rPr>
        <w:t>Szkolne Schronisko Młodzieżowe przy Centrum Edukacji Zawodowej i Turystyki w Świnoujściu, ul. Gdyńska 26 (140 miejsc noclegowych).</w:t>
      </w:r>
    </w:p>
    <w:p w:rsidR="004506BC" w:rsidRPr="00A02DBD" w:rsidRDefault="004506BC" w:rsidP="004506BC">
      <w:pPr>
        <w:tabs>
          <w:tab w:val="right" w:pos="8647"/>
        </w:tabs>
        <w:spacing w:before="120"/>
        <w:ind w:right="1699"/>
        <w:jc w:val="both"/>
        <w:rPr>
          <w:sz w:val="24"/>
        </w:rPr>
      </w:pPr>
      <w:r w:rsidRPr="00A02DBD">
        <w:rPr>
          <w:sz w:val="24"/>
        </w:rPr>
        <w:t>Wydatki bieżące jednostek budżetowych obejmują:</w:t>
      </w:r>
    </w:p>
    <w:p w:rsidR="004506BC" w:rsidRPr="00A02DBD" w:rsidRDefault="004506BC" w:rsidP="004506BC">
      <w:pPr>
        <w:numPr>
          <w:ilvl w:val="0"/>
          <w:numId w:val="88"/>
        </w:numPr>
        <w:tabs>
          <w:tab w:val="num" w:pos="456"/>
          <w:tab w:val="right" w:pos="8664"/>
        </w:tabs>
        <w:ind w:right="1699" w:hanging="1428"/>
        <w:jc w:val="both"/>
        <w:rPr>
          <w:sz w:val="24"/>
        </w:rPr>
      </w:pPr>
      <w:r w:rsidRPr="00A02DBD">
        <w:rPr>
          <w:sz w:val="24"/>
        </w:rPr>
        <w:t>wynagrodzenia i składki od nich naliczane</w:t>
      </w:r>
      <w:r w:rsidRPr="00A02DBD">
        <w:rPr>
          <w:sz w:val="24"/>
        </w:rPr>
        <w:tab/>
        <w:t>337.238</w:t>
      </w:r>
    </w:p>
    <w:p w:rsidR="004506BC" w:rsidRPr="00A02DBD" w:rsidRDefault="004506BC" w:rsidP="004506BC">
      <w:pPr>
        <w:numPr>
          <w:ilvl w:val="0"/>
          <w:numId w:val="88"/>
        </w:numPr>
        <w:tabs>
          <w:tab w:val="num" w:pos="456"/>
          <w:tab w:val="right" w:pos="8664"/>
        </w:tabs>
        <w:ind w:right="1699" w:hanging="1428"/>
        <w:jc w:val="both"/>
        <w:rPr>
          <w:sz w:val="24"/>
        </w:rPr>
      </w:pPr>
      <w:r w:rsidRPr="00A02DBD">
        <w:rPr>
          <w:sz w:val="24"/>
        </w:rPr>
        <w:lastRenderedPageBreak/>
        <w:t>wydatki związane z realizacją zadań statutowych</w:t>
      </w:r>
      <w:r w:rsidRPr="00A02DBD">
        <w:rPr>
          <w:sz w:val="24"/>
        </w:rPr>
        <w:tab/>
        <w:t>9.876</w:t>
      </w:r>
    </w:p>
    <w:p w:rsidR="004506BC" w:rsidRPr="00A02DBD" w:rsidRDefault="004506BC" w:rsidP="004506BC">
      <w:pPr>
        <w:tabs>
          <w:tab w:val="right" w:pos="8664"/>
        </w:tabs>
        <w:ind w:left="1428" w:right="1699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99"/>
        <w:jc w:val="both"/>
        <w:rPr>
          <w:sz w:val="24"/>
        </w:rPr>
      </w:pPr>
      <w:r w:rsidRPr="00A02DBD">
        <w:rPr>
          <w:sz w:val="24"/>
        </w:rPr>
        <w:t>Świadczenia na rzecz pracowników</w:t>
      </w:r>
      <w:r w:rsidRPr="00A02DBD">
        <w:rPr>
          <w:sz w:val="24"/>
        </w:rPr>
        <w:tab/>
        <w:t>1.200</w:t>
      </w:r>
    </w:p>
    <w:p w:rsidR="004506BC" w:rsidRPr="00A02DBD" w:rsidRDefault="004506BC" w:rsidP="004506BC">
      <w:pPr>
        <w:tabs>
          <w:tab w:val="right" w:pos="8664"/>
        </w:tabs>
        <w:ind w:right="1699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99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Ośrodki rewalidacyjno-wychowawcze</w:t>
      </w:r>
      <w:r w:rsidRPr="00A02DBD">
        <w:rPr>
          <w:b/>
          <w:i/>
          <w:sz w:val="24"/>
        </w:rPr>
        <w:tab/>
        <w:t>1.024.024</w:t>
      </w:r>
    </w:p>
    <w:p w:rsidR="004506BC" w:rsidRPr="00A02DBD" w:rsidRDefault="004506BC" w:rsidP="004506BC">
      <w:pPr>
        <w:tabs>
          <w:tab w:val="right" w:pos="8460"/>
        </w:tabs>
        <w:ind w:right="1699"/>
        <w:jc w:val="both"/>
        <w:rPr>
          <w:sz w:val="24"/>
        </w:rPr>
      </w:pPr>
      <w:r w:rsidRPr="00A02DBD">
        <w:rPr>
          <w:sz w:val="24"/>
        </w:rPr>
        <w:t>Dotacja na zadania bieżące dla Ośrodka Rehabilitacyjno – Edukacyjno -Wychowawczego przy Polskim Stowarzyszeniu na Rzecz Osób z Niepełnosprawnością Intelektualną Koło w Świnoujściu, ul. Basztowa 11.</w:t>
      </w:r>
    </w:p>
    <w:p w:rsidR="004506BC" w:rsidRPr="00A02DBD" w:rsidRDefault="004506BC" w:rsidP="004506BC">
      <w:pPr>
        <w:tabs>
          <w:tab w:val="right" w:pos="8460"/>
        </w:tabs>
        <w:ind w:right="1699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721"/>
        </w:tabs>
        <w:ind w:right="1699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Dokształcanie i doskonalenie nauczycieli</w:t>
      </w:r>
      <w:r w:rsidRPr="00A02DBD">
        <w:rPr>
          <w:b/>
          <w:i/>
          <w:sz w:val="24"/>
        </w:rPr>
        <w:tab/>
        <w:t>15.222</w:t>
      </w:r>
    </w:p>
    <w:p w:rsidR="004506BC" w:rsidRPr="00A02DBD" w:rsidRDefault="004506BC" w:rsidP="004506BC">
      <w:pPr>
        <w:tabs>
          <w:tab w:val="right" w:pos="8664"/>
        </w:tabs>
        <w:ind w:right="1699"/>
        <w:jc w:val="both"/>
        <w:rPr>
          <w:sz w:val="24"/>
        </w:rPr>
      </w:pPr>
      <w:r w:rsidRPr="00A02DBD">
        <w:rPr>
          <w:sz w:val="24"/>
        </w:rPr>
        <w:t>Wydatki bieżące jednostek budżetowych związane z realizacją zadań statutowych, tj. wydatki związane z dokształcaniem nauczycieli, które zgodnie z „Kartą Nauczyciela” stanowią 1 % planowanych wydatków osobowych na rok 2018 dla nauczycieli.</w:t>
      </w:r>
    </w:p>
    <w:p w:rsidR="004506BC" w:rsidRPr="00A02DBD" w:rsidRDefault="004506BC" w:rsidP="004506BC">
      <w:pPr>
        <w:tabs>
          <w:tab w:val="right" w:pos="8460"/>
        </w:tabs>
        <w:jc w:val="both"/>
        <w:rPr>
          <w:b/>
          <w:sz w:val="24"/>
        </w:rPr>
      </w:pPr>
    </w:p>
    <w:p w:rsidR="004506BC" w:rsidRPr="00A02DBD" w:rsidRDefault="004506BC" w:rsidP="004506BC">
      <w:pPr>
        <w:tabs>
          <w:tab w:val="right" w:pos="8460"/>
        </w:tabs>
        <w:jc w:val="both"/>
        <w:rPr>
          <w:b/>
          <w:sz w:val="24"/>
        </w:rPr>
      </w:pPr>
    </w:p>
    <w:p w:rsidR="004506BC" w:rsidRPr="00A02DBD" w:rsidRDefault="004506BC" w:rsidP="004506BC">
      <w:pPr>
        <w:shd w:val="clear" w:color="auto" w:fill="E0E0E0"/>
        <w:tabs>
          <w:tab w:val="right" w:pos="8789"/>
        </w:tabs>
        <w:rPr>
          <w:b/>
          <w:sz w:val="24"/>
        </w:rPr>
      </w:pPr>
      <w:r w:rsidRPr="00A02DBD">
        <w:rPr>
          <w:b/>
          <w:sz w:val="24"/>
        </w:rPr>
        <w:t>Dział 855  RODZINA</w:t>
      </w:r>
      <w:r w:rsidRPr="00A02DBD">
        <w:rPr>
          <w:b/>
          <w:sz w:val="24"/>
        </w:rPr>
        <w:tab/>
        <w:t>3.232.725</w:t>
      </w:r>
    </w:p>
    <w:p w:rsidR="004506BC" w:rsidRPr="00A02DBD" w:rsidRDefault="004506BC" w:rsidP="004506BC">
      <w:pPr>
        <w:tabs>
          <w:tab w:val="right" w:pos="8460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keepNext/>
        <w:tabs>
          <w:tab w:val="right" w:pos="8789"/>
        </w:tabs>
        <w:outlineLvl w:val="0"/>
        <w:rPr>
          <w:b/>
          <w:i/>
          <w:sz w:val="24"/>
        </w:rPr>
      </w:pPr>
      <w:r w:rsidRPr="00A02DBD">
        <w:rPr>
          <w:b/>
          <w:i/>
          <w:sz w:val="24"/>
        </w:rPr>
        <w:t>Rodziny zastępcze</w:t>
      </w:r>
      <w:r w:rsidRPr="00A02DBD">
        <w:rPr>
          <w:b/>
          <w:i/>
          <w:sz w:val="24"/>
        </w:rPr>
        <w:tab/>
        <w:t>1.845.905</w:t>
      </w:r>
    </w:p>
    <w:p w:rsidR="004506BC" w:rsidRPr="00A02DBD" w:rsidRDefault="004506BC" w:rsidP="004506BC">
      <w:pPr>
        <w:tabs>
          <w:tab w:val="right" w:pos="8721"/>
        </w:tabs>
        <w:ind w:right="1664"/>
        <w:jc w:val="both"/>
        <w:rPr>
          <w:sz w:val="24"/>
        </w:rPr>
      </w:pPr>
      <w:r w:rsidRPr="00A02DBD">
        <w:rPr>
          <w:sz w:val="24"/>
        </w:rPr>
        <w:t>Wydatki bieżące, realizowane z dotacji na zadania zlecone oraz ze środków własnych obejmują:</w:t>
      </w:r>
    </w:p>
    <w:p w:rsidR="004506BC" w:rsidRPr="00A02DBD" w:rsidRDefault="004506BC" w:rsidP="004506BC">
      <w:pPr>
        <w:numPr>
          <w:ilvl w:val="0"/>
          <w:numId w:val="86"/>
        </w:numPr>
        <w:tabs>
          <w:tab w:val="num" w:pos="426"/>
          <w:tab w:val="right" w:pos="8721"/>
        </w:tabs>
        <w:ind w:left="426" w:right="1664" w:hanging="426"/>
        <w:jc w:val="both"/>
        <w:rPr>
          <w:sz w:val="24"/>
        </w:rPr>
      </w:pPr>
      <w:r w:rsidRPr="00A02DBD">
        <w:rPr>
          <w:sz w:val="24"/>
        </w:rPr>
        <w:t>wydatki na wynagrodzenia i składki od nich naliczane</w:t>
      </w:r>
      <w:r w:rsidRPr="00A02DBD">
        <w:rPr>
          <w:sz w:val="24"/>
        </w:rPr>
        <w:tab/>
        <w:t>396.283</w:t>
      </w:r>
    </w:p>
    <w:p w:rsidR="004506BC" w:rsidRPr="00A02DBD" w:rsidRDefault="004506BC" w:rsidP="004506BC">
      <w:pPr>
        <w:numPr>
          <w:ilvl w:val="0"/>
          <w:numId w:val="86"/>
        </w:numPr>
        <w:tabs>
          <w:tab w:val="num" w:pos="426"/>
          <w:tab w:val="right" w:pos="8721"/>
        </w:tabs>
        <w:ind w:left="426" w:right="1664" w:hanging="426"/>
        <w:jc w:val="both"/>
        <w:rPr>
          <w:i/>
          <w:sz w:val="24"/>
        </w:rPr>
      </w:pPr>
      <w:r w:rsidRPr="00A02DBD">
        <w:rPr>
          <w:sz w:val="24"/>
        </w:rPr>
        <w:t>wydatki związane z realizacją zadań statutowych, tj. zakup materiałów i wyposażenia, odpisy na zakładowy fundusz świadczeń socjalnych, wpłaty na Państwowy Fundusz Rehabilitacji Osób Niepełnosprawnych, zakup usług zdrowotnych, telekomunikacyjnych, podróże służbowe, szkolenia pracowników oraz wydatki poniesione na opiekę i wychowanie dziecka w rodzinie zastępczej, planowane przyjęcie i utrzymanie dzieci w rodzinach zastępczych, dofinansowanie do wypoczynku dzieci i inne</w:t>
      </w:r>
      <w:r w:rsidRPr="00A02DBD">
        <w:rPr>
          <w:sz w:val="24"/>
        </w:rPr>
        <w:tab/>
        <w:t>162.081</w:t>
      </w:r>
    </w:p>
    <w:p w:rsidR="004506BC" w:rsidRPr="00A02DBD" w:rsidRDefault="004506BC" w:rsidP="004506BC">
      <w:pPr>
        <w:numPr>
          <w:ilvl w:val="0"/>
          <w:numId w:val="86"/>
        </w:numPr>
        <w:tabs>
          <w:tab w:val="num" w:pos="426"/>
          <w:tab w:val="right" w:pos="8789"/>
        </w:tabs>
        <w:ind w:left="426" w:right="1664" w:hanging="426"/>
        <w:jc w:val="both"/>
        <w:rPr>
          <w:i/>
          <w:sz w:val="24"/>
        </w:rPr>
      </w:pPr>
      <w:r w:rsidRPr="00A02DBD">
        <w:rPr>
          <w:sz w:val="24"/>
        </w:rPr>
        <w:t>świadczenia pieniężne na rzecz osób fizycznych na częściowe pokrycie kosztów utrzymania dziecka umieszczonego w rodzinie zastępczej, pomoc na pokrycie niezbędnych potrzeb związanych z przyjmowaniem dzieci do rodziny, dofinansowanie do wypoczynku dziecka, na utrzymanie lokalu mieszkalnego/domu jednorodzinnego, na kontynuowanie nauki, na usamodzielnienie się</w:t>
      </w:r>
      <w:r w:rsidRPr="00A02DBD">
        <w:rPr>
          <w:sz w:val="24"/>
        </w:rPr>
        <w:tab/>
        <w:t>960.901</w:t>
      </w:r>
    </w:p>
    <w:p w:rsidR="004506BC" w:rsidRPr="00A02DBD" w:rsidRDefault="004506BC" w:rsidP="004506BC">
      <w:pPr>
        <w:numPr>
          <w:ilvl w:val="0"/>
          <w:numId w:val="86"/>
        </w:numPr>
        <w:tabs>
          <w:tab w:val="num" w:pos="426"/>
          <w:tab w:val="right" w:pos="8789"/>
        </w:tabs>
        <w:ind w:left="426" w:right="1664" w:hanging="426"/>
        <w:jc w:val="both"/>
        <w:rPr>
          <w:i/>
          <w:sz w:val="24"/>
        </w:rPr>
      </w:pPr>
      <w:r w:rsidRPr="00A02DBD">
        <w:rPr>
          <w:sz w:val="24"/>
        </w:rPr>
        <w:t>świadczenia pieniężne na w</w:t>
      </w:r>
      <w:r w:rsidR="00C42DC8">
        <w:rPr>
          <w:sz w:val="24"/>
        </w:rPr>
        <w:t>ypłatę dodatku wychowawczego na </w:t>
      </w:r>
      <w:r w:rsidRPr="00A02DBD">
        <w:rPr>
          <w:sz w:val="24"/>
        </w:rPr>
        <w:t>ok. 54 dzieci</w:t>
      </w:r>
      <w:r w:rsidRPr="00A02DBD">
        <w:rPr>
          <w:sz w:val="24"/>
        </w:rPr>
        <w:tab/>
        <w:t>322.640</w:t>
      </w:r>
    </w:p>
    <w:p w:rsidR="004506BC" w:rsidRPr="00A02DBD" w:rsidRDefault="004506BC" w:rsidP="004506BC">
      <w:pPr>
        <w:tabs>
          <w:tab w:val="right" w:pos="8789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557"/>
        <w:jc w:val="both"/>
        <w:rPr>
          <w:sz w:val="24"/>
        </w:rPr>
      </w:pPr>
      <w:r w:rsidRPr="00A02DBD">
        <w:rPr>
          <w:sz w:val="24"/>
        </w:rPr>
        <w:t>Zwrot odsetek - nienależnie pobrane środki na utrzymanie dzieci w rodzinach zastępczych, wypłacone przez gminy ze środków budżetu państwa, otrzymane po zakończeniu roku budżetowego i należne przekazaniu ich do budżetu wojewody. Zaplanowano przybliżoną kwotę wydatków z tytułu ww. zwrotów</w:t>
      </w:r>
      <w:r w:rsidRPr="00A02DBD">
        <w:rPr>
          <w:sz w:val="24"/>
        </w:rPr>
        <w:tab/>
        <w:t>2.000</w:t>
      </w:r>
    </w:p>
    <w:p w:rsidR="004506BC" w:rsidRPr="00A02DBD" w:rsidRDefault="004506BC" w:rsidP="004506BC">
      <w:pPr>
        <w:tabs>
          <w:tab w:val="right" w:pos="8664"/>
        </w:tabs>
        <w:ind w:right="1557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557"/>
        <w:jc w:val="both"/>
        <w:rPr>
          <w:sz w:val="24"/>
        </w:rPr>
      </w:pPr>
      <w:r w:rsidRPr="00A02DBD">
        <w:rPr>
          <w:sz w:val="24"/>
        </w:rPr>
        <w:t>Zwrot dotacji - nienależnie pobrane środki na utrzymanie dzieci w rodzinach zastępczych, wypłacone przez gminy ze środków budżetu państwa, otrzymane po zakończeniu roku budżetowego i należne przekazaniu ich do budżetu wojewody. Zaplanowano przybliżoną kwotę wydatków z tytułu ww zwrotów</w:t>
      </w:r>
      <w:r w:rsidRPr="00A02DBD">
        <w:rPr>
          <w:sz w:val="24"/>
        </w:rPr>
        <w:tab/>
        <w:t>2.000</w:t>
      </w:r>
    </w:p>
    <w:p w:rsidR="004506BC" w:rsidRPr="00A02DBD" w:rsidRDefault="004506BC" w:rsidP="004506BC">
      <w:pPr>
        <w:tabs>
          <w:tab w:val="right" w:pos="8789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Działalność placówek opiekuńczo – wychowawczych</w:t>
      </w:r>
      <w:r w:rsidRPr="00A02DBD">
        <w:rPr>
          <w:b/>
          <w:i/>
          <w:sz w:val="24"/>
        </w:rPr>
        <w:tab/>
        <w:t>1.386.820</w:t>
      </w:r>
    </w:p>
    <w:p w:rsidR="004506BC" w:rsidRPr="00A02DBD" w:rsidRDefault="004506BC" w:rsidP="004506BC">
      <w:pPr>
        <w:tabs>
          <w:tab w:val="right" w:pos="8460"/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Wydatki bieżące jednostek budżetowych obejmują:</w:t>
      </w:r>
    </w:p>
    <w:p w:rsidR="004506BC" w:rsidRPr="00A02DBD" w:rsidRDefault="004506BC" w:rsidP="004506BC">
      <w:pPr>
        <w:numPr>
          <w:ilvl w:val="0"/>
          <w:numId w:val="34"/>
        </w:numPr>
        <w:tabs>
          <w:tab w:val="num" w:pos="284"/>
          <w:tab w:val="right" w:pos="8664"/>
        </w:tabs>
        <w:ind w:right="1661"/>
        <w:jc w:val="both"/>
        <w:rPr>
          <w:sz w:val="24"/>
        </w:rPr>
      </w:pPr>
      <w:r w:rsidRPr="00A02DBD">
        <w:rPr>
          <w:sz w:val="24"/>
        </w:rPr>
        <w:t xml:space="preserve">utrzymanie i funkcjonowanie </w:t>
      </w:r>
      <w:r w:rsidR="007B3927" w:rsidRPr="00A02DBD">
        <w:rPr>
          <w:sz w:val="24"/>
        </w:rPr>
        <w:t>Wielofunkcyjnej P</w:t>
      </w:r>
      <w:r w:rsidRPr="00A02DBD">
        <w:rPr>
          <w:sz w:val="24"/>
        </w:rPr>
        <w:t xml:space="preserve">lacówki </w:t>
      </w:r>
      <w:r w:rsidR="007B3927" w:rsidRPr="00A02DBD">
        <w:rPr>
          <w:sz w:val="24"/>
        </w:rPr>
        <w:t>Opiekuńczo – W</w:t>
      </w:r>
      <w:r w:rsidRPr="00A02DBD">
        <w:rPr>
          <w:sz w:val="24"/>
        </w:rPr>
        <w:t>ychowawczej</w:t>
      </w:r>
      <w:r w:rsidRPr="00A02DBD">
        <w:rPr>
          <w:sz w:val="24"/>
        </w:rPr>
        <w:tab/>
        <w:t>1.</w:t>
      </w:r>
      <w:r w:rsidR="00FD613B" w:rsidRPr="00A02DBD">
        <w:rPr>
          <w:sz w:val="24"/>
        </w:rPr>
        <w:t>025.670</w:t>
      </w:r>
    </w:p>
    <w:p w:rsidR="004506BC" w:rsidRPr="00A02DBD" w:rsidRDefault="004506BC" w:rsidP="004506BC">
      <w:pPr>
        <w:numPr>
          <w:ilvl w:val="0"/>
          <w:numId w:val="85"/>
        </w:numPr>
        <w:tabs>
          <w:tab w:val="clear" w:pos="360"/>
          <w:tab w:val="num" w:pos="426"/>
          <w:tab w:val="right" w:pos="8664"/>
        </w:tabs>
        <w:ind w:left="855" w:right="1664" w:hanging="713"/>
        <w:jc w:val="both"/>
        <w:rPr>
          <w:i/>
          <w:sz w:val="24"/>
        </w:rPr>
      </w:pPr>
      <w:r w:rsidRPr="00A02DBD">
        <w:rPr>
          <w:i/>
          <w:sz w:val="24"/>
        </w:rPr>
        <w:t>wynagrodzenia i składki od nich naliczane</w:t>
      </w:r>
      <w:r w:rsidRPr="00A02DBD">
        <w:rPr>
          <w:i/>
          <w:sz w:val="24"/>
        </w:rPr>
        <w:tab/>
        <w:t>808.620</w:t>
      </w:r>
    </w:p>
    <w:p w:rsidR="004506BC" w:rsidRPr="00A02DBD" w:rsidRDefault="004506BC" w:rsidP="004506BC">
      <w:pPr>
        <w:numPr>
          <w:ilvl w:val="0"/>
          <w:numId w:val="85"/>
        </w:numPr>
        <w:tabs>
          <w:tab w:val="clear" w:pos="360"/>
          <w:tab w:val="num" w:pos="426"/>
          <w:tab w:val="right" w:pos="8664"/>
        </w:tabs>
        <w:ind w:left="855" w:right="1664" w:hanging="713"/>
        <w:jc w:val="both"/>
        <w:rPr>
          <w:i/>
          <w:sz w:val="24"/>
        </w:rPr>
      </w:pPr>
      <w:r w:rsidRPr="00A02DBD">
        <w:rPr>
          <w:i/>
          <w:sz w:val="24"/>
        </w:rPr>
        <w:t>wydatki związane z realizacją zadań statutowych</w:t>
      </w:r>
      <w:r w:rsidRPr="00A02DBD">
        <w:rPr>
          <w:i/>
          <w:sz w:val="24"/>
        </w:rPr>
        <w:tab/>
      </w:r>
      <w:r w:rsidR="00FD613B" w:rsidRPr="00A02DBD">
        <w:rPr>
          <w:i/>
          <w:sz w:val="24"/>
        </w:rPr>
        <w:t>217.050</w:t>
      </w:r>
    </w:p>
    <w:p w:rsidR="004506BC" w:rsidRPr="00A02DBD" w:rsidRDefault="004506BC" w:rsidP="004506BC">
      <w:pPr>
        <w:tabs>
          <w:tab w:val="num" w:pos="426"/>
          <w:tab w:val="right" w:pos="8789"/>
        </w:tabs>
        <w:ind w:left="426" w:right="1664"/>
        <w:jc w:val="both"/>
        <w:rPr>
          <w:i/>
          <w:sz w:val="24"/>
        </w:rPr>
      </w:pPr>
      <w:r w:rsidRPr="00A02DBD">
        <w:rPr>
          <w:i/>
          <w:sz w:val="24"/>
        </w:rPr>
        <w:t>w tym m.in. koszty utrzymania dzi</w:t>
      </w:r>
      <w:r w:rsidR="00AF6640" w:rsidRPr="00A02DBD">
        <w:rPr>
          <w:i/>
          <w:sz w:val="24"/>
        </w:rPr>
        <w:t>eci z terenu miasta Świnoujście</w:t>
      </w:r>
      <w:r w:rsidRPr="00A02DBD">
        <w:rPr>
          <w:i/>
          <w:sz w:val="24"/>
        </w:rPr>
        <w:t xml:space="preserve"> umieszczonych w placówkach opiekuńczo – wychowawczych na terenie innych powiatów, zakup materiałów i wyposażenia, środków żywności, energii, usług remontowych, zdrowotnych, pozostałych, szkolenia pracowników, odpisy na zakłado</w:t>
      </w:r>
      <w:r w:rsidR="00FD613B" w:rsidRPr="00A02DBD">
        <w:rPr>
          <w:i/>
          <w:sz w:val="24"/>
        </w:rPr>
        <w:t>wy fundusz świadczeń socjalnych</w:t>
      </w:r>
      <w:r w:rsidR="00AF6640" w:rsidRPr="00A02DBD">
        <w:rPr>
          <w:i/>
          <w:sz w:val="24"/>
        </w:rPr>
        <w:t>,</w:t>
      </w:r>
    </w:p>
    <w:p w:rsidR="00FD613B" w:rsidRPr="00A02DBD" w:rsidRDefault="00FD613B" w:rsidP="00FD613B">
      <w:pPr>
        <w:tabs>
          <w:tab w:val="num" w:pos="426"/>
          <w:tab w:val="right" w:pos="8789"/>
        </w:tabs>
        <w:ind w:left="284" w:right="1664" w:hanging="284"/>
        <w:jc w:val="both"/>
        <w:rPr>
          <w:sz w:val="24"/>
        </w:rPr>
      </w:pPr>
      <w:r w:rsidRPr="00A02DBD">
        <w:rPr>
          <w:i/>
          <w:sz w:val="24"/>
        </w:rPr>
        <w:t>-</w:t>
      </w:r>
      <w:r w:rsidRPr="00A02DBD">
        <w:rPr>
          <w:i/>
          <w:sz w:val="24"/>
        </w:rPr>
        <w:tab/>
      </w:r>
      <w:r w:rsidRPr="00A02DBD">
        <w:rPr>
          <w:sz w:val="24"/>
        </w:rPr>
        <w:t>koszty utrzymania umieszczonych w placówkach opiekuńczo – wychowawczych na terenie innych powiatów</w:t>
      </w:r>
      <w:r w:rsidRPr="00A02DBD">
        <w:rPr>
          <w:sz w:val="24"/>
        </w:rPr>
        <w:tab/>
        <w:t>295.200</w:t>
      </w:r>
    </w:p>
    <w:p w:rsidR="004506BC" w:rsidRPr="00A02DBD" w:rsidRDefault="004506BC" w:rsidP="004506BC">
      <w:pPr>
        <w:tabs>
          <w:tab w:val="right" w:pos="8721"/>
        </w:tabs>
        <w:ind w:right="1660"/>
        <w:jc w:val="both"/>
        <w:rPr>
          <w:sz w:val="24"/>
        </w:rPr>
      </w:pPr>
    </w:p>
    <w:p w:rsidR="004506BC" w:rsidRPr="00A02DBD" w:rsidRDefault="004506BC" w:rsidP="004506BC">
      <w:pPr>
        <w:tabs>
          <w:tab w:val="right" w:pos="8721"/>
        </w:tabs>
        <w:ind w:right="1660"/>
        <w:jc w:val="both"/>
        <w:rPr>
          <w:sz w:val="24"/>
        </w:rPr>
      </w:pPr>
      <w:r w:rsidRPr="00A02DBD">
        <w:rPr>
          <w:sz w:val="24"/>
        </w:rPr>
        <w:t>Świadczenia na rzecz osób fizycznych, tj. pomoc pieniężną na usamodzielnienie, kontynuowanie nauki oraz zagospodarowanie dla wychowanków opuszczających placówki opiekuńczo-wychowawcze i inne</w:t>
      </w:r>
      <w:r w:rsidRPr="00A02DBD">
        <w:rPr>
          <w:sz w:val="24"/>
        </w:rPr>
        <w:tab/>
        <w:t>65.950</w:t>
      </w:r>
    </w:p>
    <w:p w:rsidR="004506BC" w:rsidRPr="00A02DBD" w:rsidRDefault="004506BC" w:rsidP="004506BC">
      <w:pPr>
        <w:tabs>
          <w:tab w:val="right" w:pos="8460"/>
        </w:tabs>
        <w:jc w:val="both"/>
        <w:rPr>
          <w:b/>
          <w:sz w:val="24"/>
        </w:rPr>
      </w:pPr>
    </w:p>
    <w:p w:rsidR="004506BC" w:rsidRPr="00A02DBD" w:rsidRDefault="004506BC" w:rsidP="004506BC">
      <w:pPr>
        <w:tabs>
          <w:tab w:val="right" w:pos="8460"/>
        </w:tabs>
        <w:jc w:val="both"/>
        <w:rPr>
          <w:b/>
          <w:sz w:val="24"/>
        </w:rPr>
      </w:pPr>
    </w:p>
    <w:p w:rsidR="004506BC" w:rsidRPr="00A02DBD" w:rsidRDefault="004506BC" w:rsidP="004506BC">
      <w:pPr>
        <w:shd w:val="clear" w:color="auto" w:fill="E0E0E0"/>
        <w:rPr>
          <w:b/>
          <w:sz w:val="24"/>
        </w:rPr>
      </w:pPr>
      <w:r w:rsidRPr="00A02DBD">
        <w:rPr>
          <w:b/>
          <w:sz w:val="24"/>
        </w:rPr>
        <w:t xml:space="preserve">Dział 900  GOSPODARKA KOMUNALNA I OCHRONA </w:t>
      </w:r>
    </w:p>
    <w:p w:rsidR="004506BC" w:rsidRPr="00A02DBD" w:rsidRDefault="004506BC" w:rsidP="004506BC">
      <w:pPr>
        <w:shd w:val="clear" w:color="auto" w:fill="E0E0E0"/>
        <w:tabs>
          <w:tab w:val="right" w:pos="8664"/>
        </w:tabs>
        <w:ind w:left="1080" w:hanging="1080"/>
        <w:rPr>
          <w:b/>
          <w:sz w:val="24"/>
        </w:rPr>
      </w:pPr>
      <w:r w:rsidRPr="00A02DBD">
        <w:rPr>
          <w:b/>
          <w:sz w:val="24"/>
        </w:rPr>
        <w:tab/>
        <w:t>ŚRODOWISKA</w:t>
      </w:r>
      <w:r w:rsidRPr="00A02DBD">
        <w:rPr>
          <w:b/>
          <w:sz w:val="24"/>
        </w:rPr>
        <w:tab/>
        <w:t>1.414.120</w:t>
      </w:r>
    </w:p>
    <w:p w:rsidR="004506BC" w:rsidRPr="00A02DBD" w:rsidRDefault="004506BC" w:rsidP="004506BC">
      <w:pPr>
        <w:tabs>
          <w:tab w:val="right" w:pos="8460"/>
        </w:tabs>
        <w:ind w:right="1664"/>
        <w:jc w:val="both"/>
        <w:rPr>
          <w:sz w:val="24"/>
        </w:rPr>
      </w:pPr>
    </w:p>
    <w:p w:rsidR="004506BC" w:rsidRPr="00A02DBD" w:rsidRDefault="004506BC" w:rsidP="004506BC">
      <w:pPr>
        <w:tabs>
          <w:tab w:val="left" w:pos="0"/>
          <w:tab w:val="right" w:pos="8664"/>
        </w:tabs>
        <w:rPr>
          <w:b/>
          <w:i/>
          <w:sz w:val="24"/>
        </w:rPr>
      </w:pPr>
      <w:r w:rsidRPr="00A02DBD">
        <w:rPr>
          <w:b/>
          <w:i/>
          <w:sz w:val="24"/>
        </w:rPr>
        <w:t>Oczyszczanie miast i wsi</w:t>
      </w:r>
      <w:r w:rsidRPr="00A02DBD">
        <w:rPr>
          <w:b/>
          <w:i/>
          <w:sz w:val="24"/>
        </w:rPr>
        <w:tab/>
        <w:t>170.000</w:t>
      </w:r>
    </w:p>
    <w:p w:rsidR="004506BC" w:rsidRPr="00A02DBD" w:rsidRDefault="004506BC" w:rsidP="004506BC">
      <w:pPr>
        <w:tabs>
          <w:tab w:val="left" w:pos="0"/>
          <w:tab w:val="right" w:pos="8664"/>
        </w:tabs>
        <w:ind w:right="1664"/>
        <w:jc w:val="both"/>
        <w:rPr>
          <w:sz w:val="24"/>
        </w:rPr>
      </w:pPr>
      <w:r w:rsidRPr="00A02DBD">
        <w:rPr>
          <w:sz w:val="24"/>
        </w:rPr>
        <w:t>Wydatki bieżące jednostek budżetowych związane z realizacją zadań statutowych dotyczą oczyszczania Miasta i obejmują: likwidację dzikich wysypisk oraz realizację ustaleń zawartych w programie usuwania wyrobów zawierających azbest.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b/>
          <w:i/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Ochrona gleby i wód podziemnych</w:t>
      </w:r>
      <w:r w:rsidRPr="00A02DBD">
        <w:rPr>
          <w:b/>
          <w:i/>
          <w:sz w:val="24"/>
        </w:rPr>
        <w:tab/>
        <w:t>12.000</w:t>
      </w:r>
    </w:p>
    <w:p w:rsidR="004506BC" w:rsidRPr="00A02DBD" w:rsidRDefault="004506BC" w:rsidP="004506BC">
      <w:pPr>
        <w:tabs>
          <w:tab w:val="right" w:pos="8460"/>
        </w:tabs>
        <w:ind w:right="1664"/>
        <w:jc w:val="both"/>
        <w:rPr>
          <w:sz w:val="24"/>
        </w:rPr>
      </w:pPr>
      <w:r w:rsidRPr="00A02DBD">
        <w:rPr>
          <w:sz w:val="24"/>
        </w:rPr>
        <w:t>Wydatki bieżące jednostek budżetowych związane z realizacją zadań statutowych, tj. realizacja zadań z zakresu ustawy Prawo geologiczne i górnicze, pozostające w kompetencji geologa powiatowego.</w:t>
      </w: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b/>
          <w:i/>
          <w:sz w:val="24"/>
        </w:rPr>
      </w:pPr>
    </w:p>
    <w:p w:rsidR="004506BC" w:rsidRPr="00A02DBD" w:rsidRDefault="004506BC" w:rsidP="004506BC">
      <w:pPr>
        <w:tabs>
          <w:tab w:val="right" w:pos="8664"/>
        </w:tabs>
        <w:ind w:right="1664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Oświetlenie ulic, placów i dróg</w:t>
      </w:r>
      <w:r w:rsidRPr="00A02DBD">
        <w:rPr>
          <w:b/>
          <w:i/>
          <w:sz w:val="24"/>
        </w:rPr>
        <w:tab/>
        <w:t>1.142.120</w:t>
      </w:r>
    </w:p>
    <w:p w:rsidR="004506BC" w:rsidRPr="00A02DBD" w:rsidRDefault="004506BC" w:rsidP="004506BC">
      <w:pPr>
        <w:tabs>
          <w:tab w:val="right" w:pos="8460"/>
        </w:tabs>
        <w:ind w:right="1664"/>
        <w:jc w:val="both"/>
        <w:rPr>
          <w:sz w:val="24"/>
        </w:rPr>
      </w:pPr>
      <w:r w:rsidRPr="00A02DBD">
        <w:rPr>
          <w:sz w:val="24"/>
        </w:rPr>
        <w:t>Wydatki bieżące jednostek budżetowych związane z realizacją zadań statutowych, tj. pokrycie kosztów eksploatacji i konserwacji słupów oświetleniowych, zakup energii, koszty remontów i napraw, likwidacji kolizji drogowych, montaż i demontaż dekoracji świątecznych i inne.</w:t>
      </w:r>
    </w:p>
    <w:p w:rsidR="004506BC" w:rsidRPr="00A02DBD" w:rsidRDefault="004506BC" w:rsidP="004506BC">
      <w:pPr>
        <w:tabs>
          <w:tab w:val="right" w:pos="8460"/>
        </w:tabs>
        <w:ind w:right="1664"/>
        <w:jc w:val="both"/>
        <w:rPr>
          <w:b/>
          <w:i/>
          <w:sz w:val="24"/>
        </w:rPr>
      </w:pPr>
    </w:p>
    <w:p w:rsidR="004506BC" w:rsidRPr="00A02DBD" w:rsidRDefault="004506BC" w:rsidP="004506BC">
      <w:pPr>
        <w:tabs>
          <w:tab w:val="right" w:pos="8460"/>
        </w:tabs>
        <w:ind w:right="1664"/>
        <w:jc w:val="both"/>
        <w:rPr>
          <w:b/>
          <w:i/>
          <w:sz w:val="24"/>
        </w:rPr>
      </w:pPr>
      <w:r w:rsidRPr="00A02DBD">
        <w:rPr>
          <w:b/>
          <w:i/>
          <w:sz w:val="24"/>
        </w:rPr>
        <w:t>Pozostała działalność</w:t>
      </w:r>
      <w:r w:rsidRPr="00A02DBD">
        <w:rPr>
          <w:b/>
          <w:i/>
          <w:sz w:val="24"/>
        </w:rPr>
        <w:tab/>
        <w:t>90.000</w:t>
      </w:r>
    </w:p>
    <w:p w:rsidR="004506BC" w:rsidRPr="00A02DBD" w:rsidRDefault="004506BC" w:rsidP="00A02DBD">
      <w:pPr>
        <w:tabs>
          <w:tab w:val="right" w:pos="8460"/>
        </w:tabs>
        <w:ind w:right="1664"/>
        <w:jc w:val="both"/>
        <w:rPr>
          <w:sz w:val="24"/>
        </w:rPr>
      </w:pPr>
      <w:r w:rsidRPr="00A02DBD">
        <w:rPr>
          <w:sz w:val="24"/>
        </w:rPr>
        <w:t xml:space="preserve">Wydatki bieżące jednostek budżetowych związane z realizacją zadań statutowych - usuwanie pojazdów, prowadzenie parkingu strzeżonego dla pojazdów usuniętych oraz przewóz zwłok, podjęcie działań zmierzających do dokonania identyfikacji potencjalnych historycznych zanieczyszczeń powierzchni ziemi na terenie naszego powiatu. </w:t>
      </w:r>
    </w:p>
    <w:sectPr w:rsidR="004506BC" w:rsidRPr="00A02DBD" w:rsidSect="00C3599C">
      <w:pgSz w:w="11906" w:h="16838"/>
      <w:pgMar w:top="1417" w:right="1417" w:bottom="1417" w:left="1417" w:header="708" w:footer="708" w:gutter="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CC6" w:rsidRDefault="00AC0CC6" w:rsidP="00AC0CC6">
      <w:r>
        <w:separator/>
      </w:r>
    </w:p>
  </w:endnote>
  <w:endnote w:type="continuationSeparator" w:id="0">
    <w:p w:rsidR="00AC0CC6" w:rsidRDefault="00AC0CC6" w:rsidP="00AC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85103"/>
      <w:docPartObj>
        <w:docPartGallery w:val="Page Numbers (Bottom of Page)"/>
        <w:docPartUnique/>
      </w:docPartObj>
    </w:sdtPr>
    <w:sdtEndPr/>
    <w:sdtContent>
      <w:p w:rsidR="00C3599C" w:rsidRDefault="003D29E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2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599C" w:rsidRDefault="00C359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CC6" w:rsidRDefault="00AC0CC6" w:rsidP="00AC0CC6">
      <w:r>
        <w:separator/>
      </w:r>
    </w:p>
  </w:footnote>
  <w:footnote w:type="continuationSeparator" w:id="0">
    <w:p w:rsidR="00AC0CC6" w:rsidRDefault="00AC0CC6" w:rsidP="00AC0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F4CAAFD8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B"/>
    <w:multiLevelType w:val="multilevel"/>
    <w:tmpl w:val="0000000B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13"/>
    <w:multiLevelType w:val="multilevel"/>
    <w:tmpl w:val="00000013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00000020"/>
    <w:multiLevelType w:val="multilevel"/>
    <w:tmpl w:val="0000002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Verdana" w:hAnsi="Verdan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">
    <w:nsid w:val="00000021"/>
    <w:multiLevelType w:val="singleLevel"/>
    <w:tmpl w:val="00000021"/>
    <w:name w:val="WW8Num17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5">
    <w:nsid w:val="00000024"/>
    <w:multiLevelType w:val="multilevel"/>
    <w:tmpl w:val="0000002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6">
    <w:nsid w:val="0375413B"/>
    <w:multiLevelType w:val="hybridMultilevel"/>
    <w:tmpl w:val="68F88F8A"/>
    <w:lvl w:ilvl="0" w:tplc="B1F2FE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46D7CD5"/>
    <w:multiLevelType w:val="hybridMultilevel"/>
    <w:tmpl w:val="41D84D10"/>
    <w:lvl w:ilvl="0" w:tplc="EF2C33DA">
      <w:start w:val="1"/>
      <w:numFmt w:val="bullet"/>
      <w:lvlText w:val=""/>
      <w:lvlJc w:val="left"/>
      <w:pPr>
        <w:tabs>
          <w:tab w:val="num" w:pos="794"/>
        </w:tabs>
        <w:ind w:left="284" w:hanging="284"/>
      </w:pPr>
      <w:rPr>
        <w:rFonts w:ascii="Symbol" w:hAnsi="Symbol" w:hint="default"/>
      </w:rPr>
    </w:lvl>
    <w:lvl w:ilvl="1" w:tplc="7E3078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44194E"/>
    <w:multiLevelType w:val="hybridMultilevel"/>
    <w:tmpl w:val="F660833A"/>
    <w:lvl w:ilvl="0" w:tplc="FFFFFFFF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  <w:color w:val="auto"/>
      </w:rPr>
    </w:lvl>
    <w:lvl w:ilvl="1" w:tplc="0000002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184AE2"/>
    <w:multiLevelType w:val="hybridMultilevel"/>
    <w:tmpl w:val="07580202"/>
    <w:lvl w:ilvl="0" w:tplc="FFFFFFFF">
      <w:numFmt w:val="bullet"/>
      <w:lvlText w:val="-"/>
      <w:lvlJc w:val="left"/>
      <w:pPr>
        <w:tabs>
          <w:tab w:val="num" w:pos="1158"/>
        </w:tabs>
        <w:ind w:left="1158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abstractNum w:abstractNumId="10">
    <w:nsid w:val="0EEF0B88"/>
    <w:multiLevelType w:val="hybridMultilevel"/>
    <w:tmpl w:val="A8AC48BC"/>
    <w:lvl w:ilvl="0" w:tplc="EF2C33DA">
      <w:start w:val="1"/>
      <w:numFmt w:val="bullet"/>
      <w:lvlText w:val=""/>
      <w:lvlJc w:val="left"/>
      <w:pPr>
        <w:tabs>
          <w:tab w:val="num" w:pos="79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465EF"/>
    <w:multiLevelType w:val="hybridMultilevel"/>
    <w:tmpl w:val="67EC4084"/>
    <w:lvl w:ilvl="0" w:tplc="B1F2FE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310C27"/>
    <w:multiLevelType w:val="hybridMultilevel"/>
    <w:tmpl w:val="E856E316"/>
    <w:lvl w:ilvl="0" w:tplc="B1F2FE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421C84"/>
    <w:multiLevelType w:val="hybridMultilevel"/>
    <w:tmpl w:val="41CA67A4"/>
    <w:lvl w:ilvl="0" w:tplc="B1F2FE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C24917"/>
    <w:multiLevelType w:val="hybridMultilevel"/>
    <w:tmpl w:val="7304D9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FF25C7C"/>
    <w:multiLevelType w:val="hybridMultilevel"/>
    <w:tmpl w:val="801E6D4C"/>
    <w:lvl w:ilvl="0" w:tplc="7E307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2A7470">
      <w:start w:val="1"/>
      <w:numFmt w:val="bullet"/>
      <w:lvlText w:val="-"/>
      <w:lvlJc w:val="left"/>
      <w:pPr>
        <w:tabs>
          <w:tab w:val="num" w:pos="1839"/>
        </w:tabs>
        <w:ind w:left="1839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6">
    <w:nsid w:val="10472D5B"/>
    <w:multiLevelType w:val="hybridMultilevel"/>
    <w:tmpl w:val="B7D4D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5655ED"/>
    <w:multiLevelType w:val="hybridMultilevel"/>
    <w:tmpl w:val="61126628"/>
    <w:lvl w:ilvl="0" w:tplc="0000000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B1F2FE7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000000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 w:tplc="B1F2FE7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 w:tplc="B1F2FE70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1437C4F"/>
    <w:multiLevelType w:val="hybridMultilevel"/>
    <w:tmpl w:val="7374B7B0"/>
    <w:lvl w:ilvl="0" w:tplc="0000000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2393FE0"/>
    <w:multiLevelType w:val="hybridMultilevel"/>
    <w:tmpl w:val="478E64BA"/>
    <w:lvl w:ilvl="0" w:tplc="FFFFFFFF">
      <w:numFmt w:val="bullet"/>
      <w:lvlText w:val="-"/>
      <w:lvlJc w:val="left"/>
      <w:pPr>
        <w:tabs>
          <w:tab w:val="num" w:pos="1428"/>
        </w:tabs>
        <w:ind w:left="1428" w:hanging="360"/>
      </w:pPr>
      <w:rPr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3D4190"/>
    <w:multiLevelType w:val="hybridMultilevel"/>
    <w:tmpl w:val="7740460C"/>
    <w:lvl w:ilvl="0" w:tplc="B1F2FE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5272DB1"/>
    <w:multiLevelType w:val="hybridMultilevel"/>
    <w:tmpl w:val="53A42B1C"/>
    <w:lvl w:ilvl="0" w:tplc="FFFFFFFF">
      <w:numFmt w:val="bullet"/>
      <w:lvlText w:val="-"/>
      <w:lvlJc w:val="left"/>
      <w:pPr>
        <w:tabs>
          <w:tab w:val="num" w:pos="1884"/>
        </w:tabs>
        <w:ind w:left="1884" w:hanging="360"/>
      </w:pPr>
      <w:rPr>
        <w:rFonts w:hint="default"/>
        <w:color w:val="auto"/>
      </w:rPr>
    </w:lvl>
    <w:lvl w:ilvl="1" w:tplc="B1F2FE70">
      <w:start w:val="1"/>
      <w:numFmt w:val="bullet"/>
      <w:lvlText w:val=""/>
      <w:lvlJc w:val="left"/>
      <w:pPr>
        <w:tabs>
          <w:tab w:val="num" w:pos="1839"/>
        </w:tabs>
        <w:ind w:left="1839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22">
    <w:nsid w:val="182D2DA6"/>
    <w:multiLevelType w:val="hybridMultilevel"/>
    <w:tmpl w:val="847C0ED4"/>
    <w:lvl w:ilvl="0" w:tplc="B1F2FE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92C6EC1"/>
    <w:multiLevelType w:val="hybridMultilevel"/>
    <w:tmpl w:val="80B2D4F6"/>
    <w:lvl w:ilvl="0" w:tplc="0000000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A957718"/>
    <w:multiLevelType w:val="hybridMultilevel"/>
    <w:tmpl w:val="31EC87A4"/>
    <w:lvl w:ilvl="0" w:tplc="0000000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CA654A6"/>
    <w:multiLevelType w:val="hybridMultilevel"/>
    <w:tmpl w:val="719CDC58"/>
    <w:lvl w:ilvl="0" w:tplc="B1F2FE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6">
    <w:nsid w:val="1D643FB7"/>
    <w:multiLevelType w:val="hybridMultilevel"/>
    <w:tmpl w:val="EDAC7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1B26F5"/>
    <w:multiLevelType w:val="hybridMultilevel"/>
    <w:tmpl w:val="CE4001A4"/>
    <w:lvl w:ilvl="0" w:tplc="B1F2FE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E956EA6"/>
    <w:multiLevelType w:val="hybridMultilevel"/>
    <w:tmpl w:val="56FA084C"/>
    <w:lvl w:ilvl="0" w:tplc="35D0E9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F4023BB"/>
    <w:multiLevelType w:val="hybridMultilevel"/>
    <w:tmpl w:val="FE8E39C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03F3831"/>
    <w:multiLevelType w:val="hybridMultilevel"/>
    <w:tmpl w:val="DE281D98"/>
    <w:lvl w:ilvl="0" w:tplc="EF2C33DA">
      <w:start w:val="1"/>
      <w:numFmt w:val="bullet"/>
      <w:lvlText w:val=""/>
      <w:lvlJc w:val="left"/>
      <w:pPr>
        <w:tabs>
          <w:tab w:val="num" w:pos="1154"/>
        </w:tabs>
        <w:ind w:left="64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1126D4C"/>
    <w:multiLevelType w:val="hybridMultilevel"/>
    <w:tmpl w:val="7478B2D0"/>
    <w:lvl w:ilvl="0" w:tplc="0000000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16E3C69"/>
    <w:multiLevelType w:val="hybridMultilevel"/>
    <w:tmpl w:val="2280D09C"/>
    <w:lvl w:ilvl="0" w:tplc="0000000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17D7B15"/>
    <w:multiLevelType w:val="hybridMultilevel"/>
    <w:tmpl w:val="372C1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222AAA"/>
    <w:multiLevelType w:val="hybridMultilevel"/>
    <w:tmpl w:val="43C2B498"/>
    <w:lvl w:ilvl="0" w:tplc="EF2C33DA">
      <w:start w:val="1"/>
      <w:numFmt w:val="bullet"/>
      <w:lvlText w:val=""/>
      <w:lvlJc w:val="left"/>
      <w:pPr>
        <w:tabs>
          <w:tab w:val="num" w:pos="79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8626992"/>
    <w:multiLevelType w:val="hybridMultilevel"/>
    <w:tmpl w:val="6A4C4C3A"/>
    <w:lvl w:ilvl="0" w:tplc="B1F2FE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F2C33DA">
      <w:start w:val="1"/>
      <w:numFmt w:val="bullet"/>
      <w:lvlText w:val=""/>
      <w:lvlJc w:val="left"/>
      <w:pPr>
        <w:tabs>
          <w:tab w:val="num" w:pos="794"/>
        </w:tabs>
        <w:ind w:left="284" w:hanging="284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87F4206"/>
    <w:multiLevelType w:val="hybridMultilevel"/>
    <w:tmpl w:val="4E58E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541072"/>
    <w:multiLevelType w:val="hybridMultilevel"/>
    <w:tmpl w:val="42E84868"/>
    <w:lvl w:ilvl="0" w:tplc="B1F2FE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AB471AB"/>
    <w:multiLevelType w:val="hybridMultilevel"/>
    <w:tmpl w:val="6E0C63E0"/>
    <w:lvl w:ilvl="0" w:tplc="FFFFFFFF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AF00654"/>
    <w:multiLevelType w:val="hybridMultilevel"/>
    <w:tmpl w:val="F64AF616"/>
    <w:lvl w:ilvl="0" w:tplc="0000000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AF35CEB"/>
    <w:multiLevelType w:val="hybridMultilevel"/>
    <w:tmpl w:val="9EA83E7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B7E48CC"/>
    <w:multiLevelType w:val="hybridMultilevel"/>
    <w:tmpl w:val="6EC2A6F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DF83AFB"/>
    <w:multiLevelType w:val="hybridMultilevel"/>
    <w:tmpl w:val="82C2DC50"/>
    <w:lvl w:ilvl="0" w:tplc="B1F2FE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E4A1C23"/>
    <w:multiLevelType w:val="hybridMultilevel"/>
    <w:tmpl w:val="2022240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EA35C14"/>
    <w:multiLevelType w:val="hybridMultilevel"/>
    <w:tmpl w:val="467EBFB6"/>
    <w:lvl w:ilvl="0" w:tplc="0000000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F4A6B5B"/>
    <w:multiLevelType w:val="hybridMultilevel"/>
    <w:tmpl w:val="F45C334A"/>
    <w:lvl w:ilvl="0" w:tplc="7E3078E2">
      <w:start w:val="1"/>
      <w:numFmt w:val="decimal"/>
      <w:lvlText w:val="%1)"/>
      <w:lvlJc w:val="left"/>
      <w:pPr>
        <w:tabs>
          <w:tab w:val="num" w:pos="1119"/>
        </w:tabs>
        <w:ind w:left="1119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39"/>
        </w:tabs>
        <w:ind w:left="1839" w:hanging="360"/>
      </w:pPr>
      <w:rPr>
        <w:rFonts w:hint="default"/>
      </w:rPr>
    </w:lvl>
    <w:lvl w:ilvl="2" w:tplc="B1F2FE7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46">
    <w:nsid w:val="301C4E16"/>
    <w:multiLevelType w:val="hybridMultilevel"/>
    <w:tmpl w:val="B808BB8E"/>
    <w:lvl w:ilvl="0" w:tplc="F62A74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16D64AF"/>
    <w:multiLevelType w:val="hybridMultilevel"/>
    <w:tmpl w:val="9842BA56"/>
    <w:lvl w:ilvl="0" w:tplc="B1F2FE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1C93349"/>
    <w:multiLevelType w:val="hybridMultilevel"/>
    <w:tmpl w:val="DFD48A3C"/>
    <w:lvl w:ilvl="0" w:tplc="B1F2FE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1D90290"/>
    <w:multiLevelType w:val="hybridMultilevel"/>
    <w:tmpl w:val="F18A02A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34107A7"/>
    <w:multiLevelType w:val="hybridMultilevel"/>
    <w:tmpl w:val="89CCF786"/>
    <w:lvl w:ilvl="0" w:tplc="7E3078E2">
      <w:start w:val="1"/>
      <w:numFmt w:val="decimal"/>
      <w:lvlText w:val="%1)"/>
      <w:lvlJc w:val="left"/>
      <w:pPr>
        <w:tabs>
          <w:tab w:val="num" w:pos="1119"/>
        </w:tabs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51">
    <w:nsid w:val="34142600"/>
    <w:multiLevelType w:val="hybridMultilevel"/>
    <w:tmpl w:val="3588FE12"/>
    <w:lvl w:ilvl="0" w:tplc="B1F2FE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4780B87"/>
    <w:multiLevelType w:val="hybridMultilevel"/>
    <w:tmpl w:val="4BB4BEE0"/>
    <w:lvl w:ilvl="0" w:tplc="B1F2F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52451CE"/>
    <w:multiLevelType w:val="hybridMultilevel"/>
    <w:tmpl w:val="231AF2B6"/>
    <w:lvl w:ilvl="0" w:tplc="FFFFFFFF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355E2429"/>
    <w:multiLevelType w:val="hybridMultilevel"/>
    <w:tmpl w:val="DC8A33A4"/>
    <w:lvl w:ilvl="0" w:tplc="7E3078E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B1F2FE70">
      <w:start w:val="1"/>
      <w:numFmt w:val="bullet"/>
      <w:lvlText w:val="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5">
    <w:nsid w:val="37113343"/>
    <w:multiLevelType w:val="hybridMultilevel"/>
    <w:tmpl w:val="BD5E6160"/>
    <w:lvl w:ilvl="0" w:tplc="000000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7740D24"/>
    <w:multiLevelType w:val="hybridMultilevel"/>
    <w:tmpl w:val="B4A808D2"/>
    <w:lvl w:ilvl="0" w:tplc="B1F2FE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7E3078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381830E7"/>
    <w:multiLevelType w:val="hybridMultilevel"/>
    <w:tmpl w:val="D33EAD9A"/>
    <w:lvl w:ilvl="0" w:tplc="7E3078E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8">
    <w:nsid w:val="399958FB"/>
    <w:multiLevelType w:val="hybridMultilevel"/>
    <w:tmpl w:val="C2E2CDEE"/>
    <w:lvl w:ilvl="0" w:tplc="0000000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9A07BA9"/>
    <w:multiLevelType w:val="hybridMultilevel"/>
    <w:tmpl w:val="9BC0998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9C7396B"/>
    <w:multiLevelType w:val="hybridMultilevel"/>
    <w:tmpl w:val="E500C794"/>
    <w:lvl w:ilvl="0" w:tplc="B1F2FE7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>
    <w:nsid w:val="3B1A2220"/>
    <w:multiLevelType w:val="hybridMultilevel"/>
    <w:tmpl w:val="A69C50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B8B066B"/>
    <w:multiLevelType w:val="hybridMultilevel"/>
    <w:tmpl w:val="EB6C4268"/>
    <w:lvl w:ilvl="0" w:tplc="FFFFFFFF">
      <w:numFmt w:val="bullet"/>
      <w:lvlText w:val="-"/>
      <w:lvlJc w:val="left"/>
      <w:pPr>
        <w:tabs>
          <w:tab w:val="num" w:pos="816"/>
        </w:tabs>
        <w:ind w:left="816" w:hanging="360"/>
      </w:pPr>
    </w:lvl>
    <w:lvl w:ilvl="1" w:tplc="04150003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63">
    <w:nsid w:val="3CDF6DC2"/>
    <w:multiLevelType w:val="hybridMultilevel"/>
    <w:tmpl w:val="06926778"/>
    <w:lvl w:ilvl="0" w:tplc="B1F2FE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3D2C7991"/>
    <w:multiLevelType w:val="hybridMultilevel"/>
    <w:tmpl w:val="096AA8C2"/>
    <w:lvl w:ilvl="0" w:tplc="B1F2FE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3E394DA6"/>
    <w:multiLevelType w:val="hybridMultilevel"/>
    <w:tmpl w:val="DD5497A4"/>
    <w:lvl w:ilvl="0" w:tplc="FFFFFFFF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EF2C33DA">
      <w:start w:val="1"/>
      <w:numFmt w:val="bullet"/>
      <w:lvlText w:val=""/>
      <w:lvlJc w:val="left"/>
      <w:pPr>
        <w:tabs>
          <w:tab w:val="num" w:pos="1874"/>
        </w:tabs>
        <w:ind w:left="1364" w:hanging="284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E515AD8"/>
    <w:multiLevelType w:val="hybridMultilevel"/>
    <w:tmpl w:val="A7363860"/>
    <w:lvl w:ilvl="0" w:tplc="B1F2FE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F696A47"/>
    <w:multiLevelType w:val="hybridMultilevel"/>
    <w:tmpl w:val="F4225E26"/>
    <w:lvl w:ilvl="0" w:tplc="FFFFFFFF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408D2A66"/>
    <w:multiLevelType w:val="hybridMultilevel"/>
    <w:tmpl w:val="380818E6"/>
    <w:lvl w:ilvl="0" w:tplc="B1F2FE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43014E9B"/>
    <w:multiLevelType w:val="hybridMultilevel"/>
    <w:tmpl w:val="CD5A7F1E"/>
    <w:lvl w:ilvl="0" w:tplc="FFFFFFFF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32B798D"/>
    <w:multiLevelType w:val="hybridMultilevel"/>
    <w:tmpl w:val="D7C40A88"/>
    <w:lvl w:ilvl="0" w:tplc="B1F2FE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3C63A9B"/>
    <w:multiLevelType w:val="hybridMultilevel"/>
    <w:tmpl w:val="47169D20"/>
    <w:lvl w:ilvl="0" w:tplc="0000000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B1F2FE7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000000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 w:tplc="B1F2FE7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 w:tplc="FFFFFFFF">
      <w:numFmt w:val="bullet"/>
      <w:lvlText w:val="-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3E60E4C"/>
    <w:multiLevelType w:val="hybridMultilevel"/>
    <w:tmpl w:val="7C32EE40"/>
    <w:lvl w:ilvl="0" w:tplc="0000000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82D233A"/>
    <w:multiLevelType w:val="singleLevel"/>
    <w:tmpl w:val="47DE9D5C"/>
    <w:lvl w:ilvl="0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74">
    <w:nsid w:val="48F51703"/>
    <w:multiLevelType w:val="hybridMultilevel"/>
    <w:tmpl w:val="ECDE93B0"/>
    <w:lvl w:ilvl="0" w:tplc="FFFFFFFF">
      <w:numFmt w:val="bullet"/>
      <w:lvlText w:val="-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996367E"/>
    <w:multiLevelType w:val="hybridMultilevel"/>
    <w:tmpl w:val="7C4E2492"/>
    <w:lvl w:ilvl="0" w:tplc="B1F2FE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49FA44D6"/>
    <w:multiLevelType w:val="hybridMultilevel"/>
    <w:tmpl w:val="2C260E64"/>
    <w:lvl w:ilvl="0" w:tplc="D63E90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>
    <w:nsid w:val="4D5C05CA"/>
    <w:multiLevelType w:val="hybridMultilevel"/>
    <w:tmpl w:val="6DC8F85E"/>
    <w:lvl w:ilvl="0" w:tplc="17DA4B34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B1F2FE70">
      <w:start w:val="1"/>
      <w:numFmt w:val="bullet"/>
      <w:lvlText w:val="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8">
    <w:nsid w:val="4EE208FD"/>
    <w:multiLevelType w:val="hybridMultilevel"/>
    <w:tmpl w:val="95E281E2"/>
    <w:lvl w:ilvl="0" w:tplc="B1F2FE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4EF30C6E"/>
    <w:multiLevelType w:val="hybridMultilevel"/>
    <w:tmpl w:val="0C069E66"/>
    <w:lvl w:ilvl="0" w:tplc="B1F2FE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1B83524"/>
    <w:multiLevelType w:val="hybridMultilevel"/>
    <w:tmpl w:val="4E58E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25B2F6A"/>
    <w:multiLevelType w:val="hybridMultilevel"/>
    <w:tmpl w:val="F252D570"/>
    <w:lvl w:ilvl="0" w:tplc="0000000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B1F2FE7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2BF2369"/>
    <w:multiLevelType w:val="multilevel"/>
    <w:tmpl w:val="03AE914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83">
    <w:nsid w:val="548403B0"/>
    <w:multiLevelType w:val="hybridMultilevel"/>
    <w:tmpl w:val="4B928534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595771F"/>
    <w:multiLevelType w:val="hybridMultilevel"/>
    <w:tmpl w:val="466E3C78"/>
    <w:lvl w:ilvl="0" w:tplc="FFFFFFFF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55AE2A43"/>
    <w:multiLevelType w:val="hybridMultilevel"/>
    <w:tmpl w:val="2CEA92F0"/>
    <w:lvl w:ilvl="0" w:tplc="0000000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67B760B"/>
    <w:multiLevelType w:val="hybridMultilevel"/>
    <w:tmpl w:val="07800F96"/>
    <w:lvl w:ilvl="0" w:tplc="0000000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569D0D03"/>
    <w:multiLevelType w:val="hybridMultilevel"/>
    <w:tmpl w:val="3F0AC78E"/>
    <w:lvl w:ilvl="0" w:tplc="EF2C33DA">
      <w:start w:val="1"/>
      <w:numFmt w:val="bullet"/>
      <w:lvlText w:val=""/>
      <w:lvlJc w:val="left"/>
      <w:pPr>
        <w:tabs>
          <w:tab w:val="num" w:pos="794"/>
        </w:tabs>
        <w:ind w:left="284" w:hanging="284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77F7AC3"/>
    <w:multiLevelType w:val="hybridMultilevel"/>
    <w:tmpl w:val="D7F8FD98"/>
    <w:lvl w:ilvl="0" w:tplc="B1F2FE70">
      <w:start w:val="1"/>
      <w:numFmt w:val="bullet"/>
      <w:lvlText w:val=""/>
      <w:lvlJc w:val="left"/>
      <w:pPr>
        <w:tabs>
          <w:tab w:val="num" w:pos="1371"/>
        </w:tabs>
        <w:ind w:left="13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89">
    <w:nsid w:val="597E083C"/>
    <w:multiLevelType w:val="hybridMultilevel"/>
    <w:tmpl w:val="41747B6A"/>
    <w:lvl w:ilvl="0" w:tplc="EF2C33DA">
      <w:start w:val="1"/>
      <w:numFmt w:val="bullet"/>
      <w:lvlText w:val=""/>
      <w:lvlJc w:val="left"/>
      <w:pPr>
        <w:tabs>
          <w:tab w:val="num" w:pos="79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BE234BC"/>
    <w:multiLevelType w:val="hybridMultilevel"/>
    <w:tmpl w:val="946A42C0"/>
    <w:lvl w:ilvl="0" w:tplc="B1F2FE70">
      <w:start w:val="1"/>
      <w:numFmt w:val="bullet"/>
      <w:lvlText w:val=""/>
      <w:lvlJc w:val="left"/>
      <w:pPr>
        <w:tabs>
          <w:tab w:val="num" w:pos="1884"/>
        </w:tabs>
        <w:ind w:left="1884" w:hanging="360"/>
      </w:pPr>
      <w:rPr>
        <w:rFonts w:ascii="Symbol" w:hAnsi="Symbol" w:hint="default"/>
        <w:color w:val="auto"/>
      </w:rPr>
    </w:lvl>
    <w:lvl w:ilvl="1" w:tplc="B1F2FE70">
      <w:start w:val="1"/>
      <w:numFmt w:val="bullet"/>
      <w:lvlText w:val=""/>
      <w:lvlJc w:val="left"/>
      <w:pPr>
        <w:tabs>
          <w:tab w:val="num" w:pos="1839"/>
        </w:tabs>
        <w:ind w:left="1839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91">
    <w:nsid w:val="5E105C03"/>
    <w:multiLevelType w:val="hybridMultilevel"/>
    <w:tmpl w:val="33DCE80E"/>
    <w:lvl w:ilvl="0" w:tplc="B1F2FE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5ED55EED"/>
    <w:multiLevelType w:val="hybridMultilevel"/>
    <w:tmpl w:val="CB644470"/>
    <w:lvl w:ilvl="0" w:tplc="B1F2FE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5F5B7BC6"/>
    <w:multiLevelType w:val="hybridMultilevel"/>
    <w:tmpl w:val="6EC2855E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4">
    <w:nsid w:val="5F9D5A02"/>
    <w:multiLevelType w:val="hybridMultilevel"/>
    <w:tmpl w:val="25F23A24"/>
    <w:lvl w:ilvl="0" w:tplc="B1F2FE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60155F8F"/>
    <w:multiLevelType w:val="hybridMultilevel"/>
    <w:tmpl w:val="86E20702"/>
    <w:lvl w:ilvl="0" w:tplc="B1F2FE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62A7470">
      <w:start w:val="1"/>
      <w:numFmt w:val="bullet"/>
      <w:lvlText w:val="-"/>
      <w:lvlJc w:val="left"/>
      <w:pPr>
        <w:tabs>
          <w:tab w:val="num" w:pos="1839"/>
        </w:tabs>
        <w:ind w:left="1839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96">
    <w:nsid w:val="60D048E7"/>
    <w:multiLevelType w:val="hybridMultilevel"/>
    <w:tmpl w:val="E85A42E8"/>
    <w:lvl w:ilvl="0" w:tplc="EF2C33DA">
      <w:start w:val="1"/>
      <w:numFmt w:val="bullet"/>
      <w:lvlText w:val=""/>
      <w:lvlJc w:val="left"/>
      <w:pPr>
        <w:tabs>
          <w:tab w:val="num" w:pos="79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613B6CC2"/>
    <w:multiLevelType w:val="hybridMultilevel"/>
    <w:tmpl w:val="269A5CC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265198E"/>
    <w:multiLevelType w:val="hybridMultilevel"/>
    <w:tmpl w:val="13FC2150"/>
    <w:lvl w:ilvl="0" w:tplc="FFFFFFFF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6470715E"/>
    <w:multiLevelType w:val="hybridMultilevel"/>
    <w:tmpl w:val="DC507A86"/>
    <w:lvl w:ilvl="0" w:tplc="B1F2FE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64AE3337"/>
    <w:multiLevelType w:val="hybridMultilevel"/>
    <w:tmpl w:val="16B4365A"/>
    <w:lvl w:ilvl="0" w:tplc="D63E90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1">
    <w:nsid w:val="68B52246"/>
    <w:multiLevelType w:val="hybridMultilevel"/>
    <w:tmpl w:val="5D7E17CC"/>
    <w:lvl w:ilvl="0" w:tplc="B1F2FE7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8F54472"/>
    <w:multiLevelType w:val="hybridMultilevel"/>
    <w:tmpl w:val="A05084B6"/>
    <w:lvl w:ilvl="0" w:tplc="7E3078E2">
      <w:start w:val="1"/>
      <w:numFmt w:val="decimal"/>
      <w:lvlText w:val="%1)"/>
      <w:lvlJc w:val="left"/>
      <w:pPr>
        <w:tabs>
          <w:tab w:val="num" w:pos="1119"/>
        </w:tabs>
        <w:ind w:left="1119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39"/>
        </w:tabs>
        <w:ind w:left="18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103">
    <w:nsid w:val="6A213CFD"/>
    <w:multiLevelType w:val="hybridMultilevel"/>
    <w:tmpl w:val="8B2ED322"/>
    <w:lvl w:ilvl="0" w:tplc="0000000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A797E70"/>
    <w:multiLevelType w:val="hybridMultilevel"/>
    <w:tmpl w:val="CB9EFE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E544FB5"/>
    <w:multiLevelType w:val="hybridMultilevel"/>
    <w:tmpl w:val="2B1E643A"/>
    <w:lvl w:ilvl="0" w:tplc="000000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62A74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E7B4548"/>
    <w:multiLevelType w:val="hybridMultilevel"/>
    <w:tmpl w:val="1A8A7922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>
    <w:nsid w:val="6E894226"/>
    <w:multiLevelType w:val="hybridMultilevel"/>
    <w:tmpl w:val="B4EC38E0"/>
    <w:lvl w:ilvl="0" w:tplc="B1F2FE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08915B4"/>
    <w:multiLevelType w:val="hybridMultilevel"/>
    <w:tmpl w:val="B3F66F0E"/>
    <w:lvl w:ilvl="0" w:tplc="FFFFFFFF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72D80620"/>
    <w:multiLevelType w:val="hybridMultilevel"/>
    <w:tmpl w:val="8ECCBA2E"/>
    <w:lvl w:ilvl="0" w:tplc="EF2C33DA">
      <w:start w:val="1"/>
      <w:numFmt w:val="bullet"/>
      <w:lvlText w:val=""/>
      <w:lvlJc w:val="left"/>
      <w:pPr>
        <w:tabs>
          <w:tab w:val="num" w:pos="79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4AF2EB0"/>
    <w:multiLevelType w:val="hybridMultilevel"/>
    <w:tmpl w:val="C1183490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1">
    <w:nsid w:val="7816472E"/>
    <w:multiLevelType w:val="hybridMultilevel"/>
    <w:tmpl w:val="CDE8C136"/>
    <w:lvl w:ilvl="0" w:tplc="37923A3E">
      <w:start w:val="1"/>
      <w:numFmt w:val="bullet"/>
      <w:lvlText w:val=""/>
      <w:lvlJc w:val="left"/>
      <w:pPr>
        <w:tabs>
          <w:tab w:val="num" w:pos="2739"/>
        </w:tabs>
        <w:ind w:left="273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12">
    <w:nsid w:val="79200F0E"/>
    <w:multiLevelType w:val="hybridMultilevel"/>
    <w:tmpl w:val="873A1D8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1"/>
  </w:num>
  <w:num w:numId="5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1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4"/>
  </w:num>
  <w:num w:numId="1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2"/>
  </w:num>
  <w:num w:numId="17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3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52"/>
  </w:num>
  <w:num w:numId="34">
    <w:abstractNumId w:val="96"/>
  </w:num>
  <w:num w:numId="35">
    <w:abstractNumId w:val="25"/>
  </w:num>
  <w:num w:numId="36">
    <w:abstractNumId w:val="42"/>
  </w:num>
  <w:num w:numId="37">
    <w:abstractNumId w:val="37"/>
  </w:num>
  <w:num w:numId="38">
    <w:abstractNumId w:val="6"/>
  </w:num>
  <w:num w:numId="39">
    <w:abstractNumId w:val="47"/>
  </w:num>
  <w:num w:numId="40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68"/>
  </w:num>
  <w:num w:numId="4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95"/>
  </w:num>
  <w:num w:numId="45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0"/>
  </w:num>
  <w:num w:numId="52">
    <w:abstractNumId w:val="1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9"/>
  </w:num>
  <w:num w:numId="55">
    <w:abstractNumId w:val="86"/>
  </w:num>
  <w:num w:numId="56">
    <w:abstractNumId w:val="84"/>
  </w:num>
  <w:num w:numId="57">
    <w:abstractNumId w:val="53"/>
  </w:num>
  <w:num w:numId="58">
    <w:abstractNumId w:val="91"/>
  </w:num>
  <w:num w:numId="59">
    <w:abstractNumId w:val="63"/>
  </w:num>
  <w:num w:numId="60">
    <w:abstractNumId w:val="11"/>
  </w:num>
  <w:num w:numId="61">
    <w:abstractNumId w:val="108"/>
  </w:num>
  <w:num w:numId="62">
    <w:abstractNumId w:val="92"/>
  </w:num>
  <w:num w:numId="63">
    <w:abstractNumId w:val="13"/>
  </w:num>
  <w:num w:numId="64">
    <w:abstractNumId w:val="64"/>
  </w:num>
  <w:num w:numId="65">
    <w:abstractNumId w:val="5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1"/>
  </w:num>
  <w:num w:numId="68">
    <w:abstractNumId w:val="67"/>
  </w:num>
  <w:num w:numId="69">
    <w:abstractNumId w:val="39"/>
  </w:num>
  <w:num w:numId="7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"/>
  </w:num>
  <w:num w:numId="72">
    <w:abstractNumId w:val="75"/>
  </w:num>
  <w:num w:numId="7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3"/>
  </w:num>
  <w:num w:numId="75">
    <w:abstractNumId w:val="94"/>
  </w:num>
  <w:num w:numId="76">
    <w:abstractNumId w:val="98"/>
  </w:num>
  <w:num w:numId="77">
    <w:abstractNumId w:val="60"/>
  </w:num>
  <w:num w:numId="78">
    <w:abstractNumId w:val="46"/>
  </w:num>
  <w:num w:numId="79">
    <w:abstractNumId w:val="88"/>
  </w:num>
  <w:num w:numId="80">
    <w:abstractNumId w:val="6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8"/>
  </w:num>
  <w:num w:numId="82">
    <w:abstractNumId w:val="5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3">
    <w:abstractNumId w:val="10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8"/>
  </w:num>
  <w:num w:numId="87">
    <w:abstractNumId w:val="32"/>
  </w:num>
  <w:num w:numId="88">
    <w:abstractNumId w:val="20"/>
  </w:num>
  <w:num w:numId="89">
    <w:abstractNumId w:val="105"/>
  </w:num>
  <w:num w:numId="90">
    <w:abstractNumId w:val="0"/>
  </w:num>
  <w:num w:numId="91">
    <w:abstractNumId w:val="3"/>
  </w:num>
  <w:num w:numId="92">
    <w:abstractNumId w:val="4"/>
  </w:num>
  <w:num w:numId="93">
    <w:abstractNumId w:val="1"/>
  </w:num>
  <w:num w:numId="94">
    <w:abstractNumId w:val="2"/>
  </w:num>
  <w:num w:numId="95">
    <w:abstractNumId w:val="82"/>
  </w:num>
  <w:num w:numId="96">
    <w:abstractNumId w:val="5"/>
  </w:num>
  <w:num w:numId="97">
    <w:abstractNumId w:val="59"/>
  </w:num>
  <w:num w:numId="98">
    <w:abstractNumId w:val="43"/>
  </w:num>
  <w:num w:numId="99">
    <w:abstractNumId w:val="49"/>
  </w:num>
  <w:num w:numId="100">
    <w:abstractNumId w:val="29"/>
  </w:num>
  <w:num w:numId="101">
    <w:abstractNumId w:val="97"/>
  </w:num>
  <w:num w:numId="102">
    <w:abstractNumId w:val="106"/>
  </w:num>
  <w:num w:numId="103">
    <w:abstractNumId w:val="112"/>
  </w:num>
  <w:num w:numId="104">
    <w:abstractNumId w:val="61"/>
  </w:num>
  <w:num w:numId="105">
    <w:abstractNumId w:val="110"/>
  </w:num>
  <w:num w:numId="106">
    <w:abstractNumId w:val="100"/>
  </w:num>
  <w:num w:numId="107">
    <w:abstractNumId w:val="76"/>
  </w:num>
  <w:num w:numId="108">
    <w:abstractNumId w:val="87"/>
  </w:num>
  <w:num w:numId="109">
    <w:abstractNumId w:val="26"/>
  </w:num>
  <w:num w:numId="1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9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3"/>
  </w:num>
  <w:num w:numId="114">
    <w:abstractNumId w:val="36"/>
  </w:num>
  <w:num w:numId="115">
    <w:abstractNumId w:val="21"/>
  </w:num>
  <w:num w:numId="116">
    <w:abstractNumId w:val="14"/>
  </w:num>
  <w:num w:numId="117">
    <w:abstractNumId w:val="16"/>
  </w:num>
  <w:num w:numId="118">
    <w:abstractNumId w:val="104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LWpCB4+MZdq3QNW03jvEO+rVkuw=" w:salt="QsV+PZGjddqTTcBCLax9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86A"/>
    <w:rsid w:val="00002113"/>
    <w:rsid w:val="000046EA"/>
    <w:rsid w:val="000049D0"/>
    <w:rsid w:val="0002540F"/>
    <w:rsid w:val="00036210"/>
    <w:rsid w:val="000730A7"/>
    <w:rsid w:val="0008043D"/>
    <w:rsid w:val="00093AAD"/>
    <w:rsid w:val="00095859"/>
    <w:rsid w:val="00095AD2"/>
    <w:rsid w:val="000B3460"/>
    <w:rsid w:val="000D7739"/>
    <w:rsid w:val="000F046A"/>
    <w:rsid w:val="000F7B4B"/>
    <w:rsid w:val="00134F52"/>
    <w:rsid w:val="0014378E"/>
    <w:rsid w:val="001504C7"/>
    <w:rsid w:val="0015379F"/>
    <w:rsid w:val="001554BD"/>
    <w:rsid w:val="00160161"/>
    <w:rsid w:val="001625B6"/>
    <w:rsid w:val="00167409"/>
    <w:rsid w:val="0017267E"/>
    <w:rsid w:val="00176E9B"/>
    <w:rsid w:val="001950D9"/>
    <w:rsid w:val="001C03B3"/>
    <w:rsid w:val="001C490E"/>
    <w:rsid w:val="001D748C"/>
    <w:rsid w:val="001F5C05"/>
    <w:rsid w:val="001F6ADC"/>
    <w:rsid w:val="00200E1F"/>
    <w:rsid w:val="00202DDE"/>
    <w:rsid w:val="00203E71"/>
    <w:rsid w:val="00217391"/>
    <w:rsid w:val="00225A9A"/>
    <w:rsid w:val="00237989"/>
    <w:rsid w:val="00242A23"/>
    <w:rsid w:val="0026717B"/>
    <w:rsid w:val="002818FB"/>
    <w:rsid w:val="002B5724"/>
    <w:rsid w:val="002C2F06"/>
    <w:rsid w:val="002D5BEE"/>
    <w:rsid w:val="002D6424"/>
    <w:rsid w:val="002F024E"/>
    <w:rsid w:val="002F11A4"/>
    <w:rsid w:val="002F18EE"/>
    <w:rsid w:val="002F4CF9"/>
    <w:rsid w:val="00324173"/>
    <w:rsid w:val="00325511"/>
    <w:rsid w:val="003259B5"/>
    <w:rsid w:val="00327DE5"/>
    <w:rsid w:val="00335374"/>
    <w:rsid w:val="00342EA4"/>
    <w:rsid w:val="003439F7"/>
    <w:rsid w:val="003537C9"/>
    <w:rsid w:val="003865F3"/>
    <w:rsid w:val="003A39FB"/>
    <w:rsid w:val="003A7E16"/>
    <w:rsid w:val="003B4CAD"/>
    <w:rsid w:val="003B5776"/>
    <w:rsid w:val="003D29E8"/>
    <w:rsid w:val="003E4BC5"/>
    <w:rsid w:val="003F1F83"/>
    <w:rsid w:val="003F28E8"/>
    <w:rsid w:val="003F6416"/>
    <w:rsid w:val="00404C7F"/>
    <w:rsid w:val="00415606"/>
    <w:rsid w:val="004351AA"/>
    <w:rsid w:val="004506BC"/>
    <w:rsid w:val="00452035"/>
    <w:rsid w:val="00454F43"/>
    <w:rsid w:val="00463ABC"/>
    <w:rsid w:val="00477A90"/>
    <w:rsid w:val="00481D37"/>
    <w:rsid w:val="004910FB"/>
    <w:rsid w:val="004A0721"/>
    <w:rsid w:val="004A7C8A"/>
    <w:rsid w:val="004C7FC3"/>
    <w:rsid w:val="004E3809"/>
    <w:rsid w:val="004F67A9"/>
    <w:rsid w:val="0050145C"/>
    <w:rsid w:val="00504BD5"/>
    <w:rsid w:val="00525400"/>
    <w:rsid w:val="00527401"/>
    <w:rsid w:val="00543EEF"/>
    <w:rsid w:val="005554DA"/>
    <w:rsid w:val="00561854"/>
    <w:rsid w:val="005667BA"/>
    <w:rsid w:val="00570B58"/>
    <w:rsid w:val="00571CD9"/>
    <w:rsid w:val="00572625"/>
    <w:rsid w:val="00580C95"/>
    <w:rsid w:val="00586A72"/>
    <w:rsid w:val="00587015"/>
    <w:rsid w:val="005A2B35"/>
    <w:rsid w:val="005A617E"/>
    <w:rsid w:val="005E1FD0"/>
    <w:rsid w:val="005E7842"/>
    <w:rsid w:val="005F1E7C"/>
    <w:rsid w:val="00600F7E"/>
    <w:rsid w:val="006123D7"/>
    <w:rsid w:val="006134A3"/>
    <w:rsid w:val="00624F00"/>
    <w:rsid w:val="006256EF"/>
    <w:rsid w:val="006343F7"/>
    <w:rsid w:val="00646A7C"/>
    <w:rsid w:val="00653A8E"/>
    <w:rsid w:val="006554AC"/>
    <w:rsid w:val="00661C1A"/>
    <w:rsid w:val="0066205E"/>
    <w:rsid w:val="00686519"/>
    <w:rsid w:val="006A6B30"/>
    <w:rsid w:val="006A74CD"/>
    <w:rsid w:val="006A777F"/>
    <w:rsid w:val="006B56CA"/>
    <w:rsid w:val="006C0681"/>
    <w:rsid w:val="006C5A12"/>
    <w:rsid w:val="006D48DB"/>
    <w:rsid w:val="006E2DA0"/>
    <w:rsid w:val="006E34E6"/>
    <w:rsid w:val="006E6A3E"/>
    <w:rsid w:val="00700067"/>
    <w:rsid w:val="00700435"/>
    <w:rsid w:val="00702F07"/>
    <w:rsid w:val="00706F0A"/>
    <w:rsid w:val="00711B05"/>
    <w:rsid w:val="00722F2C"/>
    <w:rsid w:val="0073238D"/>
    <w:rsid w:val="00735A58"/>
    <w:rsid w:val="00771848"/>
    <w:rsid w:val="00774806"/>
    <w:rsid w:val="00796AAD"/>
    <w:rsid w:val="007A210F"/>
    <w:rsid w:val="007A7104"/>
    <w:rsid w:val="007B3927"/>
    <w:rsid w:val="007C6711"/>
    <w:rsid w:val="007D0C3E"/>
    <w:rsid w:val="00805B47"/>
    <w:rsid w:val="0082137C"/>
    <w:rsid w:val="0082197E"/>
    <w:rsid w:val="00832A54"/>
    <w:rsid w:val="00832D61"/>
    <w:rsid w:val="00840EBA"/>
    <w:rsid w:val="0085178A"/>
    <w:rsid w:val="0085686A"/>
    <w:rsid w:val="00865272"/>
    <w:rsid w:val="00867933"/>
    <w:rsid w:val="00872730"/>
    <w:rsid w:val="00881266"/>
    <w:rsid w:val="008A1CCB"/>
    <w:rsid w:val="008B3C36"/>
    <w:rsid w:val="008B75FB"/>
    <w:rsid w:val="008C7727"/>
    <w:rsid w:val="009036B2"/>
    <w:rsid w:val="00905261"/>
    <w:rsid w:val="009066E0"/>
    <w:rsid w:val="0090680C"/>
    <w:rsid w:val="009416A9"/>
    <w:rsid w:val="009433BD"/>
    <w:rsid w:val="00956B83"/>
    <w:rsid w:val="00961E42"/>
    <w:rsid w:val="0097363E"/>
    <w:rsid w:val="00974474"/>
    <w:rsid w:val="00982198"/>
    <w:rsid w:val="009833DA"/>
    <w:rsid w:val="00990975"/>
    <w:rsid w:val="00991455"/>
    <w:rsid w:val="00991806"/>
    <w:rsid w:val="009A59EF"/>
    <w:rsid w:val="009B2DA5"/>
    <w:rsid w:val="009B5960"/>
    <w:rsid w:val="009E3047"/>
    <w:rsid w:val="009E754A"/>
    <w:rsid w:val="009F4926"/>
    <w:rsid w:val="009F5669"/>
    <w:rsid w:val="009F586A"/>
    <w:rsid w:val="00A02DBD"/>
    <w:rsid w:val="00A16D51"/>
    <w:rsid w:val="00A20124"/>
    <w:rsid w:val="00A235DC"/>
    <w:rsid w:val="00A257FD"/>
    <w:rsid w:val="00A43F24"/>
    <w:rsid w:val="00A46022"/>
    <w:rsid w:val="00A52D57"/>
    <w:rsid w:val="00A574C9"/>
    <w:rsid w:val="00A7040D"/>
    <w:rsid w:val="00A732D8"/>
    <w:rsid w:val="00A80B13"/>
    <w:rsid w:val="00A9298A"/>
    <w:rsid w:val="00A92D8F"/>
    <w:rsid w:val="00A93F23"/>
    <w:rsid w:val="00AA02BD"/>
    <w:rsid w:val="00AA1680"/>
    <w:rsid w:val="00AA6ED3"/>
    <w:rsid w:val="00AB1390"/>
    <w:rsid w:val="00AB2A59"/>
    <w:rsid w:val="00AB2E8F"/>
    <w:rsid w:val="00AB3A12"/>
    <w:rsid w:val="00AC0CC6"/>
    <w:rsid w:val="00AC2299"/>
    <w:rsid w:val="00AC3C2D"/>
    <w:rsid w:val="00AD6BA7"/>
    <w:rsid w:val="00AE026A"/>
    <w:rsid w:val="00AE2470"/>
    <w:rsid w:val="00AE2B2B"/>
    <w:rsid w:val="00AE7C2B"/>
    <w:rsid w:val="00AF3277"/>
    <w:rsid w:val="00AF5A85"/>
    <w:rsid w:val="00AF6640"/>
    <w:rsid w:val="00B43BED"/>
    <w:rsid w:val="00B44359"/>
    <w:rsid w:val="00B47D77"/>
    <w:rsid w:val="00B52F85"/>
    <w:rsid w:val="00B54BB2"/>
    <w:rsid w:val="00B615F4"/>
    <w:rsid w:val="00B619DC"/>
    <w:rsid w:val="00B64EC8"/>
    <w:rsid w:val="00B754EE"/>
    <w:rsid w:val="00B83978"/>
    <w:rsid w:val="00B90670"/>
    <w:rsid w:val="00B9264F"/>
    <w:rsid w:val="00BC2840"/>
    <w:rsid w:val="00BC4E3A"/>
    <w:rsid w:val="00BD12C3"/>
    <w:rsid w:val="00BF5954"/>
    <w:rsid w:val="00C06AA1"/>
    <w:rsid w:val="00C06C44"/>
    <w:rsid w:val="00C12D17"/>
    <w:rsid w:val="00C15E2C"/>
    <w:rsid w:val="00C20D56"/>
    <w:rsid w:val="00C219FA"/>
    <w:rsid w:val="00C3599C"/>
    <w:rsid w:val="00C42DC8"/>
    <w:rsid w:val="00C444BA"/>
    <w:rsid w:val="00C521AF"/>
    <w:rsid w:val="00C62741"/>
    <w:rsid w:val="00C773B8"/>
    <w:rsid w:val="00C85CE4"/>
    <w:rsid w:val="00C907EB"/>
    <w:rsid w:val="00C95D5C"/>
    <w:rsid w:val="00C96602"/>
    <w:rsid w:val="00CA33C8"/>
    <w:rsid w:val="00CB6FB5"/>
    <w:rsid w:val="00CC0492"/>
    <w:rsid w:val="00CC5EB1"/>
    <w:rsid w:val="00CC6AD6"/>
    <w:rsid w:val="00CD24F7"/>
    <w:rsid w:val="00CF0908"/>
    <w:rsid w:val="00D05BD6"/>
    <w:rsid w:val="00D11EF4"/>
    <w:rsid w:val="00D144FF"/>
    <w:rsid w:val="00D21A71"/>
    <w:rsid w:val="00D2321D"/>
    <w:rsid w:val="00D31255"/>
    <w:rsid w:val="00D50A6D"/>
    <w:rsid w:val="00D702AB"/>
    <w:rsid w:val="00D71DF6"/>
    <w:rsid w:val="00D838FC"/>
    <w:rsid w:val="00D92ECB"/>
    <w:rsid w:val="00D97349"/>
    <w:rsid w:val="00D97428"/>
    <w:rsid w:val="00DB2D8A"/>
    <w:rsid w:val="00DB6F6D"/>
    <w:rsid w:val="00DC0550"/>
    <w:rsid w:val="00DE7E72"/>
    <w:rsid w:val="00DF3D83"/>
    <w:rsid w:val="00DF4C88"/>
    <w:rsid w:val="00E03006"/>
    <w:rsid w:val="00E12210"/>
    <w:rsid w:val="00E1595C"/>
    <w:rsid w:val="00E2145C"/>
    <w:rsid w:val="00E231DF"/>
    <w:rsid w:val="00E30C7E"/>
    <w:rsid w:val="00E34075"/>
    <w:rsid w:val="00E43138"/>
    <w:rsid w:val="00E46D0A"/>
    <w:rsid w:val="00E513DA"/>
    <w:rsid w:val="00E51C79"/>
    <w:rsid w:val="00E57E5D"/>
    <w:rsid w:val="00E76B77"/>
    <w:rsid w:val="00E86C03"/>
    <w:rsid w:val="00E968D7"/>
    <w:rsid w:val="00EA40EB"/>
    <w:rsid w:val="00ED36CA"/>
    <w:rsid w:val="00ED499B"/>
    <w:rsid w:val="00EF2E31"/>
    <w:rsid w:val="00F30ECF"/>
    <w:rsid w:val="00F3795E"/>
    <w:rsid w:val="00F42963"/>
    <w:rsid w:val="00F43E17"/>
    <w:rsid w:val="00F915B8"/>
    <w:rsid w:val="00F93224"/>
    <w:rsid w:val="00FA3DDB"/>
    <w:rsid w:val="00FA6A09"/>
    <w:rsid w:val="00FB5AD4"/>
    <w:rsid w:val="00FC0309"/>
    <w:rsid w:val="00FC03CA"/>
    <w:rsid w:val="00FD058C"/>
    <w:rsid w:val="00FD088B"/>
    <w:rsid w:val="00FD451F"/>
    <w:rsid w:val="00FD5324"/>
    <w:rsid w:val="00FD613B"/>
    <w:rsid w:val="00FE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D0A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06BC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4506BC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46D0A"/>
    <w:pPr>
      <w:keepNext/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4506BC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4506BC"/>
    <w:pPr>
      <w:keepNext/>
      <w:outlineLvl w:val="4"/>
    </w:pPr>
    <w:rPr>
      <w:b/>
      <w:color w:val="FF0000"/>
      <w:sz w:val="24"/>
    </w:rPr>
  </w:style>
  <w:style w:type="paragraph" w:styleId="Nagwek6">
    <w:name w:val="heading 6"/>
    <w:basedOn w:val="Normalny"/>
    <w:next w:val="Normalny"/>
    <w:link w:val="Nagwek6Znak"/>
    <w:qFormat/>
    <w:rsid w:val="004506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506BC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4506BC"/>
    <w:pPr>
      <w:keepNext/>
      <w:ind w:right="44"/>
      <w:jc w:val="both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506BC"/>
    <w:pPr>
      <w:keepNext/>
      <w:tabs>
        <w:tab w:val="left" w:pos="6840"/>
      </w:tabs>
      <w:ind w:right="1844"/>
      <w:jc w:val="both"/>
      <w:outlineLvl w:val="8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46D0A"/>
    <w:rPr>
      <w:rFonts w:ascii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46D0A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46D0A"/>
    <w:rPr>
      <w:rFonts w:ascii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46D0A"/>
    <w:pPr>
      <w:spacing w:line="360" w:lineRule="auto"/>
      <w:ind w:left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46D0A"/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06BC"/>
    <w:pPr>
      <w:spacing w:after="200" w:line="276" w:lineRule="auto"/>
      <w:ind w:left="720"/>
      <w:contextualSpacing/>
    </w:pPr>
    <w:rPr>
      <w:sz w:val="22"/>
      <w:szCs w:val="24"/>
    </w:rPr>
  </w:style>
  <w:style w:type="character" w:customStyle="1" w:styleId="Nagwek1Znak">
    <w:name w:val="Nagłówek 1 Znak"/>
    <w:basedOn w:val="Domylnaczcionkaakapitu"/>
    <w:link w:val="Nagwek1"/>
    <w:rsid w:val="004506BC"/>
    <w:rPr>
      <w:rFonts w:ascii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506BC"/>
    <w:rPr>
      <w:rFonts w:ascii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506BC"/>
    <w:rPr>
      <w:rFonts w:ascii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506BC"/>
    <w:rPr>
      <w:rFonts w:ascii="Times New Roman" w:hAnsi="Times New Roman" w:cs="Times New Roman"/>
      <w:b/>
      <w:color w:val="FF000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506BC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506B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506BC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506BC"/>
    <w:rPr>
      <w:rFonts w:ascii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506BC"/>
  </w:style>
  <w:style w:type="paragraph" w:styleId="Tekstpodstawowy">
    <w:name w:val="Body Text"/>
    <w:basedOn w:val="Normalny"/>
    <w:link w:val="TekstpodstawowyZnak"/>
    <w:semiHidden/>
    <w:rsid w:val="004506B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06BC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506BC"/>
    <w:pPr>
      <w:ind w:left="426" w:hanging="426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06BC"/>
    <w:rPr>
      <w:rFonts w:ascii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506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6BC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4506BC"/>
  </w:style>
  <w:style w:type="paragraph" w:styleId="Nagwek">
    <w:name w:val="header"/>
    <w:basedOn w:val="Normalny"/>
    <w:link w:val="NagwekZnak"/>
    <w:semiHidden/>
    <w:rsid w:val="004506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506BC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506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506BC"/>
    <w:rPr>
      <w:rFonts w:ascii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semiHidden/>
    <w:rsid w:val="004506BC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4506BC"/>
    <w:pPr>
      <w:jc w:val="center"/>
    </w:pPr>
    <w:rPr>
      <w:b/>
      <w:bCs/>
      <w:spacing w:val="40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4506BC"/>
    <w:rPr>
      <w:rFonts w:ascii="Times New Roman" w:hAnsi="Times New Roman" w:cs="Times New Roman"/>
      <w:b/>
      <w:bCs/>
      <w:spacing w:val="4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4506BC"/>
    <w:pPr>
      <w:ind w:left="360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506BC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4506BC"/>
    <w:pPr>
      <w:ind w:left="705" w:right="1664" w:hanging="705"/>
      <w:jc w:val="both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4506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506BC"/>
    <w:rPr>
      <w:rFonts w:ascii="Tahoma" w:hAnsi="Tahoma" w:cs="Tahoma"/>
      <w:sz w:val="16"/>
      <w:szCs w:val="16"/>
      <w:lang w:eastAsia="pl-PL"/>
    </w:rPr>
  </w:style>
  <w:style w:type="paragraph" w:customStyle="1" w:styleId="Tekstpodstawowywcity31">
    <w:name w:val="Tekst podstawowy wcięty 31"/>
    <w:basedOn w:val="Normalny"/>
    <w:rsid w:val="004506BC"/>
    <w:pPr>
      <w:suppressAutoHyphens/>
      <w:ind w:left="36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4506BC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506B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">
    <w:name w:val="Znak"/>
    <w:basedOn w:val="Domylnaczcionkaakapitu"/>
    <w:semiHidden/>
    <w:rsid w:val="004506BC"/>
  </w:style>
  <w:style w:type="character" w:styleId="Odwoanieprzypisukocowego">
    <w:name w:val="endnote reference"/>
    <w:semiHidden/>
    <w:unhideWhenUsed/>
    <w:rsid w:val="004506BC"/>
    <w:rPr>
      <w:vertAlign w:val="superscript"/>
    </w:rPr>
  </w:style>
  <w:style w:type="paragraph" w:styleId="Podtytu">
    <w:name w:val="Subtitle"/>
    <w:basedOn w:val="Normalny"/>
    <w:link w:val="PodtytuZnak"/>
    <w:qFormat/>
    <w:rsid w:val="004506BC"/>
    <w:pPr>
      <w:shd w:val="clear" w:color="auto" w:fill="CCCCCC"/>
      <w:tabs>
        <w:tab w:val="right" w:pos="8664"/>
      </w:tabs>
      <w:ind w:right="-2"/>
    </w:pPr>
    <w:rPr>
      <w:b/>
      <w:color w:val="000000"/>
      <w:sz w:val="32"/>
      <w:szCs w:val="32"/>
    </w:rPr>
  </w:style>
  <w:style w:type="character" w:customStyle="1" w:styleId="PodtytuZnak">
    <w:name w:val="Podtytuł Znak"/>
    <w:basedOn w:val="Domylnaczcionkaakapitu"/>
    <w:link w:val="Podtytu"/>
    <w:rsid w:val="004506BC"/>
    <w:rPr>
      <w:rFonts w:ascii="Times New Roman" w:hAnsi="Times New Roman" w:cs="Times New Roman"/>
      <w:b/>
      <w:color w:val="000000"/>
      <w:sz w:val="32"/>
      <w:szCs w:val="32"/>
      <w:shd w:val="clear" w:color="auto" w:fill="CCCCCC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D0A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06BC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4506BC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46D0A"/>
    <w:pPr>
      <w:keepNext/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4506BC"/>
    <w:pPr>
      <w:keepNext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4506BC"/>
    <w:pPr>
      <w:keepNext/>
      <w:outlineLvl w:val="4"/>
    </w:pPr>
    <w:rPr>
      <w:b/>
      <w:color w:val="FF0000"/>
      <w:sz w:val="24"/>
    </w:rPr>
  </w:style>
  <w:style w:type="paragraph" w:styleId="Nagwek6">
    <w:name w:val="heading 6"/>
    <w:basedOn w:val="Normalny"/>
    <w:next w:val="Normalny"/>
    <w:link w:val="Nagwek6Znak"/>
    <w:qFormat/>
    <w:rsid w:val="004506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506BC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4506BC"/>
    <w:pPr>
      <w:keepNext/>
      <w:ind w:right="44"/>
      <w:jc w:val="both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506BC"/>
    <w:pPr>
      <w:keepNext/>
      <w:tabs>
        <w:tab w:val="left" w:pos="6840"/>
      </w:tabs>
      <w:ind w:right="1844"/>
      <w:jc w:val="both"/>
      <w:outlineLvl w:val="8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46D0A"/>
    <w:rPr>
      <w:rFonts w:ascii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46D0A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46D0A"/>
    <w:rPr>
      <w:rFonts w:ascii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46D0A"/>
    <w:pPr>
      <w:spacing w:line="360" w:lineRule="auto"/>
      <w:ind w:left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46D0A"/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06BC"/>
    <w:pPr>
      <w:spacing w:after="200" w:line="276" w:lineRule="auto"/>
      <w:ind w:left="720"/>
      <w:contextualSpacing/>
    </w:pPr>
    <w:rPr>
      <w:sz w:val="22"/>
      <w:szCs w:val="24"/>
    </w:rPr>
  </w:style>
  <w:style w:type="character" w:customStyle="1" w:styleId="Nagwek1Znak">
    <w:name w:val="Nagłówek 1 Znak"/>
    <w:basedOn w:val="Domylnaczcionkaakapitu"/>
    <w:link w:val="Nagwek1"/>
    <w:rsid w:val="004506BC"/>
    <w:rPr>
      <w:rFonts w:ascii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506BC"/>
    <w:rPr>
      <w:rFonts w:ascii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506BC"/>
    <w:rPr>
      <w:rFonts w:ascii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506BC"/>
    <w:rPr>
      <w:rFonts w:ascii="Times New Roman" w:hAnsi="Times New Roman" w:cs="Times New Roman"/>
      <w:b/>
      <w:color w:val="FF000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506BC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506B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506BC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506BC"/>
    <w:rPr>
      <w:rFonts w:ascii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506BC"/>
  </w:style>
  <w:style w:type="paragraph" w:styleId="Tekstpodstawowy">
    <w:name w:val="Body Text"/>
    <w:basedOn w:val="Normalny"/>
    <w:link w:val="TekstpodstawowyZnak"/>
    <w:semiHidden/>
    <w:rsid w:val="004506B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06BC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506BC"/>
    <w:pPr>
      <w:ind w:left="426" w:hanging="426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06BC"/>
    <w:rPr>
      <w:rFonts w:ascii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4506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506BC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4506BC"/>
  </w:style>
  <w:style w:type="paragraph" w:styleId="Nagwek">
    <w:name w:val="header"/>
    <w:basedOn w:val="Normalny"/>
    <w:link w:val="NagwekZnak"/>
    <w:semiHidden/>
    <w:rsid w:val="004506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506BC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506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506BC"/>
    <w:rPr>
      <w:rFonts w:ascii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semiHidden/>
    <w:rsid w:val="004506BC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4506BC"/>
    <w:pPr>
      <w:jc w:val="center"/>
    </w:pPr>
    <w:rPr>
      <w:b/>
      <w:bCs/>
      <w:spacing w:val="40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4506BC"/>
    <w:rPr>
      <w:rFonts w:ascii="Times New Roman" w:hAnsi="Times New Roman" w:cs="Times New Roman"/>
      <w:b/>
      <w:bCs/>
      <w:spacing w:val="4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4506BC"/>
    <w:pPr>
      <w:ind w:left="360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506BC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4506BC"/>
    <w:pPr>
      <w:ind w:left="705" w:right="1664" w:hanging="705"/>
      <w:jc w:val="both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4506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506BC"/>
    <w:rPr>
      <w:rFonts w:ascii="Tahoma" w:hAnsi="Tahoma" w:cs="Tahoma"/>
      <w:sz w:val="16"/>
      <w:szCs w:val="16"/>
      <w:lang w:eastAsia="pl-PL"/>
    </w:rPr>
  </w:style>
  <w:style w:type="paragraph" w:customStyle="1" w:styleId="Tekstpodstawowywcity31">
    <w:name w:val="Tekst podstawowy wcięty 31"/>
    <w:basedOn w:val="Normalny"/>
    <w:rsid w:val="004506BC"/>
    <w:pPr>
      <w:suppressAutoHyphens/>
      <w:ind w:left="36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4506BC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506B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">
    <w:name w:val="Znak"/>
    <w:basedOn w:val="Domylnaczcionkaakapitu"/>
    <w:semiHidden/>
    <w:rsid w:val="004506BC"/>
  </w:style>
  <w:style w:type="character" w:styleId="Odwoanieprzypisukocowego">
    <w:name w:val="endnote reference"/>
    <w:semiHidden/>
    <w:unhideWhenUsed/>
    <w:rsid w:val="004506BC"/>
    <w:rPr>
      <w:vertAlign w:val="superscript"/>
    </w:rPr>
  </w:style>
  <w:style w:type="paragraph" w:styleId="Podtytu">
    <w:name w:val="Subtitle"/>
    <w:basedOn w:val="Normalny"/>
    <w:link w:val="PodtytuZnak"/>
    <w:qFormat/>
    <w:rsid w:val="004506BC"/>
    <w:pPr>
      <w:shd w:val="clear" w:color="auto" w:fill="CCCCCC"/>
      <w:tabs>
        <w:tab w:val="right" w:pos="8664"/>
      </w:tabs>
      <w:ind w:right="-2"/>
    </w:pPr>
    <w:rPr>
      <w:b/>
      <w:color w:val="000000"/>
      <w:sz w:val="32"/>
      <w:szCs w:val="32"/>
    </w:rPr>
  </w:style>
  <w:style w:type="character" w:customStyle="1" w:styleId="PodtytuZnak">
    <w:name w:val="Podtytuł Znak"/>
    <w:basedOn w:val="Domylnaczcionkaakapitu"/>
    <w:link w:val="Podtytu"/>
    <w:rsid w:val="004506BC"/>
    <w:rPr>
      <w:rFonts w:ascii="Times New Roman" w:hAnsi="Times New Roman" w:cs="Times New Roman"/>
      <w:b/>
      <w:color w:val="000000"/>
      <w:sz w:val="32"/>
      <w:szCs w:val="32"/>
      <w:shd w:val="clear" w:color="auto" w:fill="CCCCCC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6C209-8F67-4284-9557-1CB77CD5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64</Pages>
  <Words>19400</Words>
  <Characters>116400</Characters>
  <Application>Microsoft Office Word</Application>
  <DocSecurity>8</DocSecurity>
  <Lines>970</Lines>
  <Paragraphs>271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mkondratenko</dc:creator>
  <cp:keywords/>
  <dc:description/>
  <cp:lastModifiedBy>mkondratenko</cp:lastModifiedBy>
  <cp:revision>202</cp:revision>
  <cp:lastPrinted>2017-11-15T09:03:00Z</cp:lastPrinted>
  <dcterms:created xsi:type="dcterms:W3CDTF">2017-11-10T09:27:00Z</dcterms:created>
  <dcterms:modified xsi:type="dcterms:W3CDTF">2017-11-15T14:23:00Z</dcterms:modified>
</cp:coreProperties>
</file>