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08" w:rsidRDefault="00AC4608" w:rsidP="00AC4608">
      <w:pPr>
        <w:spacing w:after="100" w:afterAutospacing="1"/>
        <w:rPr>
          <w:rFonts w:ascii="Arial" w:hAnsi="Arial" w:cs="Arial"/>
          <w:b/>
        </w:rPr>
      </w:pPr>
    </w:p>
    <w:p w:rsidR="00AC4608" w:rsidRPr="00F31FD9" w:rsidRDefault="00AC4608" w:rsidP="00AC4608">
      <w:pPr>
        <w:spacing w:after="100" w:afterAutospacing="1"/>
        <w:ind w:left="4321"/>
        <w:rPr>
          <w:rFonts w:ascii="Arial" w:hAnsi="Arial" w:cs="Arial"/>
          <w:b/>
        </w:rPr>
      </w:pPr>
      <w:r w:rsidRPr="00F31FD9">
        <w:rPr>
          <w:rFonts w:ascii="Arial" w:hAnsi="Arial" w:cs="Arial"/>
          <w:b/>
        </w:rPr>
        <w:t>OGŁOSZENIE O ZAMÓWIENIU</w:t>
      </w:r>
    </w:p>
    <w:p w:rsidR="00AC4608" w:rsidRPr="00F31FD9" w:rsidRDefault="00AC4608" w:rsidP="00AC4608">
      <w:pPr>
        <w:pStyle w:val="Stopka"/>
        <w:ind w:left="720" w:hanging="720"/>
        <w:rPr>
          <w:rFonts w:ascii="Arial" w:hAnsi="Arial" w:cs="Arial"/>
          <w:b/>
          <w:sz w:val="20"/>
          <w:szCs w:val="20"/>
        </w:rPr>
      </w:pPr>
      <w:bookmarkStart w:id="0" w:name="Wybór1"/>
    </w:p>
    <w:bookmarkEnd w:id="0"/>
    <w:p w:rsidR="00AC4608" w:rsidRPr="00F31FD9" w:rsidRDefault="006E377C" w:rsidP="00AC4608">
      <w:pPr>
        <w:pStyle w:val="Stopka"/>
        <w:ind w:left="720" w:hanging="720"/>
        <w:rPr>
          <w:rFonts w:ascii="Arial" w:hAnsi="Arial" w:cs="Arial"/>
          <w:b/>
          <w:sz w:val="18"/>
          <w:szCs w:val="18"/>
        </w:rPr>
      </w:pPr>
      <w:r w:rsidRPr="00F31FD9">
        <w:rPr>
          <w:rFonts w:ascii="Arial" w:hAnsi="Arial" w:cs="Arial"/>
          <w:b/>
          <w:sz w:val="18"/>
          <w:szCs w:val="18"/>
        </w:rPr>
        <w:fldChar w:fldCharType="begin">
          <w:ffData>
            <w:name w:val=""/>
            <w:enabled/>
            <w:calcOnExit w:val="0"/>
            <w:checkBox>
              <w:sizeAuto/>
              <w:default w:val="1"/>
            </w:checkBox>
          </w:ffData>
        </w:fldChar>
      </w:r>
      <w:r w:rsidR="00AC4608" w:rsidRPr="00F31FD9">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F31FD9">
        <w:rPr>
          <w:rFonts w:ascii="Arial" w:hAnsi="Arial" w:cs="Arial"/>
          <w:b/>
          <w:sz w:val="18"/>
          <w:szCs w:val="18"/>
        </w:rPr>
        <w:fldChar w:fldCharType="end"/>
      </w:r>
      <w:r w:rsidR="00AC4608" w:rsidRPr="00F31FD9">
        <w:rPr>
          <w:rFonts w:ascii="Arial" w:hAnsi="Arial" w:cs="Arial"/>
          <w:b/>
          <w:sz w:val="18"/>
          <w:szCs w:val="18"/>
        </w:rPr>
        <w:tab/>
        <w:t>Zamieszczanie obowiązkowe</w:t>
      </w:r>
    </w:p>
    <w:bookmarkStart w:id="1" w:name="Wybór2"/>
    <w:p w:rsidR="00AC4608" w:rsidRPr="00F31FD9" w:rsidRDefault="006E377C" w:rsidP="00AC4608">
      <w:pPr>
        <w:spacing w:before="120" w:after="240"/>
        <w:ind w:left="720" w:right="-28" w:hanging="720"/>
        <w:rPr>
          <w:rFonts w:ascii="Arial" w:hAnsi="Arial" w:cs="Arial"/>
          <w:b/>
          <w:sz w:val="18"/>
          <w:szCs w:val="18"/>
        </w:rPr>
      </w:pPr>
      <w:r w:rsidRPr="00F31FD9">
        <w:rPr>
          <w:rFonts w:ascii="Arial" w:hAnsi="Arial" w:cs="Arial"/>
          <w:b/>
          <w:sz w:val="18"/>
          <w:szCs w:val="18"/>
        </w:rPr>
        <w:fldChar w:fldCharType="begin">
          <w:ffData>
            <w:name w:val="Wybór2"/>
            <w:enabled/>
            <w:calcOnExit w:val="0"/>
            <w:checkBox>
              <w:sizeAuto/>
              <w:default w:val="0"/>
            </w:checkBox>
          </w:ffData>
        </w:fldChar>
      </w:r>
      <w:r w:rsidR="00AC4608" w:rsidRPr="00F31FD9">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F31FD9">
        <w:rPr>
          <w:rFonts w:ascii="Arial" w:hAnsi="Arial" w:cs="Arial"/>
          <w:b/>
          <w:sz w:val="18"/>
          <w:szCs w:val="18"/>
        </w:rPr>
        <w:fldChar w:fldCharType="end"/>
      </w:r>
      <w:bookmarkEnd w:id="1"/>
      <w:r w:rsidR="00AC4608" w:rsidRPr="00F31FD9">
        <w:rPr>
          <w:rFonts w:ascii="Arial" w:hAnsi="Arial" w:cs="Arial"/>
          <w:b/>
          <w:sz w:val="18"/>
          <w:szCs w:val="18"/>
        </w:rPr>
        <w:tab/>
        <w:t>Zamieszczanie nieobowiązkowe</w:t>
      </w:r>
    </w:p>
    <w:p w:rsidR="00AC4608" w:rsidRPr="00F31FD9" w:rsidRDefault="00AC4608" w:rsidP="00AC4608">
      <w:pPr>
        <w:pBdr>
          <w:top w:val="single" w:sz="12" w:space="1" w:color="auto"/>
          <w:left w:val="single" w:sz="12" w:space="6" w:color="auto"/>
          <w:bottom w:val="single" w:sz="12" w:space="8" w:color="auto"/>
          <w:right w:val="single" w:sz="12" w:space="0" w:color="auto"/>
        </w:pBdr>
        <w:spacing w:before="120"/>
        <w:ind w:right="-28"/>
        <w:jc w:val="both"/>
        <w:rPr>
          <w:rFonts w:ascii="Arial" w:hAnsi="Arial" w:cs="Arial"/>
          <w:b/>
          <w:smallCaps/>
          <w:sz w:val="18"/>
          <w:szCs w:val="18"/>
        </w:rPr>
      </w:pPr>
      <w:r w:rsidRPr="00F31FD9">
        <w:rPr>
          <w:rFonts w:ascii="Arial" w:hAnsi="Arial" w:cs="Arial"/>
          <w:b/>
          <w:smallCaps/>
          <w:sz w:val="18"/>
          <w:szCs w:val="18"/>
        </w:rPr>
        <w:t>Ogłoszenie dotyczy</w:t>
      </w:r>
    </w:p>
    <w:p w:rsidR="00AC4608" w:rsidRPr="00F31FD9" w:rsidRDefault="00AC4608" w:rsidP="00AC4608">
      <w:pPr>
        <w:pBdr>
          <w:top w:val="single" w:sz="12" w:space="1" w:color="auto"/>
          <w:left w:val="single" w:sz="12" w:space="6" w:color="auto"/>
          <w:bottom w:val="single" w:sz="12" w:space="8" w:color="auto"/>
          <w:right w:val="single" w:sz="12" w:space="0" w:color="auto"/>
        </w:pBdr>
        <w:spacing w:before="120" w:after="120"/>
        <w:ind w:right="-28"/>
        <w:jc w:val="both"/>
        <w:rPr>
          <w:rFonts w:ascii="Arial" w:hAnsi="Arial" w:cs="Arial"/>
          <w:sz w:val="18"/>
          <w:szCs w:val="18"/>
        </w:rPr>
      </w:pPr>
      <w:r w:rsidRPr="00F31FD9">
        <w:rPr>
          <w:rFonts w:ascii="Arial" w:hAnsi="Arial" w:cs="Arial"/>
          <w:sz w:val="18"/>
          <w:szCs w:val="18"/>
        </w:rPr>
        <w:t xml:space="preserve"> Zamówienia publicznego   </w:t>
      </w:r>
      <w:r w:rsidRPr="00F31FD9">
        <w:rPr>
          <w:rFonts w:ascii="Arial" w:hAnsi="Arial" w:cs="Arial"/>
          <w:sz w:val="18"/>
          <w:szCs w:val="18"/>
        </w:rPr>
        <w:tab/>
      </w:r>
      <w:r w:rsidRPr="00F31FD9">
        <w:rPr>
          <w:rFonts w:ascii="Arial" w:hAnsi="Arial" w:cs="Arial"/>
          <w:b/>
          <w:sz w:val="18"/>
          <w:szCs w:val="18"/>
        </w:rPr>
        <w:t xml:space="preserve"> </w:t>
      </w:r>
      <w:bookmarkStart w:id="2" w:name="Check54"/>
      <w:r w:rsidR="006E377C" w:rsidRPr="00F31FD9">
        <w:rPr>
          <w:rFonts w:ascii="Arial" w:hAnsi="Arial" w:cs="Arial"/>
          <w:sz w:val="18"/>
          <w:szCs w:val="18"/>
        </w:rPr>
        <w:fldChar w:fldCharType="begin">
          <w:ffData>
            <w:name w:val="Check54"/>
            <w:enabled/>
            <w:calcOnExit w:val="0"/>
            <w:checkBox>
              <w:sizeAuto/>
              <w:default w:val="1"/>
            </w:checkBox>
          </w:ffData>
        </w:fldChar>
      </w:r>
      <w:r w:rsidRPr="00F31FD9">
        <w:rPr>
          <w:rFonts w:ascii="Arial" w:hAnsi="Arial" w:cs="Arial"/>
          <w:sz w:val="18"/>
          <w:szCs w:val="18"/>
        </w:rPr>
        <w:instrText xml:space="preserve"> FORMCHECKBOX </w:instrText>
      </w:r>
      <w:r w:rsidR="006E377C">
        <w:rPr>
          <w:rFonts w:ascii="Arial" w:hAnsi="Arial" w:cs="Arial"/>
          <w:sz w:val="18"/>
          <w:szCs w:val="18"/>
        </w:rPr>
      </w:r>
      <w:r w:rsidR="006E377C">
        <w:rPr>
          <w:rFonts w:ascii="Arial" w:hAnsi="Arial" w:cs="Arial"/>
          <w:sz w:val="18"/>
          <w:szCs w:val="18"/>
        </w:rPr>
        <w:fldChar w:fldCharType="separate"/>
      </w:r>
      <w:r w:rsidR="006E377C" w:rsidRPr="00F31FD9">
        <w:rPr>
          <w:rFonts w:ascii="Arial" w:hAnsi="Arial" w:cs="Arial"/>
          <w:sz w:val="18"/>
          <w:szCs w:val="18"/>
        </w:rPr>
        <w:fldChar w:fldCharType="end"/>
      </w:r>
      <w:bookmarkEnd w:id="2"/>
      <w:r w:rsidRPr="00F31FD9">
        <w:rPr>
          <w:rFonts w:ascii="Arial" w:hAnsi="Arial" w:cs="Arial"/>
          <w:sz w:val="18"/>
          <w:szCs w:val="18"/>
        </w:rPr>
        <w:t xml:space="preserve">       Ustanowienia dynamicznego systemu zakupów (DSZ)   </w:t>
      </w:r>
      <w:r w:rsidRPr="00F31FD9">
        <w:rPr>
          <w:rFonts w:ascii="Arial" w:hAnsi="Arial" w:cs="Arial"/>
          <w:sz w:val="18"/>
          <w:szCs w:val="18"/>
        </w:rPr>
        <w:tab/>
      </w:r>
      <w:r w:rsidR="006E377C" w:rsidRPr="00F31FD9">
        <w:rPr>
          <w:rFonts w:ascii="Arial" w:hAnsi="Arial" w:cs="Arial"/>
          <w:sz w:val="18"/>
          <w:szCs w:val="18"/>
        </w:rPr>
        <w:fldChar w:fldCharType="begin">
          <w:ffData>
            <w:name w:val="Check54"/>
            <w:enabled/>
            <w:calcOnExit w:val="0"/>
            <w:checkBox>
              <w:sizeAuto/>
              <w:default w:val="0"/>
            </w:checkBox>
          </w:ffData>
        </w:fldChar>
      </w:r>
      <w:r w:rsidRPr="00F31FD9">
        <w:rPr>
          <w:rFonts w:ascii="Arial" w:hAnsi="Arial" w:cs="Arial"/>
          <w:sz w:val="18"/>
          <w:szCs w:val="18"/>
        </w:rPr>
        <w:instrText xml:space="preserve"> FORMCHECKBOX </w:instrText>
      </w:r>
      <w:r w:rsidR="006E377C">
        <w:rPr>
          <w:rFonts w:ascii="Arial" w:hAnsi="Arial" w:cs="Arial"/>
          <w:sz w:val="18"/>
          <w:szCs w:val="18"/>
        </w:rPr>
      </w:r>
      <w:r w:rsidR="006E377C">
        <w:rPr>
          <w:rFonts w:ascii="Arial" w:hAnsi="Arial" w:cs="Arial"/>
          <w:sz w:val="18"/>
          <w:szCs w:val="18"/>
        </w:rPr>
        <w:fldChar w:fldCharType="separate"/>
      </w:r>
      <w:r w:rsidR="006E377C" w:rsidRPr="00F31FD9">
        <w:rPr>
          <w:rFonts w:ascii="Arial" w:hAnsi="Arial" w:cs="Arial"/>
          <w:sz w:val="18"/>
          <w:szCs w:val="18"/>
        </w:rPr>
        <w:fldChar w:fldCharType="end"/>
      </w:r>
    </w:p>
    <w:p w:rsidR="00AC4608" w:rsidRPr="00F31FD9" w:rsidRDefault="00AC4608" w:rsidP="00AC4608">
      <w:pPr>
        <w:pBdr>
          <w:top w:val="single" w:sz="12" w:space="1" w:color="auto"/>
          <w:left w:val="single" w:sz="12" w:space="6" w:color="auto"/>
          <w:bottom w:val="single" w:sz="12" w:space="8" w:color="auto"/>
          <w:right w:val="single" w:sz="12" w:space="0" w:color="auto"/>
        </w:pBdr>
        <w:spacing w:after="120"/>
        <w:ind w:right="-28"/>
        <w:jc w:val="both"/>
        <w:rPr>
          <w:rFonts w:ascii="Arial" w:hAnsi="Arial" w:cs="Arial"/>
          <w:b/>
          <w:sz w:val="18"/>
          <w:szCs w:val="18"/>
        </w:rPr>
      </w:pPr>
      <w:r w:rsidRPr="00F31FD9">
        <w:rPr>
          <w:rFonts w:ascii="Arial" w:hAnsi="Arial" w:cs="Arial"/>
          <w:sz w:val="18"/>
          <w:szCs w:val="18"/>
        </w:rPr>
        <w:t xml:space="preserve"> Zawarcia umowy ramowej               </w:t>
      </w:r>
      <w:r w:rsidR="006E377C" w:rsidRPr="00F31FD9">
        <w:rPr>
          <w:rFonts w:ascii="Arial" w:hAnsi="Arial" w:cs="Arial"/>
          <w:sz w:val="18"/>
          <w:szCs w:val="18"/>
        </w:rPr>
        <w:fldChar w:fldCharType="begin">
          <w:ffData>
            <w:name w:val="Check54"/>
            <w:enabled/>
            <w:calcOnExit w:val="0"/>
            <w:checkBox>
              <w:sizeAuto/>
              <w:default w:val="0"/>
            </w:checkBox>
          </w:ffData>
        </w:fldChar>
      </w:r>
      <w:r w:rsidRPr="00F31FD9">
        <w:rPr>
          <w:rFonts w:ascii="Arial" w:hAnsi="Arial" w:cs="Arial"/>
          <w:sz w:val="18"/>
          <w:szCs w:val="18"/>
        </w:rPr>
        <w:instrText xml:space="preserve"> FORMCHECKBOX </w:instrText>
      </w:r>
      <w:r w:rsidR="006E377C">
        <w:rPr>
          <w:rFonts w:ascii="Arial" w:hAnsi="Arial" w:cs="Arial"/>
          <w:sz w:val="18"/>
          <w:szCs w:val="18"/>
        </w:rPr>
      </w:r>
      <w:r w:rsidR="006E377C">
        <w:rPr>
          <w:rFonts w:ascii="Arial" w:hAnsi="Arial" w:cs="Arial"/>
          <w:sz w:val="18"/>
          <w:szCs w:val="18"/>
        </w:rPr>
        <w:fldChar w:fldCharType="separate"/>
      </w:r>
      <w:r w:rsidR="006E377C" w:rsidRPr="00F31FD9">
        <w:rPr>
          <w:rFonts w:ascii="Arial" w:hAnsi="Arial" w:cs="Arial"/>
          <w:sz w:val="18"/>
          <w:szCs w:val="18"/>
        </w:rPr>
        <w:fldChar w:fldCharType="end"/>
      </w:r>
      <w:r w:rsidRPr="00F31FD9">
        <w:rPr>
          <w:rFonts w:ascii="Arial" w:hAnsi="Arial" w:cs="Arial"/>
          <w:sz w:val="18"/>
          <w:szCs w:val="18"/>
        </w:rPr>
        <w:t xml:space="preserve"> </w:t>
      </w:r>
    </w:p>
    <w:p w:rsidR="00AC4608" w:rsidRPr="00F31FD9" w:rsidRDefault="00AC4608" w:rsidP="00AC4608">
      <w:pPr>
        <w:spacing w:before="120" w:after="120"/>
        <w:ind w:right="-28"/>
        <w:jc w:val="both"/>
        <w:rPr>
          <w:rFonts w:ascii="Arial" w:hAnsi="Arial" w:cs="Arial"/>
          <w:b/>
          <w:spacing w:val="-20"/>
          <w:sz w:val="18"/>
          <w:szCs w:val="18"/>
        </w:rPr>
      </w:pPr>
      <w:r w:rsidRPr="00F31FD9">
        <w:rPr>
          <w:rFonts w:ascii="Arial" w:hAnsi="Arial" w:cs="Arial"/>
          <w:b/>
          <w:sz w:val="18"/>
          <w:szCs w:val="18"/>
        </w:rPr>
        <w:t>SEKCJA I: ZAMAWIAJĄCY</w:t>
      </w:r>
    </w:p>
    <w:p w:rsidR="00AC4608" w:rsidRPr="00F31FD9" w:rsidRDefault="00AC4608" w:rsidP="00AC4608">
      <w:pPr>
        <w:pStyle w:val="Rub2"/>
        <w:spacing w:before="120" w:after="120"/>
        <w:ind w:right="-595"/>
        <w:rPr>
          <w:rFonts w:ascii="Arial" w:hAnsi="Arial" w:cs="Arial"/>
          <w:b/>
          <w:sz w:val="18"/>
          <w:szCs w:val="18"/>
          <w:lang w:val="pl-PL"/>
        </w:rPr>
      </w:pPr>
      <w:r w:rsidRPr="00F31FD9">
        <w:rPr>
          <w:rFonts w:ascii="Arial" w:hAnsi="Arial" w:cs="Arial"/>
          <w:b/>
          <w:sz w:val="18"/>
          <w:szCs w:val="18"/>
          <w:lang w:val="pl-PL"/>
        </w:rPr>
        <w:t>I.1) Nazwa i adres</w:t>
      </w:r>
    </w:p>
    <w:tbl>
      <w:tblPr>
        <w:tblW w:w="9819" w:type="dxa"/>
        <w:tblInd w:w="-72" w:type="dxa"/>
        <w:tblLayout w:type="fixed"/>
        <w:tblLook w:val="0000"/>
      </w:tblPr>
      <w:tblGrid>
        <w:gridCol w:w="2630"/>
        <w:gridCol w:w="2410"/>
        <w:gridCol w:w="1800"/>
        <w:gridCol w:w="2979"/>
      </w:tblGrid>
      <w:tr w:rsidR="00AC4608" w:rsidRPr="00F31FD9" w:rsidTr="00C80F1E">
        <w:trPr>
          <w:cantSplit/>
          <w:trHeight w:val="510"/>
        </w:trPr>
        <w:tc>
          <w:tcPr>
            <w:tcW w:w="9819" w:type="dxa"/>
            <w:gridSpan w:val="4"/>
            <w:tcBorders>
              <w:top w:val="single" w:sz="12" w:space="0" w:color="auto"/>
              <w:left w:val="single" w:sz="12" w:space="0" w:color="auto"/>
              <w:bottom w:val="single" w:sz="4" w:space="0" w:color="auto"/>
              <w:right w:val="single" w:sz="12" w:space="0" w:color="auto"/>
            </w:tcBorders>
          </w:tcPr>
          <w:p w:rsidR="00AC4608" w:rsidRPr="00F31FD9" w:rsidRDefault="00AC4608" w:rsidP="00C80F1E">
            <w:pPr>
              <w:rPr>
                <w:rFonts w:ascii="Arial" w:hAnsi="Arial" w:cs="Arial"/>
                <w:b/>
                <w:sz w:val="18"/>
                <w:szCs w:val="18"/>
              </w:rPr>
            </w:pPr>
            <w:r w:rsidRPr="00F31FD9">
              <w:rPr>
                <w:rFonts w:ascii="Arial" w:hAnsi="Arial" w:cs="Arial"/>
                <w:b/>
                <w:sz w:val="18"/>
                <w:szCs w:val="18"/>
              </w:rPr>
              <w:t xml:space="preserve">Nazwa: Ośrodek Sportu i Rekreacji  „WYSPIARZ” w Świnoujściu </w:t>
            </w:r>
            <w:r w:rsidRPr="00F31FD9">
              <w:rPr>
                <w:rFonts w:ascii="Arial" w:hAnsi="Arial" w:cs="Arial"/>
                <w:b/>
                <w:bCs/>
                <w:sz w:val="18"/>
                <w:szCs w:val="18"/>
              </w:rPr>
              <w:t xml:space="preserve"> </w:t>
            </w:r>
          </w:p>
          <w:p w:rsidR="00AC4608" w:rsidRPr="00F31FD9" w:rsidRDefault="00AC4608" w:rsidP="00C80F1E">
            <w:pPr>
              <w:rPr>
                <w:rFonts w:ascii="Arial" w:hAnsi="Arial" w:cs="Arial"/>
                <w:sz w:val="18"/>
                <w:szCs w:val="18"/>
              </w:rPr>
            </w:pPr>
          </w:p>
        </w:tc>
      </w:tr>
      <w:tr w:rsidR="00AC4608" w:rsidRPr="00F31FD9" w:rsidTr="00C80F1E">
        <w:trPr>
          <w:cantSplit/>
          <w:trHeight w:val="360"/>
        </w:trPr>
        <w:tc>
          <w:tcPr>
            <w:tcW w:w="9819" w:type="dxa"/>
            <w:gridSpan w:val="4"/>
            <w:tcBorders>
              <w:top w:val="single" w:sz="4" w:space="0" w:color="auto"/>
              <w:left w:val="single" w:sz="12" w:space="0" w:color="auto"/>
              <w:bottom w:val="single" w:sz="12" w:space="0" w:color="auto"/>
              <w:right w:val="single" w:sz="12" w:space="0" w:color="auto"/>
            </w:tcBorders>
          </w:tcPr>
          <w:p w:rsidR="00AC4608" w:rsidRPr="00F31FD9" w:rsidRDefault="00AC4608" w:rsidP="00C80F1E">
            <w:pPr>
              <w:rPr>
                <w:rFonts w:ascii="Arial" w:hAnsi="Arial" w:cs="Arial"/>
                <w:b/>
                <w:sz w:val="18"/>
                <w:szCs w:val="18"/>
              </w:rPr>
            </w:pPr>
            <w:r w:rsidRPr="00F31FD9">
              <w:rPr>
                <w:rFonts w:ascii="Arial" w:hAnsi="Arial" w:cs="Arial"/>
                <w:b/>
                <w:sz w:val="18"/>
                <w:szCs w:val="18"/>
              </w:rPr>
              <w:t>Adres pocztowy:</w:t>
            </w:r>
            <w:r w:rsidRPr="00F31FD9">
              <w:rPr>
                <w:rFonts w:ascii="Arial" w:hAnsi="Arial" w:cs="Arial"/>
                <w:b/>
                <w:bCs/>
                <w:sz w:val="18"/>
                <w:szCs w:val="18"/>
              </w:rPr>
              <w:t xml:space="preserve"> </w:t>
            </w:r>
            <w:r w:rsidRPr="00F31FD9">
              <w:rPr>
                <w:rFonts w:ascii="Arial" w:hAnsi="Arial" w:cs="Arial"/>
                <w:b/>
                <w:sz w:val="18"/>
                <w:szCs w:val="18"/>
              </w:rPr>
              <w:t>ul. Matejki 22</w:t>
            </w:r>
          </w:p>
        </w:tc>
      </w:tr>
      <w:tr w:rsidR="00AC4608" w:rsidRPr="00F31FD9" w:rsidTr="00C80F1E">
        <w:trPr>
          <w:cantSplit/>
        </w:trPr>
        <w:tc>
          <w:tcPr>
            <w:tcW w:w="5040" w:type="dxa"/>
            <w:gridSpan w:val="2"/>
            <w:tcBorders>
              <w:top w:val="single" w:sz="6" w:space="0" w:color="auto"/>
              <w:left w:val="single" w:sz="12" w:space="0" w:color="auto"/>
              <w:bottom w:val="single" w:sz="12" w:space="0" w:color="auto"/>
            </w:tcBorders>
          </w:tcPr>
          <w:p w:rsidR="00AC4608" w:rsidRPr="00F31FD9" w:rsidRDefault="00AC4608" w:rsidP="00C80F1E">
            <w:pPr>
              <w:rPr>
                <w:rFonts w:ascii="Arial" w:hAnsi="Arial" w:cs="Arial"/>
                <w:sz w:val="18"/>
                <w:szCs w:val="18"/>
              </w:rPr>
            </w:pPr>
            <w:r w:rsidRPr="00F31FD9">
              <w:rPr>
                <w:rFonts w:ascii="Arial" w:hAnsi="Arial" w:cs="Arial"/>
                <w:sz w:val="18"/>
                <w:szCs w:val="18"/>
              </w:rPr>
              <w:t>Miejscowość:</w:t>
            </w:r>
          </w:p>
          <w:p w:rsidR="00AC4608" w:rsidRPr="00F31FD9" w:rsidRDefault="00AC4608" w:rsidP="00C80F1E">
            <w:pPr>
              <w:rPr>
                <w:rFonts w:ascii="Arial" w:hAnsi="Arial" w:cs="Arial"/>
                <w:sz w:val="18"/>
                <w:szCs w:val="18"/>
              </w:rPr>
            </w:pPr>
            <w:r w:rsidRPr="00F31FD9">
              <w:rPr>
                <w:rFonts w:ascii="Arial" w:hAnsi="Arial" w:cs="Arial"/>
                <w:b/>
                <w:bCs/>
                <w:sz w:val="18"/>
                <w:szCs w:val="18"/>
              </w:rPr>
              <w:t>Świnoujście</w:t>
            </w:r>
          </w:p>
        </w:tc>
        <w:tc>
          <w:tcPr>
            <w:tcW w:w="1800" w:type="dxa"/>
            <w:tcBorders>
              <w:top w:val="single" w:sz="6" w:space="0" w:color="auto"/>
              <w:left w:val="single" w:sz="6" w:space="0" w:color="auto"/>
              <w:bottom w:val="single" w:sz="12" w:space="0" w:color="auto"/>
              <w:right w:val="single" w:sz="4" w:space="0" w:color="auto"/>
            </w:tcBorders>
          </w:tcPr>
          <w:p w:rsidR="00AC4608" w:rsidRPr="00F31FD9" w:rsidRDefault="00AC4608" w:rsidP="00C80F1E">
            <w:pPr>
              <w:rPr>
                <w:rFonts w:ascii="Arial" w:hAnsi="Arial" w:cs="Arial"/>
                <w:sz w:val="18"/>
                <w:szCs w:val="18"/>
              </w:rPr>
            </w:pPr>
            <w:r w:rsidRPr="00F31FD9">
              <w:rPr>
                <w:rFonts w:ascii="Arial" w:hAnsi="Arial" w:cs="Arial"/>
                <w:sz w:val="18"/>
                <w:szCs w:val="18"/>
              </w:rPr>
              <w:t>Kod pocztowy:</w:t>
            </w:r>
          </w:p>
          <w:p w:rsidR="00AC4608" w:rsidRPr="00F31FD9" w:rsidRDefault="00AC4608" w:rsidP="00C80F1E">
            <w:pPr>
              <w:rPr>
                <w:rFonts w:ascii="Arial" w:hAnsi="Arial" w:cs="Arial"/>
                <w:sz w:val="18"/>
                <w:szCs w:val="18"/>
              </w:rPr>
            </w:pPr>
            <w:r w:rsidRPr="00F31FD9">
              <w:rPr>
                <w:rFonts w:ascii="Arial" w:hAnsi="Arial" w:cs="Arial"/>
                <w:b/>
                <w:bCs/>
                <w:sz w:val="18"/>
                <w:szCs w:val="18"/>
              </w:rPr>
              <w:t>72-600</w:t>
            </w:r>
          </w:p>
        </w:tc>
        <w:tc>
          <w:tcPr>
            <w:tcW w:w="2979" w:type="dxa"/>
            <w:tcBorders>
              <w:top w:val="single" w:sz="6" w:space="0" w:color="auto"/>
              <w:left w:val="single" w:sz="4" w:space="0" w:color="auto"/>
              <w:bottom w:val="single" w:sz="12" w:space="0" w:color="auto"/>
              <w:right w:val="single" w:sz="12" w:space="0" w:color="auto"/>
            </w:tcBorders>
          </w:tcPr>
          <w:p w:rsidR="00AC4608" w:rsidRPr="00F31FD9" w:rsidRDefault="00AC4608" w:rsidP="00C80F1E">
            <w:pPr>
              <w:rPr>
                <w:rFonts w:ascii="Arial" w:hAnsi="Arial" w:cs="Arial"/>
                <w:sz w:val="18"/>
                <w:szCs w:val="18"/>
              </w:rPr>
            </w:pPr>
            <w:r w:rsidRPr="00F31FD9">
              <w:rPr>
                <w:rFonts w:ascii="Arial" w:hAnsi="Arial" w:cs="Arial"/>
                <w:sz w:val="18"/>
                <w:szCs w:val="18"/>
              </w:rPr>
              <w:t>Województwo:</w:t>
            </w:r>
          </w:p>
          <w:p w:rsidR="00AC4608" w:rsidRPr="00F31FD9" w:rsidRDefault="00AC4608" w:rsidP="00C80F1E">
            <w:pPr>
              <w:rPr>
                <w:rFonts w:ascii="Arial" w:hAnsi="Arial" w:cs="Arial"/>
                <w:sz w:val="18"/>
                <w:szCs w:val="18"/>
              </w:rPr>
            </w:pPr>
            <w:r w:rsidRPr="00F31FD9">
              <w:rPr>
                <w:rFonts w:ascii="Arial" w:hAnsi="Arial" w:cs="Arial"/>
                <w:b/>
                <w:bCs/>
                <w:sz w:val="18"/>
                <w:szCs w:val="18"/>
              </w:rPr>
              <w:t>Zachodniopomorskie</w:t>
            </w:r>
          </w:p>
        </w:tc>
      </w:tr>
      <w:tr w:rsidR="00AC4608" w:rsidRPr="00F31FD9" w:rsidTr="00C80F1E">
        <w:trPr>
          <w:cantSplit/>
          <w:trHeight w:val="159"/>
        </w:trPr>
        <w:tc>
          <w:tcPr>
            <w:tcW w:w="5040" w:type="dxa"/>
            <w:gridSpan w:val="2"/>
            <w:tcBorders>
              <w:top w:val="single" w:sz="6" w:space="0" w:color="auto"/>
              <w:left w:val="single" w:sz="12" w:space="0" w:color="auto"/>
              <w:bottom w:val="single" w:sz="12" w:space="0" w:color="auto"/>
              <w:right w:val="single" w:sz="6" w:space="0" w:color="auto"/>
            </w:tcBorders>
          </w:tcPr>
          <w:p w:rsidR="00AC4608" w:rsidRPr="00F31FD9" w:rsidRDefault="00AC4608" w:rsidP="00C80F1E">
            <w:pPr>
              <w:rPr>
                <w:rFonts w:ascii="Arial" w:hAnsi="Arial" w:cs="Arial"/>
                <w:sz w:val="18"/>
                <w:szCs w:val="18"/>
              </w:rPr>
            </w:pPr>
            <w:r w:rsidRPr="00F31FD9">
              <w:rPr>
                <w:rFonts w:ascii="Arial" w:hAnsi="Arial" w:cs="Arial"/>
                <w:sz w:val="18"/>
                <w:szCs w:val="18"/>
              </w:rPr>
              <w:t>Tel.:</w:t>
            </w:r>
          </w:p>
          <w:p w:rsidR="00AC4608" w:rsidRPr="00F31FD9" w:rsidRDefault="00AC4608" w:rsidP="00C80F1E">
            <w:pPr>
              <w:rPr>
                <w:rFonts w:ascii="Arial" w:hAnsi="Arial" w:cs="Arial"/>
                <w:b/>
                <w:sz w:val="18"/>
                <w:szCs w:val="18"/>
              </w:rPr>
            </w:pPr>
            <w:r w:rsidRPr="00F31FD9">
              <w:rPr>
                <w:rFonts w:ascii="Arial" w:hAnsi="Arial" w:cs="Arial"/>
                <w:b/>
                <w:sz w:val="18"/>
                <w:szCs w:val="18"/>
              </w:rPr>
              <w:t>91-321-37 81</w:t>
            </w:r>
          </w:p>
        </w:tc>
        <w:tc>
          <w:tcPr>
            <w:tcW w:w="4779" w:type="dxa"/>
            <w:gridSpan w:val="2"/>
            <w:tcBorders>
              <w:top w:val="single" w:sz="6" w:space="0" w:color="auto"/>
              <w:bottom w:val="single" w:sz="12" w:space="0" w:color="auto"/>
              <w:right w:val="single" w:sz="12" w:space="0" w:color="auto"/>
            </w:tcBorders>
          </w:tcPr>
          <w:p w:rsidR="00AC4608" w:rsidRPr="00F31FD9" w:rsidRDefault="00AC4608" w:rsidP="00C80F1E">
            <w:pPr>
              <w:rPr>
                <w:rFonts w:ascii="Arial" w:hAnsi="Arial" w:cs="Arial"/>
                <w:sz w:val="18"/>
                <w:szCs w:val="18"/>
              </w:rPr>
            </w:pPr>
            <w:r w:rsidRPr="00F31FD9">
              <w:rPr>
                <w:rFonts w:ascii="Arial" w:hAnsi="Arial" w:cs="Arial"/>
                <w:sz w:val="18"/>
                <w:szCs w:val="18"/>
              </w:rPr>
              <w:t>Faks:</w:t>
            </w:r>
          </w:p>
          <w:p w:rsidR="00AC4608" w:rsidRPr="00F31FD9" w:rsidRDefault="00AC4608" w:rsidP="00C80F1E">
            <w:pPr>
              <w:rPr>
                <w:rFonts w:ascii="Arial" w:hAnsi="Arial" w:cs="Arial"/>
                <w:sz w:val="18"/>
                <w:szCs w:val="18"/>
              </w:rPr>
            </w:pPr>
            <w:r w:rsidRPr="00F31FD9">
              <w:rPr>
                <w:rFonts w:ascii="Arial" w:hAnsi="Arial" w:cs="Arial"/>
                <w:b/>
                <w:sz w:val="18"/>
                <w:szCs w:val="18"/>
              </w:rPr>
              <w:t>91-321-37 81</w:t>
            </w:r>
          </w:p>
        </w:tc>
      </w:tr>
      <w:tr w:rsidR="00AC4608" w:rsidRPr="00F31FD9" w:rsidTr="00C80F1E">
        <w:trPr>
          <w:cantSplit/>
          <w:trHeight w:val="159"/>
        </w:trPr>
        <w:tc>
          <w:tcPr>
            <w:tcW w:w="5040" w:type="dxa"/>
            <w:gridSpan w:val="2"/>
            <w:tcBorders>
              <w:top w:val="single" w:sz="6" w:space="0" w:color="auto"/>
              <w:left w:val="single" w:sz="12" w:space="0" w:color="auto"/>
              <w:bottom w:val="single" w:sz="12" w:space="0" w:color="auto"/>
              <w:right w:val="single" w:sz="6" w:space="0" w:color="auto"/>
            </w:tcBorders>
          </w:tcPr>
          <w:p w:rsidR="00AC4608" w:rsidRPr="00F31FD9" w:rsidRDefault="00AC4608" w:rsidP="00C80F1E">
            <w:pPr>
              <w:rPr>
                <w:rFonts w:ascii="Arial" w:hAnsi="Arial" w:cs="Arial"/>
                <w:b/>
                <w:sz w:val="18"/>
                <w:szCs w:val="18"/>
              </w:rPr>
            </w:pPr>
            <w:r w:rsidRPr="00F31FD9">
              <w:rPr>
                <w:rFonts w:ascii="Arial" w:hAnsi="Arial" w:cs="Arial"/>
                <w:b/>
                <w:sz w:val="18"/>
                <w:szCs w:val="18"/>
              </w:rPr>
              <w:t>Podmiot któremu powierzono przeprowadzenie  postępowania udzielenie zamówienia.:</w:t>
            </w:r>
          </w:p>
          <w:p w:rsidR="00AC4608" w:rsidRPr="00F31FD9" w:rsidRDefault="00AC4608" w:rsidP="00C80F1E">
            <w:pPr>
              <w:rPr>
                <w:rFonts w:ascii="Arial" w:hAnsi="Arial" w:cs="Arial"/>
                <w:sz w:val="18"/>
                <w:szCs w:val="18"/>
              </w:rPr>
            </w:pPr>
            <w:r w:rsidRPr="00F31FD9">
              <w:rPr>
                <w:rFonts w:ascii="Arial" w:hAnsi="Arial" w:cs="Arial"/>
                <w:sz w:val="18"/>
                <w:szCs w:val="18"/>
              </w:rPr>
              <w:t xml:space="preserve">NBQ Sp. </w:t>
            </w:r>
            <w:proofErr w:type="spellStart"/>
            <w:r w:rsidRPr="00F31FD9">
              <w:rPr>
                <w:rFonts w:ascii="Arial" w:hAnsi="Arial" w:cs="Arial"/>
                <w:sz w:val="18"/>
                <w:szCs w:val="18"/>
              </w:rPr>
              <w:t>zo.o</w:t>
            </w:r>
            <w:proofErr w:type="spellEnd"/>
            <w:r w:rsidRPr="00F31FD9">
              <w:rPr>
                <w:rFonts w:ascii="Arial" w:hAnsi="Arial" w:cs="Arial"/>
                <w:sz w:val="18"/>
                <w:szCs w:val="18"/>
              </w:rPr>
              <w:t>. z siedzibą w Szczecinie</w:t>
            </w:r>
          </w:p>
        </w:tc>
        <w:tc>
          <w:tcPr>
            <w:tcW w:w="1800" w:type="dxa"/>
            <w:tcBorders>
              <w:top w:val="single" w:sz="6" w:space="0" w:color="auto"/>
              <w:bottom w:val="single" w:sz="12" w:space="0" w:color="auto"/>
              <w:right w:val="single" w:sz="4" w:space="0" w:color="auto"/>
            </w:tcBorders>
          </w:tcPr>
          <w:p w:rsidR="00AC4608" w:rsidRPr="00F31FD9" w:rsidRDefault="00AC4608" w:rsidP="00C80F1E">
            <w:pPr>
              <w:rPr>
                <w:rFonts w:ascii="Arial" w:hAnsi="Arial" w:cs="Arial"/>
                <w:sz w:val="18"/>
                <w:szCs w:val="18"/>
              </w:rPr>
            </w:pPr>
            <w:r w:rsidRPr="00F31FD9">
              <w:rPr>
                <w:rFonts w:ascii="Arial" w:hAnsi="Arial" w:cs="Arial"/>
                <w:sz w:val="18"/>
                <w:szCs w:val="18"/>
              </w:rPr>
              <w:t>Kod pocztowy:</w:t>
            </w:r>
          </w:p>
          <w:p w:rsidR="00AC4608" w:rsidRPr="00F31FD9" w:rsidRDefault="00AC4608" w:rsidP="00C80F1E">
            <w:pPr>
              <w:rPr>
                <w:rFonts w:ascii="Arial" w:hAnsi="Arial" w:cs="Arial"/>
                <w:b/>
                <w:sz w:val="18"/>
                <w:szCs w:val="18"/>
              </w:rPr>
            </w:pPr>
            <w:r w:rsidRPr="00F31FD9">
              <w:rPr>
                <w:rFonts w:ascii="Arial" w:hAnsi="Arial" w:cs="Arial"/>
                <w:b/>
                <w:sz w:val="18"/>
                <w:szCs w:val="18"/>
              </w:rPr>
              <w:t>70-660</w:t>
            </w:r>
          </w:p>
        </w:tc>
        <w:tc>
          <w:tcPr>
            <w:tcW w:w="2979" w:type="dxa"/>
            <w:tcBorders>
              <w:top w:val="single" w:sz="6" w:space="0" w:color="auto"/>
              <w:left w:val="single" w:sz="4" w:space="0" w:color="auto"/>
              <w:bottom w:val="single" w:sz="12" w:space="0" w:color="auto"/>
              <w:right w:val="single" w:sz="12" w:space="0" w:color="auto"/>
            </w:tcBorders>
          </w:tcPr>
          <w:p w:rsidR="00AC4608" w:rsidRPr="00F31FD9" w:rsidRDefault="00AC4608" w:rsidP="00C80F1E">
            <w:pPr>
              <w:rPr>
                <w:rFonts w:ascii="Arial" w:hAnsi="Arial" w:cs="Arial"/>
                <w:sz w:val="18"/>
                <w:szCs w:val="18"/>
              </w:rPr>
            </w:pPr>
            <w:r w:rsidRPr="00F31FD9">
              <w:rPr>
                <w:rFonts w:ascii="Arial" w:hAnsi="Arial" w:cs="Arial"/>
                <w:sz w:val="18"/>
                <w:szCs w:val="18"/>
              </w:rPr>
              <w:t>Województwo:</w:t>
            </w:r>
          </w:p>
          <w:p w:rsidR="00AC4608" w:rsidRPr="00F31FD9" w:rsidRDefault="00AC4608" w:rsidP="00C80F1E">
            <w:pPr>
              <w:rPr>
                <w:rFonts w:ascii="Arial" w:hAnsi="Arial" w:cs="Arial"/>
                <w:b/>
                <w:sz w:val="18"/>
                <w:szCs w:val="18"/>
              </w:rPr>
            </w:pPr>
            <w:r w:rsidRPr="00F31FD9">
              <w:rPr>
                <w:rFonts w:ascii="Arial" w:hAnsi="Arial" w:cs="Arial"/>
                <w:b/>
                <w:sz w:val="18"/>
                <w:szCs w:val="18"/>
              </w:rPr>
              <w:t>Zachodniopomorskie</w:t>
            </w:r>
          </w:p>
        </w:tc>
      </w:tr>
      <w:tr w:rsidR="00AC4608" w:rsidRPr="00F31FD9" w:rsidTr="00C80F1E">
        <w:trPr>
          <w:cantSplit/>
          <w:trHeight w:val="159"/>
        </w:trPr>
        <w:tc>
          <w:tcPr>
            <w:tcW w:w="2630" w:type="dxa"/>
            <w:tcBorders>
              <w:top w:val="single" w:sz="6" w:space="0" w:color="auto"/>
              <w:left w:val="single" w:sz="12" w:space="0" w:color="auto"/>
              <w:bottom w:val="single" w:sz="12" w:space="0" w:color="auto"/>
              <w:right w:val="single" w:sz="4" w:space="0" w:color="auto"/>
            </w:tcBorders>
          </w:tcPr>
          <w:p w:rsidR="00AC4608" w:rsidRPr="00F31FD9" w:rsidRDefault="00AC4608" w:rsidP="00C80F1E">
            <w:pPr>
              <w:rPr>
                <w:rFonts w:ascii="Arial" w:hAnsi="Arial" w:cs="Arial"/>
                <w:b/>
                <w:sz w:val="18"/>
                <w:szCs w:val="18"/>
              </w:rPr>
            </w:pPr>
            <w:r w:rsidRPr="00F31FD9">
              <w:rPr>
                <w:rFonts w:ascii="Arial" w:hAnsi="Arial" w:cs="Arial"/>
                <w:b/>
                <w:sz w:val="18"/>
                <w:szCs w:val="18"/>
              </w:rPr>
              <w:t>Tel.;</w:t>
            </w:r>
          </w:p>
          <w:p w:rsidR="00AC4608" w:rsidRPr="00F31FD9" w:rsidRDefault="00AC4608" w:rsidP="00C80F1E">
            <w:pPr>
              <w:rPr>
                <w:rFonts w:ascii="Arial" w:hAnsi="Arial" w:cs="Arial"/>
                <w:b/>
                <w:sz w:val="18"/>
                <w:szCs w:val="18"/>
              </w:rPr>
            </w:pPr>
            <w:r w:rsidRPr="00F31FD9">
              <w:rPr>
                <w:rFonts w:ascii="Arial" w:hAnsi="Arial" w:cs="Arial"/>
                <w:b/>
                <w:sz w:val="18"/>
                <w:szCs w:val="18"/>
              </w:rPr>
              <w:t>(91) 423 74 68</w:t>
            </w:r>
          </w:p>
        </w:tc>
        <w:tc>
          <w:tcPr>
            <w:tcW w:w="2410" w:type="dxa"/>
            <w:tcBorders>
              <w:top w:val="single" w:sz="6" w:space="0" w:color="auto"/>
              <w:left w:val="single" w:sz="4" w:space="0" w:color="auto"/>
              <w:bottom w:val="single" w:sz="12" w:space="0" w:color="auto"/>
              <w:right w:val="single" w:sz="6" w:space="0" w:color="auto"/>
            </w:tcBorders>
          </w:tcPr>
          <w:p w:rsidR="00AC4608" w:rsidRPr="00F31FD9" w:rsidRDefault="00AC4608" w:rsidP="00C80F1E">
            <w:pPr>
              <w:rPr>
                <w:rFonts w:ascii="Arial" w:hAnsi="Arial" w:cs="Arial"/>
                <w:b/>
                <w:sz w:val="18"/>
                <w:szCs w:val="18"/>
              </w:rPr>
            </w:pPr>
            <w:r w:rsidRPr="00F31FD9">
              <w:rPr>
                <w:rFonts w:ascii="Arial" w:hAnsi="Arial" w:cs="Arial"/>
                <w:b/>
                <w:sz w:val="18"/>
                <w:szCs w:val="18"/>
              </w:rPr>
              <w:t>Adres e-mail:</w:t>
            </w:r>
          </w:p>
          <w:p w:rsidR="00AC4608" w:rsidRPr="00F31FD9" w:rsidRDefault="00AC4608" w:rsidP="00C80F1E">
            <w:pPr>
              <w:rPr>
                <w:rFonts w:ascii="Arial" w:hAnsi="Arial" w:cs="Arial"/>
                <w:b/>
                <w:sz w:val="18"/>
                <w:szCs w:val="18"/>
              </w:rPr>
            </w:pPr>
            <w:r w:rsidRPr="00F31FD9">
              <w:rPr>
                <w:rFonts w:ascii="Arial" w:hAnsi="Arial" w:cs="Arial"/>
                <w:b/>
                <w:sz w:val="18"/>
                <w:szCs w:val="18"/>
              </w:rPr>
              <w:t>info@nbq.pl</w:t>
            </w:r>
          </w:p>
          <w:p w:rsidR="00AC4608" w:rsidRPr="00F31FD9" w:rsidRDefault="00AC4608" w:rsidP="00C80F1E">
            <w:pPr>
              <w:rPr>
                <w:rFonts w:ascii="Arial" w:hAnsi="Arial" w:cs="Arial"/>
                <w:b/>
                <w:sz w:val="18"/>
                <w:szCs w:val="18"/>
              </w:rPr>
            </w:pPr>
          </w:p>
        </w:tc>
        <w:tc>
          <w:tcPr>
            <w:tcW w:w="1800" w:type="dxa"/>
            <w:tcBorders>
              <w:top w:val="single" w:sz="6" w:space="0" w:color="auto"/>
              <w:bottom w:val="single" w:sz="12" w:space="0" w:color="auto"/>
              <w:right w:val="single" w:sz="4" w:space="0" w:color="auto"/>
            </w:tcBorders>
          </w:tcPr>
          <w:p w:rsidR="00AC4608" w:rsidRPr="00F31FD9" w:rsidRDefault="00AC4608" w:rsidP="00C80F1E">
            <w:pPr>
              <w:rPr>
                <w:rFonts w:ascii="Arial" w:hAnsi="Arial" w:cs="Arial"/>
                <w:b/>
                <w:sz w:val="18"/>
                <w:szCs w:val="18"/>
              </w:rPr>
            </w:pPr>
            <w:r w:rsidRPr="00F31FD9">
              <w:rPr>
                <w:rFonts w:ascii="Arial" w:hAnsi="Arial" w:cs="Arial"/>
                <w:b/>
                <w:sz w:val="18"/>
                <w:szCs w:val="18"/>
              </w:rPr>
              <w:t>Faks:</w:t>
            </w:r>
          </w:p>
          <w:p w:rsidR="00AC4608" w:rsidRPr="00F31FD9" w:rsidRDefault="00AC4608" w:rsidP="00C80F1E">
            <w:pPr>
              <w:rPr>
                <w:rFonts w:ascii="Arial" w:hAnsi="Arial" w:cs="Arial"/>
                <w:b/>
                <w:sz w:val="18"/>
                <w:szCs w:val="18"/>
              </w:rPr>
            </w:pPr>
            <w:r w:rsidRPr="00F31FD9">
              <w:rPr>
                <w:rFonts w:ascii="Arial" w:hAnsi="Arial" w:cs="Arial"/>
                <w:b/>
                <w:sz w:val="18"/>
                <w:szCs w:val="18"/>
              </w:rPr>
              <w:t>(91) 423 26 12</w:t>
            </w:r>
          </w:p>
        </w:tc>
        <w:tc>
          <w:tcPr>
            <w:tcW w:w="2979" w:type="dxa"/>
            <w:tcBorders>
              <w:top w:val="single" w:sz="6" w:space="0" w:color="auto"/>
              <w:left w:val="single" w:sz="4" w:space="0" w:color="auto"/>
              <w:bottom w:val="single" w:sz="12" w:space="0" w:color="auto"/>
              <w:right w:val="single" w:sz="12" w:space="0" w:color="auto"/>
            </w:tcBorders>
          </w:tcPr>
          <w:p w:rsidR="00AC4608" w:rsidRPr="00F31FD9" w:rsidRDefault="00AC4608" w:rsidP="00C80F1E">
            <w:pPr>
              <w:rPr>
                <w:rFonts w:ascii="Arial" w:hAnsi="Arial" w:cs="Arial"/>
                <w:b/>
                <w:sz w:val="18"/>
                <w:szCs w:val="18"/>
              </w:rPr>
            </w:pPr>
            <w:r w:rsidRPr="00F31FD9">
              <w:rPr>
                <w:rFonts w:ascii="Arial" w:hAnsi="Arial" w:cs="Arial"/>
                <w:b/>
                <w:sz w:val="18"/>
                <w:szCs w:val="18"/>
              </w:rPr>
              <w:t>Adres strony internetowej:</w:t>
            </w:r>
          </w:p>
          <w:p w:rsidR="00AC4608" w:rsidRPr="00F31FD9" w:rsidRDefault="00AC4608" w:rsidP="00C80F1E">
            <w:pPr>
              <w:rPr>
                <w:rFonts w:ascii="Arial" w:hAnsi="Arial" w:cs="Arial"/>
                <w:b/>
                <w:sz w:val="18"/>
                <w:szCs w:val="18"/>
              </w:rPr>
            </w:pPr>
            <w:r w:rsidRPr="00F31FD9">
              <w:rPr>
                <w:rFonts w:ascii="Arial" w:hAnsi="Arial" w:cs="Arial"/>
                <w:b/>
                <w:sz w:val="18"/>
                <w:szCs w:val="18"/>
              </w:rPr>
              <w:t>www.nbq.pl</w:t>
            </w:r>
          </w:p>
          <w:p w:rsidR="00AC4608" w:rsidRPr="00F31FD9" w:rsidRDefault="00AC4608" w:rsidP="00C80F1E">
            <w:pPr>
              <w:rPr>
                <w:rFonts w:ascii="Arial" w:hAnsi="Arial" w:cs="Arial"/>
                <w:b/>
                <w:sz w:val="18"/>
                <w:szCs w:val="18"/>
              </w:rPr>
            </w:pPr>
          </w:p>
        </w:tc>
      </w:tr>
      <w:tr w:rsidR="00AC4608" w:rsidRPr="00F31FD9" w:rsidTr="00C80F1E">
        <w:trPr>
          <w:cantSplit/>
          <w:trHeight w:val="575"/>
        </w:trPr>
        <w:tc>
          <w:tcPr>
            <w:tcW w:w="9819" w:type="dxa"/>
            <w:gridSpan w:val="4"/>
            <w:tcBorders>
              <w:top w:val="single" w:sz="6" w:space="0" w:color="auto"/>
              <w:left w:val="single" w:sz="12" w:space="0" w:color="auto"/>
              <w:bottom w:val="single" w:sz="4" w:space="0" w:color="auto"/>
              <w:right w:val="single" w:sz="12" w:space="0" w:color="auto"/>
            </w:tcBorders>
          </w:tcPr>
          <w:p w:rsidR="00AC4608" w:rsidRPr="00F31FD9" w:rsidRDefault="00AC4608" w:rsidP="00C80F1E">
            <w:pPr>
              <w:rPr>
                <w:rFonts w:ascii="Arial" w:hAnsi="Arial" w:cs="Arial"/>
                <w:sz w:val="18"/>
                <w:szCs w:val="18"/>
              </w:rPr>
            </w:pPr>
            <w:r w:rsidRPr="00F31FD9">
              <w:rPr>
                <w:rFonts w:ascii="Arial" w:hAnsi="Arial" w:cs="Arial"/>
                <w:sz w:val="18"/>
                <w:szCs w:val="18"/>
              </w:rPr>
              <w:t xml:space="preserve">Adres strony internetowej zamawiającego </w:t>
            </w:r>
            <w:r w:rsidRPr="00F31FD9">
              <w:rPr>
                <w:rFonts w:ascii="Arial" w:hAnsi="Arial" w:cs="Arial"/>
                <w:i/>
                <w:sz w:val="18"/>
                <w:szCs w:val="18"/>
              </w:rPr>
              <w:t>(jeżeli posiada)</w:t>
            </w:r>
            <w:r w:rsidRPr="00F31FD9">
              <w:rPr>
                <w:rFonts w:ascii="Arial" w:hAnsi="Arial" w:cs="Arial"/>
                <w:sz w:val="18"/>
                <w:szCs w:val="18"/>
              </w:rPr>
              <w:t xml:space="preserve">: </w:t>
            </w:r>
            <w:hyperlink r:id="rId7" w:history="1">
              <w:r w:rsidRPr="00F31FD9">
                <w:rPr>
                  <w:rStyle w:val="Hipercze"/>
                  <w:rFonts w:ascii="Arial" w:hAnsi="Arial" w:cs="Arial"/>
                  <w:sz w:val="18"/>
                  <w:szCs w:val="18"/>
                </w:rPr>
                <w:t>http://www.swinoujscie.pl</w:t>
              </w:r>
            </w:hyperlink>
            <w:r w:rsidRPr="00F31FD9">
              <w:rPr>
                <w:rStyle w:val="apple-style-span"/>
                <w:rFonts w:ascii="Arial" w:hAnsi="Arial" w:cs="Arial"/>
                <w:color w:val="000000"/>
                <w:sz w:val="18"/>
                <w:szCs w:val="18"/>
              </w:rPr>
              <w:t xml:space="preserve">; </w:t>
            </w:r>
            <w:hyperlink r:id="rId8" w:history="1">
              <w:r w:rsidRPr="00F31FD9">
                <w:rPr>
                  <w:rStyle w:val="Hipercze"/>
                  <w:rFonts w:ascii="Arial" w:hAnsi="Arial" w:cs="Arial"/>
                  <w:sz w:val="18"/>
                  <w:szCs w:val="18"/>
                </w:rPr>
                <w:t>www.osir.uznam.net.pl</w:t>
              </w:r>
            </w:hyperlink>
            <w:r w:rsidRPr="00F31FD9">
              <w:rPr>
                <w:rStyle w:val="apple-style-span"/>
                <w:rFonts w:ascii="Arial" w:hAnsi="Arial" w:cs="Arial"/>
                <w:color w:val="000000"/>
                <w:sz w:val="18"/>
                <w:szCs w:val="18"/>
              </w:rPr>
              <w:t xml:space="preserve"> </w:t>
            </w:r>
          </w:p>
          <w:p w:rsidR="00AC4608" w:rsidRPr="00F31FD9" w:rsidRDefault="00AC4608" w:rsidP="00C80F1E">
            <w:pPr>
              <w:rPr>
                <w:rFonts w:ascii="Arial" w:hAnsi="Arial" w:cs="Arial"/>
                <w:sz w:val="18"/>
                <w:szCs w:val="18"/>
              </w:rPr>
            </w:pPr>
            <w:r w:rsidRPr="00F31FD9">
              <w:rPr>
                <w:rFonts w:ascii="Arial" w:hAnsi="Arial" w:cs="Arial"/>
                <w:sz w:val="18"/>
                <w:szCs w:val="18"/>
              </w:rPr>
              <w:t xml:space="preserve">Adres strony internetowej, pod którym dostępne są informacje dotyczące dynamicznego systemu zakupów </w:t>
            </w:r>
            <w:r w:rsidRPr="00F31FD9">
              <w:rPr>
                <w:rFonts w:ascii="Arial" w:hAnsi="Arial" w:cs="Arial"/>
                <w:i/>
                <w:sz w:val="18"/>
                <w:szCs w:val="18"/>
              </w:rPr>
              <w:t>(jeżeli dotyczy)</w:t>
            </w:r>
            <w:r w:rsidRPr="00F31FD9">
              <w:rPr>
                <w:rFonts w:ascii="Arial" w:hAnsi="Arial" w:cs="Arial"/>
                <w:sz w:val="18"/>
                <w:szCs w:val="18"/>
              </w:rPr>
              <w:t>:</w:t>
            </w:r>
          </w:p>
        </w:tc>
      </w:tr>
    </w:tbl>
    <w:p w:rsidR="00AC4608" w:rsidRPr="00F31FD9" w:rsidRDefault="00AC4608" w:rsidP="00AC4608">
      <w:pPr>
        <w:pStyle w:val="Rub2"/>
        <w:tabs>
          <w:tab w:val="clear" w:pos="709"/>
          <w:tab w:val="left" w:pos="426"/>
        </w:tabs>
        <w:spacing w:before="120" w:after="120"/>
        <w:ind w:right="-595"/>
        <w:rPr>
          <w:rFonts w:ascii="Arial" w:hAnsi="Arial" w:cs="Arial"/>
          <w:sz w:val="18"/>
          <w:szCs w:val="18"/>
          <w:lang w:val="pl-PL"/>
        </w:rPr>
      </w:pPr>
      <w:r w:rsidRPr="00F31FD9">
        <w:rPr>
          <w:rFonts w:ascii="Arial" w:hAnsi="Arial" w:cs="Arial"/>
          <w:b/>
          <w:sz w:val="18"/>
          <w:szCs w:val="18"/>
          <w:lang w:val="pl-PL"/>
        </w:rPr>
        <w:t>I.2) Rodzaj zamawiającego</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9"/>
      </w:tblGrid>
      <w:tr w:rsidR="00AC4608" w:rsidRPr="00F31FD9" w:rsidTr="00C80F1E">
        <w:trPr>
          <w:trHeight w:val="1592"/>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autoSpaceDE w:val="0"/>
              <w:autoSpaceDN w:val="0"/>
              <w:adjustRightInd w:val="0"/>
              <w:rPr>
                <w:rFonts w:ascii="Arial" w:hAnsi="Arial" w:cs="Arial"/>
                <w:bCs/>
                <w:sz w:val="18"/>
                <w:szCs w:val="18"/>
              </w:rPr>
            </w:pPr>
            <w:r w:rsidRPr="00F31FD9">
              <w:rPr>
                <w:rFonts w:ascii="Arial" w:hAnsi="Arial" w:cs="Arial"/>
                <w:bCs/>
                <w:sz w:val="18"/>
                <w:szCs w:val="18"/>
              </w:rPr>
              <w:t xml:space="preserve">  </w:t>
            </w:r>
            <w:r w:rsidR="006E377C" w:rsidRPr="00F31FD9">
              <w:rPr>
                <w:rFonts w:ascii="Arial" w:hAnsi="Arial" w:cs="Arial"/>
                <w:bCs/>
                <w:sz w:val="18"/>
                <w:szCs w:val="18"/>
              </w:rPr>
              <w:fldChar w:fldCharType="begin">
                <w:ffData>
                  <w:name w:val="Check10"/>
                  <w:enabled/>
                  <w:calcOnExit w:val="0"/>
                  <w:checkBox>
                    <w:sizeAuto/>
                    <w:default w:val="0"/>
                  </w:checkBox>
                </w:ffData>
              </w:fldChar>
            </w:r>
            <w:r w:rsidRPr="00F31FD9">
              <w:rPr>
                <w:rFonts w:ascii="Arial" w:hAnsi="Arial" w:cs="Arial"/>
                <w:bCs/>
                <w:sz w:val="18"/>
                <w:szCs w:val="18"/>
              </w:rPr>
              <w:instrText xml:space="preserve"> FORMCHECKBOX </w:instrText>
            </w:r>
            <w:r w:rsidR="006E377C">
              <w:rPr>
                <w:rFonts w:ascii="Arial" w:hAnsi="Arial" w:cs="Arial"/>
                <w:bCs/>
                <w:sz w:val="18"/>
                <w:szCs w:val="18"/>
              </w:rPr>
            </w:r>
            <w:r w:rsidR="006E377C">
              <w:rPr>
                <w:rFonts w:ascii="Arial" w:hAnsi="Arial" w:cs="Arial"/>
                <w:bCs/>
                <w:sz w:val="18"/>
                <w:szCs w:val="18"/>
              </w:rPr>
              <w:fldChar w:fldCharType="separate"/>
            </w:r>
            <w:r w:rsidR="006E377C" w:rsidRPr="00F31FD9">
              <w:rPr>
                <w:rFonts w:ascii="Arial" w:hAnsi="Arial" w:cs="Arial"/>
                <w:bCs/>
                <w:sz w:val="18"/>
                <w:szCs w:val="18"/>
              </w:rPr>
              <w:fldChar w:fldCharType="end"/>
            </w:r>
            <w:r w:rsidRPr="00F31FD9">
              <w:rPr>
                <w:rFonts w:ascii="Arial" w:hAnsi="Arial" w:cs="Arial"/>
                <w:bCs/>
                <w:sz w:val="18"/>
                <w:szCs w:val="18"/>
              </w:rPr>
              <w:t xml:space="preserve"> Administracja rządowa centralna                                       </w:t>
            </w:r>
            <w:r w:rsidR="006E377C" w:rsidRPr="00F31FD9">
              <w:rPr>
                <w:rFonts w:ascii="Arial" w:hAnsi="Arial" w:cs="Arial"/>
                <w:bCs/>
                <w:sz w:val="18"/>
                <w:szCs w:val="18"/>
              </w:rPr>
              <w:fldChar w:fldCharType="begin">
                <w:ffData>
                  <w:name w:val="Check3"/>
                  <w:enabled/>
                  <w:calcOnExit w:val="0"/>
                  <w:checkBox>
                    <w:sizeAuto/>
                    <w:default w:val="0"/>
                  </w:checkBox>
                </w:ffData>
              </w:fldChar>
            </w:r>
            <w:r w:rsidRPr="00F31FD9">
              <w:rPr>
                <w:rFonts w:ascii="Arial" w:hAnsi="Arial" w:cs="Arial"/>
                <w:bCs/>
                <w:sz w:val="18"/>
                <w:szCs w:val="18"/>
              </w:rPr>
              <w:instrText xml:space="preserve"> FORMCHECKBOX </w:instrText>
            </w:r>
            <w:r w:rsidR="006E377C">
              <w:rPr>
                <w:rFonts w:ascii="Arial" w:hAnsi="Arial" w:cs="Arial"/>
                <w:bCs/>
                <w:sz w:val="18"/>
                <w:szCs w:val="18"/>
              </w:rPr>
            </w:r>
            <w:r w:rsidR="006E377C">
              <w:rPr>
                <w:rFonts w:ascii="Arial" w:hAnsi="Arial" w:cs="Arial"/>
                <w:bCs/>
                <w:sz w:val="18"/>
                <w:szCs w:val="18"/>
              </w:rPr>
              <w:fldChar w:fldCharType="separate"/>
            </w:r>
            <w:r w:rsidR="006E377C" w:rsidRPr="00F31FD9">
              <w:rPr>
                <w:rFonts w:ascii="Arial" w:hAnsi="Arial" w:cs="Arial"/>
                <w:bCs/>
                <w:sz w:val="18"/>
                <w:szCs w:val="18"/>
              </w:rPr>
              <w:fldChar w:fldCharType="end"/>
            </w:r>
            <w:r w:rsidRPr="00F31FD9">
              <w:rPr>
                <w:rFonts w:ascii="Arial" w:hAnsi="Arial" w:cs="Arial"/>
                <w:bCs/>
                <w:sz w:val="18"/>
                <w:szCs w:val="18"/>
              </w:rPr>
              <w:t xml:space="preserve"> Uczelnia publiczna</w:t>
            </w:r>
          </w:p>
          <w:p w:rsidR="00AC4608" w:rsidRPr="00F31FD9" w:rsidRDefault="00AC4608" w:rsidP="00C80F1E">
            <w:pPr>
              <w:autoSpaceDE w:val="0"/>
              <w:autoSpaceDN w:val="0"/>
              <w:adjustRightInd w:val="0"/>
              <w:rPr>
                <w:rFonts w:ascii="Arial" w:hAnsi="Arial" w:cs="Arial"/>
                <w:bCs/>
                <w:sz w:val="18"/>
                <w:szCs w:val="18"/>
              </w:rPr>
            </w:pPr>
            <w:r w:rsidRPr="00F31FD9">
              <w:rPr>
                <w:rFonts w:ascii="Arial" w:hAnsi="Arial" w:cs="Arial"/>
                <w:bCs/>
                <w:sz w:val="18"/>
                <w:szCs w:val="18"/>
              </w:rPr>
              <w:t xml:space="preserve">  </w:t>
            </w:r>
            <w:r w:rsidR="006E377C" w:rsidRPr="00F31FD9">
              <w:rPr>
                <w:rFonts w:ascii="Arial" w:hAnsi="Arial" w:cs="Arial"/>
                <w:bCs/>
                <w:sz w:val="18"/>
                <w:szCs w:val="18"/>
              </w:rPr>
              <w:fldChar w:fldCharType="begin">
                <w:ffData>
                  <w:name w:val="Check10"/>
                  <w:enabled/>
                  <w:calcOnExit w:val="0"/>
                  <w:checkBox>
                    <w:sizeAuto/>
                    <w:default w:val="0"/>
                  </w:checkBox>
                </w:ffData>
              </w:fldChar>
            </w:r>
            <w:r w:rsidRPr="00F31FD9">
              <w:rPr>
                <w:rFonts w:ascii="Arial" w:hAnsi="Arial" w:cs="Arial"/>
                <w:bCs/>
                <w:sz w:val="18"/>
                <w:szCs w:val="18"/>
              </w:rPr>
              <w:instrText xml:space="preserve"> FORMCHECKBOX </w:instrText>
            </w:r>
            <w:r w:rsidR="006E377C">
              <w:rPr>
                <w:rFonts w:ascii="Arial" w:hAnsi="Arial" w:cs="Arial"/>
                <w:bCs/>
                <w:sz w:val="18"/>
                <w:szCs w:val="18"/>
              </w:rPr>
            </w:r>
            <w:r w:rsidR="006E377C">
              <w:rPr>
                <w:rFonts w:ascii="Arial" w:hAnsi="Arial" w:cs="Arial"/>
                <w:bCs/>
                <w:sz w:val="18"/>
                <w:szCs w:val="18"/>
              </w:rPr>
              <w:fldChar w:fldCharType="separate"/>
            </w:r>
            <w:r w:rsidR="006E377C" w:rsidRPr="00F31FD9">
              <w:rPr>
                <w:rFonts w:ascii="Arial" w:hAnsi="Arial" w:cs="Arial"/>
                <w:bCs/>
                <w:sz w:val="18"/>
                <w:szCs w:val="18"/>
              </w:rPr>
              <w:fldChar w:fldCharType="end"/>
            </w:r>
            <w:r w:rsidRPr="00F31FD9">
              <w:rPr>
                <w:rFonts w:ascii="Arial" w:hAnsi="Arial" w:cs="Arial"/>
                <w:bCs/>
                <w:sz w:val="18"/>
                <w:szCs w:val="18"/>
              </w:rPr>
              <w:t xml:space="preserve"> Administracja rządowa terenowa                                       </w:t>
            </w:r>
            <w:r w:rsidR="006E377C" w:rsidRPr="00F31FD9">
              <w:rPr>
                <w:rFonts w:ascii="Arial" w:hAnsi="Arial" w:cs="Arial"/>
                <w:bCs/>
                <w:sz w:val="18"/>
                <w:szCs w:val="18"/>
              </w:rPr>
              <w:fldChar w:fldCharType="begin">
                <w:ffData>
                  <w:name w:val="Check3"/>
                  <w:enabled/>
                  <w:calcOnExit w:val="0"/>
                  <w:checkBox>
                    <w:sizeAuto/>
                    <w:default w:val="0"/>
                  </w:checkBox>
                </w:ffData>
              </w:fldChar>
            </w:r>
            <w:r w:rsidRPr="00F31FD9">
              <w:rPr>
                <w:rFonts w:ascii="Arial" w:hAnsi="Arial" w:cs="Arial"/>
                <w:bCs/>
                <w:sz w:val="18"/>
                <w:szCs w:val="18"/>
              </w:rPr>
              <w:instrText xml:space="preserve"> FORMCHECKBOX </w:instrText>
            </w:r>
            <w:r w:rsidR="006E377C">
              <w:rPr>
                <w:rFonts w:ascii="Arial" w:hAnsi="Arial" w:cs="Arial"/>
                <w:bCs/>
                <w:sz w:val="18"/>
                <w:szCs w:val="18"/>
              </w:rPr>
            </w:r>
            <w:r w:rsidR="006E377C">
              <w:rPr>
                <w:rFonts w:ascii="Arial" w:hAnsi="Arial" w:cs="Arial"/>
                <w:bCs/>
                <w:sz w:val="18"/>
                <w:szCs w:val="18"/>
              </w:rPr>
              <w:fldChar w:fldCharType="separate"/>
            </w:r>
            <w:r w:rsidR="006E377C" w:rsidRPr="00F31FD9">
              <w:rPr>
                <w:rFonts w:ascii="Arial" w:hAnsi="Arial" w:cs="Arial"/>
                <w:bCs/>
                <w:sz w:val="18"/>
                <w:szCs w:val="18"/>
              </w:rPr>
              <w:fldChar w:fldCharType="end"/>
            </w:r>
            <w:r w:rsidRPr="00F31FD9">
              <w:rPr>
                <w:rFonts w:ascii="Arial" w:hAnsi="Arial" w:cs="Arial"/>
                <w:bCs/>
                <w:sz w:val="18"/>
                <w:szCs w:val="18"/>
              </w:rPr>
              <w:t xml:space="preserve"> Instytucja ubezpieczenia społecznego i zdrowotnego   </w:t>
            </w:r>
          </w:p>
          <w:p w:rsidR="00AC4608" w:rsidRPr="00F31FD9" w:rsidRDefault="00AC4608" w:rsidP="00C80F1E">
            <w:pPr>
              <w:autoSpaceDE w:val="0"/>
              <w:autoSpaceDN w:val="0"/>
              <w:adjustRightInd w:val="0"/>
              <w:rPr>
                <w:rFonts w:ascii="Arial" w:hAnsi="Arial" w:cs="Arial"/>
                <w:bCs/>
                <w:sz w:val="18"/>
                <w:szCs w:val="18"/>
              </w:rPr>
            </w:pPr>
            <w:r w:rsidRPr="00F31FD9">
              <w:rPr>
                <w:rFonts w:ascii="Arial" w:hAnsi="Arial" w:cs="Arial"/>
                <w:bCs/>
                <w:sz w:val="18"/>
                <w:szCs w:val="18"/>
              </w:rPr>
              <w:t xml:space="preserve">  </w:t>
            </w:r>
            <w:r w:rsidR="006E377C" w:rsidRPr="00F31FD9">
              <w:rPr>
                <w:rFonts w:ascii="Arial" w:hAnsi="Arial" w:cs="Arial"/>
                <w:sz w:val="18"/>
                <w:szCs w:val="18"/>
              </w:rPr>
              <w:fldChar w:fldCharType="begin">
                <w:ffData>
                  <w:name w:val=""/>
                  <w:enabled/>
                  <w:calcOnExit w:val="0"/>
                  <w:checkBox>
                    <w:sizeAuto/>
                    <w:default w:val="1"/>
                  </w:checkBox>
                </w:ffData>
              </w:fldChar>
            </w:r>
            <w:r w:rsidRPr="00F31FD9">
              <w:rPr>
                <w:rFonts w:ascii="Arial" w:hAnsi="Arial" w:cs="Arial"/>
                <w:sz w:val="18"/>
                <w:szCs w:val="18"/>
              </w:rPr>
              <w:instrText xml:space="preserve"> FORMCHECKBOX </w:instrText>
            </w:r>
            <w:r w:rsidR="006E377C">
              <w:rPr>
                <w:rFonts w:ascii="Arial" w:hAnsi="Arial" w:cs="Arial"/>
                <w:sz w:val="18"/>
                <w:szCs w:val="18"/>
              </w:rPr>
            </w:r>
            <w:r w:rsidR="006E377C">
              <w:rPr>
                <w:rFonts w:ascii="Arial" w:hAnsi="Arial" w:cs="Arial"/>
                <w:sz w:val="18"/>
                <w:szCs w:val="18"/>
              </w:rPr>
              <w:fldChar w:fldCharType="separate"/>
            </w:r>
            <w:r w:rsidR="006E377C" w:rsidRPr="00F31FD9">
              <w:rPr>
                <w:rFonts w:ascii="Arial" w:hAnsi="Arial" w:cs="Arial"/>
                <w:sz w:val="18"/>
                <w:szCs w:val="18"/>
              </w:rPr>
              <w:fldChar w:fldCharType="end"/>
            </w:r>
            <w:r w:rsidRPr="00F31FD9">
              <w:rPr>
                <w:rFonts w:ascii="Arial" w:hAnsi="Arial" w:cs="Arial"/>
                <w:bCs/>
                <w:sz w:val="18"/>
                <w:szCs w:val="18"/>
              </w:rPr>
              <w:t xml:space="preserve">  Administracja samorządowa                                             </w:t>
            </w:r>
            <w:r w:rsidR="006E377C" w:rsidRPr="00F31FD9">
              <w:rPr>
                <w:rFonts w:ascii="Arial" w:hAnsi="Arial" w:cs="Arial"/>
                <w:bCs/>
                <w:sz w:val="18"/>
                <w:szCs w:val="18"/>
              </w:rPr>
              <w:fldChar w:fldCharType="begin">
                <w:ffData>
                  <w:name w:val="Check3"/>
                  <w:enabled/>
                  <w:calcOnExit w:val="0"/>
                  <w:checkBox>
                    <w:sizeAuto/>
                    <w:default w:val="0"/>
                  </w:checkBox>
                </w:ffData>
              </w:fldChar>
            </w:r>
            <w:r w:rsidRPr="00F31FD9">
              <w:rPr>
                <w:rFonts w:ascii="Arial" w:hAnsi="Arial" w:cs="Arial"/>
                <w:bCs/>
                <w:sz w:val="18"/>
                <w:szCs w:val="18"/>
              </w:rPr>
              <w:instrText xml:space="preserve"> FORMCHECKBOX </w:instrText>
            </w:r>
            <w:r w:rsidR="006E377C">
              <w:rPr>
                <w:rFonts w:ascii="Arial" w:hAnsi="Arial" w:cs="Arial"/>
                <w:bCs/>
                <w:sz w:val="18"/>
                <w:szCs w:val="18"/>
              </w:rPr>
            </w:r>
            <w:r w:rsidR="006E377C">
              <w:rPr>
                <w:rFonts w:ascii="Arial" w:hAnsi="Arial" w:cs="Arial"/>
                <w:bCs/>
                <w:sz w:val="18"/>
                <w:szCs w:val="18"/>
              </w:rPr>
              <w:fldChar w:fldCharType="separate"/>
            </w:r>
            <w:r w:rsidR="006E377C" w:rsidRPr="00F31FD9">
              <w:rPr>
                <w:rFonts w:ascii="Arial" w:hAnsi="Arial" w:cs="Arial"/>
                <w:bCs/>
                <w:sz w:val="18"/>
                <w:szCs w:val="18"/>
              </w:rPr>
              <w:fldChar w:fldCharType="end"/>
            </w:r>
            <w:r w:rsidRPr="00F31FD9">
              <w:rPr>
                <w:rFonts w:ascii="Arial" w:hAnsi="Arial" w:cs="Arial"/>
                <w:bCs/>
                <w:sz w:val="18"/>
                <w:szCs w:val="18"/>
              </w:rPr>
              <w:t xml:space="preserve"> Samodzielny publiczny zakład opieki zdrowotnej</w:t>
            </w:r>
          </w:p>
          <w:p w:rsidR="00AC4608" w:rsidRPr="00F31FD9" w:rsidRDefault="00AC4608" w:rsidP="00C80F1E">
            <w:pPr>
              <w:autoSpaceDE w:val="0"/>
              <w:autoSpaceDN w:val="0"/>
              <w:adjustRightInd w:val="0"/>
              <w:rPr>
                <w:rFonts w:ascii="Arial" w:hAnsi="Arial" w:cs="Arial"/>
                <w:bCs/>
                <w:sz w:val="18"/>
                <w:szCs w:val="18"/>
              </w:rPr>
            </w:pPr>
            <w:r w:rsidRPr="00F31FD9">
              <w:rPr>
                <w:rFonts w:ascii="Arial" w:hAnsi="Arial" w:cs="Arial"/>
                <w:bCs/>
                <w:sz w:val="18"/>
                <w:szCs w:val="18"/>
              </w:rPr>
              <w:t xml:space="preserve">  </w:t>
            </w:r>
            <w:r w:rsidR="006E377C" w:rsidRPr="00F31FD9">
              <w:rPr>
                <w:rFonts w:ascii="Arial" w:hAnsi="Arial" w:cs="Arial"/>
                <w:bCs/>
                <w:sz w:val="18"/>
                <w:szCs w:val="18"/>
              </w:rPr>
              <w:fldChar w:fldCharType="begin">
                <w:ffData>
                  <w:name w:val="Check3"/>
                  <w:enabled/>
                  <w:calcOnExit w:val="0"/>
                  <w:checkBox>
                    <w:sizeAuto/>
                    <w:default w:val="0"/>
                  </w:checkBox>
                </w:ffData>
              </w:fldChar>
            </w:r>
            <w:r w:rsidRPr="00F31FD9">
              <w:rPr>
                <w:rFonts w:ascii="Arial" w:hAnsi="Arial" w:cs="Arial"/>
                <w:bCs/>
                <w:sz w:val="18"/>
                <w:szCs w:val="18"/>
              </w:rPr>
              <w:instrText xml:space="preserve"> FORMCHECKBOX </w:instrText>
            </w:r>
            <w:r w:rsidR="006E377C">
              <w:rPr>
                <w:rFonts w:ascii="Arial" w:hAnsi="Arial" w:cs="Arial"/>
                <w:bCs/>
                <w:sz w:val="18"/>
                <w:szCs w:val="18"/>
              </w:rPr>
            </w:r>
            <w:r w:rsidR="006E377C">
              <w:rPr>
                <w:rFonts w:ascii="Arial" w:hAnsi="Arial" w:cs="Arial"/>
                <w:bCs/>
                <w:sz w:val="18"/>
                <w:szCs w:val="18"/>
              </w:rPr>
              <w:fldChar w:fldCharType="separate"/>
            </w:r>
            <w:r w:rsidR="006E377C" w:rsidRPr="00F31FD9">
              <w:rPr>
                <w:rFonts w:ascii="Arial" w:hAnsi="Arial" w:cs="Arial"/>
                <w:bCs/>
                <w:sz w:val="18"/>
                <w:szCs w:val="18"/>
              </w:rPr>
              <w:fldChar w:fldCharType="end"/>
            </w:r>
            <w:r w:rsidRPr="00F31FD9">
              <w:rPr>
                <w:rFonts w:ascii="Arial" w:hAnsi="Arial" w:cs="Arial"/>
                <w:bCs/>
                <w:sz w:val="18"/>
                <w:szCs w:val="18"/>
              </w:rPr>
              <w:t xml:space="preserve"> Podmiot prawa publicznego                                               </w:t>
            </w:r>
            <w:r w:rsidR="006E377C" w:rsidRPr="00F31FD9">
              <w:rPr>
                <w:rFonts w:ascii="Arial" w:hAnsi="Arial" w:cs="Arial"/>
                <w:bCs/>
                <w:sz w:val="18"/>
                <w:szCs w:val="18"/>
              </w:rPr>
              <w:fldChar w:fldCharType="begin">
                <w:ffData>
                  <w:name w:val="Check17"/>
                  <w:enabled/>
                  <w:calcOnExit w:val="0"/>
                  <w:checkBox>
                    <w:sizeAuto/>
                    <w:default w:val="0"/>
                  </w:checkBox>
                </w:ffData>
              </w:fldChar>
            </w:r>
            <w:r w:rsidRPr="00F31FD9">
              <w:rPr>
                <w:rFonts w:ascii="Arial" w:hAnsi="Arial" w:cs="Arial"/>
                <w:bCs/>
                <w:sz w:val="18"/>
                <w:szCs w:val="18"/>
              </w:rPr>
              <w:instrText xml:space="preserve"> FORMCHECKBOX </w:instrText>
            </w:r>
            <w:r w:rsidR="006E377C">
              <w:rPr>
                <w:rFonts w:ascii="Arial" w:hAnsi="Arial" w:cs="Arial"/>
                <w:bCs/>
                <w:sz w:val="18"/>
                <w:szCs w:val="18"/>
              </w:rPr>
            </w:r>
            <w:r w:rsidR="006E377C">
              <w:rPr>
                <w:rFonts w:ascii="Arial" w:hAnsi="Arial" w:cs="Arial"/>
                <w:bCs/>
                <w:sz w:val="18"/>
                <w:szCs w:val="18"/>
              </w:rPr>
              <w:fldChar w:fldCharType="separate"/>
            </w:r>
            <w:r w:rsidR="006E377C" w:rsidRPr="00F31FD9">
              <w:rPr>
                <w:rFonts w:ascii="Arial" w:hAnsi="Arial" w:cs="Arial"/>
                <w:bCs/>
                <w:sz w:val="18"/>
                <w:szCs w:val="18"/>
              </w:rPr>
              <w:fldChar w:fldCharType="end"/>
            </w:r>
            <w:r w:rsidRPr="00F31FD9">
              <w:rPr>
                <w:rFonts w:ascii="Arial" w:hAnsi="Arial" w:cs="Arial"/>
                <w:bCs/>
                <w:sz w:val="18"/>
                <w:szCs w:val="18"/>
              </w:rPr>
              <w:t xml:space="preserve"> Inny </w:t>
            </w:r>
            <w:r w:rsidRPr="00F31FD9">
              <w:rPr>
                <w:rFonts w:ascii="Arial" w:hAnsi="Arial" w:cs="Arial"/>
                <w:bCs/>
                <w:i/>
                <w:sz w:val="18"/>
                <w:szCs w:val="18"/>
              </w:rPr>
              <w:t xml:space="preserve">(proszę określić): </w:t>
            </w:r>
            <w:r w:rsidR="006E377C" w:rsidRPr="00F31FD9">
              <w:rPr>
                <w:rFonts w:ascii="Arial" w:hAnsi="Arial" w:cs="Arial"/>
                <w:bCs/>
                <w:sz w:val="18"/>
                <w:szCs w:val="18"/>
                <w:u w:val="single"/>
              </w:rPr>
              <w:fldChar w:fldCharType="begin">
                <w:ffData>
                  <w:name w:val="Text2"/>
                  <w:enabled/>
                  <w:calcOnExit w:val="0"/>
                  <w:textInput/>
                </w:ffData>
              </w:fldChar>
            </w:r>
            <w:r w:rsidRPr="00F31FD9">
              <w:rPr>
                <w:rFonts w:ascii="Arial" w:hAnsi="Arial" w:cs="Arial"/>
                <w:bCs/>
                <w:sz w:val="18"/>
                <w:szCs w:val="18"/>
                <w:u w:val="single"/>
              </w:rPr>
              <w:instrText xml:space="preserve"> FORMTEXT </w:instrText>
            </w:r>
            <w:r w:rsidR="006E377C" w:rsidRPr="00F31FD9">
              <w:rPr>
                <w:rFonts w:ascii="Arial" w:hAnsi="Arial" w:cs="Arial"/>
                <w:bCs/>
                <w:sz w:val="18"/>
                <w:szCs w:val="18"/>
                <w:u w:val="single"/>
              </w:rPr>
            </w:r>
            <w:r w:rsidR="006E377C" w:rsidRPr="00F31FD9">
              <w:rPr>
                <w:rFonts w:ascii="Arial" w:hAnsi="Arial" w:cs="Arial"/>
                <w:bCs/>
                <w:sz w:val="18"/>
                <w:szCs w:val="18"/>
                <w:u w:val="single"/>
              </w:rPr>
              <w:fldChar w:fldCharType="separate"/>
            </w:r>
            <w:r w:rsidRPr="00F31FD9">
              <w:rPr>
                <w:rFonts w:ascii="Arial" w:eastAsia="Arial Unicode MS" w:hAnsi="Arial" w:cs="Arial"/>
                <w:bCs/>
                <w:sz w:val="18"/>
                <w:szCs w:val="18"/>
                <w:u w:val="single"/>
              </w:rPr>
              <w:t> </w:t>
            </w:r>
            <w:r w:rsidRPr="00F31FD9">
              <w:rPr>
                <w:rFonts w:ascii="Arial" w:eastAsia="Arial Unicode MS" w:hAnsi="Arial" w:cs="Arial"/>
                <w:bCs/>
                <w:sz w:val="18"/>
                <w:szCs w:val="18"/>
                <w:u w:val="single"/>
              </w:rPr>
              <w:t> </w:t>
            </w:r>
            <w:r w:rsidRPr="00F31FD9">
              <w:rPr>
                <w:rFonts w:ascii="Arial" w:eastAsia="Arial Unicode MS" w:hAnsi="Arial" w:cs="Arial"/>
                <w:bCs/>
                <w:sz w:val="18"/>
                <w:szCs w:val="18"/>
                <w:u w:val="single"/>
              </w:rPr>
              <w:t> </w:t>
            </w:r>
            <w:r w:rsidRPr="00F31FD9">
              <w:rPr>
                <w:rFonts w:ascii="Arial" w:eastAsia="Arial Unicode MS" w:hAnsi="Arial" w:cs="Arial"/>
                <w:bCs/>
                <w:sz w:val="18"/>
                <w:szCs w:val="18"/>
                <w:u w:val="single"/>
              </w:rPr>
              <w:t> </w:t>
            </w:r>
            <w:r w:rsidRPr="00F31FD9">
              <w:rPr>
                <w:rFonts w:ascii="Arial" w:eastAsia="Arial Unicode MS" w:hAnsi="Arial" w:cs="Arial"/>
                <w:bCs/>
                <w:sz w:val="18"/>
                <w:szCs w:val="18"/>
                <w:u w:val="single"/>
              </w:rPr>
              <w:t> </w:t>
            </w:r>
            <w:r w:rsidR="006E377C" w:rsidRPr="00F31FD9">
              <w:rPr>
                <w:rFonts w:ascii="Arial" w:hAnsi="Arial" w:cs="Arial"/>
                <w:bCs/>
                <w:sz w:val="18"/>
                <w:szCs w:val="18"/>
                <w:u w:val="single"/>
              </w:rPr>
              <w:fldChar w:fldCharType="end"/>
            </w:r>
            <w:r w:rsidR="006E377C" w:rsidRPr="00F31FD9">
              <w:rPr>
                <w:rFonts w:ascii="Arial" w:hAnsi="Arial" w:cs="Arial"/>
                <w:bCs/>
                <w:sz w:val="18"/>
                <w:szCs w:val="18"/>
                <w:u w:val="single"/>
              </w:rPr>
              <w:fldChar w:fldCharType="begin">
                <w:ffData>
                  <w:name w:val="Text2"/>
                  <w:enabled/>
                  <w:calcOnExit w:val="0"/>
                  <w:textInput/>
                </w:ffData>
              </w:fldChar>
            </w:r>
            <w:r w:rsidRPr="00F31FD9">
              <w:rPr>
                <w:rFonts w:ascii="Arial" w:hAnsi="Arial" w:cs="Arial"/>
                <w:bCs/>
                <w:sz w:val="18"/>
                <w:szCs w:val="18"/>
                <w:u w:val="single"/>
              </w:rPr>
              <w:instrText xml:space="preserve"> FORMTEXT </w:instrText>
            </w:r>
            <w:r w:rsidR="006E377C" w:rsidRPr="00F31FD9">
              <w:rPr>
                <w:rFonts w:ascii="Arial" w:hAnsi="Arial" w:cs="Arial"/>
                <w:bCs/>
                <w:sz w:val="18"/>
                <w:szCs w:val="18"/>
                <w:u w:val="single"/>
              </w:rPr>
            </w:r>
            <w:r w:rsidR="006E377C" w:rsidRPr="00F31FD9">
              <w:rPr>
                <w:rFonts w:ascii="Arial" w:hAnsi="Arial" w:cs="Arial"/>
                <w:bCs/>
                <w:sz w:val="18"/>
                <w:szCs w:val="18"/>
                <w:u w:val="single"/>
              </w:rPr>
              <w:fldChar w:fldCharType="separate"/>
            </w:r>
            <w:r w:rsidRPr="00F31FD9">
              <w:rPr>
                <w:rFonts w:ascii="Arial" w:eastAsia="Arial Unicode MS" w:hAnsi="Arial" w:cs="Arial"/>
                <w:bCs/>
                <w:sz w:val="18"/>
                <w:szCs w:val="18"/>
                <w:u w:val="single"/>
              </w:rPr>
              <w:t> </w:t>
            </w:r>
            <w:r w:rsidRPr="00F31FD9">
              <w:rPr>
                <w:rFonts w:ascii="Arial" w:eastAsia="Arial Unicode MS" w:hAnsi="Arial" w:cs="Arial"/>
                <w:bCs/>
                <w:sz w:val="18"/>
                <w:szCs w:val="18"/>
                <w:u w:val="single"/>
              </w:rPr>
              <w:t> </w:t>
            </w:r>
            <w:r w:rsidRPr="00F31FD9">
              <w:rPr>
                <w:rFonts w:ascii="Arial" w:eastAsia="Arial Unicode MS" w:hAnsi="Arial" w:cs="Arial"/>
                <w:bCs/>
                <w:sz w:val="18"/>
                <w:szCs w:val="18"/>
                <w:u w:val="single"/>
              </w:rPr>
              <w:t> </w:t>
            </w:r>
            <w:r w:rsidRPr="00F31FD9">
              <w:rPr>
                <w:rFonts w:ascii="Arial" w:eastAsia="Arial Unicode MS" w:hAnsi="Arial" w:cs="Arial"/>
                <w:bCs/>
                <w:sz w:val="18"/>
                <w:szCs w:val="18"/>
                <w:u w:val="single"/>
              </w:rPr>
              <w:t> </w:t>
            </w:r>
            <w:r w:rsidRPr="00F31FD9">
              <w:rPr>
                <w:rFonts w:ascii="Arial" w:eastAsia="Arial Unicode MS" w:hAnsi="Arial" w:cs="Arial"/>
                <w:bCs/>
                <w:sz w:val="18"/>
                <w:szCs w:val="18"/>
                <w:u w:val="single"/>
              </w:rPr>
              <w:t> </w:t>
            </w:r>
            <w:r w:rsidR="006E377C" w:rsidRPr="00F31FD9">
              <w:rPr>
                <w:rFonts w:ascii="Arial" w:hAnsi="Arial" w:cs="Arial"/>
                <w:bCs/>
                <w:sz w:val="18"/>
                <w:szCs w:val="18"/>
                <w:u w:val="single"/>
              </w:rPr>
              <w:fldChar w:fldCharType="end"/>
            </w:r>
          </w:p>
          <w:p w:rsidR="00AC4608" w:rsidRPr="00F31FD9" w:rsidRDefault="00AC4608" w:rsidP="00C80F1E">
            <w:pPr>
              <w:autoSpaceDE w:val="0"/>
              <w:autoSpaceDN w:val="0"/>
              <w:adjustRightInd w:val="0"/>
              <w:rPr>
                <w:rFonts w:ascii="Arial" w:hAnsi="Arial" w:cs="Arial"/>
                <w:bCs/>
                <w:sz w:val="18"/>
                <w:szCs w:val="18"/>
              </w:rPr>
            </w:pPr>
            <w:r w:rsidRPr="00F31FD9">
              <w:rPr>
                <w:rFonts w:ascii="Arial" w:hAnsi="Arial" w:cs="Arial"/>
                <w:bCs/>
                <w:sz w:val="18"/>
                <w:szCs w:val="18"/>
              </w:rPr>
              <w:t xml:space="preserve">  </w:t>
            </w:r>
            <w:r w:rsidR="006E377C" w:rsidRPr="00F31FD9">
              <w:rPr>
                <w:rFonts w:ascii="Arial" w:hAnsi="Arial" w:cs="Arial"/>
                <w:bCs/>
                <w:sz w:val="18"/>
                <w:szCs w:val="18"/>
              </w:rPr>
              <w:fldChar w:fldCharType="begin">
                <w:ffData>
                  <w:name w:val="Check3"/>
                  <w:enabled/>
                  <w:calcOnExit w:val="0"/>
                  <w:checkBox>
                    <w:sizeAuto/>
                    <w:default w:val="0"/>
                  </w:checkBox>
                </w:ffData>
              </w:fldChar>
            </w:r>
            <w:r w:rsidRPr="00F31FD9">
              <w:rPr>
                <w:rFonts w:ascii="Arial" w:hAnsi="Arial" w:cs="Arial"/>
                <w:bCs/>
                <w:sz w:val="18"/>
                <w:szCs w:val="18"/>
              </w:rPr>
              <w:instrText xml:space="preserve"> FORMCHECKBOX </w:instrText>
            </w:r>
            <w:r w:rsidR="006E377C">
              <w:rPr>
                <w:rFonts w:ascii="Arial" w:hAnsi="Arial" w:cs="Arial"/>
                <w:bCs/>
                <w:sz w:val="18"/>
                <w:szCs w:val="18"/>
              </w:rPr>
            </w:r>
            <w:r w:rsidR="006E377C">
              <w:rPr>
                <w:rFonts w:ascii="Arial" w:hAnsi="Arial" w:cs="Arial"/>
                <w:bCs/>
                <w:sz w:val="18"/>
                <w:szCs w:val="18"/>
              </w:rPr>
              <w:fldChar w:fldCharType="separate"/>
            </w:r>
            <w:r w:rsidR="006E377C" w:rsidRPr="00F31FD9">
              <w:rPr>
                <w:rFonts w:ascii="Arial" w:hAnsi="Arial" w:cs="Arial"/>
                <w:bCs/>
                <w:sz w:val="18"/>
                <w:szCs w:val="18"/>
              </w:rPr>
              <w:fldChar w:fldCharType="end"/>
            </w:r>
            <w:r w:rsidRPr="00F31FD9">
              <w:rPr>
                <w:rFonts w:ascii="Arial" w:hAnsi="Arial" w:cs="Arial"/>
                <w:bCs/>
                <w:sz w:val="18"/>
                <w:szCs w:val="18"/>
              </w:rPr>
              <w:t xml:space="preserve"> Organ kontroli państwowej lub ochrony prawa,</w:t>
            </w:r>
          </w:p>
          <w:p w:rsidR="00AC4608" w:rsidRPr="00F31FD9" w:rsidRDefault="00AC4608" w:rsidP="00C80F1E">
            <w:pPr>
              <w:autoSpaceDE w:val="0"/>
              <w:autoSpaceDN w:val="0"/>
              <w:adjustRightInd w:val="0"/>
              <w:rPr>
                <w:rFonts w:ascii="Arial" w:hAnsi="Arial" w:cs="Arial"/>
                <w:bCs/>
                <w:sz w:val="18"/>
                <w:szCs w:val="18"/>
              </w:rPr>
            </w:pPr>
            <w:r w:rsidRPr="00F31FD9">
              <w:rPr>
                <w:rFonts w:ascii="Arial" w:hAnsi="Arial" w:cs="Arial"/>
                <w:bCs/>
                <w:sz w:val="18"/>
                <w:szCs w:val="18"/>
              </w:rPr>
              <w:t xml:space="preserve">        sąd lub trybunał</w:t>
            </w:r>
          </w:p>
        </w:tc>
      </w:tr>
    </w:tbl>
    <w:p w:rsidR="00AC4608" w:rsidRPr="00F31FD9" w:rsidRDefault="00AC4608" w:rsidP="00AC4608">
      <w:pPr>
        <w:spacing w:before="240" w:after="120"/>
        <w:rPr>
          <w:rFonts w:ascii="Arial" w:hAnsi="Arial" w:cs="Arial"/>
          <w:b/>
          <w:sz w:val="18"/>
          <w:szCs w:val="18"/>
        </w:rPr>
      </w:pPr>
      <w:r w:rsidRPr="00F31FD9">
        <w:rPr>
          <w:rFonts w:ascii="Arial" w:hAnsi="Arial" w:cs="Arial"/>
          <w:b/>
          <w:sz w:val="18"/>
          <w:szCs w:val="18"/>
        </w:rPr>
        <w:t>SEKCJA II: PRZEDMIOT ZAMÓWIENIA</w:t>
      </w:r>
    </w:p>
    <w:p w:rsidR="00AC4608" w:rsidRPr="00F31FD9" w:rsidRDefault="00AC4608" w:rsidP="00AC4608">
      <w:pPr>
        <w:spacing w:after="120"/>
        <w:rPr>
          <w:rFonts w:ascii="Arial" w:hAnsi="Arial" w:cs="Arial"/>
          <w:b/>
          <w:sz w:val="18"/>
          <w:szCs w:val="18"/>
        </w:rPr>
      </w:pPr>
      <w:r w:rsidRPr="00F31FD9">
        <w:rPr>
          <w:rFonts w:ascii="Arial" w:hAnsi="Arial" w:cs="Arial"/>
          <w:b/>
          <w:sz w:val="18"/>
          <w:szCs w:val="18"/>
        </w:rPr>
        <w:t xml:space="preserve">II.1) </w:t>
      </w:r>
      <w:r w:rsidRPr="00F31FD9">
        <w:rPr>
          <w:rFonts w:ascii="Arial" w:hAnsi="Arial" w:cs="Arial"/>
          <w:b/>
          <w:smallCaps/>
          <w:color w:val="000000"/>
          <w:sz w:val="18"/>
          <w:szCs w:val="18"/>
        </w:rPr>
        <w:t>Określenie przedmiotu zamówienia</w:t>
      </w:r>
    </w:p>
    <w:tbl>
      <w:tblPr>
        <w:tblW w:w="9819" w:type="dxa"/>
        <w:tblInd w:w="-72" w:type="dxa"/>
        <w:tblLayout w:type="fixed"/>
        <w:tblLook w:val="01E0"/>
      </w:tblPr>
      <w:tblGrid>
        <w:gridCol w:w="9819"/>
      </w:tblGrid>
      <w:tr w:rsidR="00AC4608" w:rsidRPr="00F31FD9" w:rsidTr="00C80F1E">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spacing w:before="120"/>
              <w:rPr>
                <w:rFonts w:ascii="Arial" w:hAnsi="Arial" w:cs="Arial"/>
                <w:b/>
                <w:sz w:val="18"/>
                <w:szCs w:val="18"/>
              </w:rPr>
            </w:pPr>
            <w:r w:rsidRPr="00F31FD9">
              <w:rPr>
                <w:rFonts w:ascii="Arial" w:hAnsi="Arial" w:cs="Arial"/>
                <w:b/>
                <w:sz w:val="18"/>
                <w:szCs w:val="18"/>
              </w:rPr>
              <w:t xml:space="preserve">II.1.1) Nazwa nadana zamówieniu przez zamawiającego: </w:t>
            </w:r>
          </w:p>
          <w:p w:rsidR="00AC4608" w:rsidRPr="00F31FD9" w:rsidRDefault="00AC4608" w:rsidP="00C80F1E">
            <w:pPr>
              <w:pStyle w:val="Tekstpodstawowy31"/>
              <w:rPr>
                <w:rFonts w:ascii="Arial" w:hAnsi="Arial" w:cs="Arial"/>
                <w:b w:val="0"/>
                <w:sz w:val="18"/>
                <w:szCs w:val="18"/>
              </w:rPr>
            </w:pPr>
            <w:r w:rsidRPr="00F31FD9">
              <w:rPr>
                <w:rFonts w:ascii="Arial" w:hAnsi="Arial" w:cs="Arial"/>
                <w:sz w:val="18"/>
                <w:szCs w:val="18"/>
              </w:rPr>
              <w:t>Kompleksowe  wykonanie   wielobranżowe</w:t>
            </w:r>
            <w:r>
              <w:rPr>
                <w:rFonts w:ascii="Arial" w:hAnsi="Arial" w:cs="Arial"/>
                <w:sz w:val="18"/>
                <w:szCs w:val="18"/>
              </w:rPr>
              <w:t xml:space="preserve">j  dokumentacji projektowej (w </w:t>
            </w:r>
            <w:r w:rsidRPr="00F31FD9">
              <w:rPr>
                <w:rFonts w:ascii="Arial" w:hAnsi="Arial" w:cs="Arial"/>
                <w:sz w:val="18"/>
                <w:szCs w:val="18"/>
              </w:rPr>
              <w:t>r</w:t>
            </w:r>
            <w:r>
              <w:rPr>
                <w:rFonts w:ascii="Arial" w:hAnsi="Arial" w:cs="Arial"/>
                <w:sz w:val="18"/>
                <w:szCs w:val="18"/>
              </w:rPr>
              <w:t xml:space="preserve">ozbiciu  na dwa etapy inwestycyjne) oraz wykonanie robót budowlanych dla I etapu inwestycji </w:t>
            </w:r>
            <w:r w:rsidRPr="00F31FD9">
              <w:rPr>
                <w:rFonts w:ascii="Arial" w:hAnsi="Arial" w:cs="Arial"/>
                <w:sz w:val="18"/>
                <w:szCs w:val="18"/>
              </w:rPr>
              <w:t xml:space="preserve">i przeprowadzenie działań promocyjnych dla projektu pn. : </w:t>
            </w:r>
            <w:r w:rsidRPr="00F31FD9">
              <w:rPr>
                <w:rFonts w:ascii="Arial" w:hAnsi="Arial" w:cs="Arial"/>
                <w:i/>
                <w:sz w:val="18"/>
                <w:szCs w:val="18"/>
              </w:rPr>
              <w:t>„ADAPTACJA  ISTNIEJĄCEGO BUDYNKU DO CELÓW OBSŁUGI</w:t>
            </w:r>
            <w:r>
              <w:rPr>
                <w:rFonts w:ascii="Arial" w:hAnsi="Arial" w:cs="Arial"/>
                <w:i/>
                <w:sz w:val="18"/>
                <w:szCs w:val="18"/>
              </w:rPr>
              <w:t xml:space="preserve"> PORTU JACHTOWEGO POŁOŻONEGO NA TERENIE BASENU PÓŁNOCNEGO W </w:t>
            </w:r>
            <w:r w:rsidRPr="00F31FD9">
              <w:rPr>
                <w:rFonts w:ascii="Arial" w:hAnsi="Arial" w:cs="Arial"/>
                <w:i/>
                <w:sz w:val="18"/>
                <w:szCs w:val="18"/>
              </w:rPr>
              <w:t>ŚWINOUJŚCIU</w:t>
            </w:r>
            <w:r>
              <w:rPr>
                <w:rFonts w:ascii="Arial" w:hAnsi="Arial" w:cs="Arial"/>
                <w:i/>
                <w:sz w:val="18"/>
                <w:szCs w:val="18"/>
              </w:rPr>
              <w:t>”</w:t>
            </w:r>
          </w:p>
        </w:tc>
      </w:tr>
    </w:tbl>
    <w:p w:rsidR="00AC4608" w:rsidRPr="00F31FD9" w:rsidRDefault="00AC4608" w:rsidP="00AC4608">
      <w:pPr>
        <w:rPr>
          <w:rFonts w:ascii="Arial" w:hAnsi="Arial" w:cs="Arial"/>
          <w:sz w:val="18"/>
          <w:szCs w:val="18"/>
        </w:rPr>
      </w:pPr>
      <w:r w:rsidRPr="00F31FD9">
        <w:rPr>
          <w:rFonts w:ascii="Arial" w:hAnsi="Arial" w:cs="Arial"/>
          <w:sz w:val="18"/>
          <w:szCs w:val="18"/>
        </w:rPr>
        <w:br w:type="page"/>
      </w:r>
    </w:p>
    <w:tbl>
      <w:tblPr>
        <w:tblW w:w="9819" w:type="dxa"/>
        <w:tblInd w:w="-72" w:type="dxa"/>
        <w:tblBorders>
          <w:top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520"/>
        <w:gridCol w:w="900"/>
        <w:gridCol w:w="3240"/>
        <w:gridCol w:w="3159"/>
      </w:tblGrid>
      <w:tr w:rsidR="00AC4608" w:rsidRPr="00F31FD9" w:rsidTr="00C80F1E">
        <w:tc>
          <w:tcPr>
            <w:tcW w:w="9819" w:type="dxa"/>
            <w:gridSpan w:val="4"/>
            <w:tcBorders>
              <w:left w:val="single" w:sz="12" w:space="0" w:color="auto"/>
            </w:tcBorders>
          </w:tcPr>
          <w:p w:rsidR="00AC4608" w:rsidRPr="00F31FD9" w:rsidRDefault="00AC4608" w:rsidP="00C80F1E">
            <w:pPr>
              <w:spacing w:before="120" w:after="120"/>
              <w:rPr>
                <w:rFonts w:ascii="Arial" w:hAnsi="Arial" w:cs="Arial"/>
                <w:b/>
                <w:sz w:val="18"/>
                <w:szCs w:val="18"/>
              </w:rPr>
            </w:pPr>
            <w:r w:rsidRPr="00F31FD9">
              <w:rPr>
                <w:rFonts w:ascii="Arial" w:hAnsi="Arial" w:cs="Arial"/>
                <w:b/>
                <w:sz w:val="18"/>
                <w:szCs w:val="18"/>
              </w:rPr>
              <w:lastRenderedPageBreak/>
              <w:t>II.1.2) Rodzaj zamówienia</w:t>
            </w:r>
          </w:p>
        </w:tc>
      </w:tr>
      <w:tr w:rsidR="00AC4608" w:rsidRPr="00F31FD9" w:rsidTr="00C80F1E">
        <w:tc>
          <w:tcPr>
            <w:tcW w:w="3420" w:type="dxa"/>
            <w:gridSpan w:val="2"/>
            <w:tcBorders>
              <w:left w:val="single" w:sz="12" w:space="0" w:color="auto"/>
            </w:tcBorders>
          </w:tcPr>
          <w:p w:rsidR="00AC4608" w:rsidRPr="00F31FD9" w:rsidRDefault="00AC4608" w:rsidP="00C80F1E">
            <w:pPr>
              <w:spacing w:before="120" w:after="120"/>
              <w:rPr>
                <w:rFonts w:ascii="Arial" w:hAnsi="Arial" w:cs="Arial"/>
                <w:b/>
                <w:sz w:val="18"/>
                <w:szCs w:val="18"/>
              </w:rPr>
            </w:pPr>
            <w:r w:rsidRPr="00F31FD9">
              <w:rPr>
                <w:rFonts w:ascii="Arial" w:hAnsi="Arial" w:cs="Arial"/>
                <w:sz w:val="18"/>
                <w:szCs w:val="18"/>
              </w:rPr>
              <w:t xml:space="preserve"> </w:t>
            </w:r>
            <w:r w:rsidRPr="00F31FD9">
              <w:rPr>
                <w:rFonts w:ascii="Arial" w:hAnsi="Arial" w:cs="Arial"/>
                <w:b/>
                <w:sz w:val="18"/>
                <w:szCs w:val="18"/>
              </w:rPr>
              <w:t>Roboty budowlane</w:t>
            </w:r>
            <w:r w:rsidRPr="00F31FD9">
              <w:rPr>
                <w:rFonts w:ascii="Arial" w:hAnsi="Arial" w:cs="Arial"/>
                <w:sz w:val="18"/>
                <w:szCs w:val="18"/>
              </w:rPr>
              <w:t xml:space="preserve">                     </w:t>
            </w:r>
            <w:r w:rsidR="006E377C" w:rsidRPr="00F31FD9">
              <w:rPr>
                <w:rFonts w:ascii="Arial" w:hAnsi="Arial" w:cs="Arial"/>
                <w:b/>
                <w:sz w:val="18"/>
                <w:szCs w:val="18"/>
              </w:rPr>
              <w:fldChar w:fldCharType="begin">
                <w:ffData>
                  <w:name w:val="Check17"/>
                  <w:enabled/>
                  <w:calcOnExit w:val="0"/>
                  <w:checkBox>
                    <w:sizeAuto/>
                    <w:default w:val="1"/>
                  </w:checkBox>
                </w:ffData>
              </w:fldChar>
            </w:r>
            <w:bookmarkStart w:id="3" w:name="Check17"/>
            <w:r w:rsidRPr="00F31FD9">
              <w:rPr>
                <w:rFonts w:ascii="Arial" w:hAnsi="Arial" w:cs="Arial"/>
                <w:b/>
                <w:sz w:val="18"/>
                <w:szCs w:val="18"/>
              </w:rPr>
              <w:instrText xml:space="preserve"> FORMCHECKBOX </w:instrText>
            </w:r>
            <w:r w:rsidR="006E377C">
              <w:rPr>
                <w:rFonts w:ascii="Arial" w:hAnsi="Arial" w:cs="Arial"/>
                <w:b/>
                <w:sz w:val="18"/>
                <w:szCs w:val="18"/>
              </w:rPr>
            </w:r>
            <w:r w:rsidR="006E377C">
              <w:rPr>
                <w:rFonts w:ascii="Arial" w:hAnsi="Arial" w:cs="Arial"/>
                <w:b/>
                <w:sz w:val="18"/>
                <w:szCs w:val="18"/>
              </w:rPr>
              <w:fldChar w:fldCharType="separate"/>
            </w:r>
            <w:r w:rsidR="006E377C" w:rsidRPr="00F31FD9">
              <w:rPr>
                <w:rFonts w:ascii="Arial" w:hAnsi="Arial" w:cs="Arial"/>
                <w:b/>
                <w:sz w:val="18"/>
                <w:szCs w:val="18"/>
              </w:rPr>
              <w:fldChar w:fldCharType="end"/>
            </w:r>
            <w:bookmarkEnd w:id="3"/>
          </w:p>
        </w:tc>
        <w:tc>
          <w:tcPr>
            <w:tcW w:w="3240" w:type="dxa"/>
          </w:tcPr>
          <w:p w:rsidR="00AC4608" w:rsidRPr="00F31FD9" w:rsidRDefault="00AC4608" w:rsidP="00C80F1E">
            <w:pPr>
              <w:spacing w:before="120" w:after="120"/>
              <w:rPr>
                <w:rFonts w:ascii="Arial" w:hAnsi="Arial" w:cs="Arial"/>
                <w:b/>
                <w:sz w:val="18"/>
                <w:szCs w:val="18"/>
              </w:rPr>
            </w:pPr>
            <w:r w:rsidRPr="00F31FD9">
              <w:rPr>
                <w:rFonts w:ascii="Arial" w:hAnsi="Arial" w:cs="Arial"/>
                <w:b/>
                <w:sz w:val="18"/>
                <w:szCs w:val="18"/>
              </w:rPr>
              <w:t xml:space="preserve"> Dostawy</w:t>
            </w:r>
            <w:r w:rsidRPr="00F31FD9">
              <w:rPr>
                <w:rFonts w:ascii="Arial" w:hAnsi="Arial" w:cs="Arial"/>
                <w:sz w:val="18"/>
                <w:szCs w:val="18"/>
              </w:rPr>
              <w:t xml:space="preserve">                                  </w:t>
            </w:r>
            <w:r w:rsidR="006E377C" w:rsidRPr="00F31FD9">
              <w:rPr>
                <w:rFonts w:ascii="Arial" w:hAnsi="Arial" w:cs="Arial"/>
                <w:b/>
                <w:sz w:val="18"/>
                <w:szCs w:val="18"/>
              </w:rPr>
              <w:fldChar w:fldCharType="begin">
                <w:ffData>
                  <w:name w:val="Check18"/>
                  <w:enabled/>
                  <w:calcOnExit w:val="0"/>
                  <w:checkBox>
                    <w:sizeAuto/>
                    <w:default w:val="0"/>
                  </w:checkBox>
                </w:ffData>
              </w:fldChar>
            </w:r>
            <w:bookmarkStart w:id="4" w:name="Check18"/>
            <w:r w:rsidRPr="00F31FD9">
              <w:rPr>
                <w:rFonts w:ascii="Arial" w:hAnsi="Arial" w:cs="Arial"/>
                <w:b/>
                <w:sz w:val="18"/>
                <w:szCs w:val="18"/>
              </w:rPr>
              <w:instrText xml:space="preserve"> FORMCHECKBOX </w:instrText>
            </w:r>
            <w:r w:rsidR="006E377C">
              <w:rPr>
                <w:rFonts w:ascii="Arial" w:hAnsi="Arial" w:cs="Arial"/>
                <w:b/>
                <w:sz w:val="18"/>
                <w:szCs w:val="18"/>
              </w:rPr>
            </w:r>
            <w:r w:rsidR="006E377C">
              <w:rPr>
                <w:rFonts w:ascii="Arial" w:hAnsi="Arial" w:cs="Arial"/>
                <w:b/>
                <w:sz w:val="18"/>
                <w:szCs w:val="18"/>
              </w:rPr>
              <w:fldChar w:fldCharType="separate"/>
            </w:r>
            <w:r w:rsidR="006E377C" w:rsidRPr="00F31FD9">
              <w:rPr>
                <w:rFonts w:ascii="Arial" w:hAnsi="Arial" w:cs="Arial"/>
                <w:b/>
                <w:sz w:val="18"/>
                <w:szCs w:val="18"/>
              </w:rPr>
              <w:fldChar w:fldCharType="end"/>
            </w:r>
            <w:bookmarkEnd w:id="4"/>
          </w:p>
        </w:tc>
        <w:tc>
          <w:tcPr>
            <w:tcW w:w="3159" w:type="dxa"/>
          </w:tcPr>
          <w:p w:rsidR="00AC4608" w:rsidRPr="00F31FD9" w:rsidRDefault="00AC4608" w:rsidP="00C80F1E">
            <w:pPr>
              <w:spacing w:before="120" w:after="120"/>
              <w:rPr>
                <w:rFonts w:ascii="Arial" w:hAnsi="Arial" w:cs="Arial"/>
                <w:b/>
                <w:sz w:val="18"/>
                <w:szCs w:val="18"/>
              </w:rPr>
            </w:pPr>
            <w:r w:rsidRPr="00F31FD9">
              <w:rPr>
                <w:rFonts w:ascii="Arial" w:hAnsi="Arial" w:cs="Arial"/>
                <w:b/>
                <w:sz w:val="18"/>
                <w:szCs w:val="18"/>
              </w:rPr>
              <w:t xml:space="preserve"> Usługi</w:t>
            </w:r>
            <w:r w:rsidRPr="00F31FD9">
              <w:rPr>
                <w:rFonts w:ascii="Arial" w:hAnsi="Arial" w:cs="Arial"/>
                <w:sz w:val="18"/>
                <w:szCs w:val="18"/>
              </w:rPr>
              <w:t xml:space="preserve">                                      </w:t>
            </w:r>
            <w:r w:rsidR="006E377C" w:rsidRPr="00F31FD9">
              <w:rPr>
                <w:rFonts w:ascii="Arial" w:hAnsi="Arial" w:cs="Arial"/>
                <w:sz w:val="18"/>
                <w:szCs w:val="18"/>
              </w:rPr>
              <w:fldChar w:fldCharType="begin">
                <w:ffData>
                  <w:name w:val=""/>
                  <w:enabled/>
                  <w:calcOnExit w:val="0"/>
                  <w:checkBox>
                    <w:sizeAuto/>
                    <w:default w:val="0"/>
                  </w:checkBox>
                </w:ffData>
              </w:fldChar>
            </w:r>
            <w:r w:rsidRPr="00F31FD9">
              <w:rPr>
                <w:rFonts w:ascii="Arial" w:hAnsi="Arial" w:cs="Arial"/>
                <w:sz w:val="18"/>
                <w:szCs w:val="18"/>
              </w:rPr>
              <w:instrText xml:space="preserve"> FORMCHECKBOX </w:instrText>
            </w:r>
            <w:r w:rsidR="006E377C">
              <w:rPr>
                <w:rFonts w:ascii="Arial" w:hAnsi="Arial" w:cs="Arial"/>
                <w:sz w:val="18"/>
                <w:szCs w:val="18"/>
              </w:rPr>
            </w:r>
            <w:r w:rsidR="006E377C">
              <w:rPr>
                <w:rFonts w:ascii="Arial" w:hAnsi="Arial" w:cs="Arial"/>
                <w:sz w:val="18"/>
                <w:szCs w:val="18"/>
              </w:rPr>
              <w:fldChar w:fldCharType="separate"/>
            </w:r>
            <w:r w:rsidR="006E377C" w:rsidRPr="00F31FD9">
              <w:rPr>
                <w:rFonts w:ascii="Arial" w:hAnsi="Arial" w:cs="Arial"/>
                <w:sz w:val="18"/>
                <w:szCs w:val="18"/>
              </w:rPr>
              <w:fldChar w:fldCharType="end"/>
            </w:r>
          </w:p>
        </w:tc>
      </w:tr>
      <w:tr w:rsidR="00AC4608" w:rsidRPr="00F31FD9" w:rsidTr="00C80F1E">
        <w:tc>
          <w:tcPr>
            <w:tcW w:w="9819" w:type="dxa"/>
            <w:gridSpan w:val="4"/>
            <w:tcBorders>
              <w:left w:val="single" w:sz="12" w:space="0" w:color="auto"/>
            </w:tcBorders>
          </w:tcPr>
          <w:p w:rsidR="00AC4608" w:rsidRPr="00F31FD9" w:rsidRDefault="00AC4608" w:rsidP="00C80F1E">
            <w:pPr>
              <w:spacing w:before="120" w:after="120"/>
              <w:rPr>
                <w:rFonts w:ascii="Arial" w:hAnsi="Arial" w:cs="Arial"/>
                <w:b/>
                <w:sz w:val="18"/>
                <w:szCs w:val="18"/>
              </w:rPr>
            </w:pPr>
            <w:r w:rsidRPr="00F31FD9">
              <w:rPr>
                <w:rFonts w:ascii="Arial" w:hAnsi="Arial" w:cs="Arial"/>
                <w:b/>
                <w:sz w:val="18"/>
                <w:szCs w:val="18"/>
              </w:rPr>
              <w:t>II.I.3)</w:t>
            </w:r>
          </w:p>
          <w:p w:rsidR="00AC4608" w:rsidRPr="00F31FD9" w:rsidRDefault="006E377C" w:rsidP="00C80F1E">
            <w:pPr>
              <w:spacing w:before="120" w:after="120"/>
              <w:rPr>
                <w:rFonts w:ascii="Arial" w:hAnsi="Arial" w:cs="Arial"/>
                <w:b/>
                <w:sz w:val="18"/>
                <w:szCs w:val="18"/>
              </w:rPr>
            </w:pPr>
            <w:r w:rsidRPr="00F31FD9">
              <w:rPr>
                <w:rFonts w:ascii="Arial" w:hAnsi="Arial" w:cs="Arial"/>
                <w:b/>
                <w:sz w:val="18"/>
                <w:szCs w:val="18"/>
              </w:rPr>
              <w:fldChar w:fldCharType="begin">
                <w:ffData>
                  <w:name w:val="Check54"/>
                  <w:enabled/>
                  <w:calcOnExit w:val="0"/>
                  <w:checkBox>
                    <w:sizeAuto/>
                    <w:default w:val="0"/>
                  </w:checkBox>
                </w:ffData>
              </w:fldChar>
            </w:r>
            <w:r w:rsidR="00AC4608" w:rsidRPr="00F31FD9">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F31FD9">
              <w:rPr>
                <w:rFonts w:ascii="Arial" w:hAnsi="Arial" w:cs="Arial"/>
                <w:b/>
                <w:sz w:val="18"/>
                <w:szCs w:val="18"/>
              </w:rPr>
              <w:fldChar w:fldCharType="end"/>
            </w:r>
            <w:r w:rsidR="00AC4608" w:rsidRPr="00F31FD9">
              <w:rPr>
                <w:rFonts w:ascii="Arial" w:hAnsi="Arial" w:cs="Arial"/>
                <w:b/>
                <w:sz w:val="18"/>
                <w:szCs w:val="18"/>
              </w:rPr>
              <w:t xml:space="preserve"> </w:t>
            </w:r>
            <w:r w:rsidR="00AC4608" w:rsidRPr="00F31FD9">
              <w:rPr>
                <w:rFonts w:ascii="Arial" w:hAnsi="Arial" w:cs="Arial"/>
                <w:b/>
                <w:bCs/>
                <w:sz w:val="18"/>
                <w:szCs w:val="18"/>
              </w:rPr>
              <w:t>przed wszczęciem postępowania o udzielenie zamówienia przeprowadzono dialog techniczny</w:t>
            </w:r>
          </w:p>
        </w:tc>
      </w:tr>
      <w:tr w:rsidR="00AC4608" w:rsidRPr="00F31FD9" w:rsidTr="00C80F1E">
        <w:trPr>
          <w:trHeight w:val="359"/>
        </w:trPr>
        <w:tc>
          <w:tcPr>
            <w:tcW w:w="9819" w:type="dxa"/>
            <w:gridSpan w:val="4"/>
            <w:tcBorders>
              <w:left w:val="single" w:sz="12" w:space="0" w:color="auto"/>
            </w:tcBorders>
          </w:tcPr>
          <w:p w:rsidR="00AC4608" w:rsidRPr="00F31FD9" w:rsidRDefault="00AC4608" w:rsidP="00C80F1E">
            <w:pPr>
              <w:spacing w:before="120" w:after="120"/>
              <w:rPr>
                <w:rFonts w:ascii="Arial" w:hAnsi="Arial" w:cs="Arial"/>
                <w:b/>
                <w:sz w:val="18"/>
                <w:szCs w:val="18"/>
              </w:rPr>
            </w:pPr>
            <w:r w:rsidRPr="00F31FD9">
              <w:rPr>
                <w:rFonts w:ascii="Arial" w:hAnsi="Arial" w:cs="Arial"/>
                <w:b/>
                <w:sz w:val="18"/>
                <w:szCs w:val="18"/>
              </w:rPr>
              <w:t>II.1.4) Określenie przedmiotu oraz wielkości lub zakresu zamówienia</w:t>
            </w:r>
          </w:p>
          <w:p w:rsidR="00AC4608" w:rsidRPr="0088018E" w:rsidRDefault="00AC4608" w:rsidP="00C80F1E">
            <w:pPr>
              <w:pStyle w:val="Tekstpodstawowy31"/>
              <w:spacing w:before="120"/>
              <w:ind w:left="567"/>
              <w:jc w:val="both"/>
              <w:rPr>
                <w:rFonts w:ascii="Arial" w:hAnsi="Arial" w:cs="Arial"/>
                <w:b w:val="0"/>
                <w:sz w:val="18"/>
                <w:szCs w:val="18"/>
              </w:rPr>
            </w:pPr>
            <w:r w:rsidRPr="0088018E">
              <w:rPr>
                <w:rFonts w:ascii="Arial" w:hAnsi="Arial" w:cs="Arial"/>
                <w:sz w:val="18"/>
                <w:szCs w:val="18"/>
              </w:rPr>
              <w:t>Przedmiotem  zamówienia  jest:</w:t>
            </w:r>
          </w:p>
          <w:p w:rsidR="00AC4608" w:rsidRPr="0088018E" w:rsidRDefault="00AC4608" w:rsidP="00C80F1E">
            <w:pPr>
              <w:pStyle w:val="Akapitzlist"/>
              <w:tabs>
                <w:tab w:val="left" w:pos="709"/>
                <w:tab w:val="left" w:pos="900"/>
                <w:tab w:val="right" w:leader="dot" w:pos="8931"/>
              </w:tabs>
              <w:spacing w:before="120" w:after="0" w:line="240" w:lineRule="auto"/>
              <w:ind w:left="567"/>
              <w:jc w:val="both"/>
              <w:rPr>
                <w:rFonts w:ascii="Arial" w:eastAsia="MS Mincho" w:hAnsi="Arial" w:cs="Arial"/>
                <w:b/>
                <w:sz w:val="18"/>
                <w:szCs w:val="18"/>
              </w:rPr>
            </w:pPr>
            <w:r w:rsidRPr="0088018E">
              <w:rPr>
                <w:rFonts w:ascii="Arial" w:hAnsi="Arial" w:cs="Arial"/>
                <w:sz w:val="18"/>
                <w:szCs w:val="18"/>
              </w:rPr>
              <w:t xml:space="preserve">Kompleksowe wykonanie   wielobranżowej  dokumentacji   projektowej   (w  rozbiciu  na  dwa etapy   inwestycyjne) oraz  wykonanie  robót  budowlanych  dla  I etapu   inwestycji  i przeprowadzenie działań promocyjnych dla projektu pn. : </w:t>
            </w:r>
            <w:r w:rsidRPr="0088018E">
              <w:rPr>
                <w:rFonts w:ascii="Arial" w:hAnsi="Arial" w:cs="Arial"/>
                <w:i/>
                <w:sz w:val="18"/>
                <w:szCs w:val="18"/>
              </w:rPr>
              <w:t>„ADAPTACJA  ISTNIEJĄCEGO BUDYNKU DO CELÓW OBSŁUGI PORTU JACHTOWEGO, POŁOŻONEGO    NA     TERENIE  BASENU    PÓŁNOCNEGO  W  ŚWINOUJŚCIU”</w:t>
            </w:r>
          </w:p>
          <w:p w:rsidR="00AC4608" w:rsidRPr="0088018E" w:rsidRDefault="00AC4608" w:rsidP="00C80F1E">
            <w:pPr>
              <w:pStyle w:val="Akapitzlist"/>
              <w:tabs>
                <w:tab w:val="left" w:pos="709"/>
                <w:tab w:val="left" w:pos="900"/>
                <w:tab w:val="right" w:leader="dot" w:pos="8931"/>
              </w:tabs>
              <w:spacing w:before="120" w:after="0" w:line="240" w:lineRule="auto"/>
              <w:ind w:left="567"/>
              <w:jc w:val="both"/>
              <w:rPr>
                <w:rFonts w:ascii="Arial" w:eastAsia="MS Mincho" w:hAnsi="Arial" w:cs="Arial"/>
                <w:b/>
                <w:sz w:val="18"/>
                <w:szCs w:val="18"/>
              </w:rPr>
            </w:pPr>
            <w:r w:rsidRPr="0088018E">
              <w:rPr>
                <w:rFonts w:ascii="Arial" w:hAnsi="Arial" w:cs="Arial"/>
                <w:b/>
                <w:sz w:val="18"/>
                <w:szCs w:val="18"/>
              </w:rPr>
              <w:t>szczegółowy opis zakresu poszczególnych etapów znajduje się w PFU.</w:t>
            </w:r>
          </w:p>
          <w:p w:rsidR="00AC4608" w:rsidRPr="0088018E" w:rsidRDefault="00AC4608" w:rsidP="00C80F1E">
            <w:pPr>
              <w:spacing w:before="120"/>
              <w:ind w:left="567"/>
              <w:jc w:val="both"/>
              <w:rPr>
                <w:rFonts w:ascii="Arial" w:hAnsi="Arial" w:cs="Arial"/>
                <w:sz w:val="18"/>
                <w:szCs w:val="18"/>
              </w:rPr>
            </w:pPr>
            <w:r w:rsidRPr="0088018E">
              <w:rPr>
                <w:rFonts w:ascii="Arial" w:hAnsi="Arial" w:cs="Arial"/>
                <w:sz w:val="18"/>
                <w:szCs w:val="18"/>
              </w:rPr>
              <w:t xml:space="preserve"> </w:t>
            </w:r>
          </w:p>
          <w:p w:rsidR="00AC4608" w:rsidRPr="0088018E" w:rsidRDefault="00AC4608" w:rsidP="00C80F1E">
            <w:pPr>
              <w:pStyle w:val="Zwykytekst"/>
              <w:spacing w:before="120"/>
              <w:ind w:left="567" w:right="-36" w:hanging="567"/>
              <w:jc w:val="both"/>
              <w:rPr>
                <w:rFonts w:ascii="Arial" w:eastAsia="MS Mincho" w:hAnsi="Arial" w:cs="Arial"/>
                <w:sz w:val="18"/>
                <w:szCs w:val="18"/>
              </w:rPr>
            </w:pPr>
            <w:r w:rsidRPr="0088018E">
              <w:rPr>
                <w:rFonts w:ascii="Arial" w:eastAsia="MS Mincho" w:hAnsi="Arial" w:cs="Arial"/>
                <w:b/>
                <w:sz w:val="18"/>
                <w:szCs w:val="18"/>
              </w:rPr>
              <w:t xml:space="preserve">            Miejsce wykonania</w:t>
            </w:r>
            <w:r w:rsidRPr="0088018E">
              <w:rPr>
                <w:rFonts w:ascii="Arial" w:eastAsia="MS Mincho" w:hAnsi="Arial" w:cs="Arial"/>
                <w:sz w:val="18"/>
                <w:szCs w:val="18"/>
              </w:rPr>
              <w:t>:</w:t>
            </w:r>
          </w:p>
          <w:p w:rsidR="00AC4608" w:rsidRPr="0088018E" w:rsidRDefault="00AC4608" w:rsidP="00C80F1E">
            <w:pPr>
              <w:pStyle w:val="Zwykytekst"/>
              <w:spacing w:before="120"/>
              <w:ind w:left="567" w:right="-36"/>
              <w:jc w:val="both"/>
              <w:rPr>
                <w:rFonts w:ascii="Arial" w:eastAsia="MS Mincho" w:hAnsi="Arial" w:cs="Arial"/>
                <w:sz w:val="18"/>
                <w:szCs w:val="18"/>
              </w:rPr>
            </w:pPr>
            <w:r w:rsidRPr="0088018E">
              <w:rPr>
                <w:rFonts w:ascii="Arial" w:eastAsia="MS Mincho" w:hAnsi="Arial" w:cs="Arial"/>
                <w:sz w:val="18"/>
                <w:szCs w:val="18"/>
              </w:rPr>
              <w:t>Świnoujście, Port Jachtowy położony na terenie Basenu Północnego przy nabrzeżu nr 3, działka nr 122/12 obręb 7.</w:t>
            </w:r>
          </w:p>
          <w:p w:rsidR="00AC4608" w:rsidRPr="0088018E" w:rsidRDefault="00AC4608" w:rsidP="00C80F1E">
            <w:pPr>
              <w:pStyle w:val="Zwykytekst"/>
              <w:spacing w:before="120"/>
              <w:ind w:right="-36"/>
              <w:jc w:val="both"/>
              <w:rPr>
                <w:rFonts w:ascii="Arial" w:eastAsia="MS Mincho" w:hAnsi="Arial" w:cs="Arial"/>
                <w:sz w:val="18"/>
                <w:szCs w:val="18"/>
              </w:rPr>
            </w:pPr>
          </w:p>
          <w:p w:rsidR="00AC4608" w:rsidRPr="0088018E" w:rsidRDefault="00AC4608" w:rsidP="00C80F1E">
            <w:pPr>
              <w:pStyle w:val="Zwykytekst"/>
              <w:spacing w:before="120"/>
              <w:ind w:left="567" w:right="-36" w:hanging="567"/>
              <w:jc w:val="both"/>
              <w:rPr>
                <w:rFonts w:ascii="Arial" w:eastAsia="MS Mincho" w:hAnsi="Arial" w:cs="Arial"/>
                <w:sz w:val="18"/>
                <w:szCs w:val="18"/>
              </w:rPr>
            </w:pPr>
            <w:r w:rsidRPr="0088018E">
              <w:rPr>
                <w:rFonts w:ascii="Arial" w:eastAsia="MS Mincho" w:hAnsi="Arial" w:cs="Arial"/>
                <w:sz w:val="18"/>
                <w:szCs w:val="18"/>
              </w:rPr>
              <w:t xml:space="preserve">         </w:t>
            </w:r>
            <w:r>
              <w:rPr>
                <w:rFonts w:ascii="Arial" w:eastAsia="MS Mincho" w:hAnsi="Arial" w:cs="Arial"/>
                <w:sz w:val="18"/>
                <w:szCs w:val="18"/>
              </w:rPr>
              <w:t xml:space="preserve">    Zamawiający zakłada </w:t>
            </w:r>
            <w:r w:rsidRPr="0088018E">
              <w:rPr>
                <w:rFonts w:ascii="Arial" w:eastAsia="MS Mincho" w:hAnsi="Arial" w:cs="Arial"/>
                <w:sz w:val="18"/>
                <w:szCs w:val="18"/>
              </w:rPr>
              <w:t>rozłożenie całości inwestycji na II etapy , które należy zaplanować jako racjonalne i uzasadnione funkcjonalnie podziały . Etapowanie inwestycji należy przeprowadzić  tak,  by oddane  do użytku części mogły być bezkolizyjnie włączane do istniejącej infrastruktury i jednocześnie użytkowanie zgodnie z ich przeznaczeniem.</w:t>
            </w:r>
          </w:p>
          <w:p w:rsidR="00AC4608" w:rsidRPr="0088018E" w:rsidRDefault="00AC4608" w:rsidP="00C80F1E">
            <w:pPr>
              <w:pStyle w:val="Zwykytekst"/>
              <w:spacing w:before="120"/>
              <w:ind w:right="-36"/>
              <w:jc w:val="both"/>
              <w:rPr>
                <w:rFonts w:ascii="Arial" w:eastAsia="MS Mincho" w:hAnsi="Arial" w:cs="Arial"/>
                <w:sz w:val="18"/>
                <w:szCs w:val="18"/>
              </w:rPr>
            </w:pPr>
          </w:p>
          <w:p w:rsidR="00AC4608" w:rsidRPr="0088018E" w:rsidRDefault="00AC4608" w:rsidP="00C80F1E">
            <w:pPr>
              <w:pStyle w:val="Zwykytekst"/>
              <w:spacing w:before="120"/>
              <w:ind w:right="-36"/>
              <w:jc w:val="both"/>
              <w:rPr>
                <w:rFonts w:ascii="Arial" w:eastAsia="MS Mincho" w:hAnsi="Arial" w:cs="Arial"/>
                <w:sz w:val="18"/>
                <w:szCs w:val="18"/>
                <w:u w:val="single"/>
              </w:rPr>
            </w:pPr>
            <w:r>
              <w:rPr>
                <w:rFonts w:ascii="Arial" w:eastAsia="MS Mincho" w:hAnsi="Arial" w:cs="Arial"/>
                <w:sz w:val="18"/>
                <w:szCs w:val="18"/>
              </w:rPr>
              <w:t xml:space="preserve">           </w:t>
            </w:r>
            <w:r w:rsidRPr="0088018E">
              <w:rPr>
                <w:rFonts w:ascii="Arial" w:eastAsia="MS Mincho" w:hAnsi="Arial" w:cs="Arial"/>
                <w:sz w:val="18"/>
                <w:szCs w:val="18"/>
                <w:u w:val="single"/>
              </w:rPr>
              <w:t>W ramach przedmiotu zamówienia należy:</w:t>
            </w:r>
          </w:p>
          <w:p w:rsidR="00AC4608" w:rsidRPr="0088018E" w:rsidRDefault="00AC4608" w:rsidP="00C80F1E">
            <w:pPr>
              <w:pStyle w:val="Zwykytekst"/>
              <w:numPr>
                <w:ilvl w:val="2"/>
                <w:numId w:val="33"/>
              </w:numPr>
              <w:spacing w:before="120"/>
              <w:ind w:left="1070" w:right="-36"/>
              <w:jc w:val="both"/>
              <w:rPr>
                <w:rFonts w:ascii="Arial" w:eastAsia="MS Mincho" w:hAnsi="Arial" w:cs="Arial"/>
                <w:sz w:val="18"/>
                <w:szCs w:val="18"/>
              </w:rPr>
            </w:pPr>
            <w:r w:rsidRPr="0088018E">
              <w:rPr>
                <w:rFonts w:ascii="Arial" w:eastAsia="MS Mincho" w:hAnsi="Arial" w:cs="Arial"/>
                <w:sz w:val="18"/>
                <w:szCs w:val="18"/>
              </w:rPr>
              <w:t xml:space="preserve">wykonać wielobranżową dokumentację projektową z rozbiciem na projekt budowlany i projekt wykonawczy , uwzględniającą inwentaryzacje i ekspertyzy techniczne budynku a także realizację prac budowlanych w dwóch odrębnych etapach inwestycyjnych wraz z uzyskaniem ostatecznej decyzji o pozwoleniu na budowę, </w:t>
            </w:r>
          </w:p>
          <w:p w:rsidR="00AC4608" w:rsidRPr="0088018E" w:rsidRDefault="00AC4608" w:rsidP="00C80F1E">
            <w:pPr>
              <w:pStyle w:val="Zwykytekst"/>
              <w:numPr>
                <w:ilvl w:val="2"/>
                <w:numId w:val="33"/>
              </w:numPr>
              <w:spacing w:before="120"/>
              <w:ind w:left="1070" w:right="-36"/>
              <w:jc w:val="both"/>
              <w:rPr>
                <w:rFonts w:ascii="Arial" w:eastAsia="MS Mincho" w:hAnsi="Arial" w:cs="Arial"/>
                <w:sz w:val="18"/>
                <w:szCs w:val="18"/>
              </w:rPr>
            </w:pPr>
            <w:r w:rsidRPr="0088018E">
              <w:rPr>
                <w:rFonts w:ascii="Arial" w:eastAsia="MS Mincho" w:hAnsi="Arial" w:cs="Arial"/>
                <w:sz w:val="18"/>
                <w:szCs w:val="18"/>
              </w:rPr>
              <w:t xml:space="preserve">wykonać roboty budowlane etapu I obejmujące : roboty zabezpieczające , prace konserwatorskie , roboty rozbiórkowe ,roboty stanu surowego zamkniętego , roboty wykończeniowe , roboty  instalacyjne, zagospodarowanie  terenu   wraz doprowadzeniem niezbędnych mediów , </w:t>
            </w:r>
          </w:p>
          <w:p w:rsidR="00AC4608" w:rsidRPr="0088018E" w:rsidRDefault="00AC4608" w:rsidP="00C80F1E">
            <w:pPr>
              <w:pStyle w:val="Zwykytekst"/>
              <w:numPr>
                <w:ilvl w:val="2"/>
                <w:numId w:val="33"/>
              </w:numPr>
              <w:spacing w:before="120"/>
              <w:ind w:left="1070" w:right="-36"/>
              <w:jc w:val="both"/>
              <w:rPr>
                <w:rFonts w:ascii="Arial" w:eastAsia="MS Mincho" w:hAnsi="Arial" w:cs="Arial"/>
                <w:sz w:val="18"/>
                <w:szCs w:val="18"/>
              </w:rPr>
            </w:pPr>
            <w:r w:rsidRPr="0088018E">
              <w:rPr>
                <w:rFonts w:ascii="Arial" w:eastAsia="MS Mincho" w:hAnsi="Arial" w:cs="Arial"/>
                <w:sz w:val="18"/>
                <w:szCs w:val="18"/>
              </w:rPr>
              <w:t>wyposażyć obiekt (parter) w urządzenia , sprzęt i meble</w:t>
            </w:r>
          </w:p>
          <w:p w:rsidR="00AC4608" w:rsidRPr="0088018E" w:rsidRDefault="00AC4608" w:rsidP="00C80F1E">
            <w:pPr>
              <w:pStyle w:val="Zwykytekst"/>
              <w:numPr>
                <w:ilvl w:val="2"/>
                <w:numId w:val="33"/>
              </w:numPr>
              <w:spacing w:before="120"/>
              <w:ind w:left="1070" w:right="-36"/>
              <w:jc w:val="both"/>
              <w:rPr>
                <w:rFonts w:ascii="Arial" w:eastAsia="MS Mincho" w:hAnsi="Arial" w:cs="Arial"/>
                <w:sz w:val="18"/>
                <w:szCs w:val="18"/>
              </w:rPr>
            </w:pPr>
            <w:r w:rsidRPr="0088018E">
              <w:rPr>
                <w:rFonts w:ascii="Arial" w:eastAsia="MS Mincho" w:hAnsi="Arial" w:cs="Arial"/>
                <w:sz w:val="18"/>
                <w:szCs w:val="18"/>
              </w:rPr>
              <w:t>uzyskać ostateczną decyzję o pozwoleniu na użytkowanie .</w:t>
            </w:r>
          </w:p>
          <w:p w:rsidR="00AC4608" w:rsidRPr="0088018E" w:rsidRDefault="00AC4608" w:rsidP="00C80F1E">
            <w:pPr>
              <w:pStyle w:val="Zwykytekst"/>
              <w:numPr>
                <w:ilvl w:val="2"/>
                <w:numId w:val="33"/>
              </w:numPr>
              <w:spacing w:before="120"/>
              <w:ind w:left="720" w:right="-36"/>
              <w:jc w:val="both"/>
              <w:rPr>
                <w:rFonts w:ascii="Arial" w:eastAsia="MS Mincho" w:hAnsi="Arial" w:cs="Arial"/>
                <w:sz w:val="18"/>
                <w:szCs w:val="18"/>
                <w:u w:val="single"/>
              </w:rPr>
            </w:pPr>
            <w:r w:rsidRPr="0088018E">
              <w:rPr>
                <w:rFonts w:ascii="Arial" w:eastAsia="MS Mincho" w:hAnsi="Arial" w:cs="Arial"/>
                <w:sz w:val="18"/>
                <w:szCs w:val="18"/>
              </w:rPr>
              <w:t>przeprowadzić działania promocyjne projektu tj.</w:t>
            </w:r>
            <w:r w:rsidRPr="0088018E">
              <w:rPr>
                <w:rFonts w:ascii="Arial" w:hAnsi="Arial" w:cs="Arial"/>
                <w:sz w:val="18"/>
                <w:szCs w:val="18"/>
              </w:rPr>
              <w:t xml:space="preserve"> przygotowanie treści ogłoszenia wraz ze zdjęciami z miejsca realizacji Projektu; uzyskanie </w:t>
            </w:r>
            <w:r w:rsidRPr="0088018E">
              <w:rPr>
                <w:rFonts w:ascii="Arial" w:hAnsi="Arial" w:cs="Arial"/>
                <w:sz w:val="18"/>
                <w:szCs w:val="18"/>
                <w:u w:val="single"/>
              </w:rPr>
              <w:t>formalnej akceptacji</w:t>
            </w:r>
            <w:r w:rsidRPr="0088018E">
              <w:rPr>
                <w:rFonts w:ascii="Arial" w:hAnsi="Arial" w:cs="Arial"/>
                <w:sz w:val="18"/>
                <w:szCs w:val="18"/>
              </w:rPr>
              <w:t xml:space="preserve"> przez Zamawiającego treści ogłoszenia i powiązanych z nim zdjęć; przedstawienie propozycji gazet, w których odbyłaby się publikacja ogłoszenia; uzyskanie </w:t>
            </w:r>
            <w:r w:rsidRPr="0088018E">
              <w:rPr>
                <w:rFonts w:ascii="Arial" w:hAnsi="Arial" w:cs="Arial"/>
                <w:sz w:val="18"/>
                <w:szCs w:val="18"/>
                <w:u w:val="single"/>
              </w:rPr>
              <w:t>formalnej akceptacji</w:t>
            </w:r>
            <w:r w:rsidRPr="0088018E">
              <w:rPr>
                <w:rFonts w:ascii="Arial" w:hAnsi="Arial" w:cs="Arial"/>
                <w:sz w:val="18"/>
                <w:szCs w:val="18"/>
              </w:rPr>
              <w:t xml:space="preserve"> przez Zamawiającego wydawnictwa, któremu będzie zlecona publikacja ogłoszenia na zakończenie Projektu; dostarczenie Zamawiającemu egzemplarza gazet z ogłoszeniem o realizacji Projektu zaprojektowanie tablicy informacyjnej i pamiątkowej; uzyskanie zgody Wojewódzkiego Konserwatora Zabytków na umieszczenie tablicy pamiątkowej na budynku; wykonanie zaprojektowanych tablic: informacyjnej i pamiątkowej po ich formalnej akceptacji przez Zamawiającego, dostawa tablic do miejsca realizacji Projektu; montaż tablic;</w:t>
            </w:r>
          </w:p>
          <w:p w:rsidR="00AC4608" w:rsidRPr="0088018E" w:rsidRDefault="00AC4608" w:rsidP="00C80F1E">
            <w:pPr>
              <w:pStyle w:val="Zwykytekst"/>
              <w:numPr>
                <w:ilvl w:val="2"/>
                <w:numId w:val="33"/>
              </w:numPr>
              <w:spacing w:before="120"/>
              <w:ind w:left="720" w:right="-36"/>
              <w:jc w:val="both"/>
              <w:rPr>
                <w:rFonts w:ascii="Arial" w:eastAsia="MS Mincho" w:hAnsi="Arial" w:cs="Arial"/>
                <w:sz w:val="18"/>
                <w:szCs w:val="18"/>
                <w:u w:val="single"/>
              </w:rPr>
            </w:pPr>
            <w:r w:rsidRPr="0088018E">
              <w:rPr>
                <w:rFonts w:ascii="Arial" w:eastAsia="MS Mincho" w:hAnsi="Arial" w:cs="Arial"/>
                <w:sz w:val="18"/>
                <w:szCs w:val="18"/>
                <w:u w:val="single"/>
              </w:rPr>
              <w:t>Zakres dokumentacji projektowej  do wykonania:</w:t>
            </w:r>
          </w:p>
          <w:p w:rsidR="00AC4608" w:rsidRPr="0088018E" w:rsidRDefault="00AC4608" w:rsidP="00C80F1E">
            <w:pPr>
              <w:pStyle w:val="Zwykytekst"/>
              <w:spacing w:before="120"/>
              <w:ind w:left="720" w:right="-36"/>
              <w:jc w:val="both"/>
              <w:rPr>
                <w:rFonts w:ascii="Arial" w:eastAsia="MS Mincho" w:hAnsi="Arial" w:cs="Arial"/>
                <w:sz w:val="18"/>
                <w:szCs w:val="18"/>
              </w:rPr>
            </w:pPr>
            <w:r w:rsidRPr="0088018E">
              <w:rPr>
                <w:rFonts w:ascii="Arial" w:eastAsia="MS Mincho" w:hAnsi="Arial" w:cs="Arial"/>
                <w:sz w:val="18"/>
                <w:szCs w:val="18"/>
              </w:rPr>
              <w:t>a. Inwentaryzacja i ekspertyzy techniczne budynku ,</w:t>
            </w:r>
          </w:p>
          <w:p w:rsidR="00AC4608" w:rsidRPr="0088018E" w:rsidRDefault="00AC4608" w:rsidP="00C80F1E">
            <w:pPr>
              <w:pStyle w:val="Zwykytekst"/>
              <w:spacing w:before="120"/>
              <w:ind w:left="720" w:right="-36"/>
              <w:jc w:val="both"/>
              <w:rPr>
                <w:rFonts w:ascii="Arial" w:eastAsia="MS Mincho" w:hAnsi="Arial" w:cs="Arial"/>
                <w:sz w:val="18"/>
                <w:szCs w:val="18"/>
              </w:rPr>
            </w:pPr>
            <w:r w:rsidRPr="0088018E">
              <w:rPr>
                <w:rFonts w:ascii="Arial" w:eastAsia="MS Mincho" w:hAnsi="Arial" w:cs="Arial"/>
                <w:sz w:val="18"/>
                <w:szCs w:val="18"/>
              </w:rPr>
              <w:t>b. Uzyskanie wszystkich wymaganych opinii , pozwoleń , uzgodnień i decyzji ,</w:t>
            </w:r>
          </w:p>
          <w:p w:rsidR="00AC4608" w:rsidRPr="0088018E" w:rsidRDefault="00AC4608" w:rsidP="00C80F1E">
            <w:pPr>
              <w:pStyle w:val="Zwykytekst"/>
              <w:spacing w:before="120"/>
              <w:ind w:left="720" w:right="-36"/>
              <w:jc w:val="both"/>
              <w:rPr>
                <w:rFonts w:ascii="Arial" w:eastAsia="MS Mincho" w:hAnsi="Arial" w:cs="Arial"/>
                <w:sz w:val="18"/>
                <w:szCs w:val="18"/>
              </w:rPr>
            </w:pPr>
            <w:r w:rsidRPr="0088018E">
              <w:rPr>
                <w:rFonts w:ascii="Arial" w:eastAsia="MS Mincho" w:hAnsi="Arial" w:cs="Arial"/>
                <w:sz w:val="18"/>
                <w:szCs w:val="18"/>
              </w:rPr>
              <w:t>c. Projekt budowlany :</w:t>
            </w:r>
          </w:p>
          <w:p w:rsidR="00AC4608" w:rsidRPr="0088018E" w:rsidRDefault="00AC4608" w:rsidP="00C80F1E">
            <w:pPr>
              <w:pStyle w:val="Zwykytekst"/>
              <w:spacing w:before="120"/>
              <w:ind w:left="720" w:right="-36"/>
              <w:jc w:val="both"/>
              <w:rPr>
                <w:rFonts w:ascii="Arial" w:eastAsia="MS Mincho" w:hAnsi="Arial" w:cs="Arial"/>
                <w:sz w:val="18"/>
                <w:szCs w:val="18"/>
              </w:rPr>
            </w:pPr>
            <w:r w:rsidRPr="0088018E">
              <w:rPr>
                <w:rFonts w:ascii="Arial" w:eastAsia="MS Mincho" w:hAnsi="Arial" w:cs="Arial"/>
                <w:sz w:val="18"/>
                <w:szCs w:val="18"/>
              </w:rPr>
              <w:t xml:space="preserve">       -   projekt zagospodarowania terenu ,</w:t>
            </w:r>
          </w:p>
          <w:p w:rsidR="00AC4608" w:rsidRPr="0088018E" w:rsidRDefault="00AC4608" w:rsidP="00C80F1E">
            <w:pPr>
              <w:pStyle w:val="Zwykytekst"/>
              <w:spacing w:before="120"/>
              <w:ind w:left="720" w:right="-36"/>
              <w:jc w:val="both"/>
              <w:rPr>
                <w:rFonts w:ascii="Arial" w:eastAsia="MS Mincho" w:hAnsi="Arial" w:cs="Arial"/>
                <w:sz w:val="18"/>
                <w:szCs w:val="18"/>
              </w:rPr>
            </w:pPr>
            <w:r w:rsidRPr="0088018E">
              <w:rPr>
                <w:rFonts w:ascii="Arial" w:eastAsia="MS Mincho" w:hAnsi="Arial" w:cs="Arial"/>
                <w:sz w:val="18"/>
                <w:szCs w:val="18"/>
              </w:rPr>
              <w:t xml:space="preserve">       -   projekt zieleni ,</w:t>
            </w:r>
          </w:p>
          <w:p w:rsidR="00AC4608" w:rsidRPr="0088018E" w:rsidRDefault="00AC4608" w:rsidP="00C80F1E">
            <w:pPr>
              <w:pStyle w:val="Zwykytekst"/>
              <w:spacing w:before="120"/>
              <w:ind w:left="720" w:right="-36"/>
              <w:jc w:val="both"/>
              <w:rPr>
                <w:rFonts w:ascii="Arial" w:eastAsia="MS Mincho" w:hAnsi="Arial" w:cs="Arial"/>
                <w:sz w:val="18"/>
                <w:szCs w:val="18"/>
              </w:rPr>
            </w:pPr>
            <w:r w:rsidRPr="0088018E">
              <w:rPr>
                <w:rFonts w:ascii="Arial" w:eastAsia="MS Mincho" w:hAnsi="Arial" w:cs="Arial"/>
                <w:sz w:val="18"/>
                <w:szCs w:val="18"/>
              </w:rPr>
              <w:lastRenderedPageBreak/>
              <w:t xml:space="preserve">       -   program prac konserwatorskich ,</w:t>
            </w:r>
          </w:p>
          <w:p w:rsidR="00AC4608" w:rsidRPr="0088018E" w:rsidRDefault="00AC4608" w:rsidP="00C80F1E">
            <w:pPr>
              <w:pStyle w:val="Zwykytekst"/>
              <w:spacing w:before="120"/>
              <w:ind w:left="720" w:right="-36"/>
              <w:jc w:val="both"/>
              <w:rPr>
                <w:rFonts w:ascii="Arial" w:eastAsia="MS Mincho" w:hAnsi="Arial" w:cs="Arial"/>
                <w:sz w:val="18"/>
                <w:szCs w:val="18"/>
              </w:rPr>
            </w:pPr>
            <w:r w:rsidRPr="0088018E">
              <w:rPr>
                <w:rFonts w:ascii="Arial" w:eastAsia="MS Mincho" w:hAnsi="Arial" w:cs="Arial"/>
                <w:sz w:val="18"/>
                <w:szCs w:val="18"/>
              </w:rPr>
              <w:t xml:space="preserve">       -   projekt   architektoniczno – budowlany   wielobranżowy ,</w:t>
            </w:r>
          </w:p>
          <w:p w:rsidR="00AC4608" w:rsidRPr="0088018E" w:rsidRDefault="00AC4608" w:rsidP="00C80F1E">
            <w:pPr>
              <w:pStyle w:val="Zwykytekst"/>
              <w:spacing w:before="120"/>
              <w:ind w:left="720" w:right="-36"/>
              <w:jc w:val="both"/>
              <w:rPr>
                <w:rFonts w:ascii="Arial" w:eastAsia="MS Mincho" w:hAnsi="Arial" w:cs="Arial"/>
                <w:sz w:val="18"/>
                <w:szCs w:val="18"/>
              </w:rPr>
            </w:pPr>
            <w:r w:rsidRPr="0088018E">
              <w:rPr>
                <w:rFonts w:ascii="Arial" w:eastAsia="MS Mincho" w:hAnsi="Arial" w:cs="Arial"/>
                <w:sz w:val="18"/>
                <w:szCs w:val="18"/>
              </w:rPr>
              <w:t>d.    Informacja dotycząca bezpieczeństwa i ochrony zdrowia ,</w:t>
            </w:r>
          </w:p>
          <w:p w:rsidR="00AC4608" w:rsidRPr="0088018E" w:rsidRDefault="00AC4608" w:rsidP="00C80F1E">
            <w:pPr>
              <w:pStyle w:val="Zwykytekst"/>
              <w:spacing w:before="120"/>
              <w:ind w:left="720" w:right="-36"/>
              <w:jc w:val="both"/>
              <w:rPr>
                <w:rFonts w:ascii="Arial" w:eastAsia="MS Mincho" w:hAnsi="Arial" w:cs="Arial"/>
                <w:sz w:val="18"/>
                <w:szCs w:val="18"/>
              </w:rPr>
            </w:pPr>
            <w:r w:rsidRPr="0088018E">
              <w:rPr>
                <w:rFonts w:ascii="Arial" w:eastAsia="MS Mincho" w:hAnsi="Arial" w:cs="Arial"/>
                <w:sz w:val="18"/>
                <w:szCs w:val="18"/>
              </w:rPr>
              <w:t>e.    Projekt wykonawczy wielobranżowy ,</w:t>
            </w:r>
          </w:p>
          <w:p w:rsidR="00AC4608" w:rsidRPr="0088018E" w:rsidRDefault="00AC4608" w:rsidP="00C80F1E">
            <w:pPr>
              <w:pStyle w:val="Zwykytekst"/>
              <w:spacing w:before="120"/>
              <w:ind w:left="720" w:right="-36"/>
              <w:jc w:val="both"/>
              <w:rPr>
                <w:rFonts w:ascii="Arial" w:eastAsia="MS Mincho" w:hAnsi="Arial" w:cs="Arial"/>
                <w:sz w:val="18"/>
                <w:szCs w:val="18"/>
              </w:rPr>
            </w:pPr>
            <w:r w:rsidRPr="0088018E">
              <w:rPr>
                <w:rFonts w:ascii="Arial" w:eastAsia="MS Mincho" w:hAnsi="Arial" w:cs="Arial"/>
                <w:sz w:val="18"/>
                <w:szCs w:val="18"/>
              </w:rPr>
              <w:t xml:space="preserve"> f.    Specyfikacje techniczne wykonania i odbioru robót ,</w:t>
            </w:r>
          </w:p>
          <w:p w:rsidR="00AC4608" w:rsidRPr="0088018E" w:rsidRDefault="00AC4608" w:rsidP="00C80F1E">
            <w:pPr>
              <w:pStyle w:val="Zwykytekst"/>
              <w:spacing w:before="120"/>
              <w:ind w:left="720" w:right="-36"/>
              <w:jc w:val="both"/>
              <w:rPr>
                <w:rFonts w:ascii="Arial" w:eastAsia="MS Mincho" w:hAnsi="Arial" w:cs="Arial"/>
                <w:sz w:val="18"/>
                <w:szCs w:val="18"/>
              </w:rPr>
            </w:pPr>
            <w:r w:rsidRPr="0088018E">
              <w:rPr>
                <w:rFonts w:ascii="Arial" w:eastAsia="MS Mincho" w:hAnsi="Arial" w:cs="Arial"/>
                <w:sz w:val="18"/>
                <w:szCs w:val="18"/>
              </w:rPr>
              <w:t xml:space="preserve"> g.    Przedmiary  robót budowanych ,</w:t>
            </w:r>
          </w:p>
          <w:p w:rsidR="00AC4608" w:rsidRPr="0088018E" w:rsidRDefault="00AC4608" w:rsidP="00C80F1E">
            <w:pPr>
              <w:pStyle w:val="Zwykytekst"/>
              <w:spacing w:before="120"/>
              <w:ind w:left="720" w:right="-36"/>
              <w:jc w:val="both"/>
              <w:rPr>
                <w:rFonts w:ascii="Arial" w:eastAsia="MS Mincho" w:hAnsi="Arial" w:cs="Arial"/>
                <w:sz w:val="18"/>
                <w:szCs w:val="18"/>
              </w:rPr>
            </w:pPr>
            <w:r w:rsidRPr="0088018E">
              <w:rPr>
                <w:rFonts w:ascii="Arial" w:eastAsia="MS Mincho" w:hAnsi="Arial" w:cs="Arial"/>
                <w:sz w:val="18"/>
                <w:szCs w:val="18"/>
              </w:rPr>
              <w:t xml:space="preserve"> h.    Kosztorys inwestorski  ,</w:t>
            </w:r>
          </w:p>
          <w:p w:rsidR="00AC4608" w:rsidRPr="0088018E" w:rsidRDefault="00AC4608" w:rsidP="00C80F1E">
            <w:pPr>
              <w:pStyle w:val="Zwykytekst"/>
              <w:spacing w:before="120"/>
              <w:ind w:left="720" w:right="-36"/>
              <w:jc w:val="both"/>
              <w:rPr>
                <w:rFonts w:ascii="Arial" w:eastAsia="MS Mincho" w:hAnsi="Arial" w:cs="Arial"/>
                <w:sz w:val="18"/>
                <w:szCs w:val="18"/>
              </w:rPr>
            </w:pPr>
            <w:r w:rsidRPr="0088018E">
              <w:rPr>
                <w:rFonts w:ascii="Arial" w:eastAsia="MS Mincho" w:hAnsi="Arial" w:cs="Arial"/>
                <w:sz w:val="18"/>
                <w:szCs w:val="18"/>
              </w:rPr>
              <w:t xml:space="preserve">  i.     Instrukcja bezpieczeństwa pożarowego i instrukcja użytkowania obiektu ,</w:t>
            </w:r>
          </w:p>
          <w:p w:rsidR="00AC4608" w:rsidRPr="0088018E" w:rsidRDefault="00AC4608" w:rsidP="00C80F1E">
            <w:pPr>
              <w:pStyle w:val="Zwykytekst"/>
              <w:spacing w:before="120"/>
              <w:ind w:left="498" w:right="-36"/>
              <w:jc w:val="both"/>
              <w:rPr>
                <w:rFonts w:ascii="Arial" w:eastAsia="MS Mincho" w:hAnsi="Arial" w:cs="Arial"/>
                <w:sz w:val="18"/>
                <w:szCs w:val="18"/>
                <w:u w:val="single"/>
              </w:rPr>
            </w:pPr>
            <w:r w:rsidRPr="0088018E">
              <w:rPr>
                <w:rFonts w:ascii="Arial" w:eastAsia="MS Mincho" w:hAnsi="Arial" w:cs="Arial"/>
                <w:sz w:val="18"/>
                <w:szCs w:val="18"/>
                <w:u w:val="single"/>
              </w:rPr>
              <w:t>Zakres robót budowlanych etapu I do wykonania:</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a.    Roboty   budowlane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wymiana  istniejących  stropów  wraz  z   izolacjami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wymiana   podłóg  na  parterze   wraz  z   izolacjami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odkopanie  , wzmocnienie  i  zaizolowanie   fundamentów  wraz  z  drenażem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wykonanie   żelbetowej   klatki  schodowej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wzmocnienie   i  impregnacja  więźby  dachowej  wraz  z  wymianą  pokrycia , obróbkami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i  odwodnieniem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montaż   na   dachu   wyłazów ,  okien połaciowych  i  oddymiania    oraz   systemowych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elementów  bezpieczeństwa   dachowego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przemurowanie   kominów   wraz   z  dodatkowymi   kanałami ,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skucie   tynków   wewnętrznych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systemowa   naprawa  pęknięć  ścian  i nadproży  okiennych ,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uzupełnienie   i   oczyszczenie  elewacji  z  cegły  klinkierowej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wymiana  i  uzupełnienie  zewnętrznej  stolarki  okiennej  i  drzwiowej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wykonanie  dodatkowych  drzwi  wejściowych  od  strony  północnej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wykonanie  schodów  zewnętrznych  od  strony  północnej  i  wschodniej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wykonanie  podjazdu  dla  osób  niepełnosprawnych  od  strony  wschodniej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wykonanie  prac  murarskich  w  tym  ścianek  działowych  na  parterze i piętrze ,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docieplenie  ścian  zewnętrznych  parteru   metodą   od   wewnątrz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dobudowanie  pionów   wentylacyjnych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montaż  stolarki  drzwiowej  na  parterze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wykończenie  wewnętrzne  ścian , podłóg  i sufitów  parteru  okładzinami  i  farbami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wraz  z  klatką   schodową ,</w:t>
            </w:r>
          </w:p>
          <w:p w:rsidR="00AC4608" w:rsidRPr="0088018E" w:rsidRDefault="00AC4608" w:rsidP="00C80F1E">
            <w:pPr>
              <w:pStyle w:val="Zwykytekst"/>
              <w:spacing w:before="120"/>
              <w:ind w:left="720" w:right="-34"/>
              <w:contextualSpacing/>
              <w:jc w:val="both"/>
              <w:rPr>
                <w:rFonts w:ascii="Arial" w:eastAsia="MS Mincho" w:hAnsi="Arial" w:cs="Arial"/>
                <w:sz w:val="18"/>
                <w:szCs w:val="18"/>
              </w:rPr>
            </w:pPr>
            <w:r w:rsidRPr="0088018E">
              <w:rPr>
                <w:rFonts w:ascii="Arial" w:eastAsia="MS Mincho" w:hAnsi="Arial" w:cs="Arial"/>
                <w:sz w:val="18"/>
                <w:szCs w:val="18"/>
              </w:rPr>
              <w:t xml:space="preserve">       -   balustrady   zewnętrzne   i  wewnętrzne   ze   stali  nierdzewnej ,</w:t>
            </w:r>
          </w:p>
          <w:p w:rsidR="00AC4608" w:rsidRPr="0088018E" w:rsidRDefault="00AC4608" w:rsidP="00C80F1E">
            <w:pPr>
              <w:pStyle w:val="Zwykytekst"/>
              <w:spacing w:before="120"/>
              <w:ind w:right="-34"/>
              <w:contextualSpacing/>
              <w:jc w:val="both"/>
              <w:rPr>
                <w:rFonts w:ascii="Arial" w:eastAsia="MS Mincho" w:hAnsi="Arial" w:cs="Arial"/>
                <w:sz w:val="18"/>
                <w:szCs w:val="18"/>
              </w:rPr>
            </w:pPr>
          </w:p>
          <w:p w:rsidR="00AC4608" w:rsidRPr="0088018E" w:rsidRDefault="00AC4608" w:rsidP="00C80F1E">
            <w:pPr>
              <w:pStyle w:val="Zwykytekst"/>
              <w:spacing w:before="120"/>
              <w:ind w:left="720" w:right="-36"/>
              <w:contextualSpacing/>
              <w:jc w:val="both"/>
              <w:rPr>
                <w:rFonts w:ascii="Arial" w:eastAsia="MS Mincho" w:hAnsi="Arial" w:cs="Arial"/>
                <w:sz w:val="18"/>
                <w:szCs w:val="18"/>
              </w:rPr>
            </w:pPr>
            <w:r w:rsidRPr="0088018E">
              <w:rPr>
                <w:rFonts w:ascii="Arial" w:eastAsia="MS Mincho" w:hAnsi="Arial" w:cs="Arial"/>
                <w:sz w:val="18"/>
                <w:szCs w:val="18"/>
              </w:rPr>
              <w:t>b.    Roboty  instalacji  sanitarnych:</w:t>
            </w:r>
          </w:p>
          <w:p w:rsidR="00AC4608" w:rsidRPr="0088018E" w:rsidRDefault="00AC4608" w:rsidP="00C80F1E">
            <w:pPr>
              <w:pStyle w:val="Zwykytekst"/>
              <w:numPr>
                <w:ilvl w:val="0"/>
                <w:numId w:val="41"/>
              </w:numPr>
              <w:spacing w:before="120"/>
              <w:ind w:right="-36"/>
              <w:contextualSpacing/>
              <w:jc w:val="both"/>
              <w:rPr>
                <w:rFonts w:ascii="Arial" w:eastAsia="MS Mincho" w:hAnsi="Arial" w:cs="Arial"/>
                <w:sz w:val="18"/>
                <w:szCs w:val="18"/>
              </w:rPr>
            </w:pPr>
            <w:r w:rsidRPr="0088018E">
              <w:rPr>
                <w:rFonts w:ascii="Arial" w:eastAsia="MS Mincho" w:hAnsi="Arial" w:cs="Arial"/>
                <w:sz w:val="18"/>
                <w:szCs w:val="18"/>
              </w:rPr>
              <w:t xml:space="preserve">budowa  przyłączy :  wodnego , kanalizacyjnego  oraz   zewnętrznej   instalacji  gazowej  </w:t>
            </w:r>
          </w:p>
          <w:p w:rsidR="00AC4608" w:rsidRPr="0088018E" w:rsidRDefault="00AC4608" w:rsidP="00C80F1E">
            <w:pPr>
              <w:pStyle w:val="Zwykytekst"/>
              <w:spacing w:before="120"/>
              <w:ind w:left="1418" w:right="-34"/>
              <w:contextualSpacing/>
              <w:jc w:val="both"/>
              <w:rPr>
                <w:rFonts w:ascii="Arial" w:eastAsia="MS Mincho" w:hAnsi="Arial" w:cs="Arial"/>
                <w:sz w:val="18"/>
                <w:szCs w:val="18"/>
              </w:rPr>
            </w:pPr>
            <w:r w:rsidRPr="0088018E">
              <w:rPr>
                <w:rFonts w:ascii="Arial" w:eastAsia="MS Mincho" w:hAnsi="Arial" w:cs="Arial"/>
                <w:sz w:val="18"/>
                <w:szCs w:val="18"/>
              </w:rPr>
              <w:t xml:space="preserve">wraz   ze   zbiornikiem   na  gaz   płynny , </w:t>
            </w:r>
          </w:p>
          <w:p w:rsidR="00AC4608" w:rsidRPr="0088018E" w:rsidRDefault="00AC4608" w:rsidP="00C80F1E">
            <w:pPr>
              <w:pStyle w:val="Zwykytekst"/>
              <w:numPr>
                <w:ilvl w:val="0"/>
                <w:numId w:val="40"/>
              </w:numPr>
              <w:spacing w:before="120"/>
              <w:ind w:left="1134" w:right="-34" w:firstLine="0"/>
              <w:contextualSpacing/>
              <w:jc w:val="both"/>
              <w:rPr>
                <w:rFonts w:ascii="Arial" w:eastAsia="MS Mincho" w:hAnsi="Arial" w:cs="Arial"/>
                <w:sz w:val="18"/>
                <w:szCs w:val="18"/>
              </w:rPr>
            </w:pPr>
            <w:r w:rsidRPr="0088018E">
              <w:rPr>
                <w:rFonts w:ascii="Arial" w:eastAsia="MS Mincho" w:hAnsi="Arial" w:cs="Arial"/>
                <w:sz w:val="18"/>
                <w:szCs w:val="18"/>
              </w:rPr>
              <w:t xml:space="preserve">instalacje  wodne  i  kanalizacyjne   i   w  razie   wymogu   instalacja  hydrantowa , </w:t>
            </w:r>
          </w:p>
          <w:p w:rsidR="00AC4608" w:rsidRPr="0088018E" w:rsidRDefault="00AC4608" w:rsidP="00C80F1E">
            <w:pPr>
              <w:pStyle w:val="Zwykytekst"/>
              <w:spacing w:before="120"/>
              <w:ind w:left="1418" w:right="-34"/>
              <w:contextualSpacing/>
              <w:jc w:val="both"/>
              <w:rPr>
                <w:rFonts w:ascii="Arial" w:eastAsia="MS Mincho" w:hAnsi="Arial" w:cs="Arial"/>
                <w:sz w:val="18"/>
                <w:szCs w:val="18"/>
              </w:rPr>
            </w:pPr>
            <w:r w:rsidRPr="0088018E">
              <w:rPr>
                <w:rFonts w:ascii="Arial" w:eastAsia="MS Mincho" w:hAnsi="Arial" w:cs="Arial"/>
                <w:sz w:val="18"/>
                <w:szCs w:val="18"/>
              </w:rPr>
              <w:t xml:space="preserve"> instalacja  ppoż.   i   oddymiania ,</w:t>
            </w:r>
          </w:p>
          <w:p w:rsidR="00AC4608" w:rsidRPr="0088018E" w:rsidRDefault="00AC4608" w:rsidP="00C80F1E">
            <w:pPr>
              <w:pStyle w:val="Zwykytekst"/>
              <w:numPr>
                <w:ilvl w:val="0"/>
                <w:numId w:val="40"/>
              </w:numPr>
              <w:spacing w:before="120"/>
              <w:ind w:left="1418" w:right="-34" w:hanging="284"/>
              <w:contextualSpacing/>
              <w:jc w:val="both"/>
              <w:rPr>
                <w:rFonts w:ascii="Arial" w:eastAsia="MS Mincho" w:hAnsi="Arial" w:cs="Arial"/>
                <w:sz w:val="18"/>
                <w:szCs w:val="18"/>
              </w:rPr>
            </w:pPr>
            <w:r w:rsidRPr="0088018E">
              <w:rPr>
                <w:rFonts w:ascii="Arial" w:eastAsia="MS Mincho" w:hAnsi="Arial" w:cs="Arial"/>
                <w:sz w:val="18"/>
                <w:szCs w:val="18"/>
              </w:rPr>
              <w:t>instalacja centralnego ogrzewania  i  ciepłej  wody użytkowej  zasilane piecem gazowym dwufunkcyjnym oraz instalacja baterii solarnych  wspomagająca przygotowanie  ciepłej  wody  użytkowej ,</w:t>
            </w:r>
          </w:p>
          <w:p w:rsidR="00AC4608" w:rsidRPr="0088018E" w:rsidRDefault="00AC4608" w:rsidP="00C80F1E">
            <w:pPr>
              <w:pStyle w:val="Zwykytekst"/>
              <w:numPr>
                <w:ilvl w:val="0"/>
                <w:numId w:val="40"/>
              </w:numPr>
              <w:ind w:left="1418" w:right="-34" w:hanging="284"/>
              <w:contextualSpacing/>
              <w:jc w:val="both"/>
              <w:rPr>
                <w:rFonts w:ascii="Arial" w:eastAsia="MS Mincho" w:hAnsi="Arial" w:cs="Arial"/>
                <w:sz w:val="18"/>
                <w:szCs w:val="18"/>
              </w:rPr>
            </w:pPr>
            <w:r w:rsidRPr="0088018E">
              <w:rPr>
                <w:rFonts w:ascii="Arial" w:eastAsia="MS Mincho" w:hAnsi="Arial" w:cs="Arial"/>
                <w:sz w:val="18"/>
                <w:szCs w:val="18"/>
              </w:rPr>
              <w:t>instalacja  wspomagająca  wentylację grawitacyjną   pom.  sanitarnych  na  parterze</w:t>
            </w:r>
          </w:p>
          <w:p w:rsidR="00AC4608" w:rsidRPr="0088018E" w:rsidRDefault="00AC4608" w:rsidP="00C80F1E">
            <w:pPr>
              <w:pStyle w:val="Zwykytekst"/>
              <w:numPr>
                <w:ilvl w:val="0"/>
                <w:numId w:val="40"/>
              </w:numPr>
              <w:ind w:left="1418" w:right="-34" w:hanging="284"/>
              <w:contextualSpacing/>
              <w:jc w:val="both"/>
              <w:rPr>
                <w:rFonts w:ascii="Arial" w:eastAsia="MS Mincho" w:hAnsi="Arial" w:cs="Arial"/>
                <w:sz w:val="18"/>
                <w:szCs w:val="18"/>
              </w:rPr>
            </w:pPr>
            <w:r w:rsidRPr="0088018E">
              <w:rPr>
                <w:rFonts w:ascii="Arial" w:eastAsia="MS Mincho" w:hAnsi="Arial" w:cs="Arial"/>
                <w:sz w:val="18"/>
                <w:szCs w:val="18"/>
              </w:rPr>
              <w:t>dostawa  i  montaż  osprzętu  sanitarnego na  parterze (biały montaż) ,</w:t>
            </w:r>
          </w:p>
          <w:p w:rsidR="00AC4608" w:rsidRPr="0088018E" w:rsidRDefault="00AC4608" w:rsidP="00C80F1E">
            <w:pPr>
              <w:pStyle w:val="Zwykytekst"/>
              <w:ind w:right="-34"/>
              <w:contextualSpacing/>
              <w:jc w:val="both"/>
              <w:rPr>
                <w:rFonts w:ascii="Arial" w:eastAsia="MS Mincho" w:hAnsi="Arial" w:cs="Arial"/>
                <w:sz w:val="18"/>
                <w:szCs w:val="18"/>
              </w:rPr>
            </w:pPr>
          </w:p>
          <w:p w:rsidR="00AC4608" w:rsidRPr="0088018E" w:rsidRDefault="00AC4608" w:rsidP="00C80F1E">
            <w:pPr>
              <w:pStyle w:val="Zwykytekst"/>
              <w:ind w:left="709" w:right="-34"/>
              <w:contextualSpacing/>
              <w:jc w:val="both"/>
              <w:rPr>
                <w:rFonts w:ascii="Arial" w:eastAsia="MS Mincho" w:hAnsi="Arial" w:cs="Arial"/>
                <w:sz w:val="18"/>
                <w:szCs w:val="18"/>
              </w:rPr>
            </w:pPr>
            <w:r>
              <w:rPr>
                <w:rFonts w:ascii="Arial" w:eastAsia="MS Mincho" w:hAnsi="Arial" w:cs="Arial"/>
                <w:sz w:val="18"/>
                <w:szCs w:val="18"/>
              </w:rPr>
              <w:t xml:space="preserve">c.    Roboty  instalacji </w:t>
            </w:r>
            <w:r w:rsidRPr="0088018E">
              <w:rPr>
                <w:rFonts w:ascii="Arial" w:eastAsia="MS Mincho" w:hAnsi="Arial" w:cs="Arial"/>
                <w:sz w:val="18"/>
                <w:szCs w:val="18"/>
              </w:rPr>
              <w:t>elektrycznych:</w:t>
            </w:r>
          </w:p>
          <w:p w:rsidR="00AC4608" w:rsidRPr="0088018E" w:rsidRDefault="00AC4608" w:rsidP="00C80F1E">
            <w:pPr>
              <w:pStyle w:val="Zwykytekst"/>
              <w:numPr>
                <w:ilvl w:val="0"/>
                <w:numId w:val="42"/>
              </w:numPr>
              <w:ind w:left="1843" w:right="-34"/>
              <w:contextualSpacing/>
              <w:jc w:val="both"/>
              <w:rPr>
                <w:rFonts w:ascii="Arial" w:eastAsia="MS Mincho" w:hAnsi="Arial" w:cs="Arial"/>
                <w:sz w:val="18"/>
                <w:szCs w:val="18"/>
              </w:rPr>
            </w:pPr>
            <w:r w:rsidRPr="0088018E">
              <w:rPr>
                <w:rFonts w:ascii="Arial" w:eastAsia="MS Mincho" w:hAnsi="Arial" w:cs="Arial"/>
                <w:sz w:val="18"/>
                <w:szCs w:val="18"/>
              </w:rPr>
              <w:t>budowa   pr</w:t>
            </w:r>
            <w:r>
              <w:rPr>
                <w:rFonts w:ascii="Arial" w:eastAsia="MS Mincho" w:hAnsi="Arial" w:cs="Arial"/>
                <w:sz w:val="18"/>
                <w:szCs w:val="18"/>
              </w:rPr>
              <w:t>zyłącza  elektroenergetycznego i WLZ ,</w:t>
            </w:r>
          </w:p>
          <w:p w:rsidR="00AC4608" w:rsidRPr="0088018E" w:rsidRDefault="00AC4608" w:rsidP="00C80F1E">
            <w:pPr>
              <w:pStyle w:val="Zwykytekst"/>
              <w:numPr>
                <w:ilvl w:val="0"/>
                <w:numId w:val="40"/>
              </w:numPr>
              <w:ind w:right="-34"/>
              <w:contextualSpacing/>
              <w:jc w:val="both"/>
              <w:rPr>
                <w:rFonts w:ascii="Arial" w:eastAsia="MS Mincho" w:hAnsi="Arial" w:cs="Arial"/>
                <w:sz w:val="18"/>
                <w:szCs w:val="18"/>
              </w:rPr>
            </w:pPr>
            <w:r w:rsidRPr="0088018E">
              <w:rPr>
                <w:rFonts w:ascii="Arial" w:eastAsia="MS Mincho" w:hAnsi="Arial" w:cs="Arial"/>
                <w:sz w:val="18"/>
                <w:szCs w:val="18"/>
              </w:rPr>
              <w:t xml:space="preserve">instalacja  oświetlenia  podstawowego  i   gniazd   wtykowych  na  parterze , </w:t>
            </w:r>
          </w:p>
          <w:p w:rsidR="00AC4608" w:rsidRPr="0088018E" w:rsidRDefault="00AC4608" w:rsidP="00C80F1E">
            <w:pPr>
              <w:pStyle w:val="Zwykytekst"/>
              <w:numPr>
                <w:ilvl w:val="0"/>
                <w:numId w:val="40"/>
              </w:numPr>
              <w:ind w:right="-34"/>
              <w:contextualSpacing/>
              <w:jc w:val="both"/>
              <w:rPr>
                <w:rFonts w:ascii="Arial" w:eastAsia="MS Mincho" w:hAnsi="Arial" w:cs="Arial"/>
                <w:sz w:val="18"/>
                <w:szCs w:val="18"/>
              </w:rPr>
            </w:pPr>
            <w:r w:rsidRPr="0088018E">
              <w:rPr>
                <w:rFonts w:ascii="Arial" w:eastAsia="MS Mincho" w:hAnsi="Arial" w:cs="Arial"/>
                <w:sz w:val="18"/>
                <w:szCs w:val="18"/>
              </w:rPr>
              <w:t>instalacja  kurtyn  powietrznych ,</w:t>
            </w:r>
          </w:p>
          <w:p w:rsidR="00AC4608" w:rsidRPr="0088018E" w:rsidRDefault="00AC4608" w:rsidP="00C80F1E">
            <w:pPr>
              <w:pStyle w:val="Zwykytekst"/>
              <w:numPr>
                <w:ilvl w:val="0"/>
                <w:numId w:val="40"/>
              </w:numPr>
              <w:ind w:right="-34"/>
              <w:contextualSpacing/>
              <w:jc w:val="both"/>
              <w:rPr>
                <w:rFonts w:ascii="Arial" w:eastAsia="MS Mincho" w:hAnsi="Arial" w:cs="Arial"/>
                <w:sz w:val="18"/>
                <w:szCs w:val="18"/>
              </w:rPr>
            </w:pPr>
            <w:r w:rsidRPr="0088018E">
              <w:rPr>
                <w:rFonts w:ascii="Arial" w:eastAsia="MS Mincho" w:hAnsi="Arial" w:cs="Arial"/>
                <w:sz w:val="18"/>
                <w:szCs w:val="18"/>
              </w:rPr>
              <w:t xml:space="preserve"> instalacja   odgromowa  i  </w:t>
            </w:r>
            <w:proofErr w:type="spellStart"/>
            <w:r w:rsidRPr="0088018E">
              <w:rPr>
                <w:rFonts w:ascii="Arial" w:eastAsia="MS Mincho" w:hAnsi="Arial" w:cs="Arial"/>
                <w:sz w:val="18"/>
                <w:szCs w:val="18"/>
              </w:rPr>
              <w:t>uziomowa</w:t>
            </w:r>
            <w:proofErr w:type="spellEnd"/>
            <w:r w:rsidRPr="0088018E">
              <w:rPr>
                <w:rFonts w:ascii="Arial" w:eastAsia="MS Mincho" w:hAnsi="Arial" w:cs="Arial"/>
                <w:sz w:val="18"/>
                <w:szCs w:val="18"/>
              </w:rPr>
              <w:t xml:space="preserve"> , </w:t>
            </w:r>
          </w:p>
          <w:p w:rsidR="00AC4608" w:rsidRPr="0088018E" w:rsidRDefault="00AC4608" w:rsidP="00C80F1E">
            <w:pPr>
              <w:pStyle w:val="Zwykytekst"/>
              <w:numPr>
                <w:ilvl w:val="0"/>
                <w:numId w:val="40"/>
              </w:numPr>
              <w:ind w:right="-34"/>
              <w:contextualSpacing/>
              <w:jc w:val="both"/>
              <w:rPr>
                <w:rFonts w:ascii="Arial" w:eastAsia="MS Mincho" w:hAnsi="Arial" w:cs="Arial"/>
                <w:sz w:val="18"/>
                <w:szCs w:val="18"/>
              </w:rPr>
            </w:pPr>
            <w:r w:rsidRPr="0088018E">
              <w:rPr>
                <w:rFonts w:ascii="Arial" w:eastAsia="MS Mincho" w:hAnsi="Arial" w:cs="Arial"/>
                <w:sz w:val="18"/>
                <w:szCs w:val="18"/>
              </w:rPr>
              <w:t xml:space="preserve"> instalacja okablowania strukturalnego, instalacja telefoniczna, internetowa i TV na parterze  ,</w:t>
            </w:r>
          </w:p>
          <w:p w:rsidR="00AC4608" w:rsidRPr="0088018E" w:rsidRDefault="00AC4608" w:rsidP="00C80F1E">
            <w:pPr>
              <w:pStyle w:val="Zwykytekst"/>
              <w:numPr>
                <w:ilvl w:val="0"/>
                <w:numId w:val="40"/>
              </w:numPr>
              <w:ind w:right="-34"/>
              <w:contextualSpacing/>
              <w:jc w:val="both"/>
              <w:rPr>
                <w:rFonts w:ascii="Arial" w:eastAsia="MS Mincho" w:hAnsi="Arial" w:cs="Arial"/>
                <w:sz w:val="18"/>
                <w:szCs w:val="18"/>
              </w:rPr>
            </w:pPr>
            <w:r w:rsidRPr="0088018E">
              <w:rPr>
                <w:rFonts w:ascii="Arial" w:eastAsia="MS Mincho" w:hAnsi="Arial" w:cs="Arial"/>
                <w:sz w:val="18"/>
                <w:szCs w:val="18"/>
              </w:rPr>
              <w:t>system  kontroli  dostępu  i  rozliczania   na  karty  magnetyczne  ,</w:t>
            </w:r>
          </w:p>
          <w:p w:rsidR="00AC4608" w:rsidRPr="0088018E" w:rsidRDefault="00AC4608" w:rsidP="00C80F1E">
            <w:pPr>
              <w:pStyle w:val="Zwykytekst"/>
              <w:ind w:left="1854" w:right="-34"/>
              <w:contextualSpacing/>
              <w:jc w:val="both"/>
              <w:rPr>
                <w:rFonts w:ascii="Arial" w:eastAsia="MS Mincho" w:hAnsi="Arial" w:cs="Arial"/>
                <w:sz w:val="18"/>
                <w:szCs w:val="18"/>
              </w:rPr>
            </w:pPr>
          </w:p>
          <w:p w:rsidR="00AC4608" w:rsidRPr="0088018E" w:rsidRDefault="00AC4608" w:rsidP="00C80F1E">
            <w:pPr>
              <w:pStyle w:val="Zwykytekst"/>
              <w:ind w:left="709" w:right="-34"/>
              <w:contextualSpacing/>
              <w:jc w:val="both"/>
              <w:rPr>
                <w:rFonts w:ascii="Arial" w:eastAsia="MS Mincho" w:hAnsi="Arial" w:cs="Arial"/>
                <w:sz w:val="18"/>
                <w:szCs w:val="18"/>
              </w:rPr>
            </w:pPr>
            <w:r w:rsidRPr="0088018E">
              <w:rPr>
                <w:rFonts w:ascii="Arial" w:eastAsia="MS Mincho" w:hAnsi="Arial" w:cs="Arial"/>
                <w:sz w:val="18"/>
                <w:szCs w:val="18"/>
              </w:rPr>
              <w:t>d.    Zagospodarowanie   terenu:</w:t>
            </w:r>
          </w:p>
          <w:p w:rsidR="00AC4608" w:rsidRPr="0088018E" w:rsidRDefault="00AC4608" w:rsidP="00C80F1E">
            <w:pPr>
              <w:pStyle w:val="Zwykytekst"/>
              <w:numPr>
                <w:ilvl w:val="0"/>
                <w:numId w:val="40"/>
              </w:numPr>
              <w:ind w:right="-34"/>
              <w:contextualSpacing/>
              <w:jc w:val="both"/>
              <w:rPr>
                <w:rFonts w:ascii="Arial" w:eastAsia="MS Mincho" w:hAnsi="Arial" w:cs="Arial"/>
                <w:sz w:val="18"/>
                <w:szCs w:val="18"/>
              </w:rPr>
            </w:pPr>
            <w:r w:rsidRPr="0088018E">
              <w:rPr>
                <w:rFonts w:ascii="Arial" w:eastAsia="MS Mincho" w:hAnsi="Arial" w:cs="Arial"/>
                <w:sz w:val="18"/>
                <w:szCs w:val="18"/>
              </w:rPr>
              <w:t>budowa  utwardzonych  dojść  do  budynku ,</w:t>
            </w:r>
          </w:p>
          <w:p w:rsidR="00AC4608" w:rsidRPr="0088018E" w:rsidRDefault="00AC4608" w:rsidP="00C80F1E">
            <w:pPr>
              <w:pStyle w:val="Zwykytekst"/>
              <w:numPr>
                <w:ilvl w:val="0"/>
                <w:numId w:val="40"/>
              </w:numPr>
              <w:ind w:right="-34"/>
              <w:contextualSpacing/>
              <w:jc w:val="both"/>
              <w:rPr>
                <w:rFonts w:ascii="Arial" w:eastAsia="MS Mincho" w:hAnsi="Arial" w:cs="Arial"/>
                <w:sz w:val="18"/>
                <w:szCs w:val="18"/>
              </w:rPr>
            </w:pPr>
            <w:r w:rsidRPr="0088018E">
              <w:rPr>
                <w:rFonts w:ascii="Arial" w:eastAsia="MS Mincho" w:hAnsi="Arial" w:cs="Arial"/>
                <w:sz w:val="18"/>
                <w:szCs w:val="18"/>
              </w:rPr>
              <w:lastRenderedPageBreak/>
              <w:t>opaska   drenażowa  budynku ,</w:t>
            </w:r>
          </w:p>
          <w:p w:rsidR="00AC4608" w:rsidRPr="0088018E" w:rsidRDefault="00AC4608" w:rsidP="00C80F1E">
            <w:pPr>
              <w:pStyle w:val="Zwykytekst"/>
              <w:numPr>
                <w:ilvl w:val="0"/>
                <w:numId w:val="40"/>
              </w:numPr>
              <w:ind w:right="-34"/>
              <w:contextualSpacing/>
              <w:jc w:val="both"/>
              <w:rPr>
                <w:rFonts w:ascii="Arial" w:eastAsia="MS Mincho" w:hAnsi="Arial" w:cs="Arial"/>
                <w:sz w:val="18"/>
                <w:szCs w:val="18"/>
              </w:rPr>
            </w:pPr>
            <w:r w:rsidRPr="0088018E">
              <w:rPr>
                <w:rFonts w:ascii="Arial" w:eastAsia="MS Mincho" w:hAnsi="Arial" w:cs="Arial"/>
                <w:sz w:val="18"/>
                <w:szCs w:val="18"/>
              </w:rPr>
              <w:t xml:space="preserve"> trawniki   i   cięcia  pielęgnacyjne  istniejących  drzew ,</w:t>
            </w:r>
          </w:p>
          <w:p w:rsidR="00AC4608" w:rsidRPr="008D6ACC" w:rsidRDefault="00AC4608" w:rsidP="00C80F1E">
            <w:pPr>
              <w:pStyle w:val="Zwykytekst"/>
              <w:numPr>
                <w:ilvl w:val="0"/>
                <w:numId w:val="40"/>
              </w:numPr>
              <w:ind w:right="-34"/>
              <w:contextualSpacing/>
              <w:jc w:val="both"/>
              <w:rPr>
                <w:rFonts w:ascii="Calibri" w:eastAsia="MS Mincho" w:hAnsi="Calibri" w:cs="Calibri"/>
                <w:sz w:val="22"/>
                <w:szCs w:val="22"/>
              </w:rPr>
            </w:pPr>
            <w:r w:rsidRPr="0088018E">
              <w:rPr>
                <w:rFonts w:ascii="Arial" w:eastAsia="MS Mincho" w:hAnsi="Arial" w:cs="Arial"/>
                <w:sz w:val="18"/>
                <w:szCs w:val="18"/>
              </w:rPr>
              <w:t xml:space="preserve"> elementy małej  architektury (ławki , kosze , stojaki na rowery , osłona drzewa)</w:t>
            </w:r>
            <w:r w:rsidRPr="0088018E">
              <w:rPr>
                <w:rFonts w:ascii="Arial" w:eastAsia="MS Mincho" w:hAnsi="Arial" w:cs="Arial"/>
                <w:sz w:val="22"/>
                <w:szCs w:val="22"/>
              </w:rPr>
              <w:t xml:space="preserve"> </w:t>
            </w:r>
            <w:r w:rsidRPr="008D6ACC">
              <w:rPr>
                <w:rFonts w:ascii="Calibri" w:eastAsia="MS Mincho" w:hAnsi="Calibri" w:cs="Calibri"/>
                <w:sz w:val="22"/>
                <w:szCs w:val="22"/>
              </w:rPr>
              <w:t xml:space="preserve">.  </w:t>
            </w:r>
          </w:p>
          <w:p w:rsidR="00AC4608" w:rsidRPr="008D6ACC" w:rsidRDefault="00AC4608" w:rsidP="00C80F1E">
            <w:pPr>
              <w:pStyle w:val="Zwykytekst"/>
              <w:spacing w:line="360" w:lineRule="auto"/>
              <w:ind w:left="1854" w:right="-36"/>
              <w:jc w:val="both"/>
              <w:rPr>
                <w:rFonts w:ascii="Calibri" w:eastAsia="MS Mincho" w:hAnsi="Calibri" w:cs="Calibri"/>
                <w:sz w:val="22"/>
                <w:szCs w:val="22"/>
                <w:u w:val="single"/>
              </w:rPr>
            </w:pPr>
          </w:p>
          <w:p w:rsidR="00AC4608" w:rsidRPr="0088018E" w:rsidRDefault="00AC4608" w:rsidP="00C80F1E">
            <w:pPr>
              <w:pStyle w:val="Zwykytekst"/>
              <w:ind w:right="-34"/>
              <w:contextualSpacing/>
              <w:jc w:val="both"/>
              <w:rPr>
                <w:rFonts w:ascii="Arial" w:eastAsia="MS Mincho" w:hAnsi="Arial" w:cs="Arial"/>
                <w:sz w:val="18"/>
                <w:szCs w:val="18"/>
              </w:rPr>
            </w:pPr>
            <w:r w:rsidRPr="0088018E">
              <w:rPr>
                <w:rFonts w:ascii="Arial" w:eastAsia="MS Mincho" w:hAnsi="Arial" w:cs="Arial"/>
                <w:sz w:val="18"/>
                <w:szCs w:val="18"/>
              </w:rPr>
              <w:t xml:space="preserve">Szczegółowy </w:t>
            </w:r>
            <w:r>
              <w:rPr>
                <w:rFonts w:ascii="Arial" w:eastAsia="MS Mincho" w:hAnsi="Arial" w:cs="Arial"/>
                <w:sz w:val="18"/>
                <w:szCs w:val="18"/>
              </w:rPr>
              <w:t>opis przedmiotu  zamówienia określa</w:t>
            </w:r>
            <w:r w:rsidRPr="0088018E">
              <w:rPr>
                <w:rFonts w:ascii="Arial" w:eastAsia="MS Mincho" w:hAnsi="Arial" w:cs="Arial"/>
                <w:sz w:val="18"/>
                <w:szCs w:val="18"/>
              </w:rPr>
              <w:t xml:space="preserve"> </w:t>
            </w:r>
            <w:r>
              <w:rPr>
                <w:rFonts w:ascii="Arial" w:eastAsia="MS Mincho" w:hAnsi="Arial" w:cs="Arial"/>
                <w:b/>
                <w:i/>
                <w:sz w:val="18"/>
                <w:szCs w:val="18"/>
              </w:rPr>
              <w:t xml:space="preserve">Program </w:t>
            </w:r>
            <w:r w:rsidRPr="0088018E">
              <w:rPr>
                <w:rFonts w:ascii="Arial" w:eastAsia="MS Mincho" w:hAnsi="Arial" w:cs="Arial"/>
                <w:b/>
                <w:i/>
                <w:sz w:val="18"/>
                <w:szCs w:val="18"/>
              </w:rPr>
              <w:t>Funkcjonalno – Użytkowy</w:t>
            </w:r>
            <w:r w:rsidRPr="0088018E">
              <w:rPr>
                <w:rFonts w:ascii="Arial" w:eastAsia="MS Mincho" w:hAnsi="Arial" w:cs="Arial"/>
                <w:b/>
                <w:sz w:val="18"/>
                <w:szCs w:val="18"/>
              </w:rPr>
              <w:t xml:space="preserve"> (PFU)</w:t>
            </w:r>
            <w:r>
              <w:rPr>
                <w:rFonts w:ascii="Arial" w:eastAsia="MS Mincho" w:hAnsi="Arial" w:cs="Arial"/>
                <w:sz w:val="18"/>
                <w:szCs w:val="18"/>
              </w:rPr>
              <w:t xml:space="preserve"> </w:t>
            </w:r>
            <w:r w:rsidRPr="0088018E">
              <w:rPr>
                <w:rFonts w:ascii="Arial" w:eastAsia="MS Mincho" w:hAnsi="Arial" w:cs="Arial"/>
                <w:sz w:val="18"/>
                <w:szCs w:val="18"/>
              </w:rPr>
              <w:t xml:space="preserve">stanowiący   Załącznik do SIWZ. </w:t>
            </w:r>
            <w:r w:rsidRPr="0088018E">
              <w:rPr>
                <w:rFonts w:ascii="Arial" w:eastAsia="MS Mincho" w:hAnsi="Arial" w:cs="Arial"/>
                <w:i/>
                <w:sz w:val="18"/>
                <w:szCs w:val="18"/>
              </w:rPr>
              <w:t>Inwentaryzacja  budynku , Orzeczenie</w:t>
            </w:r>
            <w:r w:rsidRPr="0088018E">
              <w:rPr>
                <w:rFonts w:ascii="Arial" w:eastAsia="MS Mincho" w:hAnsi="Arial" w:cs="Arial"/>
                <w:sz w:val="18"/>
                <w:szCs w:val="18"/>
              </w:rPr>
              <w:t xml:space="preserve">  </w:t>
            </w:r>
            <w:r w:rsidRPr="0088018E">
              <w:rPr>
                <w:rFonts w:ascii="Arial" w:eastAsia="MS Mincho" w:hAnsi="Arial" w:cs="Arial"/>
                <w:i/>
                <w:sz w:val="18"/>
                <w:szCs w:val="18"/>
              </w:rPr>
              <w:t>techniczne</w:t>
            </w:r>
            <w:r>
              <w:rPr>
                <w:rFonts w:ascii="Arial" w:eastAsia="MS Mincho" w:hAnsi="Arial" w:cs="Arial"/>
                <w:sz w:val="18"/>
                <w:szCs w:val="18"/>
              </w:rPr>
              <w:t xml:space="preserve"> </w:t>
            </w:r>
            <w:r w:rsidRPr="0088018E">
              <w:rPr>
                <w:rFonts w:ascii="Arial" w:eastAsia="MS Mincho" w:hAnsi="Arial" w:cs="Arial"/>
                <w:sz w:val="18"/>
                <w:szCs w:val="18"/>
              </w:rPr>
              <w:t xml:space="preserve">i </w:t>
            </w:r>
            <w:r w:rsidRPr="0088018E">
              <w:rPr>
                <w:rFonts w:ascii="Arial" w:eastAsia="MS Mincho" w:hAnsi="Arial" w:cs="Arial"/>
                <w:i/>
                <w:sz w:val="18"/>
                <w:szCs w:val="18"/>
              </w:rPr>
              <w:t xml:space="preserve">Wytyczne  </w:t>
            </w:r>
            <w:r>
              <w:rPr>
                <w:rFonts w:ascii="Arial" w:eastAsia="MS Mincho" w:hAnsi="Arial" w:cs="Arial"/>
                <w:i/>
                <w:sz w:val="18"/>
                <w:szCs w:val="18"/>
              </w:rPr>
              <w:t xml:space="preserve">wykonania  robót </w:t>
            </w:r>
            <w:r w:rsidRPr="0088018E">
              <w:rPr>
                <w:rFonts w:ascii="Arial" w:eastAsia="MS Mincho" w:hAnsi="Arial" w:cs="Arial"/>
                <w:i/>
                <w:sz w:val="18"/>
                <w:szCs w:val="18"/>
              </w:rPr>
              <w:t>zabezpieczających</w:t>
            </w:r>
            <w:r>
              <w:rPr>
                <w:rFonts w:ascii="Arial" w:eastAsia="MS Mincho" w:hAnsi="Arial" w:cs="Arial"/>
                <w:sz w:val="18"/>
                <w:szCs w:val="18"/>
              </w:rPr>
              <w:t xml:space="preserve">  będące załącznikami do PFU są jedynie materiałem pomocniczym i </w:t>
            </w:r>
            <w:r w:rsidRPr="0088018E">
              <w:rPr>
                <w:rFonts w:ascii="Arial" w:eastAsia="MS Mincho" w:hAnsi="Arial" w:cs="Arial"/>
                <w:sz w:val="18"/>
                <w:szCs w:val="18"/>
              </w:rPr>
              <w:t>n</w:t>
            </w:r>
            <w:r>
              <w:rPr>
                <w:rFonts w:ascii="Arial" w:eastAsia="MS Mincho" w:hAnsi="Arial" w:cs="Arial"/>
                <w:sz w:val="18"/>
                <w:szCs w:val="18"/>
              </w:rPr>
              <w:t>ie mogą  stanowić podstawy do wykonania  wielobranżowej</w:t>
            </w:r>
            <w:r w:rsidRPr="0088018E">
              <w:rPr>
                <w:rFonts w:ascii="Arial" w:eastAsia="MS Mincho" w:hAnsi="Arial" w:cs="Arial"/>
                <w:sz w:val="18"/>
                <w:szCs w:val="18"/>
              </w:rPr>
              <w:t xml:space="preserve"> </w:t>
            </w:r>
            <w:r>
              <w:rPr>
                <w:rFonts w:ascii="Arial" w:eastAsia="MS Mincho" w:hAnsi="Arial" w:cs="Arial"/>
                <w:sz w:val="18"/>
                <w:szCs w:val="18"/>
              </w:rPr>
              <w:t xml:space="preserve">dokumentacji  projektowej i </w:t>
            </w:r>
            <w:r w:rsidRPr="0088018E">
              <w:rPr>
                <w:rFonts w:ascii="Arial" w:eastAsia="MS Mincho" w:hAnsi="Arial" w:cs="Arial"/>
                <w:sz w:val="18"/>
                <w:szCs w:val="18"/>
              </w:rPr>
              <w:t xml:space="preserve">ewentualnych </w:t>
            </w:r>
            <w:r>
              <w:rPr>
                <w:rFonts w:ascii="Arial" w:eastAsia="MS Mincho" w:hAnsi="Arial" w:cs="Arial"/>
                <w:sz w:val="18"/>
                <w:szCs w:val="18"/>
              </w:rPr>
              <w:t>roszczeń</w:t>
            </w:r>
            <w:r w:rsidRPr="0088018E">
              <w:rPr>
                <w:rFonts w:ascii="Arial" w:eastAsia="MS Mincho" w:hAnsi="Arial" w:cs="Arial"/>
                <w:sz w:val="18"/>
                <w:szCs w:val="18"/>
              </w:rPr>
              <w:t xml:space="preserve"> odszkodowawczych . </w:t>
            </w:r>
          </w:p>
          <w:p w:rsidR="00AC4608" w:rsidRPr="0088018E" w:rsidRDefault="00AC4608" w:rsidP="00C80F1E">
            <w:pPr>
              <w:pStyle w:val="Akapitzlist"/>
              <w:spacing w:before="120" w:after="120" w:line="240" w:lineRule="auto"/>
              <w:ind w:left="0"/>
              <w:jc w:val="both"/>
              <w:rPr>
                <w:rFonts w:ascii="Arial" w:hAnsi="Arial" w:cs="Arial"/>
                <w:sz w:val="18"/>
                <w:szCs w:val="18"/>
              </w:rPr>
            </w:pPr>
            <w:r w:rsidRPr="0088018E">
              <w:rPr>
                <w:rFonts w:ascii="Arial" w:hAnsi="Arial" w:cs="Arial"/>
                <w:sz w:val="18"/>
                <w:szCs w:val="18"/>
              </w:rPr>
              <w:t xml:space="preserve">Zaleca się Oferentom przeprowadzenie szczegółowej wizji lokalnej celem uzyskania wszystkich informacji koniecznych do przygotowania oferty i zawarcia umowy. Każdy </w:t>
            </w:r>
            <w:r>
              <w:rPr>
                <w:rFonts w:ascii="Arial" w:hAnsi="Arial" w:cs="Arial"/>
                <w:sz w:val="18"/>
                <w:szCs w:val="18"/>
              </w:rPr>
              <w:t xml:space="preserve">z </w:t>
            </w:r>
            <w:r w:rsidRPr="0088018E">
              <w:rPr>
                <w:rFonts w:ascii="Arial" w:hAnsi="Arial" w:cs="Arial"/>
                <w:sz w:val="18"/>
                <w:szCs w:val="18"/>
              </w:rPr>
              <w:t>Oferentów ponosi pełną odpowiedzialność za skutki braku lub mylnego rozpoznania warun</w:t>
            </w:r>
            <w:r>
              <w:rPr>
                <w:rFonts w:ascii="Arial" w:hAnsi="Arial" w:cs="Arial"/>
                <w:sz w:val="18"/>
                <w:szCs w:val="18"/>
              </w:rPr>
              <w:t>ków  realizacji  zamówienia .</w:t>
            </w:r>
          </w:p>
          <w:p w:rsidR="00AC4608" w:rsidRPr="00F31FD9" w:rsidRDefault="00AC4608" w:rsidP="00C80F1E">
            <w:pPr>
              <w:pStyle w:val="Tekstpodstawowy"/>
              <w:tabs>
                <w:tab w:val="left" w:pos="900"/>
              </w:tabs>
              <w:suppressAutoHyphens/>
              <w:spacing w:after="0"/>
              <w:ind w:left="540"/>
              <w:rPr>
                <w:rFonts w:ascii="Arial" w:hAnsi="Arial" w:cs="Arial"/>
                <w:spacing w:val="-4"/>
                <w:sz w:val="18"/>
                <w:szCs w:val="18"/>
              </w:rPr>
            </w:pPr>
          </w:p>
        </w:tc>
      </w:tr>
      <w:tr w:rsidR="00AC4608" w:rsidRPr="00F31FD9" w:rsidTr="00C80F1E">
        <w:trPr>
          <w:trHeight w:val="359"/>
        </w:trPr>
        <w:tc>
          <w:tcPr>
            <w:tcW w:w="9819" w:type="dxa"/>
            <w:gridSpan w:val="4"/>
            <w:tcBorders>
              <w:left w:val="single" w:sz="12" w:space="0" w:color="auto"/>
            </w:tcBorders>
          </w:tcPr>
          <w:p w:rsidR="00AC4608" w:rsidRPr="00F31FD9" w:rsidRDefault="00AC4608" w:rsidP="00C80F1E">
            <w:pPr>
              <w:spacing w:before="120" w:after="120"/>
              <w:rPr>
                <w:rFonts w:ascii="Arial" w:hAnsi="Arial" w:cs="Arial"/>
                <w:b/>
                <w:sz w:val="18"/>
                <w:szCs w:val="18"/>
              </w:rPr>
            </w:pPr>
            <w:r w:rsidRPr="00F31FD9">
              <w:rPr>
                <w:rFonts w:ascii="Arial" w:hAnsi="Arial" w:cs="Arial"/>
                <w:b/>
                <w:sz w:val="18"/>
                <w:szCs w:val="18"/>
              </w:rPr>
              <w:lastRenderedPageBreak/>
              <w:t xml:space="preserve">II.1.5) </w:t>
            </w:r>
          </w:p>
          <w:p w:rsidR="00AC4608" w:rsidRPr="00F31FD9" w:rsidRDefault="006E377C" w:rsidP="00C80F1E">
            <w:pPr>
              <w:autoSpaceDE w:val="0"/>
              <w:autoSpaceDN w:val="0"/>
              <w:adjustRightInd w:val="0"/>
              <w:contextualSpacing/>
              <w:rPr>
                <w:rFonts w:ascii="Arial" w:hAnsi="Arial" w:cs="Arial"/>
                <w:b/>
                <w:bCs/>
                <w:sz w:val="18"/>
                <w:szCs w:val="18"/>
                <w:lang w:eastAsia="pl-PL"/>
              </w:rPr>
            </w:pPr>
            <w:r w:rsidRPr="00F31FD9">
              <w:rPr>
                <w:rFonts w:ascii="Arial" w:hAnsi="Arial" w:cs="Arial"/>
                <w:sz w:val="18"/>
                <w:szCs w:val="18"/>
              </w:rPr>
              <w:fldChar w:fldCharType="begin">
                <w:ffData>
                  <w:name w:val=""/>
                  <w:enabled/>
                  <w:calcOnExit w:val="0"/>
                  <w:checkBox>
                    <w:sizeAuto/>
                    <w:default w:val="1"/>
                  </w:checkBox>
                </w:ffData>
              </w:fldChar>
            </w:r>
            <w:r w:rsidR="00AC4608" w:rsidRPr="00F31FD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31FD9">
              <w:rPr>
                <w:rFonts w:ascii="Arial" w:hAnsi="Arial" w:cs="Arial"/>
                <w:sz w:val="18"/>
                <w:szCs w:val="18"/>
              </w:rPr>
              <w:fldChar w:fldCharType="end"/>
            </w:r>
            <w:r w:rsidR="00AC4608" w:rsidRPr="00F31FD9">
              <w:rPr>
                <w:rFonts w:ascii="Arial" w:hAnsi="Arial" w:cs="Arial"/>
                <w:sz w:val="18"/>
                <w:szCs w:val="18"/>
              </w:rPr>
              <w:t xml:space="preserve"> </w:t>
            </w:r>
            <w:r w:rsidR="00AC4608" w:rsidRPr="00F31FD9">
              <w:rPr>
                <w:rFonts w:ascii="Arial" w:hAnsi="Arial" w:cs="Arial"/>
                <w:b/>
                <w:bCs/>
                <w:sz w:val="18"/>
                <w:szCs w:val="18"/>
                <w:lang w:eastAsia="pl-PL"/>
              </w:rPr>
              <w:t>przewiduje się udzielenie zamówień uzupełniających</w:t>
            </w:r>
          </w:p>
          <w:p w:rsidR="00AC4608" w:rsidRPr="00F31FD9" w:rsidRDefault="00AC4608" w:rsidP="00C80F1E">
            <w:pPr>
              <w:spacing w:before="120" w:after="120"/>
              <w:contextualSpacing/>
              <w:rPr>
                <w:rFonts w:ascii="Arial" w:hAnsi="Arial" w:cs="Arial"/>
                <w:i/>
                <w:sz w:val="18"/>
                <w:szCs w:val="18"/>
              </w:rPr>
            </w:pPr>
            <w:r w:rsidRPr="00F31FD9">
              <w:rPr>
                <w:rFonts w:ascii="Arial" w:hAnsi="Arial" w:cs="Arial"/>
                <w:i/>
                <w:iCs/>
                <w:sz w:val="18"/>
                <w:szCs w:val="18"/>
                <w:lang w:eastAsia="pl-PL"/>
              </w:rPr>
              <w:t>(dotyczy przetargu nieograniczonego i przetargu ograniczonego)</w:t>
            </w:r>
          </w:p>
          <w:p w:rsidR="00AC4608" w:rsidRPr="00F31FD9" w:rsidRDefault="00AC4608" w:rsidP="00C80F1E">
            <w:pPr>
              <w:spacing w:before="120" w:after="120"/>
              <w:rPr>
                <w:rFonts w:ascii="Arial" w:hAnsi="Arial" w:cs="Arial"/>
                <w:b/>
                <w:sz w:val="18"/>
                <w:szCs w:val="18"/>
              </w:rPr>
            </w:pPr>
            <w:r w:rsidRPr="00F31FD9">
              <w:rPr>
                <w:rFonts w:ascii="Arial" w:hAnsi="Arial" w:cs="Arial"/>
                <w:b/>
                <w:sz w:val="18"/>
                <w:szCs w:val="18"/>
              </w:rPr>
              <w:t xml:space="preserve">Określenie przedmiotu oraz wielkości lub zakresu zamówień uzupełniających </w:t>
            </w:r>
          </w:p>
          <w:p w:rsidR="00AC4608" w:rsidRPr="00F31FD9" w:rsidRDefault="00AC4608" w:rsidP="00C80F1E">
            <w:pPr>
              <w:spacing w:before="120" w:after="120" w:line="320" w:lineRule="exact"/>
              <w:ind w:left="72"/>
              <w:jc w:val="both"/>
              <w:rPr>
                <w:rFonts w:ascii="Arial" w:hAnsi="Arial" w:cs="Arial"/>
                <w:sz w:val="18"/>
                <w:szCs w:val="18"/>
              </w:rPr>
            </w:pPr>
            <w:r w:rsidRPr="00F31FD9">
              <w:rPr>
                <w:rFonts w:ascii="Arial" w:hAnsi="Arial" w:cs="Arial"/>
                <w:sz w:val="18"/>
                <w:szCs w:val="18"/>
              </w:rPr>
              <w:t>Zamawiający przewiduje możliwość udzielania zamówień uzupełniających do 50% wartości zamówienia podstawowego  w trybie zamówień z wolnej ręki na zasadach określonych w art. 67 ust.1 pkt.6 PZP. Polegających na powtórzeniu tego samego rodzaju zamówień.</w:t>
            </w:r>
          </w:p>
          <w:p w:rsidR="00AC4608" w:rsidRPr="00F31FD9" w:rsidRDefault="00AC4608" w:rsidP="00C80F1E">
            <w:pPr>
              <w:spacing w:before="120" w:after="120"/>
              <w:rPr>
                <w:rFonts w:ascii="Arial" w:hAnsi="Arial" w:cs="Arial"/>
                <w:i/>
                <w:sz w:val="18"/>
                <w:szCs w:val="18"/>
              </w:rPr>
            </w:pPr>
          </w:p>
        </w:tc>
      </w:tr>
      <w:tr w:rsidR="00AC4608" w:rsidRPr="00F31FD9" w:rsidTr="00C80F1E">
        <w:trPr>
          <w:trHeight w:val="480"/>
        </w:trPr>
        <w:tc>
          <w:tcPr>
            <w:tcW w:w="9819" w:type="dxa"/>
            <w:gridSpan w:val="4"/>
            <w:tcBorders>
              <w:left w:val="single" w:sz="12" w:space="0" w:color="auto"/>
            </w:tcBorders>
          </w:tcPr>
          <w:p w:rsidR="00AC4608" w:rsidRPr="00F31FD9" w:rsidRDefault="00AC4608" w:rsidP="00C80F1E">
            <w:pPr>
              <w:spacing w:before="120" w:after="120"/>
              <w:rPr>
                <w:rFonts w:ascii="Arial" w:hAnsi="Arial" w:cs="Arial"/>
                <w:b/>
                <w:smallCaps/>
                <w:sz w:val="20"/>
              </w:rPr>
            </w:pPr>
            <w:r w:rsidRPr="00F31FD9">
              <w:rPr>
                <w:rFonts w:ascii="Arial" w:hAnsi="Arial" w:cs="Arial"/>
                <w:b/>
                <w:smallCaps/>
                <w:sz w:val="20"/>
              </w:rPr>
              <w:t>II.1.6) Wspólny Słownik Zamówień (CPV)</w:t>
            </w:r>
          </w:p>
        </w:tc>
      </w:tr>
      <w:tr w:rsidR="00AC4608" w:rsidRPr="00F31FD9" w:rsidTr="00C80F1E">
        <w:trPr>
          <w:trHeight w:val="510"/>
        </w:trPr>
        <w:tc>
          <w:tcPr>
            <w:tcW w:w="2520" w:type="dxa"/>
            <w:tcBorders>
              <w:left w:val="single" w:sz="12" w:space="0" w:color="auto"/>
            </w:tcBorders>
          </w:tcPr>
          <w:p w:rsidR="00AC4608" w:rsidRPr="00F31FD9" w:rsidRDefault="00AC4608" w:rsidP="00C80F1E">
            <w:pPr>
              <w:spacing w:before="120" w:after="120"/>
              <w:rPr>
                <w:rFonts w:ascii="Arial" w:hAnsi="Arial" w:cs="Arial"/>
                <w:b/>
                <w:sz w:val="20"/>
              </w:rPr>
            </w:pPr>
          </w:p>
        </w:tc>
        <w:tc>
          <w:tcPr>
            <w:tcW w:w="7299" w:type="dxa"/>
            <w:gridSpan w:val="3"/>
          </w:tcPr>
          <w:p w:rsidR="00AC4608" w:rsidRPr="00F31FD9" w:rsidRDefault="00AC4608" w:rsidP="00C80F1E">
            <w:pPr>
              <w:spacing w:before="120" w:after="120"/>
              <w:jc w:val="center"/>
              <w:rPr>
                <w:rFonts w:ascii="Arial" w:hAnsi="Arial" w:cs="Arial"/>
                <w:b/>
                <w:sz w:val="20"/>
              </w:rPr>
            </w:pPr>
            <w:r w:rsidRPr="00F31FD9">
              <w:rPr>
                <w:rFonts w:ascii="Arial" w:hAnsi="Arial" w:cs="Arial"/>
                <w:b/>
                <w:sz w:val="20"/>
              </w:rPr>
              <w:t>Słownik główny</w:t>
            </w:r>
          </w:p>
        </w:tc>
      </w:tr>
      <w:tr w:rsidR="00AC4608" w:rsidRPr="00F31FD9" w:rsidTr="00C80F1E">
        <w:trPr>
          <w:trHeight w:val="525"/>
        </w:trPr>
        <w:tc>
          <w:tcPr>
            <w:tcW w:w="2520" w:type="dxa"/>
            <w:tcBorders>
              <w:left w:val="single" w:sz="12" w:space="0" w:color="auto"/>
            </w:tcBorders>
          </w:tcPr>
          <w:p w:rsidR="00AC4608" w:rsidRPr="00F31FD9" w:rsidRDefault="00AC4608" w:rsidP="00C80F1E">
            <w:pPr>
              <w:spacing w:before="120" w:after="120"/>
              <w:rPr>
                <w:rFonts w:ascii="Arial" w:hAnsi="Arial" w:cs="Arial"/>
                <w:b/>
                <w:sz w:val="20"/>
              </w:rPr>
            </w:pPr>
            <w:r w:rsidRPr="00F31FD9">
              <w:rPr>
                <w:rFonts w:ascii="Arial" w:hAnsi="Arial" w:cs="Arial"/>
                <w:b/>
                <w:sz w:val="20"/>
              </w:rPr>
              <w:t>Główny przedmiot</w:t>
            </w:r>
          </w:p>
        </w:tc>
        <w:tc>
          <w:tcPr>
            <w:tcW w:w="7299" w:type="dxa"/>
            <w:gridSpan w:val="3"/>
          </w:tcPr>
          <w:p w:rsidR="00AC4608" w:rsidRPr="00F31FD9" w:rsidRDefault="006E377C" w:rsidP="00C80F1E">
            <w:pPr>
              <w:pStyle w:val="Akapitzlist"/>
              <w:shd w:val="clear" w:color="auto" w:fill="FFFFFF"/>
              <w:spacing w:before="120" w:after="120" w:line="320" w:lineRule="exact"/>
              <w:ind w:left="851"/>
              <w:jc w:val="both"/>
              <w:rPr>
                <w:rFonts w:ascii="Arial" w:hAnsi="Arial" w:cs="Arial"/>
                <w:b/>
                <w:sz w:val="18"/>
                <w:szCs w:val="18"/>
              </w:rPr>
            </w:pPr>
            <w:hyperlink r:id="rId9" w:history="1">
              <w:r w:rsidR="00AC4608" w:rsidRPr="00F31FD9">
                <w:rPr>
                  <w:rFonts w:ascii="Arial" w:eastAsia="Times New Roman" w:hAnsi="Arial" w:cs="Arial"/>
                  <w:b/>
                  <w:sz w:val="18"/>
                  <w:szCs w:val="18"/>
                  <w:lang w:eastAsia="pl-PL"/>
                </w:rPr>
                <w:t>45000000-7 - Roboty budowlane</w:t>
              </w:r>
            </w:hyperlink>
          </w:p>
        </w:tc>
      </w:tr>
      <w:tr w:rsidR="00AC4608" w:rsidRPr="00F31FD9" w:rsidTr="00C80F1E">
        <w:trPr>
          <w:trHeight w:val="994"/>
        </w:trPr>
        <w:tc>
          <w:tcPr>
            <w:tcW w:w="2520" w:type="dxa"/>
            <w:tcBorders>
              <w:left w:val="single" w:sz="12" w:space="0" w:color="auto"/>
            </w:tcBorders>
          </w:tcPr>
          <w:p w:rsidR="00AC4608" w:rsidRPr="00F31FD9" w:rsidRDefault="00AC4608" w:rsidP="00C80F1E">
            <w:pPr>
              <w:rPr>
                <w:rFonts w:ascii="Arial" w:hAnsi="Arial" w:cs="Arial"/>
                <w:b/>
                <w:sz w:val="18"/>
                <w:szCs w:val="18"/>
              </w:rPr>
            </w:pPr>
          </w:p>
          <w:p w:rsidR="00AC4608" w:rsidRPr="00F31FD9" w:rsidRDefault="00AC4608" w:rsidP="00C80F1E">
            <w:pPr>
              <w:rPr>
                <w:rFonts w:ascii="Arial" w:hAnsi="Arial" w:cs="Arial"/>
                <w:b/>
                <w:sz w:val="18"/>
                <w:szCs w:val="18"/>
              </w:rPr>
            </w:pPr>
          </w:p>
          <w:p w:rsidR="00AC4608" w:rsidRPr="00F31FD9" w:rsidRDefault="00AC4608" w:rsidP="00C80F1E">
            <w:pPr>
              <w:rPr>
                <w:rFonts w:ascii="Arial" w:hAnsi="Arial" w:cs="Arial"/>
                <w:b/>
                <w:sz w:val="18"/>
                <w:szCs w:val="18"/>
              </w:rPr>
            </w:pPr>
            <w:r w:rsidRPr="00F31FD9">
              <w:rPr>
                <w:rFonts w:ascii="Arial" w:hAnsi="Arial" w:cs="Arial"/>
                <w:b/>
                <w:sz w:val="18"/>
                <w:szCs w:val="18"/>
              </w:rPr>
              <w:t>Dodatkowe przedmioty</w:t>
            </w:r>
          </w:p>
          <w:p w:rsidR="00AC4608" w:rsidRPr="00F31FD9" w:rsidRDefault="00AC4608" w:rsidP="00C80F1E">
            <w:pPr>
              <w:rPr>
                <w:rFonts w:ascii="Arial" w:hAnsi="Arial" w:cs="Arial"/>
                <w:b/>
                <w:sz w:val="18"/>
                <w:szCs w:val="18"/>
              </w:rPr>
            </w:pPr>
          </w:p>
        </w:tc>
        <w:tc>
          <w:tcPr>
            <w:tcW w:w="7299" w:type="dxa"/>
            <w:gridSpan w:val="3"/>
          </w:tcPr>
          <w:p w:rsidR="00AC4608" w:rsidRPr="00F31FD9" w:rsidRDefault="006E377C" w:rsidP="00C80F1E">
            <w:pPr>
              <w:pStyle w:val="Akapitzlist"/>
              <w:shd w:val="clear" w:color="auto" w:fill="FFFFFF"/>
              <w:spacing w:before="120" w:after="120" w:line="320" w:lineRule="exact"/>
              <w:ind w:left="851"/>
              <w:jc w:val="both"/>
              <w:rPr>
                <w:rFonts w:ascii="Arial" w:hAnsi="Arial" w:cs="Arial"/>
                <w:b/>
                <w:sz w:val="18"/>
                <w:szCs w:val="18"/>
              </w:rPr>
            </w:pPr>
            <w:hyperlink r:id="rId10" w:history="1">
              <w:r w:rsidR="00AC4608" w:rsidRPr="00F31FD9">
                <w:rPr>
                  <w:rFonts w:ascii="Arial" w:eastAsia="Times New Roman" w:hAnsi="Arial" w:cs="Arial"/>
                  <w:b/>
                  <w:sz w:val="18"/>
                  <w:szCs w:val="18"/>
                  <w:lang w:eastAsia="pl-PL"/>
                </w:rPr>
                <w:t>45000000-7 - Roboty budowlane</w:t>
              </w:r>
            </w:hyperlink>
          </w:p>
          <w:p w:rsidR="00AC4608" w:rsidRPr="00F31FD9" w:rsidRDefault="00AC4608" w:rsidP="00C80F1E">
            <w:pPr>
              <w:pStyle w:val="Akapitzlist"/>
              <w:shd w:val="clear" w:color="auto" w:fill="FFFFFF"/>
              <w:spacing w:before="120" w:after="120" w:line="320" w:lineRule="exact"/>
              <w:ind w:left="851"/>
              <w:jc w:val="both"/>
              <w:rPr>
                <w:rFonts w:ascii="Arial" w:hAnsi="Arial" w:cs="Arial"/>
                <w:b/>
                <w:sz w:val="18"/>
                <w:szCs w:val="18"/>
              </w:rPr>
            </w:pPr>
            <w:r w:rsidRPr="00F31FD9">
              <w:rPr>
                <w:rFonts w:ascii="Arial" w:hAnsi="Arial" w:cs="Arial"/>
                <w:b/>
                <w:sz w:val="18"/>
                <w:szCs w:val="18"/>
              </w:rPr>
              <w:t>71320000-7 Usługi Inżynierskie- w zakresie projektowania</w:t>
            </w:r>
          </w:p>
          <w:p w:rsidR="00AC4608" w:rsidRPr="00F31FD9" w:rsidRDefault="00AC4608" w:rsidP="00C80F1E">
            <w:pPr>
              <w:pStyle w:val="Akapitzlist"/>
              <w:shd w:val="clear" w:color="auto" w:fill="FFFFFF"/>
              <w:spacing w:before="120" w:after="120" w:line="320" w:lineRule="exact"/>
              <w:ind w:left="851"/>
              <w:jc w:val="both"/>
              <w:rPr>
                <w:rFonts w:ascii="Arial" w:hAnsi="Arial" w:cs="Arial"/>
                <w:b/>
                <w:sz w:val="18"/>
                <w:szCs w:val="18"/>
              </w:rPr>
            </w:pPr>
            <w:r w:rsidRPr="00F31FD9">
              <w:rPr>
                <w:rFonts w:ascii="Arial" w:hAnsi="Arial" w:cs="Arial"/>
                <w:b/>
                <w:sz w:val="18"/>
                <w:szCs w:val="18"/>
              </w:rPr>
              <w:t>45223000-6 Roboty budowlane w zakresie konstrukcji</w:t>
            </w:r>
          </w:p>
          <w:p w:rsidR="00AC4608" w:rsidRPr="00F31FD9" w:rsidRDefault="00AC4608" w:rsidP="00C80F1E">
            <w:pPr>
              <w:pStyle w:val="Akapitzlist"/>
              <w:shd w:val="clear" w:color="auto" w:fill="FFFFFF"/>
              <w:spacing w:before="120" w:after="120" w:line="320" w:lineRule="exact"/>
              <w:ind w:left="851"/>
              <w:jc w:val="both"/>
              <w:rPr>
                <w:rFonts w:ascii="Arial" w:hAnsi="Arial" w:cs="Arial"/>
                <w:b/>
                <w:sz w:val="18"/>
                <w:szCs w:val="18"/>
              </w:rPr>
            </w:pPr>
            <w:r w:rsidRPr="00F31FD9">
              <w:rPr>
                <w:rFonts w:ascii="Arial" w:hAnsi="Arial" w:cs="Arial"/>
                <w:b/>
                <w:sz w:val="18"/>
                <w:szCs w:val="18"/>
              </w:rPr>
              <w:t>45453000-7 Roboty remontowe i renowacyjne</w:t>
            </w:r>
          </w:p>
          <w:p w:rsidR="00AC4608" w:rsidRPr="00F31FD9" w:rsidRDefault="00AC4608" w:rsidP="00C80F1E">
            <w:pPr>
              <w:pStyle w:val="Akapitzlist"/>
              <w:shd w:val="clear" w:color="auto" w:fill="FFFFFF"/>
              <w:spacing w:before="120" w:after="120" w:line="320" w:lineRule="exact"/>
              <w:ind w:left="851"/>
              <w:jc w:val="both"/>
              <w:rPr>
                <w:rFonts w:ascii="Arial" w:hAnsi="Arial" w:cs="Arial"/>
                <w:b/>
                <w:sz w:val="18"/>
                <w:szCs w:val="18"/>
              </w:rPr>
            </w:pPr>
            <w:r w:rsidRPr="00F31FD9">
              <w:rPr>
                <w:rFonts w:ascii="Arial" w:hAnsi="Arial" w:cs="Arial"/>
                <w:b/>
                <w:sz w:val="18"/>
                <w:szCs w:val="18"/>
              </w:rPr>
              <w:t>45320000-6 Roboty izolacyjne</w:t>
            </w:r>
          </w:p>
          <w:p w:rsidR="00AC4608" w:rsidRPr="00F31FD9" w:rsidRDefault="00AC4608" w:rsidP="00C80F1E">
            <w:pPr>
              <w:pStyle w:val="Akapitzlist"/>
              <w:shd w:val="clear" w:color="auto" w:fill="FFFFFF"/>
              <w:spacing w:before="120" w:after="120" w:line="320" w:lineRule="exact"/>
              <w:ind w:left="851"/>
              <w:jc w:val="both"/>
              <w:rPr>
                <w:rFonts w:ascii="Arial" w:hAnsi="Arial" w:cs="Arial"/>
                <w:b/>
                <w:sz w:val="18"/>
                <w:szCs w:val="18"/>
              </w:rPr>
            </w:pPr>
            <w:r w:rsidRPr="00F31FD9">
              <w:rPr>
                <w:rFonts w:ascii="Arial" w:hAnsi="Arial" w:cs="Arial"/>
                <w:b/>
                <w:sz w:val="18"/>
                <w:szCs w:val="18"/>
              </w:rPr>
              <w:t>45400000-1 Roboty wykończeniowe w zakresie obiektów budowlanych</w:t>
            </w:r>
          </w:p>
          <w:p w:rsidR="00AC4608" w:rsidRPr="00F31FD9" w:rsidRDefault="00AC4608" w:rsidP="00C80F1E">
            <w:pPr>
              <w:pStyle w:val="Akapitzlist"/>
              <w:shd w:val="clear" w:color="auto" w:fill="FFFFFF"/>
              <w:spacing w:before="120" w:after="120" w:line="320" w:lineRule="exact"/>
              <w:ind w:left="851"/>
              <w:jc w:val="both"/>
              <w:rPr>
                <w:rFonts w:ascii="Arial" w:hAnsi="Arial" w:cs="Arial"/>
                <w:b/>
                <w:sz w:val="18"/>
                <w:szCs w:val="18"/>
              </w:rPr>
            </w:pPr>
            <w:r w:rsidRPr="00F31FD9">
              <w:rPr>
                <w:rFonts w:ascii="Arial" w:hAnsi="Arial" w:cs="Arial"/>
                <w:b/>
                <w:sz w:val="18"/>
                <w:szCs w:val="18"/>
              </w:rPr>
              <w:t>45450000-6 Roboty wykończeniowe, pozostałe</w:t>
            </w:r>
          </w:p>
          <w:p w:rsidR="00AC4608" w:rsidRPr="00F31FD9" w:rsidRDefault="00AC4608" w:rsidP="00C80F1E">
            <w:pPr>
              <w:pStyle w:val="Akapitzlist"/>
              <w:shd w:val="clear" w:color="auto" w:fill="FFFFFF"/>
              <w:spacing w:before="120" w:after="120" w:line="320" w:lineRule="exact"/>
              <w:ind w:left="851"/>
              <w:jc w:val="both"/>
              <w:rPr>
                <w:rFonts w:ascii="Arial" w:hAnsi="Arial" w:cs="Arial"/>
                <w:b/>
                <w:sz w:val="18"/>
                <w:szCs w:val="18"/>
              </w:rPr>
            </w:pPr>
            <w:r w:rsidRPr="00F31FD9">
              <w:rPr>
                <w:rFonts w:ascii="Arial" w:hAnsi="Arial" w:cs="Arial"/>
                <w:b/>
                <w:sz w:val="18"/>
                <w:szCs w:val="18"/>
              </w:rPr>
              <w:t>45300000-0 Roboty instalacyjne w budynkach</w:t>
            </w:r>
          </w:p>
          <w:p w:rsidR="00AC4608" w:rsidRPr="00F31FD9" w:rsidRDefault="00AC4608" w:rsidP="00C80F1E">
            <w:pPr>
              <w:pStyle w:val="Akapitzlist"/>
              <w:shd w:val="clear" w:color="auto" w:fill="FFFFFF"/>
              <w:spacing w:before="120" w:after="120" w:line="320" w:lineRule="exact"/>
              <w:ind w:left="851"/>
              <w:jc w:val="both"/>
              <w:rPr>
                <w:rFonts w:ascii="Arial" w:hAnsi="Arial" w:cs="Arial"/>
                <w:b/>
                <w:sz w:val="18"/>
                <w:szCs w:val="18"/>
              </w:rPr>
            </w:pPr>
            <w:r w:rsidRPr="00F31FD9">
              <w:rPr>
                <w:rFonts w:ascii="Arial" w:hAnsi="Arial" w:cs="Arial"/>
                <w:b/>
                <w:sz w:val="18"/>
                <w:szCs w:val="18"/>
              </w:rPr>
              <w:t>45310000-3 Roboty instalacyjne elektryczne</w:t>
            </w:r>
          </w:p>
          <w:p w:rsidR="00AC4608" w:rsidRPr="00F31FD9" w:rsidRDefault="00AC4608" w:rsidP="00C80F1E">
            <w:pPr>
              <w:pStyle w:val="Akapitzlist"/>
              <w:shd w:val="clear" w:color="auto" w:fill="FFFFFF"/>
              <w:spacing w:before="120" w:after="120" w:line="320" w:lineRule="exact"/>
              <w:ind w:left="851"/>
              <w:jc w:val="both"/>
              <w:rPr>
                <w:rFonts w:ascii="Arial" w:hAnsi="Arial" w:cs="Arial"/>
                <w:b/>
                <w:sz w:val="18"/>
                <w:szCs w:val="18"/>
              </w:rPr>
            </w:pPr>
            <w:r w:rsidRPr="00F31FD9">
              <w:rPr>
                <w:rFonts w:ascii="Arial" w:hAnsi="Arial" w:cs="Arial"/>
                <w:b/>
                <w:sz w:val="18"/>
                <w:szCs w:val="18"/>
              </w:rPr>
              <w:t>45330000-9 Roboty instalacyjne wodno- kanalizacyjne i sanitarne</w:t>
            </w:r>
          </w:p>
          <w:p w:rsidR="00AC4608" w:rsidRPr="00F31FD9" w:rsidRDefault="00AC4608" w:rsidP="00C80F1E">
            <w:pPr>
              <w:pStyle w:val="Akapitzlist"/>
              <w:shd w:val="clear" w:color="auto" w:fill="FFFFFF"/>
              <w:spacing w:before="120" w:after="120" w:line="320" w:lineRule="exact"/>
              <w:ind w:left="851"/>
              <w:jc w:val="both"/>
              <w:rPr>
                <w:rFonts w:ascii="Arial" w:hAnsi="Arial" w:cs="Arial"/>
                <w:b/>
                <w:sz w:val="18"/>
                <w:szCs w:val="18"/>
              </w:rPr>
            </w:pPr>
            <w:r w:rsidRPr="00F31FD9">
              <w:rPr>
                <w:rFonts w:ascii="Arial" w:hAnsi="Arial" w:cs="Arial"/>
                <w:b/>
                <w:sz w:val="18"/>
                <w:szCs w:val="18"/>
              </w:rPr>
              <w:t>45331000-6 Instalowanie urządzeń grzewczych, wentylacyjnych i klimatyzacyjnych</w:t>
            </w:r>
          </w:p>
          <w:p w:rsidR="00AC4608" w:rsidRPr="00F31FD9" w:rsidRDefault="00AC4608" w:rsidP="00C80F1E">
            <w:pPr>
              <w:pStyle w:val="Akapitzlist"/>
              <w:shd w:val="clear" w:color="auto" w:fill="FFFFFF"/>
              <w:spacing w:before="120" w:after="120" w:line="320" w:lineRule="exact"/>
              <w:ind w:left="851"/>
              <w:jc w:val="both"/>
              <w:rPr>
                <w:rFonts w:ascii="Arial" w:hAnsi="Arial" w:cs="Arial"/>
                <w:b/>
              </w:rPr>
            </w:pPr>
            <w:r w:rsidRPr="00F31FD9">
              <w:rPr>
                <w:rFonts w:ascii="Arial" w:hAnsi="Arial" w:cs="Arial"/>
                <w:b/>
                <w:sz w:val="18"/>
                <w:szCs w:val="18"/>
              </w:rPr>
              <w:t>45233250-6 Roboty w zakresie nawierzchni z wyjątkiem dróg</w:t>
            </w:r>
          </w:p>
        </w:tc>
      </w:tr>
      <w:tr w:rsidR="00AC4608" w:rsidRPr="00F31FD9" w:rsidTr="00C80F1E">
        <w:trPr>
          <w:trHeight w:val="553"/>
        </w:trPr>
        <w:tc>
          <w:tcPr>
            <w:tcW w:w="9819" w:type="dxa"/>
            <w:gridSpan w:val="4"/>
            <w:tcBorders>
              <w:left w:val="single" w:sz="12" w:space="0" w:color="auto"/>
            </w:tcBorders>
          </w:tcPr>
          <w:p w:rsidR="00AC4608" w:rsidRPr="00F31FD9" w:rsidRDefault="00AC4608" w:rsidP="00C80F1E">
            <w:pPr>
              <w:spacing w:before="120" w:after="120"/>
              <w:rPr>
                <w:rFonts w:ascii="Arial" w:hAnsi="Arial" w:cs="Arial"/>
                <w:sz w:val="18"/>
                <w:szCs w:val="18"/>
              </w:rPr>
            </w:pPr>
            <w:r w:rsidRPr="00F31FD9">
              <w:rPr>
                <w:rFonts w:ascii="Arial" w:hAnsi="Arial" w:cs="Arial"/>
                <w:b/>
                <w:sz w:val="18"/>
                <w:szCs w:val="18"/>
              </w:rPr>
              <w:t>II.1.7) Czy dopuszcza się złożenie oferty częściowej</w:t>
            </w:r>
            <w:r w:rsidRPr="00F31FD9">
              <w:rPr>
                <w:rFonts w:ascii="Arial" w:hAnsi="Arial" w:cs="Arial"/>
                <w:sz w:val="18"/>
                <w:szCs w:val="18"/>
              </w:rPr>
              <w:t xml:space="preserve"> </w:t>
            </w:r>
            <w:r w:rsidRPr="00F31FD9">
              <w:rPr>
                <w:rFonts w:ascii="Arial" w:hAnsi="Arial" w:cs="Arial"/>
                <w:i/>
                <w:sz w:val="18"/>
                <w:szCs w:val="18"/>
              </w:rPr>
              <w:t>(jeżeli dotyczy):</w:t>
            </w:r>
            <w:r w:rsidRPr="00F31FD9">
              <w:rPr>
                <w:rFonts w:ascii="Arial" w:hAnsi="Arial" w:cs="Arial"/>
                <w:sz w:val="18"/>
                <w:szCs w:val="18"/>
              </w:rPr>
              <w:t xml:space="preserve">       </w:t>
            </w:r>
            <w:r w:rsidRPr="00F31FD9">
              <w:rPr>
                <w:rFonts w:ascii="Arial" w:hAnsi="Arial" w:cs="Arial"/>
                <w:b/>
                <w:sz w:val="18"/>
                <w:szCs w:val="18"/>
              </w:rPr>
              <w:t xml:space="preserve">tak </w:t>
            </w:r>
            <w:r w:rsidR="006E377C" w:rsidRPr="00F31FD9">
              <w:rPr>
                <w:rFonts w:ascii="Arial" w:hAnsi="Arial" w:cs="Arial"/>
                <w:sz w:val="18"/>
                <w:szCs w:val="18"/>
              </w:rPr>
              <w:fldChar w:fldCharType="begin">
                <w:ffData>
                  <w:name w:val="Check8"/>
                  <w:enabled/>
                  <w:calcOnExit w:val="0"/>
                  <w:checkBox>
                    <w:sizeAuto/>
                    <w:default w:val="0"/>
                  </w:checkBox>
                </w:ffData>
              </w:fldChar>
            </w:r>
            <w:bookmarkStart w:id="5" w:name="Check8"/>
            <w:r w:rsidRPr="00F31FD9">
              <w:rPr>
                <w:rFonts w:ascii="Arial" w:hAnsi="Arial" w:cs="Arial"/>
                <w:sz w:val="18"/>
                <w:szCs w:val="18"/>
              </w:rPr>
              <w:instrText xml:space="preserve"> FORMCHECKBOX </w:instrText>
            </w:r>
            <w:r w:rsidR="006E377C">
              <w:rPr>
                <w:rFonts w:ascii="Arial" w:hAnsi="Arial" w:cs="Arial"/>
                <w:sz w:val="18"/>
                <w:szCs w:val="18"/>
              </w:rPr>
            </w:r>
            <w:r w:rsidR="006E377C">
              <w:rPr>
                <w:rFonts w:ascii="Arial" w:hAnsi="Arial" w:cs="Arial"/>
                <w:sz w:val="18"/>
                <w:szCs w:val="18"/>
              </w:rPr>
              <w:fldChar w:fldCharType="separate"/>
            </w:r>
            <w:r w:rsidR="006E377C" w:rsidRPr="00F31FD9">
              <w:rPr>
                <w:rFonts w:ascii="Arial" w:hAnsi="Arial" w:cs="Arial"/>
                <w:sz w:val="18"/>
                <w:szCs w:val="18"/>
              </w:rPr>
              <w:fldChar w:fldCharType="end"/>
            </w:r>
            <w:bookmarkEnd w:id="5"/>
            <w:r w:rsidRPr="00F31FD9">
              <w:rPr>
                <w:rFonts w:ascii="Arial" w:hAnsi="Arial" w:cs="Arial"/>
                <w:sz w:val="18"/>
                <w:szCs w:val="18"/>
              </w:rPr>
              <w:t xml:space="preserve">     liczba części: </w:t>
            </w:r>
            <w:r w:rsidR="006E377C" w:rsidRPr="00F31FD9">
              <w:rPr>
                <w:rFonts w:ascii="Arial" w:hAnsi="Arial" w:cs="Arial"/>
                <w:sz w:val="18"/>
                <w:szCs w:val="18"/>
                <w:u w:val="single"/>
              </w:rPr>
              <w:fldChar w:fldCharType="begin">
                <w:ffData>
                  <w:name w:val="Text32"/>
                  <w:enabled/>
                  <w:calcOnExit w:val="0"/>
                  <w:textInput/>
                </w:ffData>
              </w:fldChar>
            </w:r>
            <w:r w:rsidRPr="00F31FD9">
              <w:rPr>
                <w:rFonts w:ascii="Arial" w:hAnsi="Arial" w:cs="Arial"/>
                <w:sz w:val="18"/>
                <w:szCs w:val="18"/>
                <w:u w:val="single"/>
              </w:rPr>
              <w:instrText xml:space="preserve"> FORMTEXT </w:instrText>
            </w:r>
            <w:r w:rsidR="006E377C" w:rsidRPr="00F31FD9">
              <w:rPr>
                <w:rFonts w:ascii="Arial" w:hAnsi="Arial" w:cs="Arial"/>
                <w:sz w:val="18"/>
                <w:szCs w:val="18"/>
                <w:u w:val="single"/>
              </w:rPr>
            </w:r>
            <w:r w:rsidR="006E377C" w:rsidRPr="00F31FD9">
              <w:rPr>
                <w:rFonts w:ascii="Arial" w:hAnsi="Arial" w:cs="Arial"/>
                <w:sz w:val="18"/>
                <w:szCs w:val="18"/>
                <w:u w:val="single"/>
              </w:rPr>
              <w:fldChar w:fldCharType="separate"/>
            </w:r>
            <w:r w:rsidRPr="00F31FD9">
              <w:rPr>
                <w:rFonts w:ascii="Arial" w:hAnsi="Arial" w:cs="Arial"/>
                <w:sz w:val="18"/>
                <w:szCs w:val="18"/>
                <w:u w:val="single"/>
              </w:rPr>
              <w:t> </w:t>
            </w:r>
            <w:r w:rsidRPr="00F31FD9">
              <w:rPr>
                <w:rFonts w:ascii="Arial" w:hAnsi="Arial" w:cs="Arial"/>
                <w:sz w:val="18"/>
                <w:szCs w:val="18"/>
                <w:u w:val="single"/>
              </w:rPr>
              <w:t> </w:t>
            </w:r>
            <w:r w:rsidRPr="00F31FD9">
              <w:rPr>
                <w:rFonts w:ascii="Arial" w:hAnsi="Arial" w:cs="Arial"/>
                <w:sz w:val="18"/>
                <w:szCs w:val="18"/>
                <w:u w:val="single"/>
              </w:rPr>
              <w:t> </w:t>
            </w:r>
            <w:r w:rsidRPr="00F31FD9">
              <w:rPr>
                <w:rFonts w:ascii="Arial" w:hAnsi="Arial" w:cs="Arial"/>
                <w:sz w:val="18"/>
                <w:szCs w:val="18"/>
                <w:u w:val="single"/>
              </w:rPr>
              <w:t> </w:t>
            </w:r>
            <w:r w:rsidRPr="00F31FD9">
              <w:rPr>
                <w:rFonts w:ascii="Arial" w:hAnsi="Arial" w:cs="Arial"/>
                <w:sz w:val="18"/>
                <w:szCs w:val="18"/>
                <w:u w:val="single"/>
              </w:rPr>
              <w:t> </w:t>
            </w:r>
            <w:r w:rsidR="006E377C" w:rsidRPr="00F31FD9">
              <w:rPr>
                <w:rFonts w:ascii="Arial" w:hAnsi="Arial" w:cs="Arial"/>
                <w:sz w:val="18"/>
                <w:szCs w:val="18"/>
                <w:u w:val="single"/>
              </w:rPr>
              <w:fldChar w:fldCharType="end"/>
            </w:r>
            <w:r w:rsidRPr="00F31FD9">
              <w:rPr>
                <w:rFonts w:ascii="Arial" w:hAnsi="Arial" w:cs="Arial"/>
                <w:sz w:val="18"/>
                <w:szCs w:val="18"/>
              </w:rPr>
              <w:t xml:space="preserve">  </w:t>
            </w:r>
            <w:r w:rsidRPr="00F31FD9">
              <w:rPr>
                <w:rFonts w:ascii="Arial" w:hAnsi="Arial" w:cs="Arial"/>
                <w:sz w:val="18"/>
                <w:szCs w:val="18"/>
                <w:vertAlign w:val="superscript"/>
              </w:rPr>
              <w:t>1)</w:t>
            </w:r>
            <w:r w:rsidRPr="00F31FD9">
              <w:rPr>
                <w:rFonts w:ascii="Arial" w:hAnsi="Arial" w:cs="Arial"/>
                <w:sz w:val="18"/>
                <w:szCs w:val="18"/>
              </w:rPr>
              <w:t xml:space="preserve">        </w:t>
            </w:r>
            <w:r w:rsidRPr="00F31FD9">
              <w:rPr>
                <w:rFonts w:ascii="Arial" w:hAnsi="Arial" w:cs="Arial"/>
                <w:b/>
                <w:sz w:val="18"/>
                <w:szCs w:val="18"/>
              </w:rPr>
              <w:t xml:space="preserve">nie </w:t>
            </w:r>
            <w:r w:rsidR="006E377C" w:rsidRPr="00F31FD9">
              <w:rPr>
                <w:rFonts w:ascii="Arial" w:hAnsi="Arial" w:cs="Arial"/>
                <w:sz w:val="18"/>
                <w:szCs w:val="18"/>
              </w:rPr>
              <w:fldChar w:fldCharType="begin">
                <w:ffData>
                  <w:name w:val=""/>
                  <w:enabled/>
                  <w:calcOnExit w:val="0"/>
                  <w:checkBox>
                    <w:sizeAuto/>
                    <w:default w:val="1"/>
                  </w:checkBox>
                </w:ffData>
              </w:fldChar>
            </w:r>
            <w:r w:rsidRPr="00F31FD9">
              <w:rPr>
                <w:rFonts w:ascii="Arial" w:hAnsi="Arial" w:cs="Arial"/>
                <w:sz w:val="18"/>
                <w:szCs w:val="18"/>
              </w:rPr>
              <w:instrText xml:space="preserve"> FORMCHECKBOX </w:instrText>
            </w:r>
            <w:r w:rsidR="006E377C">
              <w:rPr>
                <w:rFonts w:ascii="Arial" w:hAnsi="Arial" w:cs="Arial"/>
                <w:sz w:val="18"/>
                <w:szCs w:val="18"/>
              </w:rPr>
            </w:r>
            <w:r w:rsidR="006E377C">
              <w:rPr>
                <w:rFonts w:ascii="Arial" w:hAnsi="Arial" w:cs="Arial"/>
                <w:sz w:val="18"/>
                <w:szCs w:val="18"/>
              </w:rPr>
              <w:fldChar w:fldCharType="separate"/>
            </w:r>
            <w:r w:rsidR="006E377C" w:rsidRPr="00F31FD9">
              <w:rPr>
                <w:rFonts w:ascii="Arial" w:hAnsi="Arial" w:cs="Arial"/>
                <w:sz w:val="18"/>
                <w:szCs w:val="18"/>
              </w:rPr>
              <w:fldChar w:fldCharType="end"/>
            </w:r>
            <w:r w:rsidRPr="00F31FD9">
              <w:rPr>
                <w:rFonts w:ascii="Arial" w:hAnsi="Arial" w:cs="Arial"/>
                <w:sz w:val="18"/>
                <w:szCs w:val="18"/>
              </w:rPr>
              <w:t xml:space="preserve">  </w:t>
            </w:r>
          </w:p>
        </w:tc>
      </w:tr>
      <w:tr w:rsidR="00AC4608" w:rsidRPr="00F31FD9" w:rsidTr="00C80F1E">
        <w:tc>
          <w:tcPr>
            <w:tcW w:w="9819" w:type="dxa"/>
            <w:gridSpan w:val="4"/>
            <w:tcBorders>
              <w:left w:val="single" w:sz="12" w:space="0" w:color="auto"/>
            </w:tcBorders>
          </w:tcPr>
          <w:p w:rsidR="00AC4608" w:rsidRPr="00F31FD9" w:rsidRDefault="00AC4608" w:rsidP="00C80F1E">
            <w:pPr>
              <w:spacing w:before="120" w:after="120"/>
              <w:rPr>
                <w:rFonts w:ascii="Arial" w:hAnsi="Arial" w:cs="Arial"/>
                <w:b/>
                <w:sz w:val="18"/>
                <w:szCs w:val="18"/>
              </w:rPr>
            </w:pPr>
            <w:r w:rsidRPr="00F31FD9">
              <w:rPr>
                <w:rFonts w:ascii="Arial" w:hAnsi="Arial" w:cs="Arial"/>
                <w:b/>
                <w:sz w:val="18"/>
                <w:szCs w:val="18"/>
              </w:rPr>
              <w:lastRenderedPageBreak/>
              <w:t>II.1.8) Czy dopuszcza się złożenie oferty wariantowej</w:t>
            </w:r>
            <w:r w:rsidRPr="00F31FD9">
              <w:rPr>
                <w:rFonts w:ascii="Arial" w:hAnsi="Arial" w:cs="Arial"/>
                <w:sz w:val="18"/>
                <w:szCs w:val="18"/>
              </w:rPr>
              <w:t xml:space="preserve"> </w:t>
            </w:r>
            <w:r w:rsidRPr="00F31FD9">
              <w:rPr>
                <w:rFonts w:ascii="Arial" w:hAnsi="Arial" w:cs="Arial"/>
                <w:i/>
                <w:sz w:val="18"/>
                <w:szCs w:val="18"/>
              </w:rPr>
              <w:t xml:space="preserve">(jeżeli dotyczy) </w:t>
            </w:r>
            <w:r w:rsidRPr="00F31FD9">
              <w:rPr>
                <w:rFonts w:ascii="Arial" w:hAnsi="Arial" w:cs="Arial"/>
                <w:sz w:val="18"/>
                <w:szCs w:val="18"/>
              </w:rPr>
              <w:t xml:space="preserve">    </w:t>
            </w:r>
            <w:r w:rsidRPr="00F31FD9">
              <w:rPr>
                <w:rFonts w:ascii="Arial" w:hAnsi="Arial" w:cs="Arial"/>
                <w:b/>
                <w:sz w:val="18"/>
                <w:szCs w:val="18"/>
              </w:rPr>
              <w:t>tak</w:t>
            </w:r>
            <w:r w:rsidRPr="00F31FD9">
              <w:rPr>
                <w:rFonts w:ascii="Arial" w:hAnsi="Arial" w:cs="Arial"/>
                <w:sz w:val="18"/>
                <w:szCs w:val="18"/>
              </w:rPr>
              <w:t xml:space="preserve"> </w:t>
            </w:r>
            <w:r w:rsidR="006E377C" w:rsidRPr="00F31FD9">
              <w:rPr>
                <w:rFonts w:ascii="Arial" w:hAnsi="Arial" w:cs="Arial"/>
                <w:sz w:val="18"/>
                <w:szCs w:val="18"/>
              </w:rPr>
              <w:fldChar w:fldCharType="begin">
                <w:ffData>
                  <w:name w:val="Check8"/>
                  <w:enabled/>
                  <w:calcOnExit w:val="0"/>
                  <w:checkBox>
                    <w:sizeAuto/>
                    <w:default w:val="0"/>
                  </w:checkBox>
                </w:ffData>
              </w:fldChar>
            </w:r>
            <w:r w:rsidRPr="00F31FD9">
              <w:rPr>
                <w:rFonts w:ascii="Arial" w:hAnsi="Arial" w:cs="Arial"/>
                <w:sz w:val="18"/>
                <w:szCs w:val="18"/>
              </w:rPr>
              <w:instrText xml:space="preserve"> FORMCHECKBOX </w:instrText>
            </w:r>
            <w:r w:rsidR="006E377C">
              <w:rPr>
                <w:rFonts w:ascii="Arial" w:hAnsi="Arial" w:cs="Arial"/>
                <w:sz w:val="18"/>
                <w:szCs w:val="18"/>
              </w:rPr>
            </w:r>
            <w:r w:rsidR="006E377C">
              <w:rPr>
                <w:rFonts w:ascii="Arial" w:hAnsi="Arial" w:cs="Arial"/>
                <w:sz w:val="18"/>
                <w:szCs w:val="18"/>
              </w:rPr>
              <w:fldChar w:fldCharType="separate"/>
            </w:r>
            <w:r w:rsidR="006E377C" w:rsidRPr="00F31FD9">
              <w:rPr>
                <w:rFonts w:ascii="Arial" w:hAnsi="Arial" w:cs="Arial"/>
                <w:sz w:val="18"/>
                <w:szCs w:val="18"/>
              </w:rPr>
              <w:fldChar w:fldCharType="end"/>
            </w:r>
            <w:r w:rsidRPr="00F31FD9">
              <w:rPr>
                <w:rFonts w:ascii="Arial" w:hAnsi="Arial" w:cs="Arial"/>
                <w:sz w:val="18"/>
                <w:szCs w:val="18"/>
              </w:rPr>
              <w:t xml:space="preserve">     </w:t>
            </w:r>
            <w:r w:rsidRPr="00F31FD9">
              <w:rPr>
                <w:rFonts w:ascii="Arial" w:hAnsi="Arial" w:cs="Arial"/>
                <w:b/>
                <w:sz w:val="18"/>
                <w:szCs w:val="18"/>
              </w:rPr>
              <w:t xml:space="preserve">nie </w:t>
            </w:r>
            <w:r w:rsidR="006E377C" w:rsidRPr="00F31FD9">
              <w:rPr>
                <w:rFonts w:ascii="Arial" w:hAnsi="Arial" w:cs="Arial"/>
                <w:sz w:val="18"/>
                <w:szCs w:val="18"/>
              </w:rPr>
              <w:fldChar w:fldCharType="begin">
                <w:ffData>
                  <w:name w:val=""/>
                  <w:enabled/>
                  <w:calcOnExit w:val="0"/>
                  <w:checkBox>
                    <w:sizeAuto/>
                    <w:default w:val="1"/>
                  </w:checkBox>
                </w:ffData>
              </w:fldChar>
            </w:r>
            <w:r w:rsidRPr="00F31FD9">
              <w:rPr>
                <w:rFonts w:ascii="Arial" w:hAnsi="Arial" w:cs="Arial"/>
                <w:sz w:val="18"/>
                <w:szCs w:val="18"/>
              </w:rPr>
              <w:instrText xml:space="preserve"> FORMCHECKBOX </w:instrText>
            </w:r>
            <w:r w:rsidR="006E377C">
              <w:rPr>
                <w:rFonts w:ascii="Arial" w:hAnsi="Arial" w:cs="Arial"/>
                <w:sz w:val="18"/>
                <w:szCs w:val="18"/>
              </w:rPr>
            </w:r>
            <w:r w:rsidR="006E377C">
              <w:rPr>
                <w:rFonts w:ascii="Arial" w:hAnsi="Arial" w:cs="Arial"/>
                <w:sz w:val="18"/>
                <w:szCs w:val="18"/>
              </w:rPr>
              <w:fldChar w:fldCharType="separate"/>
            </w:r>
            <w:r w:rsidR="006E377C" w:rsidRPr="00F31FD9">
              <w:rPr>
                <w:rFonts w:ascii="Arial" w:hAnsi="Arial" w:cs="Arial"/>
                <w:sz w:val="18"/>
                <w:szCs w:val="18"/>
              </w:rPr>
              <w:fldChar w:fldCharType="end"/>
            </w:r>
          </w:p>
        </w:tc>
      </w:tr>
    </w:tbl>
    <w:p w:rsidR="00AC4608" w:rsidRPr="00F31FD9" w:rsidRDefault="00AC4608" w:rsidP="00AC4608">
      <w:pPr>
        <w:spacing w:before="360" w:after="240"/>
        <w:rPr>
          <w:rFonts w:ascii="Arial" w:hAnsi="Arial" w:cs="Arial"/>
          <w:b/>
          <w:smallCaps/>
          <w:sz w:val="20"/>
        </w:rPr>
      </w:pPr>
    </w:p>
    <w:p w:rsidR="00AC4608" w:rsidRPr="00F31FD9" w:rsidRDefault="00AC4608" w:rsidP="00AC4608">
      <w:pPr>
        <w:spacing w:before="360" w:after="240"/>
        <w:rPr>
          <w:rFonts w:ascii="Arial" w:hAnsi="Arial" w:cs="Arial"/>
          <w:b/>
          <w:smallCaps/>
          <w:sz w:val="16"/>
          <w:szCs w:val="16"/>
          <w:vertAlign w:val="superscript"/>
        </w:rPr>
      </w:pPr>
      <w:r w:rsidRPr="00F31FD9">
        <w:rPr>
          <w:rFonts w:ascii="Arial" w:hAnsi="Arial" w:cs="Arial"/>
          <w:b/>
          <w:smallCaps/>
          <w:sz w:val="20"/>
        </w:rPr>
        <w:t xml:space="preserve">II.2) Czas trwania zamówienia lub termin </w:t>
      </w:r>
      <w:r w:rsidRPr="00F31FD9">
        <w:rPr>
          <w:rFonts w:ascii="Arial" w:hAnsi="Arial" w:cs="Arial"/>
          <w:b/>
          <w:smallCaps/>
          <w:sz w:val="16"/>
        </w:rPr>
        <w:t>WYKONANIA</w:t>
      </w:r>
      <w:r w:rsidRPr="00F31FD9">
        <w:rPr>
          <w:rFonts w:ascii="Arial" w:hAnsi="Arial" w:cs="Arial"/>
          <w:b/>
          <w:smallCaps/>
          <w:color w:val="000000"/>
          <w:sz w:val="20"/>
          <w:szCs w:val="20"/>
          <w:vertAlign w:val="superscript"/>
        </w:rPr>
        <w:t>2)</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9"/>
      </w:tblGrid>
      <w:tr w:rsidR="00AC4608" w:rsidRPr="00F31FD9" w:rsidTr="00C80F1E">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rPr>
                <w:rFonts w:ascii="Arial" w:hAnsi="Arial" w:cs="Arial"/>
                <w:b/>
                <w:sz w:val="20"/>
              </w:rPr>
            </w:pPr>
          </w:p>
          <w:p w:rsidR="00AC4608" w:rsidRPr="00F31FD9" w:rsidRDefault="00AC4608" w:rsidP="00C80F1E">
            <w:pPr>
              <w:rPr>
                <w:rFonts w:ascii="Arial" w:hAnsi="Arial" w:cs="Arial"/>
                <w:i/>
                <w:sz w:val="18"/>
                <w:szCs w:val="18"/>
              </w:rPr>
            </w:pPr>
            <w:r w:rsidRPr="00F31FD9">
              <w:rPr>
                <w:rFonts w:ascii="Arial" w:hAnsi="Arial" w:cs="Arial"/>
                <w:b/>
                <w:sz w:val="18"/>
                <w:szCs w:val="18"/>
              </w:rPr>
              <w:t>Okres w miesiącach:</w:t>
            </w:r>
            <w:r w:rsidRPr="00F31FD9">
              <w:rPr>
                <w:rFonts w:ascii="Arial" w:hAnsi="Arial" w:cs="Arial"/>
                <w:sz w:val="18"/>
                <w:szCs w:val="18"/>
              </w:rPr>
              <w:t xml:space="preserve"> </w:t>
            </w:r>
            <w:r w:rsidRPr="00F31FD9">
              <w:rPr>
                <w:rFonts w:ascii="Arial" w:hAnsi="Arial" w:cs="Arial"/>
                <w:sz w:val="18"/>
                <w:szCs w:val="18"/>
              </w:rPr>
              <w:sym w:font="Courier New" w:char="007F"/>
            </w:r>
            <w:r w:rsidRPr="00F31FD9">
              <w:rPr>
                <w:rFonts w:ascii="Arial" w:hAnsi="Arial" w:cs="Arial"/>
                <w:sz w:val="18"/>
                <w:szCs w:val="18"/>
              </w:rPr>
              <w:sym w:font="Courier New" w:char="007F"/>
            </w:r>
            <w:r w:rsidRPr="00F31FD9">
              <w:rPr>
                <w:rFonts w:ascii="Arial" w:hAnsi="Arial" w:cs="Arial"/>
                <w:sz w:val="18"/>
                <w:szCs w:val="18"/>
              </w:rPr>
              <w:t xml:space="preserve">    </w:t>
            </w:r>
            <w:r w:rsidRPr="00F31FD9">
              <w:rPr>
                <w:rFonts w:ascii="Arial" w:hAnsi="Arial" w:cs="Arial"/>
                <w:i/>
                <w:sz w:val="18"/>
                <w:szCs w:val="18"/>
              </w:rPr>
              <w:t xml:space="preserve">lub </w:t>
            </w:r>
            <w:r w:rsidRPr="00F31FD9">
              <w:rPr>
                <w:rFonts w:ascii="Arial" w:hAnsi="Arial" w:cs="Arial"/>
                <w:sz w:val="18"/>
                <w:szCs w:val="18"/>
              </w:rPr>
              <w:t xml:space="preserve">   </w:t>
            </w:r>
            <w:r w:rsidRPr="00F31FD9">
              <w:rPr>
                <w:rFonts w:ascii="Arial" w:hAnsi="Arial" w:cs="Arial"/>
                <w:b/>
                <w:sz w:val="18"/>
                <w:szCs w:val="18"/>
              </w:rPr>
              <w:t>dniach:</w:t>
            </w:r>
            <w:r w:rsidRPr="00F31FD9">
              <w:rPr>
                <w:rFonts w:ascii="Arial" w:hAnsi="Arial" w:cs="Arial"/>
                <w:sz w:val="18"/>
                <w:szCs w:val="18"/>
              </w:rPr>
              <w:t xml:space="preserve">   </w:t>
            </w:r>
            <w:r w:rsidRPr="00F31FD9">
              <w:rPr>
                <w:rFonts w:ascii="Arial" w:hAnsi="Arial" w:cs="Arial"/>
                <w:sz w:val="18"/>
                <w:szCs w:val="18"/>
              </w:rPr>
              <w:sym w:font="Courier New" w:char="007F"/>
            </w:r>
            <w:r w:rsidRPr="00F31FD9">
              <w:rPr>
                <w:rFonts w:ascii="Arial" w:hAnsi="Arial" w:cs="Arial"/>
                <w:sz w:val="18"/>
                <w:szCs w:val="18"/>
              </w:rPr>
              <w:sym w:font="Courier New" w:char="007F"/>
            </w:r>
          </w:p>
          <w:p w:rsidR="00AC4608" w:rsidRPr="00F31FD9" w:rsidRDefault="00AC4608" w:rsidP="00C80F1E">
            <w:pPr>
              <w:spacing w:after="120"/>
              <w:rPr>
                <w:rFonts w:ascii="Arial" w:hAnsi="Arial" w:cs="Arial"/>
                <w:sz w:val="18"/>
                <w:szCs w:val="18"/>
              </w:rPr>
            </w:pPr>
            <w:r w:rsidRPr="00F31FD9">
              <w:rPr>
                <w:rFonts w:ascii="Arial" w:hAnsi="Arial" w:cs="Arial"/>
                <w:i/>
                <w:sz w:val="18"/>
                <w:szCs w:val="18"/>
              </w:rPr>
              <w:t>lub</w:t>
            </w:r>
            <w:r w:rsidRPr="00F31FD9">
              <w:rPr>
                <w:rFonts w:ascii="Arial" w:hAnsi="Arial" w:cs="Arial"/>
                <w:sz w:val="18"/>
                <w:szCs w:val="18"/>
              </w:rPr>
              <w:t xml:space="preserve">  </w:t>
            </w:r>
          </w:p>
          <w:p w:rsidR="00AC4608" w:rsidRPr="00F31FD9" w:rsidRDefault="00AC4608" w:rsidP="00C80F1E">
            <w:pPr>
              <w:spacing w:after="120"/>
              <w:rPr>
                <w:rFonts w:ascii="Arial" w:hAnsi="Arial" w:cs="Arial"/>
                <w:sz w:val="20"/>
              </w:rPr>
            </w:pPr>
            <w:r w:rsidRPr="00F31FD9">
              <w:rPr>
                <w:rFonts w:ascii="Arial" w:hAnsi="Arial" w:cs="Arial"/>
                <w:b/>
                <w:sz w:val="18"/>
                <w:szCs w:val="18"/>
              </w:rPr>
              <w:t>data rozpoczęcia:</w:t>
            </w:r>
            <w:r w:rsidRPr="00F31FD9">
              <w:rPr>
                <w:rFonts w:ascii="Arial" w:hAnsi="Arial" w:cs="Arial"/>
                <w:sz w:val="18"/>
                <w:szCs w:val="18"/>
              </w:rPr>
              <w:t xml:space="preserve">  </w:t>
            </w:r>
            <w:r w:rsidRPr="00F31FD9">
              <w:rPr>
                <w:rFonts w:ascii="Arial" w:hAnsi="Arial" w:cs="Arial"/>
                <w:sz w:val="18"/>
                <w:szCs w:val="18"/>
              </w:rPr>
              <w:sym w:font="Courier New" w:char="007F"/>
            </w:r>
            <w:r w:rsidRPr="00F31FD9">
              <w:rPr>
                <w:rFonts w:ascii="Arial" w:hAnsi="Arial" w:cs="Arial"/>
                <w:sz w:val="18"/>
                <w:szCs w:val="18"/>
              </w:rPr>
              <w:sym w:font="Courier New" w:char="007F"/>
            </w:r>
            <w:r w:rsidRPr="00F31FD9">
              <w:rPr>
                <w:rFonts w:ascii="Arial" w:hAnsi="Arial" w:cs="Arial"/>
                <w:sz w:val="18"/>
                <w:szCs w:val="18"/>
              </w:rPr>
              <w:t>/</w:t>
            </w:r>
            <w:r w:rsidRPr="00F31FD9">
              <w:rPr>
                <w:rFonts w:ascii="Arial" w:hAnsi="Arial" w:cs="Arial"/>
                <w:sz w:val="18"/>
                <w:szCs w:val="18"/>
              </w:rPr>
              <w:sym w:font="Courier New" w:char="007F"/>
            </w:r>
            <w:r w:rsidRPr="00F31FD9">
              <w:rPr>
                <w:rFonts w:ascii="Arial" w:hAnsi="Arial" w:cs="Arial"/>
                <w:sz w:val="18"/>
                <w:szCs w:val="18"/>
              </w:rPr>
              <w:sym w:font="Courier New" w:char="007F"/>
            </w:r>
            <w:r w:rsidRPr="00F31FD9">
              <w:rPr>
                <w:rFonts w:ascii="Arial" w:hAnsi="Arial" w:cs="Arial"/>
                <w:sz w:val="18"/>
                <w:szCs w:val="18"/>
              </w:rPr>
              <w:t>/</w:t>
            </w:r>
            <w:r w:rsidRPr="00F31FD9">
              <w:rPr>
                <w:rFonts w:ascii="Arial" w:hAnsi="Arial" w:cs="Arial"/>
                <w:sz w:val="18"/>
                <w:szCs w:val="18"/>
              </w:rPr>
              <w:sym w:font="Courier New" w:char="007F"/>
            </w:r>
            <w:r w:rsidRPr="00F31FD9">
              <w:rPr>
                <w:rFonts w:ascii="Arial" w:hAnsi="Arial" w:cs="Arial"/>
                <w:sz w:val="18"/>
                <w:szCs w:val="18"/>
              </w:rPr>
              <w:sym w:font="Courier New" w:char="007F"/>
            </w:r>
            <w:r w:rsidRPr="00F31FD9">
              <w:rPr>
                <w:rFonts w:ascii="Arial" w:hAnsi="Arial" w:cs="Arial"/>
                <w:sz w:val="18"/>
                <w:szCs w:val="18"/>
              </w:rPr>
              <w:sym w:font="Courier New" w:char="007F"/>
            </w:r>
            <w:r w:rsidRPr="00F31FD9">
              <w:rPr>
                <w:rFonts w:ascii="Arial" w:hAnsi="Arial" w:cs="Arial"/>
                <w:sz w:val="18"/>
                <w:szCs w:val="18"/>
              </w:rPr>
              <w:sym w:font="Courier New" w:char="007F"/>
            </w:r>
            <w:r w:rsidRPr="00F31FD9">
              <w:rPr>
                <w:rFonts w:ascii="Arial" w:hAnsi="Arial" w:cs="Arial"/>
                <w:sz w:val="18"/>
                <w:szCs w:val="18"/>
              </w:rPr>
              <w:t xml:space="preserve"> </w:t>
            </w:r>
            <w:r w:rsidRPr="00F31FD9">
              <w:rPr>
                <w:rFonts w:ascii="Arial" w:hAnsi="Arial" w:cs="Arial"/>
                <w:i/>
                <w:sz w:val="18"/>
                <w:szCs w:val="18"/>
              </w:rPr>
              <w:t>(</w:t>
            </w:r>
            <w:proofErr w:type="spellStart"/>
            <w:r w:rsidRPr="00F31FD9">
              <w:rPr>
                <w:rFonts w:ascii="Arial" w:hAnsi="Arial" w:cs="Arial"/>
                <w:i/>
                <w:sz w:val="18"/>
                <w:szCs w:val="18"/>
              </w:rPr>
              <w:t>dd</w:t>
            </w:r>
            <w:proofErr w:type="spellEnd"/>
            <w:r w:rsidRPr="00F31FD9">
              <w:rPr>
                <w:rFonts w:ascii="Arial" w:hAnsi="Arial" w:cs="Arial"/>
                <w:i/>
                <w:sz w:val="18"/>
                <w:szCs w:val="18"/>
              </w:rPr>
              <w:t>/mm/</w:t>
            </w:r>
            <w:proofErr w:type="spellStart"/>
            <w:r w:rsidRPr="00F31FD9">
              <w:rPr>
                <w:rFonts w:ascii="Arial" w:hAnsi="Arial" w:cs="Arial"/>
                <w:i/>
                <w:sz w:val="18"/>
                <w:szCs w:val="18"/>
              </w:rPr>
              <w:t>rrrr</w:t>
            </w:r>
            <w:proofErr w:type="spellEnd"/>
            <w:r w:rsidRPr="00F31FD9">
              <w:rPr>
                <w:rFonts w:ascii="Arial" w:hAnsi="Arial" w:cs="Arial"/>
                <w:i/>
                <w:sz w:val="18"/>
                <w:szCs w:val="18"/>
              </w:rPr>
              <w:t xml:space="preserve">) </w:t>
            </w:r>
            <w:r w:rsidRPr="00F31FD9">
              <w:rPr>
                <w:rFonts w:ascii="Arial" w:hAnsi="Arial" w:cs="Arial"/>
                <w:sz w:val="18"/>
                <w:szCs w:val="18"/>
              </w:rPr>
              <w:t xml:space="preserve">lub </w:t>
            </w:r>
            <w:r w:rsidRPr="00F31FD9">
              <w:rPr>
                <w:rFonts w:ascii="Arial" w:hAnsi="Arial" w:cs="Arial"/>
                <w:b/>
                <w:sz w:val="18"/>
                <w:szCs w:val="18"/>
              </w:rPr>
              <w:t>zakończenia:</w:t>
            </w:r>
            <w:r w:rsidRPr="00F31FD9">
              <w:rPr>
                <w:rFonts w:ascii="Arial" w:hAnsi="Arial" w:cs="Arial"/>
                <w:bCs/>
                <w:sz w:val="18"/>
                <w:szCs w:val="18"/>
              </w:rPr>
              <w:t xml:space="preserve"> do dnia 31.10.2014 r. uzyskanie  ostatecznej   decyzji   o  pozwoleniu  na  użytkowanie .</w:t>
            </w:r>
          </w:p>
        </w:tc>
      </w:tr>
    </w:tbl>
    <w:p w:rsidR="00AC4608" w:rsidRPr="00AC4608" w:rsidRDefault="00AC4608" w:rsidP="00AC4608">
      <w:pPr>
        <w:spacing w:before="240" w:after="120"/>
        <w:ind w:left="-284"/>
        <w:rPr>
          <w:rFonts w:ascii="Arial" w:hAnsi="Arial" w:cs="Arial"/>
          <w:b/>
          <w:smallCaps/>
          <w:sz w:val="22"/>
          <w:szCs w:val="22"/>
        </w:rPr>
      </w:pPr>
      <w:r w:rsidRPr="00AC4608">
        <w:rPr>
          <w:rFonts w:ascii="Arial" w:hAnsi="Arial" w:cs="Arial"/>
          <w:b/>
          <w:sz w:val="22"/>
          <w:szCs w:val="22"/>
        </w:rPr>
        <w:t>SEKCJA III: INFORMACJE O CHA</w:t>
      </w:r>
      <w:r>
        <w:rPr>
          <w:rFonts w:ascii="Arial" w:hAnsi="Arial" w:cs="Arial"/>
          <w:b/>
          <w:sz w:val="22"/>
          <w:szCs w:val="22"/>
        </w:rPr>
        <w:t xml:space="preserve">RAKTERZE PRAWNYM, EKONOMICZNYM, </w:t>
      </w:r>
      <w:r w:rsidRPr="00AC4608">
        <w:rPr>
          <w:rFonts w:ascii="Arial" w:hAnsi="Arial" w:cs="Arial"/>
          <w:b/>
          <w:sz w:val="22"/>
          <w:szCs w:val="22"/>
        </w:rPr>
        <w:t>FINANSOWYM I TECHNICZNYM</w:t>
      </w:r>
      <w:r w:rsidRPr="00AC4608">
        <w:rPr>
          <w:rFonts w:ascii="Arial" w:hAnsi="Arial" w:cs="Arial"/>
          <w:i/>
          <w:sz w:val="22"/>
          <w:szCs w:val="22"/>
        </w:rPr>
        <w:t xml:space="preserve"> </w:t>
      </w:r>
    </w:p>
    <w:p w:rsidR="00AC4608" w:rsidRPr="00F31FD9" w:rsidRDefault="00AC4608" w:rsidP="00AC4608">
      <w:pPr>
        <w:spacing w:before="120" w:after="240"/>
        <w:rPr>
          <w:rFonts w:ascii="Arial" w:hAnsi="Arial" w:cs="Arial"/>
          <w:b/>
          <w:smallCaps/>
          <w:color w:val="FF0000"/>
          <w:sz w:val="20"/>
          <w:szCs w:val="20"/>
        </w:rPr>
      </w:pPr>
      <w:r w:rsidRPr="00F31FD9">
        <w:rPr>
          <w:rFonts w:ascii="Arial" w:hAnsi="Arial" w:cs="Arial"/>
          <w:b/>
          <w:smallCaps/>
          <w:sz w:val="20"/>
          <w:szCs w:val="20"/>
        </w:rPr>
        <w:t>III.1) WADIUM</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9"/>
      </w:tblGrid>
      <w:tr w:rsidR="00AC4608" w:rsidRPr="00F31FD9" w:rsidTr="00C80F1E">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autoSpaceDE w:val="0"/>
              <w:autoSpaceDN w:val="0"/>
              <w:adjustRightInd w:val="0"/>
              <w:spacing w:before="120" w:after="120"/>
              <w:rPr>
                <w:rFonts w:ascii="Arial" w:hAnsi="Arial" w:cs="Arial"/>
                <w:i/>
                <w:sz w:val="20"/>
                <w:szCs w:val="20"/>
              </w:rPr>
            </w:pPr>
            <w:r w:rsidRPr="00F31FD9">
              <w:rPr>
                <w:rFonts w:ascii="Arial" w:hAnsi="Arial" w:cs="Arial"/>
                <w:b/>
                <w:sz w:val="20"/>
                <w:szCs w:val="20"/>
              </w:rPr>
              <w:t xml:space="preserve">Informacja na temat wadium </w:t>
            </w:r>
            <w:r w:rsidRPr="00F31FD9">
              <w:rPr>
                <w:rFonts w:ascii="Arial" w:hAnsi="Arial" w:cs="Arial"/>
                <w:i/>
                <w:sz w:val="20"/>
                <w:szCs w:val="20"/>
              </w:rPr>
              <w:t>(jeżeli dotyczy):</w:t>
            </w:r>
          </w:p>
          <w:p w:rsidR="00AC4608" w:rsidRPr="00F31FD9" w:rsidRDefault="00AC4608" w:rsidP="00C80F1E">
            <w:pPr>
              <w:suppressAutoHyphens/>
              <w:spacing w:line="276" w:lineRule="auto"/>
              <w:ind w:left="1080"/>
              <w:jc w:val="both"/>
              <w:rPr>
                <w:rFonts w:ascii="Arial" w:hAnsi="Arial" w:cs="Arial"/>
                <w:sz w:val="18"/>
                <w:szCs w:val="18"/>
              </w:rPr>
            </w:pPr>
            <w:r w:rsidRPr="00F31FD9">
              <w:rPr>
                <w:rFonts w:ascii="Arial" w:hAnsi="Arial" w:cs="Arial"/>
                <w:sz w:val="18"/>
                <w:szCs w:val="18"/>
              </w:rPr>
              <w:t xml:space="preserve">Zamawiający wymaga od wykonawców wniesienia wadium w wysokości </w:t>
            </w:r>
            <w:r>
              <w:rPr>
                <w:rFonts w:ascii="Arial" w:hAnsi="Arial" w:cs="Arial"/>
                <w:b/>
                <w:sz w:val="18"/>
                <w:szCs w:val="18"/>
              </w:rPr>
              <w:t>3</w:t>
            </w:r>
            <w:r w:rsidRPr="00F31FD9">
              <w:rPr>
                <w:rFonts w:ascii="Arial" w:hAnsi="Arial" w:cs="Arial"/>
                <w:b/>
                <w:sz w:val="18"/>
                <w:szCs w:val="18"/>
              </w:rPr>
              <w:t xml:space="preserve">5.000,00 zł </w:t>
            </w:r>
            <w:r w:rsidRPr="00F31FD9">
              <w:rPr>
                <w:rFonts w:ascii="Arial" w:hAnsi="Arial" w:cs="Arial"/>
                <w:sz w:val="18"/>
                <w:szCs w:val="18"/>
              </w:rPr>
              <w:t xml:space="preserve">(słownie: </w:t>
            </w:r>
            <w:r>
              <w:rPr>
                <w:rFonts w:ascii="Arial" w:hAnsi="Arial" w:cs="Arial"/>
                <w:sz w:val="18"/>
                <w:szCs w:val="18"/>
              </w:rPr>
              <w:t xml:space="preserve">trzydzieści pięć tysięcy </w:t>
            </w:r>
            <w:r w:rsidRPr="00F31FD9">
              <w:rPr>
                <w:rFonts w:ascii="Arial" w:hAnsi="Arial" w:cs="Arial"/>
                <w:sz w:val="18"/>
                <w:szCs w:val="18"/>
              </w:rPr>
              <w:t xml:space="preserve"> złotych) przed upływem terminu składania ofert na warunkach określonych w art. 45 i 46 oraz art. 85, ust. 3 i 4 ustawy Prawo zamówień publicznych.</w:t>
            </w:r>
          </w:p>
          <w:p w:rsidR="00AC4608" w:rsidRPr="00F31FD9" w:rsidRDefault="00AC4608" w:rsidP="00C80F1E">
            <w:pPr>
              <w:pStyle w:val="Nagwek3"/>
              <w:keepNext w:val="0"/>
              <w:widowControl w:val="0"/>
              <w:spacing w:after="0" w:afterAutospacing="0" w:line="320" w:lineRule="exact"/>
              <w:ind w:left="720" w:hanging="720"/>
              <w:jc w:val="both"/>
              <w:rPr>
                <w:rFonts w:ascii="Arial" w:hAnsi="Arial" w:cs="Arial"/>
                <w:sz w:val="18"/>
                <w:szCs w:val="18"/>
              </w:rPr>
            </w:pPr>
            <w:r w:rsidRPr="00F31FD9">
              <w:rPr>
                <w:rFonts w:ascii="Arial" w:hAnsi="Arial" w:cs="Arial"/>
                <w:sz w:val="18"/>
                <w:szCs w:val="18"/>
              </w:rPr>
              <w:t xml:space="preserve">                   Wadium może być wnoszone w następujących formach: </w:t>
            </w:r>
          </w:p>
          <w:p w:rsidR="00AC4608" w:rsidRPr="00F31FD9" w:rsidRDefault="00AC4608" w:rsidP="00C80F1E">
            <w:pPr>
              <w:tabs>
                <w:tab w:val="left" w:pos="284"/>
              </w:tabs>
              <w:spacing w:before="120" w:after="120" w:line="320" w:lineRule="exact"/>
              <w:ind w:left="1544"/>
              <w:jc w:val="both"/>
              <w:rPr>
                <w:rFonts w:ascii="Arial" w:hAnsi="Arial" w:cs="Arial"/>
                <w:sz w:val="18"/>
                <w:szCs w:val="18"/>
              </w:rPr>
            </w:pPr>
            <w:r w:rsidRPr="00F31FD9">
              <w:rPr>
                <w:rFonts w:ascii="Arial" w:hAnsi="Arial" w:cs="Arial"/>
                <w:sz w:val="18"/>
                <w:szCs w:val="18"/>
              </w:rPr>
              <w:t xml:space="preserve">w pieniądzu –przelewem na rachunek bankowy Zamawiającego </w:t>
            </w:r>
            <w:proofErr w:type="spellStart"/>
            <w:r w:rsidRPr="00F31FD9">
              <w:rPr>
                <w:rFonts w:ascii="Arial" w:hAnsi="Arial" w:cs="Arial"/>
                <w:sz w:val="18"/>
                <w:szCs w:val="18"/>
              </w:rPr>
              <w:t>tj</w:t>
            </w:r>
            <w:proofErr w:type="spellEnd"/>
            <w:r w:rsidRPr="00F31FD9">
              <w:rPr>
                <w:rFonts w:ascii="Arial" w:hAnsi="Arial" w:cs="Arial"/>
                <w:sz w:val="18"/>
                <w:szCs w:val="18"/>
              </w:rPr>
              <w:t>:</w:t>
            </w:r>
          </w:p>
          <w:p w:rsidR="00AC4608" w:rsidRPr="00F31FD9" w:rsidRDefault="00AC4608" w:rsidP="00C80F1E">
            <w:pPr>
              <w:tabs>
                <w:tab w:val="left" w:pos="284"/>
              </w:tabs>
              <w:spacing w:before="120" w:after="120" w:line="320" w:lineRule="exact"/>
              <w:ind w:left="1544"/>
              <w:jc w:val="both"/>
              <w:rPr>
                <w:rFonts w:ascii="Arial" w:hAnsi="Arial" w:cs="Arial"/>
                <w:b/>
                <w:sz w:val="18"/>
                <w:szCs w:val="18"/>
              </w:rPr>
            </w:pPr>
            <w:r w:rsidRPr="00F31FD9">
              <w:rPr>
                <w:rFonts w:ascii="Arial" w:hAnsi="Arial" w:cs="Arial"/>
                <w:sz w:val="18"/>
                <w:szCs w:val="18"/>
              </w:rPr>
              <w:t xml:space="preserve"> </w:t>
            </w:r>
            <w:r w:rsidRPr="00F31FD9">
              <w:rPr>
                <w:rFonts w:ascii="Arial" w:hAnsi="Arial" w:cs="Arial"/>
                <w:b/>
                <w:sz w:val="18"/>
                <w:szCs w:val="18"/>
              </w:rPr>
              <w:t>21 12 40 39 27 11 11 00 10 51 23 96 27</w:t>
            </w:r>
          </w:p>
          <w:p w:rsidR="00AC4608" w:rsidRPr="00F31FD9" w:rsidRDefault="00AC4608" w:rsidP="00C80F1E">
            <w:pPr>
              <w:numPr>
                <w:ilvl w:val="0"/>
                <w:numId w:val="34"/>
              </w:numPr>
              <w:tabs>
                <w:tab w:val="left" w:pos="284"/>
                <w:tab w:val="num" w:pos="1428"/>
              </w:tabs>
              <w:suppressAutoHyphens/>
              <w:spacing w:line="320" w:lineRule="exact"/>
              <w:jc w:val="both"/>
              <w:rPr>
                <w:rFonts w:ascii="Arial" w:hAnsi="Arial" w:cs="Arial"/>
                <w:sz w:val="18"/>
                <w:szCs w:val="18"/>
              </w:rPr>
            </w:pPr>
            <w:r w:rsidRPr="00F31FD9">
              <w:rPr>
                <w:rFonts w:ascii="Arial" w:hAnsi="Arial" w:cs="Arial"/>
                <w:sz w:val="18"/>
                <w:szCs w:val="18"/>
              </w:rPr>
              <w:t xml:space="preserve">poręczeniach bankowych lub poręczeniach spółdzielczej kasy oszczędnościowo – kredytowej, z tym, że poręczenie kasy jest zawsze poręczeniem pieniężnym, </w:t>
            </w:r>
          </w:p>
          <w:p w:rsidR="00AC4608" w:rsidRPr="00F31FD9" w:rsidRDefault="00AC4608" w:rsidP="00C80F1E">
            <w:pPr>
              <w:numPr>
                <w:ilvl w:val="0"/>
                <w:numId w:val="34"/>
              </w:numPr>
              <w:tabs>
                <w:tab w:val="left" w:pos="284"/>
                <w:tab w:val="num" w:pos="1428"/>
              </w:tabs>
              <w:suppressAutoHyphens/>
              <w:spacing w:line="320" w:lineRule="exact"/>
              <w:jc w:val="both"/>
              <w:rPr>
                <w:rFonts w:ascii="Arial" w:hAnsi="Arial" w:cs="Arial"/>
                <w:sz w:val="18"/>
                <w:szCs w:val="18"/>
              </w:rPr>
            </w:pPr>
            <w:r w:rsidRPr="00F31FD9">
              <w:rPr>
                <w:rFonts w:ascii="Arial" w:hAnsi="Arial" w:cs="Arial"/>
                <w:sz w:val="18"/>
                <w:szCs w:val="18"/>
              </w:rPr>
              <w:t xml:space="preserve">gwarancjach bankowych, </w:t>
            </w:r>
          </w:p>
          <w:p w:rsidR="00AC4608" w:rsidRPr="00F31FD9" w:rsidRDefault="00AC4608" w:rsidP="00C80F1E">
            <w:pPr>
              <w:numPr>
                <w:ilvl w:val="0"/>
                <w:numId w:val="34"/>
              </w:numPr>
              <w:tabs>
                <w:tab w:val="left" w:pos="284"/>
                <w:tab w:val="num" w:pos="1428"/>
              </w:tabs>
              <w:suppressAutoHyphens/>
              <w:spacing w:line="320" w:lineRule="exact"/>
              <w:jc w:val="both"/>
              <w:rPr>
                <w:rFonts w:ascii="Arial" w:hAnsi="Arial" w:cs="Arial"/>
                <w:sz w:val="18"/>
                <w:szCs w:val="18"/>
              </w:rPr>
            </w:pPr>
            <w:r w:rsidRPr="00F31FD9">
              <w:rPr>
                <w:rFonts w:ascii="Arial" w:hAnsi="Arial" w:cs="Arial"/>
                <w:sz w:val="18"/>
                <w:szCs w:val="18"/>
              </w:rPr>
              <w:t xml:space="preserve"> gwarancjach ubezpieczeniowych,</w:t>
            </w:r>
          </w:p>
          <w:p w:rsidR="00AC4608" w:rsidRDefault="00AC4608" w:rsidP="00C80F1E">
            <w:pPr>
              <w:numPr>
                <w:ilvl w:val="0"/>
                <w:numId w:val="34"/>
              </w:numPr>
              <w:tabs>
                <w:tab w:val="left" w:pos="284"/>
                <w:tab w:val="num" w:pos="1428"/>
              </w:tabs>
              <w:suppressAutoHyphens/>
              <w:spacing w:line="320" w:lineRule="exact"/>
              <w:jc w:val="both"/>
              <w:rPr>
                <w:rFonts w:ascii="Arial" w:hAnsi="Arial" w:cs="Arial"/>
                <w:sz w:val="18"/>
                <w:szCs w:val="18"/>
              </w:rPr>
            </w:pPr>
            <w:r w:rsidRPr="00F31FD9">
              <w:rPr>
                <w:rFonts w:ascii="Arial" w:hAnsi="Arial" w:cs="Arial"/>
                <w:sz w:val="18"/>
                <w:szCs w:val="18"/>
              </w:rPr>
              <w:t>poręczeniach udzielanych przez podmioty, o których mowa w Art. 6b ust. 5 pkt 2,    ustawy z dnia 9 listopada 2000 r. o utworzeniu Polskiej Agencji Rozwoju   Przedsiębiorczości (Dz. U. z 2007 r. Nr 42, poz. 275 z późniejszymi zmianami).</w:t>
            </w:r>
          </w:p>
          <w:p w:rsidR="00AC4608" w:rsidRPr="00F31FD9" w:rsidRDefault="00AC4608" w:rsidP="00C80F1E">
            <w:pPr>
              <w:tabs>
                <w:tab w:val="left" w:pos="284"/>
              </w:tabs>
              <w:suppressAutoHyphens/>
              <w:spacing w:line="320" w:lineRule="exact"/>
              <w:ind w:left="1544"/>
              <w:jc w:val="both"/>
              <w:rPr>
                <w:rFonts w:ascii="Arial" w:hAnsi="Arial" w:cs="Arial"/>
                <w:sz w:val="18"/>
                <w:szCs w:val="18"/>
              </w:rPr>
            </w:pPr>
          </w:p>
          <w:p w:rsidR="00AC4608" w:rsidRDefault="00AC4608" w:rsidP="00C80F1E">
            <w:pPr>
              <w:tabs>
                <w:tab w:val="left" w:pos="900"/>
              </w:tabs>
              <w:spacing w:before="120" w:after="120" w:line="320" w:lineRule="exact"/>
              <w:ind w:left="1065"/>
              <w:jc w:val="both"/>
              <w:rPr>
                <w:rFonts w:ascii="Arial" w:hAnsi="Arial" w:cs="Arial"/>
                <w:i/>
                <w:sz w:val="18"/>
                <w:szCs w:val="18"/>
              </w:rPr>
            </w:pPr>
            <w:r w:rsidRPr="00F31FD9">
              <w:rPr>
                <w:rFonts w:ascii="Arial" w:hAnsi="Arial" w:cs="Arial"/>
                <w:sz w:val="18"/>
                <w:szCs w:val="18"/>
              </w:rPr>
              <w:t>Wadium wnoszone w pieniądzu – przelewem, Wykonawca dołącza do oferty kserokopię wpłaty wadium z potwierdzeniem dokonanego przelewu. Na poleceniu przelewu należy wpisać</w:t>
            </w:r>
            <w:r w:rsidRPr="00F31FD9">
              <w:rPr>
                <w:rFonts w:ascii="Arial" w:hAnsi="Arial" w:cs="Arial"/>
                <w:b/>
                <w:sz w:val="18"/>
                <w:szCs w:val="18"/>
              </w:rPr>
              <w:t xml:space="preserve">:  </w:t>
            </w:r>
            <w:r w:rsidRPr="00F31FD9">
              <w:rPr>
                <w:rFonts w:ascii="Arial" w:hAnsi="Arial" w:cs="Arial"/>
                <w:sz w:val="18"/>
                <w:szCs w:val="18"/>
              </w:rPr>
              <w:t>„</w:t>
            </w:r>
            <w:r w:rsidRPr="00F31FD9">
              <w:rPr>
                <w:rFonts w:ascii="Arial" w:hAnsi="Arial" w:cs="Arial"/>
                <w:b/>
                <w:sz w:val="18"/>
                <w:szCs w:val="18"/>
              </w:rPr>
              <w:t xml:space="preserve">Wadium – przetarg:  </w:t>
            </w:r>
            <w:r w:rsidRPr="00F31FD9">
              <w:rPr>
                <w:rFonts w:ascii="Arial" w:hAnsi="Arial" w:cs="Arial"/>
                <w:sz w:val="18"/>
                <w:szCs w:val="18"/>
              </w:rPr>
              <w:t xml:space="preserve">Kompleksowe wykonanie wielobranżowej  dokumentacji projektowej (w  rozbiciu  na dwa etapy inwestycyjne) oraz wykonanie  robót  budowlanych dla  I etapu inwestycji i przeprowadzenie działań promocyjnych dla projektu pn.: </w:t>
            </w:r>
            <w:r w:rsidRPr="00F31FD9">
              <w:rPr>
                <w:rFonts w:ascii="Arial" w:hAnsi="Arial" w:cs="Arial"/>
                <w:i/>
                <w:sz w:val="18"/>
                <w:szCs w:val="18"/>
              </w:rPr>
              <w:t xml:space="preserve">„ADAPTACJA ISTNIEJĄCEGO BUDYNKU DO CELÓW OBSŁUGI PORTU JACHTOWEGO POŁOŻONEGO NA TERENIE  BASENU    PÓŁNOCNEGO  W  ŚWINOUJŚCIU </w:t>
            </w:r>
            <w:r>
              <w:rPr>
                <w:rFonts w:ascii="Arial" w:hAnsi="Arial" w:cs="Arial"/>
                <w:i/>
                <w:sz w:val="18"/>
                <w:szCs w:val="18"/>
              </w:rPr>
              <w:t>„</w:t>
            </w:r>
          </w:p>
          <w:p w:rsidR="00AC4608" w:rsidRPr="00F31FD9" w:rsidRDefault="00AC4608" w:rsidP="00C80F1E">
            <w:pPr>
              <w:tabs>
                <w:tab w:val="left" w:pos="900"/>
              </w:tabs>
              <w:spacing w:before="120" w:after="120" w:line="320" w:lineRule="exact"/>
              <w:ind w:left="1065"/>
              <w:jc w:val="both"/>
              <w:rPr>
                <w:rFonts w:ascii="Arial" w:hAnsi="Arial" w:cs="Arial"/>
                <w:sz w:val="18"/>
                <w:szCs w:val="18"/>
              </w:rPr>
            </w:pPr>
            <w:r w:rsidRPr="00F31FD9">
              <w:rPr>
                <w:rFonts w:ascii="Arial" w:hAnsi="Arial" w:cs="Arial"/>
                <w:sz w:val="18"/>
                <w:szCs w:val="18"/>
              </w:rPr>
              <w:t>Datą wniesienia wadium  w pieniądzu przelewem na rachunek jw. jest data uznania wskazanego rachunku.</w:t>
            </w:r>
          </w:p>
          <w:p w:rsidR="00AC4608" w:rsidRPr="00F31FD9" w:rsidRDefault="00AC4608" w:rsidP="00C80F1E">
            <w:pPr>
              <w:pStyle w:val="Tekstpodstawowywcity3"/>
              <w:numPr>
                <w:ilvl w:val="1"/>
                <w:numId w:val="27"/>
              </w:numPr>
              <w:spacing w:after="0"/>
              <w:jc w:val="both"/>
              <w:rPr>
                <w:rFonts w:ascii="Arial" w:hAnsi="Arial" w:cs="Arial"/>
                <w:sz w:val="18"/>
                <w:szCs w:val="18"/>
              </w:rPr>
            </w:pPr>
            <w:r w:rsidRPr="00F31FD9">
              <w:rPr>
                <w:rFonts w:ascii="Arial" w:hAnsi="Arial" w:cs="Arial"/>
                <w:sz w:val="18"/>
                <w:szCs w:val="18"/>
              </w:rPr>
              <w:t>Dokument potwierdzający zabezpieczenie oferty, wykonawca zobowiązany jest załączyć do oferty.</w:t>
            </w:r>
          </w:p>
          <w:p w:rsidR="00AC4608" w:rsidRPr="00F31FD9" w:rsidRDefault="00AC4608" w:rsidP="00C80F1E">
            <w:pPr>
              <w:pStyle w:val="Tekstpodstawowy31"/>
              <w:spacing w:before="120" w:after="120" w:line="320" w:lineRule="exact"/>
              <w:ind w:left="498"/>
              <w:jc w:val="both"/>
              <w:rPr>
                <w:rFonts w:ascii="Arial" w:hAnsi="Arial" w:cs="Arial"/>
                <w:b w:val="0"/>
                <w:sz w:val="18"/>
                <w:szCs w:val="18"/>
              </w:rPr>
            </w:pPr>
            <w:r w:rsidRPr="00F31FD9">
              <w:rPr>
                <w:rFonts w:ascii="Arial" w:hAnsi="Arial" w:cs="Arial"/>
                <w:b w:val="0"/>
                <w:sz w:val="18"/>
                <w:szCs w:val="18"/>
              </w:rPr>
              <w:lastRenderedPageBreak/>
              <w:t xml:space="preserve">     Oryginał dokumentu świadczący o wniesieniu wadium w innej formie niż w pieniądzu </w:t>
            </w:r>
            <w:r w:rsidRPr="00F31FD9">
              <w:rPr>
                <w:rFonts w:ascii="Arial" w:hAnsi="Arial" w:cs="Arial"/>
                <w:sz w:val="18"/>
                <w:szCs w:val="18"/>
              </w:rPr>
              <w:t>należy załączyć do oferty</w:t>
            </w:r>
            <w:r w:rsidRPr="00F31FD9">
              <w:rPr>
                <w:rFonts w:ascii="Arial" w:hAnsi="Arial" w:cs="Arial"/>
                <w:color w:val="FF0000"/>
                <w:sz w:val="18"/>
                <w:szCs w:val="18"/>
              </w:rPr>
              <w:t xml:space="preserve"> </w:t>
            </w:r>
          </w:p>
          <w:p w:rsidR="00AC4608" w:rsidRPr="00F31FD9" w:rsidRDefault="00AC4608" w:rsidP="00C80F1E">
            <w:pPr>
              <w:spacing w:before="120" w:after="120" w:line="320" w:lineRule="exact"/>
              <w:ind w:left="498"/>
              <w:jc w:val="both"/>
              <w:rPr>
                <w:rFonts w:ascii="Arial" w:hAnsi="Arial" w:cs="Arial"/>
                <w:color w:val="FF0000"/>
                <w:sz w:val="18"/>
                <w:szCs w:val="18"/>
              </w:rPr>
            </w:pPr>
            <w:r w:rsidRPr="00F31FD9">
              <w:rPr>
                <w:rFonts w:ascii="Arial" w:hAnsi="Arial" w:cs="Arial"/>
                <w:sz w:val="18"/>
                <w:szCs w:val="18"/>
              </w:rPr>
              <w:t>W przypadku wnoszenia wadium przelewem na rachunek bankowy, o jego wniesieniu w terminie decydować będzie data wpływu środków na rachunek bankowy  Zamawiającego.</w:t>
            </w:r>
          </w:p>
          <w:p w:rsidR="00AC4608" w:rsidRPr="00F31FD9" w:rsidRDefault="00AC4608" w:rsidP="00C80F1E">
            <w:pPr>
              <w:pStyle w:val="Nagwek3"/>
              <w:keepNext w:val="0"/>
              <w:widowControl w:val="0"/>
              <w:spacing w:before="120" w:after="120" w:line="320" w:lineRule="exact"/>
              <w:ind w:left="498" w:hanging="720"/>
              <w:jc w:val="both"/>
              <w:rPr>
                <w:rFonts w:ascii="Arial" w:hAnsi="Arial" w:cs="Arial"/>
                <w:sz w:val="18"/>
                <w:szCs w:val="18"/>
              </w:rPr>
            </w:pPr>
            <w:r w:rsidRPr="00F31FD9">
              <w:rPr>
                <w:rFonts w:ascii="Arial" w:hAnsi="Arial" w:cs="Arial"/>
                <w:b w:val="0"/>
                <w:sz w:val="18"/>
                <w:szCs w:val="18"/>
              </w:rPr>
              <w:t xml:space="preserve">                </w:t>
            </w:r>
            <w:r w:rsidRPr="00F31FD9">
              <w:rPr>
                <w:rFonts w:ascii="Arial" w:hAnsi="Arial" w:cs="Arial"/>
                <w:sz w:val="18"/>
                <w:szCs w:val="18"/>
              </w:rPr>
              <w:t>Okoliczności i zasady zwrotu wadium, jego przepadku oraz zasady jego zaliczenia na poczet zabezpieczenia należytego wykonania umowy określa Ustawa PZP.</w:t>
            </w:r>
          </w:p>
          <w:p w:rsidR="00AC4608" w:rsidRPr="00F31FD9" w:rsidRDefault="00AC4608" w:rsidP="00C80F1E">
            <w:pPr>
              <w:spacing w:before="120" w:after="120" w:line="320" w:lineRule="exact"/>
              <w:jc w:val="both"/>
              <w:rPr>
                <w:rFonts w:ascii="Arial" w:hAnsi="Arial" w:cs="Arial"/>
                <w:sz w:val="18"/>
                <w:szCs w:val="18"/>
              </w:rPr>
            </w:pPr>
            <w:r w:rsidRPr="00F31FD9">
              <w:rPr>
                <w:rFonts w:ascii="Arial" w:hAnsi="Arial" w:cs="Arial"/>
                <w:sz w:val="18"/>
                <w:szCs w:val="18"/>
              </w:rPr>
              <w:t xml:space="preserve">           Zamawiający zwróci lub zatrzyma wadium zgodnie z art. 46 Ustawy PZP.</w:t>
            </w:r>
          </w:p>
          <w:p w:rsidR="00AC4608" w:rsidRPr="00F31FD9" w:rsidRDefault="00AC4608" w:rsidP="00C80F1E">
            <w:pPr>
              <w:pStyle w:val="Tekstpodstawowywcity3"/>
              <w:spacing w:after="0"/>
              <w:ind w:left="1080"/>
              <w:jc w:val="both"/>
              <w:rPr>
                <w:rFonts w:ascii="Arial" w:hAnsi="Arial" w:cs="Arial"/>
                <w:sz w:val="18"/>
                <w:szCs w:val="18"/>
              </w:rPr>
            </w:pPr>
          </w:p>
          <w:p w:rsidR="00AC4608" w:rsidRPr="00F31FD9" w:rsidRDefault="00AC4608" w:rsidP="00C80F1E">
            <w:pPr>
              <w:pStyle w:val="Tekstpodstawowywcity3"/>
              <w:spacing w:after="0"/>
              <w:ind w:left="540"/>
              <w:jc w:val="both"/>
              <w:rPr>
                <w:rFonts w:ascii="Arial" w:hAnsi="Arial" w:cs="Arial"/>
                <w:sz w:val="20"/>
                <w:szCs w:val="20"/>
                <w:u w:val="single"/>
              </w:rPr>
            </w:pPr>
          </w:p>
        </w:tc>
      </w:tr>
    </w:tbl>
    <w:p w:rsidR="00AC4608" w:rsidRPr="00F31FD9" w:rsidRDefault="00AC4608" w:rsidP="00AC4608">
      <w:pPr>
        <w:jc w:val="both"/>
        <w:rPr>
          <w:rFonts w:ascii="Arial" w:hAnsi="Arial" w:cs="Arial"/>
          <w:color w:val="000000"/>
          <w:sz w:val="20"/>
          <w:szCs w:val="20"/>
        </w:rPr>
      </w:pPr>
    </w:p>
    <w:p w:rsidR="00AC4608" w:rsidRPr="00F31FD9" w:rsidRDefault="00AC4608" w:rsidP="00AC4608">
      <w:pPr>
        <w:spacing w:before="120" w:after="240"/>
        <w:rPr>
          <w:rFonts w:ascii="Arial" w:hAnsi="Arial" w:cs="Arial"/>
          <w:b/>
          <w:sz w:val="20"/>
          <w:szCs w:val="20"/>
        </w:rPr>
      </w:pPr>
      <w:r w:rsidRPr="00F31FD9">
        <w:rPr>
          <w:rFonts w:ascii="Arial" w:hAnsi="Arial" w:cs="Arial"/>
          <w:b/>
          <w:sz w:val="20"/>
          <w:szCs w:val="20"/>
        </w:rPr>
        <w:t>III.2) ZALICZKI</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747"/>
      </w:tblGrid>
      <w:tr w:rsidR="00AC4608" w:rsidRPr="00F31FD9" w:rsidTr="00C80F1E">
        <w:tc>
          <w:tcPr>
            <w:tcW w:w="9747" w:type="dxa"/>
          </w:tcPr>
          <w:p w:rsidR="00AC4608" w:rsidRPr="00F31FD9" w:rsidRDefault="006E377C" w:rsidP="00C80F1E">
            <w:pPr>
              <w:spacing w:before="120" w:after="240"/>
              <w:rPr>
                <w:rFonts w:ascii="Arial" w:hAnsi="Arial" w:cs="Arial"/>
                <w:b/>
                <w:sz w:val="20"/>
                <w:szCs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w:t>
            </w:r>
            <w:r w:rsidR="00AC4608" w:rsidRPr="00F31FD9">
              <w:rPr>
                <w:rFonts w:ascii="Arial" w:hAnsi="Arial" w:cs="Arial"/>
                <w:b/>
                <w:bCs/>
                <w:sz w:val="20"/>
              </w:rPr>
              <w:t>przewiduje się udzielenie zaliczek na poczet wykonania zamówienia</w:t>
            </w:r>
          </w:p>
        </w:tc>
      </w:tr>
    </w:tbl>
    <w:p w:rsidR="00AC4608" w:rsidRPr="00F31FD9" w:rsidRDefault="00AC4608" w:rsidP="00AC4608">
      <w:pPr>
        <w:spacing w:before="120" w:after="240"/>
        <w:jc w:val="both"/>
        <w:rPr>
          <w:rFonts w:ascii="Arial" w:hAnsi="Arial" w:cs="Arial"/>
          <w:b/>
          <w:smallCaps/>
          <w:sz w:val="20"/>
          <w:szCs w:val="20"/>
        </w:rPr>
      </w:pPr>
      <w:r w:rsidRPr="00F31FD9">
        <w:rPr>
          <w:rFonts w:ascii="Arial" w:hAnsi="Arial" w:cs="Arial"/>
          <w:b/>
          <w:sz w:val="20"/>
          <w:szCs w:val="20"/>
        </w:rPr>
        <w:t xml:space="preserve">III.3) </w:t>
      </w:r>
      <w:r w:rsidRPr="00F31FD9">
        <w:rPr>
          <w:rFonts w:ascii="Arial" w:hAnsi="Arial" w:cs="Arial"/>
          <w:b/>
          <w:smallCaps/>
          <w:sz w:val="20"/>
          <w:szCs w:val="20"/>
        </w:rPr>
        <w:t>WARUNKI UDZIAŁU W POSTĘPOWANIU ORAZ OPIS SPOSOBU DOKONYWANIA OCENY SPEŁNIANIA TYCH WARUNKÓW</w:t>
      </w:r>
    </w:p>
    <w:tbl>
      <w:tblPr>
        <w:tblW w:w="9819" w:type="dxa"/>
        <w:tblInd w:w="-72" w:type="dxa"/>
        <w:tblBorders>
          <w:top w:val="single" w:sz="12" w:space="0" w:color="auto"/>
          <w:left w:val="single" w:sz="12" w:space="0" w:color="auto"/>
          <w:bottom w:val="single" w:sz="12" w:space="0" w:color="auto"/>
          <w:right w:val="single" w:sz="12" w:space="0" w:color="auto"/>
        </w:tblBorders>
        <w:tblLayout w:type="fixed"/>
        <w:tblLook w:val="01E0"/>
      </w:tblPr>
      <w:tblGrid>
        <w:gridCol w:w="9819"/>
      </w:tblGrid>
      <w:tr w:rsidR="00AC4608" w:rsidRPr="00F31FD9" w:rsidTr="00C80F1E">
        <w:trPr>
          <w:trHeight w:val="2021"/>
        </w:trPr>
        <w:tc>
          <w:tcPr>
            <w:tcW w:w="9819" w:type="dxa"/>
          </w:tcPr>
          <w:p w:rsidR="00AC4608" w:rsidRPr="00F31FD9" w:rsidRDefault="00AC4608" w:rsidP="00C80F1E">
            <w:pPr>
              <w:pStyle w:val="Tekstkomentarza"/>
              <w:spacing w:before="120"/>
              <w:rPr>
                <w:rFonts w:ascii="Arial" w:hAnsi="Arial" w:cs="Arial"/>
                <w:b/>
              </w:rPr>
            </w:pPr>
          </w:p>
          <w:p w:rsidR="00AC4608" w:rsidRPr="00F31FD9" w:rsidRDefault="00AC4608" w:rsidP="00C80F1E">
            <w:pPr>
              <w:jc w:val="both"/>
              <w:rPr>
                <w:rFonts w:ascii="Arial" w:hAnsi="Arial" w:cs="Arial"/>
                <w:i/>
                <w:sz w:val="20"/>
                <w:szCs w:val="20"/>
              </w:rPr>
            </w:pPr>
            <w:r w:rsidRPr="00F31FD9">
              <w:rPr>
                <w:rFonts w:ascii="Arial" w:hAnsi="Arial" w:cs="Arial"/>
                <w:b/>
                <w:sz w:val="20"/>
                <w:szCs w:val="20"/>
              </w:rPr>
              <w:t>III. 3.1)</w:t>
            </w:r>
            <w:r w:rsidRPr="00F31FD9">
              <w:rPr>
                <w:rFonts w:ascii="Arial" w:hAnsi="Arial" w:cs="Arial"/>
                <w:sz w:val="20"/>
                <w:szCs w:val="20"/>
              </w:rPr>
              <w:t xml:space="preserve"> </w:t>
            </w:r>
            <w:r w:rsidRPr="00F31FD9">
              <w:rPr>
                <w:rFonts w:ascii="Arial" w:hAnsi="Arial" w:cs="Arial"/>
                <w:b/>
                <w:sz w:val="20"/>
                <w:szCs w:val="20"/>
              </w:rPr>
              <w:t xml:space="preserve">Uprawnienia do wykonywania określonej działalności lub czynności, jeżeli przepisy prawa nakładają obowiązek ich posiadania </w:t>
            </w:r>
          </w:p>
          <w:p w:rsidR="00AC4608" w:rsidRPr="00F31FD9" w:rsidRDefault="00AC4608" w:rsidP="00C80F1E">
            <w:pPr>
              <w:pStyle w:val="Tekstkomentarza"/>
              <w:rPr>
                <w:rFonts w:ascii="Arial" w:hAnsi="Arial" w:cs="Arial"/>
                <w:b/>
                <w:sz w:val="18"/>
                <w:szCs w:val="18"/>
              </w:rPr>
            </w:pPr>
          </w:p>
          <w:p w:rsidR="00AC4608" w:rsidRPr="00F31FD9" w:rsidRDefault="00AC4608" w:rsidP="00C80F1E">
            <w:pPr>
              <w:pStyle w:val="Tekstkomentarza"/>
              <w:rPr>
                <w:rFonts w:ascii="Arial" w:hAnsi="Arial" w:cs="Arial"/>
                <w:b/>
                <w:sz w:val="18"/>
                <w:szCs w:val="18"/>
              </w:rPr>
            </w:pPr>
            <w:r w:rsidRPr="00F31FD9">
              <w:rPr>
                <w:rFonts w:ascii="Arial" w:hAnsi="Arial" w:cs="Arial"/>
                <w:b/>
                <w:sz w:val="18"/>
                <w:szCs w:val="18"/>
              </w:rPr>
              <w:t xml:space="preserve">Opis sposobu dokonywania oceny spełniania tego warunku  </w:t>
            </w:r>
          </w:p>
          <w:p w:rsidR="00AC4608" w:rsidRDefault="00AC4608" w:rsidP="00C80F1E">
            <w:pPr>
              <w:spacing w:before="120" w:after="120" w:line="320" w:lineRule="exact"/>
              <w:ind w:left="72"/>
              <w:rPr>
                <w:rFonts w:ascii="Calibri" w:hAnsi="Calibri"/>
              </w:rPr>
            </w:pPr>
            <w:r w:rsidRPr="00271134">
              <w:rPr>
                <w:rFonts w:ascii="Calibri" w:hAnsi="Calibri"/>
                <w:sz w:val="22"/>
                <w:szCs w:val="22"/>
              </w:rPr>
              <w:t>Oceny spełnienia warunków udziału w postępowaniu zamawiający dokona w oparciu o dokumenty stanowiące ofertę metodą spełnia/nie spełnia.</w:t>
            </w:r>
          </w:p>
          <w:p w:rsidR="00AC4608" w:rsidRPr="00F31FD9" w:rsidRDefault="00AC4608" w:rsidP="00C80F1E">
            <w:pPr>
              <w:pStyle w:val="Tekstkomentarza"/>
              <w:rPr>
                <w:rFonts w:ascii="Arial" w:hAnsi="Arial" w:cs="Arial"/>
                <w:b/>
                <w:sz w:val="18"/>
                <w:szCs w:val="18"/>
              </w:rPr>
            </w:pPr>
            <w:r w:rsidRPr="00F31FD9">
              <w:rPr>
                <w:rFonts w:ascii="Arial" w:hAnsi="Arial" w:cs="Arial"/>
                <w:b/>
                <w:sz w:val="18"/>
                <w:szCs w:val="18"/>
              </w:rPr>
              <w:t xml:space="preserve">III. 3.2) Wiedza i doświadczenie </w:t>
            </w:r>
          </w:p>
          <w:p w:rsidR="00AC4608" w:rsidRPr="00F31FD9" w:rsidRDefault="00AC4608" w:rsidP="00C80F1E">
            <w:pPr>
              <w:pStyle w:val="Tekstkomentarza"/>
              <w:rPr>
                <w:rFonts w:ascii="Arial" w:hAnsi="Arial" w:cs="Arial"/>
                <w:b/>
                <w:sz w:val="18"/>
                <w:szCs w:val="18"/>
              </w:rPr>
            </w:pPr>
          </w:p>
          <w:p w:rsidR="00AC4608" w:rsidRPr="00F31FD9" w:rsidRDefault="00AC4608" w:rsidP="00C80F1E">
            <w:pPr>
              <w:pStyle w:val="Tekstkomentarza"/>
              <w:rPr>
                <w:rFonts w:ascii="Arial" w:hAnsi="Arial" w:cs="Arial"/>
                <w:b/>
                <w:sz w:val="18"/>
                <w:szCs w:val="18"/>
              </w:rPr>
            </w:pPr>
            <w:r w:rsidRPr="00F31FD9">
              <w:rPr>
                <w:rFonts w:ascii="Arial" w:hAnsi="Arial" w:cs="Arial"/>
                <w:b/>
                <w:sz w:val="18"/>
                <w:szCs w:val="18"/>
              </w:rPr>
              <w:t xml:space="preserve">Opis sposobu dokonywania oceny spełniania tego warunku  </w:t>
            </w:r>
          </w:p>
          <w:p w:rsidR="00AC4608" w:rsidRPr="00CA16CF" w:rsidRDefault="00AC4608" w:rsidP="00C80F1E">
            <w:pPr>
              <w:spacing w:before="120" w:after="120" w:line="320" w:lineRule="exact"/>
              <w:ind w:left="72"/>
              <w:jc w:val="both"/>
              <w:rPr>
                <w:rFonts w:ascii="Arial" w:hAnsi="Arial" w:cs="Arial"/>
                <w:color w:val="000000"/>
                <w:sz w:val="18"/>
                <w:szCs w:val="18"/>
              </w:rPr>
            </w:pPr>
            <w:r w:rsidRPr="00F31FD9">
              <w:rPr>
                <w:rFonts w:ascii="Arial" w:hAnsi="Arial" w:cs="Arial"/>
                <w:b/>
                <w:sz w:val="18"/>
                <w:szCs w:val="18"/>
              </w:rPr>
              <w:t xml:space="preserve"> </w:t>
            </w:r>
            <w:r w:rsidRPr="00CA16CF">
              <w:rPr>
                <w:rFonts w:ascii="Arial" w:hAnsi="Arial" w:cs="Arial"/>
                <w:color w:val="000000"/>
                <w:sz w:val="18"/>
                <w:szCs w:val="18"/>
              </w:rPr>
              <w:t xml:space="preserve">wykażą, że wykonali należycie w okresie pięciu ostatnich lat (a jeśli okres działalności firmy jest krótszy, to w tym okresie) </w:t>
            </w:r>
            <w:r w:rsidRPr="00CA16CF">
              <w:rPr>
                <w:rFonts w:ascii="Arial" w:hAnsi="Arial" w:cs="Arial"/>
                <w:i/>
                <w:color w:val="000000"/>
                <w:sz w:val="18"/>
                <w:szCs w:val="18"/>
              </w:rPr>
              <w:t xml:space="preserve">co najmniej jedno zadanie </w:t>
            </w:r>
            <w:r w:rsidRPr="00CA16CF">
              <w:rPr>
                <w:rFonts w:ascii="Arial" w:hAnsi="Arial" w:cs="Arial"/>
                <w:color w:val="000000"/>
                <w:sz w:val="18"/>
                <w:szCs w:val="18"/>
              </w:rPr>
              <w:t xml:space="preserve">roboty budowlane wraz z wykonaniem dokumentacji projektowej odpowiadające swoim rodzajem i wartościom robót budowlanych stanowiącym przedmiot zamówienia. </w:t>
            </w:r>
          </w:p>
          <w:p w:rsidR="00AC4608" w:rsidRPr="00CA16CF" w:rsidRDefault="00AC4608" w:rsidP="00C80F1E">
            <w:pPr>
              <w:spacing w:before="120" w:after="120" w:line="320" w:lineRule="exact"/>
              <w:ind w:left="72"/>
              <w:jc w:val="both"/>
              <w:rPr>
                <w:rFonts w:ascii="Arial" w:hAnsi="Arial" w:cs="Arial"/>
                <w:color w:val="000000"/>
                <w:sz w:val="18"/>
                <w:szCs w:val="18"/>
              </w:rPr>
            </w:pPr>
            <w:r w:rsidRPr="00CA16CF">
              <w:rPr>
                <w:rFonts w:ascii="Arial" w:hAnsi="Arial" w:cs="Arial"/>
                <w:color w:val="000000"/>
                <w:sz w:val="18"/>
                <w:szCs w:val="18"/>
              </w:rPr>
              <w:t xml:space="preserve">Przez zadanie odpowiadające wymaganemu rodzajowi i wartości Zamawiający rozumie co najmniej jedno zadanie polegające na wykonaniu robót budowlanych wraz z dokumentacją projektową </w:t>
            </w:r>
            <w:r w:rsidRPr="00CA16CF">
              <w:rPr>
                <w:rFonts w:ascii="Arial" w:hAnsi="Arial" w:cs="Arial"/>
                <w:sz w:val="18"/>
                <w:szCs w:val="18"/>
              </w:rPr>
              <w:t xml:space="preserve">związanych z adaptacją istniejącego budynku </w:t>
            </w:r>
            <w:r w:rsidRPr="00CA16CF">
              <w:rPr>
                <w:rFonts w:ascii="Arial" w:hAnsi="Arial" w:cs="Arial"/>
                <w:color w:val="000000"/>
                <w:sz w:val="18"/>
                <w:szCs w:val="18"/>
              </w:rPr>
              <w:t xml:space="preserve">o kubaturze nie mniejszej niż </w:t>
            </w:r>
            <w:smartTag w:uri="urn:schemas-microsoft-com:office:smarttags" w:element="metricconverter">
              <w:smartTagPr>
                <w:attr w:name="ProductID" w:val="1 500 m3"/>
              </w:smartTagPr>
              <w:r w:rsidRPr="00CA16CF">
                <w:rPr>
                  <w:rFonts w:ascii="Arial" w:hAnsi="Arial" w:cs="Arial"/>
                  <w:color w:val="000000"/>
                  <w:sz w:val="18"/>
                  <w:szCs w:val="18"/>
                </w:rPr>
                <w:t>1 500 m3</w:t>
              </w:r>
            </w:smartTag>
            <w:r w:rsidRPr="00CA16CF">
              <w:rPr>
                <w:rFonts w:ascii="Arial" w:hAnsi="Arial" w:cs="Arial"/>
                <w:color w:val="000000"/>
                <w:sz w:val="18"/>
                <w:szCs w:val="18"/>
              </w:rPr>
              <w:t xml:space="preserve"> o </w:t>
            </w:r>
            <w:r w:rsidRPr="00CA16CF">
              <w:rPr>
                <w:rFonts w:ascii="Arial" w:hAnsi="Arial" w:cs="Arial"/>
                <w:b/>
                <w:color w:val="000000"/>
                <w:sz w:val="18"/>
                <w:szCs w:val="18"/>
              </w:rPr>
              <w:t>wartości minimum 1.600.000,00 zł brutto</w:t>
            </w:r>
            <w:r w:rsidRPr="00CA16CF">
              <w:rPr>
                <w:rFonts w:ascii="Arial" w:hAnsi="Arial" w:cs="Arial"/>
                <w:color w:val="000000"/>
                <w:sz w:val="18"/>
                <w:szCs w:val="18"/>
              </w:rPr>
              <w:t xml:space="preserve"> i </w:t>
            </w:r>
            <w:r w:rsidRPr="00CA16CF">
              <w:rPr>
                <w:rFonts w:ascii="Arial" w:hAnsi="Arial" w:cs="Arial"/>
                <w:sz w:val="18"/>
                <w:szCs w:val="18"/>
              </w:rPr>
              <w:t>wpisanym do rejestru zabytków</w:t>
            </w:r>
            <w:r w:rsidRPr="00CA16CF">
              <w:rPr>
                <w:rFonts w:ascii="Arial" w:hAnsi="Arial" w:cs="Arial"/>
                <w:color w:val="000000"/>
                <w:sz w:val="18"/>
                <w:szCs w:val="18"/>
              </w:rPr>
              <w:t xml:space="preserve"> o której mowa w art. 7 ustawy z dnia 23 lipca 2003 roku o ochronie zabytków i opiece nad zabytkami (Dz. U. 2003 nr 162 poz. 1568 z </w:t>
            </w:r>
            <w:proofErr w:type="spellStart"/>
            <w:r w:rsidRPr="00CA16CF">
              <w:rPr>
                <w:rFonts w:ascii="Arial" w:hAnsi="Arial" w:cs="Arial"/>
                <w:color w:val="000000"/>
                <w:sz w:val="18"/>
                <w:szCs w:val="18"/>
              </w:rPr>
              <w:t>późn</w:t>
            </w:r>
            <w:proofErr w:type="spellEnd"/>
            <w:r w:rsidRPr="00CA16CF">
              <w:rPr>
                <w:rFonts w:ascii="Arial" w:hAnsi="Arial" w:cs="Arial"/>
                <w:color w:val="000000"/>
                <w:sz w:val="18"/>
                <w:szCs w:val="18"/>
              </w:rPr>
              <w:t>. zm.) realizacja których potwierdzona została dokumentami wystawionymi przez zamawiających Realizacja każdej z robót budowlanych powinna być potwierdzona załączonymi dowodami, potwierdzającymi, że roboty zostały wykonane zgodnie z zasadami sztuki budowlanej i prawidłowo ukończone.</w:t>
            </w:r>
          </w:p>
          <w:p w:rsidR="00AC4608" w:rsidRPr="00CA16CF" w:rsidRDefault="00AC4608" w:rsidP="00C80F1E">
            <w:pPr>
              <w:autoSpaceDE w:val="0"/>
              <w:autoSpaceDN w:val="0"/>
              <w:adjustRightInd w:val="0"/>
              <w:spacing w:before="120" w:after="120" w:line="320" w:lineRule="exact"/>
              <w:ind w:left="72"/>
              <w:jc w:val="both"/>
              <w:rPr>
                <w:rFonts w:ascii="Calibri" w:hAnsi="Calibri"/>
                <w:color w:val="000000"/>
                <w:sz w:val="18"/>
                <w:szCs w:val="18"/>
              </w:rPr>
            </w:pPr>
            <w:r w:rsidRPr="00CA16CF">
              <w:rPr>
                <w:rFonts w:ascii="Arial" w:hAnsi="Arial" w:cs="Arial"/>
                <w:color w:val="000000"/>
                <w:sz w:val="18"/>
                <w:szCs w:val="18"/>
              </w:rPr>
              <w:t xml:space="preserve">Wartości podane w dokumentach potwierdzających spełnienie warunku w walutach innych niż wskazane przez Zamawiającego Wykonawca przeliczy wg średniego kursu NBP na dzień wystawienia  Protokołu odbioru robót lub </w:t>
            </w:r>
            <w:r w:rsidRPr="00CA16CF">
              <w:rPr>
                <w:rFonts w:ascii="Arial" w:hAnsi="Arial" w:cs="Arial"/>
                <w:color w:val="000000"/>
                <w:sz w:val="18"/>
                <w:szCs w:val="18"/>
              </w:rPr>
              <w:lastRenderedPageBreak/>
              <w:t>równoważnego dokumentu</w:t>
            </w:r>
            <w:r w:rsidRPr="00CA16CF">
              <w:rPr>
                <w:rFonts w:ascii="Calibri" w:hAnsi="Calibri"/>
                <w:color w:val="000000"/>
                <w:sz w:val="18"/>
                <w:szCs w:val="18"/>
              </w:rPr>
              <w:t>.</w:t>
            </w:r>
          </w:p>
          <w:p w:rsidR="00AC4608" w:rsidRPr="00F31FD9" w:rsidRDefault="00AC4608" w:rsidP="00C80F1E">
            <w:pPr>
              <w:jc w:val="both"/>
              <w:rPr>
                <w:rFonts w:ascii="Arial" w:hAnsi="Arial" w:cs="Arial"/>
                <w:b/>
                <w:sz w:val="18"/>
                <w:szCs w:val="18"/>
              </w:rPr>
            </w:pPr>
            <w:r w:rsidRPr="00F31FD9">
              <w:rPr>
                <w:rFonts w:ascii="Arial" w:hAnsi="Arial" w:cs="Arial"/>
                <w:b/>
                <w:sz w:val="18"/>
                <w:szCs w:val="18"/>
              </w:rPr>
              <w:t xml:space="preserve">III.3.3) Potencjał techniczny </w:t>
            </w:r>
          </w:p>
          <w:p w:rsidR="00AC4608" w:rsidRPr="00F31FD9" w:rsidRDefault="00AC4608" w:rsidP="00C80F1E">
            <w:pPr>
              <w:pStyle w:val="Tekstkomentarza"/>
              <w:rPr>
                <w:rFonts w:ascii="Arial" w:hAnsi="Arial" w:cs="Arial"/>
                <w:b/>
                <w:sz w:val="18"/>
                <w:szCs w:val="18"/>
              </w:rPr>
            </w:pPr>
          </w:p>
          <w:p w:rsidR="00AC4608" w:rsidRPr="00F31FD9" w:rsidRDefault="00AC4608" w:rsidP="00C80F1E">
            <w:pPr>
              <w:pStyle w:val="Tekstkomentarza"/>
              <w:rPr>
                <w:rFonts w:ascii="Arial" w:hAnsi="Arial" w:cs="Arial"/>
                <w:b/>
                <w:sz w:val="18"/>
                <w:szCs w:val="18"/>
              </w:rPr>
            </w:pPr>
            <w:r w:rsidRPr="00F31FD9">
              <w:rPr>
                <w:rFonts w:ascii="Arial" w:hAnsi="Arial" w:cs="Arial"/>
                <w:b/>
                <w:sz w:val="18"/>
                <w:szCs w:val="18"/>
              </w:rPr>
              <w:t xml:space="preserve">Opis sposobu dokonywania oceny spełniania tego warunku  </w:t>
            </w:r>
          </w:p>
          <w:p w:rsidR="00AC4608" w:rsidRPr="0026619A" w:rsidRDefault="0026619A" w:rsidP="00C85386">
            <w:pPr>
              <w:spacing w:before="120" w:after="120" w:line="320" w:lineRule="exact"/>
              <w:rPr>
                <w:rFonts w:ascii="Calibri" w:hAnsi="Calibri"/>
              </w:rPr>
            </w:pPr>
            <w:r w:rsidRPr="00271134">
              <w:rPr>
                <w:rFonts w:ascii="Calibri" w:hAnsi="Calibri"/>
                <w:sz w:val="22"/>
                <w:szCs w:val="22"/>
              </w:rPr>
              <w:t>Oceny spełnienia warunków udziału w postępowaniu zamawiający dokona w oparciu o dokumenty stanowiące ofertę metodą spełnia/nie spełnia.</w:t>
            </w:r>
          </w:p>
          <w:p w:rsidR="00AC4608" w:rsidRPr="00F31FD9" w:rsidRDefault="00AC4608" w:rsidP="00C80F1E">
            <w:pPr>
              <w:pStyle w:val="Tekstkomentarza"/>
              <w:rPr>
                <w:rFonts w:ascii="Arial" w:hAnsi="Arial" w:cs="Arial"/>
                <w:b/>
                <w:sz w:val="18"/>
                <w:szCs w:val="18"/>
              </w:rPr>
            </w:pPr>
            <w:r w:rsidRPr="00F31FD9">
              <w:rPr>
                <w:rFonts w:ascii="Arial" w:hAnsi="Arial" w:cs="Arial"/>
                <w:b/>
                <w:sz w:val="18"/>
                <w:szCs w:val="18"/>
              </w:rPr>
              <w:t xml:space="preserve">III.3.4) Osoby zdolne do wykonania zamówienia </w:t>
            </w:r>
          </w:p>
          <w:p w:rsidR="00AC4608" w:rsidRPr="00F31FD9" w:rsidRDefault="00AC4608" w:rsidP="00C80F1E">
            <w:pPr>
              <w:pStyle w:val="Tekstkomentarza"/>
              <w:rPr>
                <w:rFonts w:ascii="Arial" w:hAnsi="Arial" w:cs="Arial"/>
                <w:b/>
                <w:sz w:val="18"/>
                <w:szCs w:val="18"/>
              </w:rPr>
            </w:pPr>
          </w:p>
          <w:p w:rsidR="00AC4608" w:rsidRPr="00F31FD9" w:rsidRDefault="00AC4608" w:rsidP="00C80F1E">
            <w:pPr>
              <w:pStyle w:val="Tekstkomentarza"/>
              <w:rPr>
                <w:rFonts w:ascii="Arial" w:hAnsi="Arial" w:cs="Arial"/>
                <w:b/>
                <w:sz w:val="18"/>
                <w:szCs w:val="18"/>
              </w:rPr>
            </w:pPr>
            <w:r w:rsidRPr="00F31FD9">
              <w:rPr>
                <w:rFonts w:ascii="Arial" w:hAnsi="Arial" w:cs="Arial"/>
                <w:b/>
                <w:sz w:val="18"/>
                <w:szCs w:val="18"/>
              </w:rPr>
              <w:t xml:space="preserve">Opis sposobu dokonywania oceny spełniania tego warunku  </w:t>
            </w:r>
          </w:p>
          <w:p w:rsidR="00AC4608" w:rsidRPr="00F31FD9" w:rsidRDefault="00AC4608" w:rsidP="00C80F1E">
            <w:pPr>
              <w:spacing w:before="120" w:after="120" w:line="320" w:lineRule="exact"/>
              <w:jc w:val="both"/>
              <w:rPr>
                <w:rFonts w:ascii="Arial" w:hAnsi="Arial" w:cs="Arial"/>
                <w:sz w:val="18"/>
                <w:szCs w:val="18"/>
              </w:rPr>
            </w:pPr>
            <w:r w:rsidRPr="00F31FD9">
              <w:rPr>
                <w:rFonts w:ascii="Arial" w:hAnsi="Arial" w:cs="Arial"/>
                <w:sz w:val="18"/>
                <w:szCs w:val="18"/>
              </w:rPr>
              <w:t xml:space="preserve">którzy wykażą, że dysponują osobami odpowiedzialnymi za kierowanie robotami budowlanymi: </w:t>
            </w:r>
          </w:p>
          <w:p w:rsidR="00AC4608" w:rsidRPr="00F31FD9" w:rsidRDefault="00AC4608" w:rsidP="00C80F1E">
            <w:pPr>
              <w:pStyle w:val="Akapitzlist"/>
              <w:spacing w:before="120" w:after="120" w:line="320" w:lineRule="exact"/>
              <w:ind w:left="72"/>
              <w:jc w:val="both"/>
              <w:rPr>
                <w:rFonts w:ascii="Arial" w:hAnsi="Arial" w:cs="Arial"/>
                <w:b/>
                <w:sz w:val="18"/>
                <w:szCs w:val="18"/>
              </w:rPr>
            </w:pPr>
            <w:r w:rsidRPr="00F31FD9">
              <w:rPr>
                <w:rFonts w:ascii="Arial" w:hAnsi="Arial" w:cs="Arial"/>
                <w:color w:val="000000"/>
                <w:sz w:val="18"/>
                <w:szCs w:val="18"/>
                <w:u w:val="single"/>
              </w:rPr>
              <w:t>Kierownik Budowy</w:t>
            </w:r>
            <w:r w:rsidRPr="00F31FD9">
              <w:rPr>
                <w:rFonts w:ascii="Arial" w:hAnsi="Arial" w:cs="Arial"/>
                <w:sz w:val="18"/>
                <w:szCs w:val="18"/>
              </w:rPr>
              <w:t xml:space="preserve"> – posiadający wykształcenie wyższe techniczne, uprawnienia budowlane określone przepisami ustawy z dnia 7 lipca 1994r. Prawo budowlane (tekst jednolity Dz. U. z 2010r. Nr 243, poz. 1623 z </w:t>
            </w:r>
            <w:proofErr w:type="spellStart"/>
            <w:r w:rsidRPr="00F31FD9">
              <w:rPr>
                <w:rFonts w:ascii="Arial" w:hAnsi="Arial" w:cs="Arial"/>
                <w:sz w:val="18"/>
                <w:szCs w:val="18"/>
              </w:rPr>
              <w:t>późn</w:t>
            </w:r>
            <w:proofErr w:type="spellEnd"/>
            <w:r w:rsidRPr="00F31FD9">
              <w:rPr>
                <w:rFonts w:ascii="Arial" w:hAnsi="Arial" w:cs="Arial"/>
                <w:sz w:val="18"/>
                <w:szCs w:val="18"/>
              </w:rPr>
              <w:t xml:space="preserve">. zm.) upoważniające do kierowania robotami budowlanymi bez ograniczeń w specjalności konstrukcyjno-budowlanej posiadającym także kwalifikacje uprawniające do kierowania robotami budowlanymi przy zabytkach nieruchomych zgodnie z </w:t>
            </w:r>
            <w:r w:rsidRPr="00F31FD9">
              <w:rPr>
                <w:rFonts w:ascii="Arial" w:hAnsi="Arial" w:cs="Arial"/>
                <w:b/>
                <w:sz w:val="18"/>
                <w:szCs w:val="18"/>
              </w:rPr>
              <w:t>§24 rozporządzenia Ministra Kultury i Dziedzictwa Narodowego z dnia 27 lipca 2011r. w sprawie prowadzenia prac konserwatorskich, prac restauratorskich, robót budowlanych, badań konserwatorskich, badań architektonicznych i innych działań przy zabytku wpisanym do rejestru zabytków oraz badań archeologicznych (Dz. U. z 2011r. Nr 165, poz. 987);</w:t>
            </w:r>
          </w:p>
          <w:p w:rsidR="00AC4608" w:rsidRPr="00F31FD9" w:rsidRDefault="00AC4608" w:rsidP="00C80F1E">
            <w:pPr>
              <w:pStyle w:val="Akapitzlist"/>
              <w:spacing w:before="120" w:after="120" w:line="320" w:lineRule="exact"/>
              <w:ind w:left="72"/>
              <w:jc w:val="both"/>
              <w:rPr>
                <w:rFonts w:ascii="Arial" w:hAnsi="Arial" w:cs="Arial"/>
                <w:b/>
                <w:sz w:val="18"/>
                <w:szCs w:val="18"/>
              </w:rPr>
            </w:pPr>
          </w:p>
          <w:p w:rsidR="00AC4608" w:rsidRPr="00F31FD9" w:rsidRDefault="00AC4608" w:rsidP="00C80F1E">
            <w:pPr>
              <w:pStyle w:val="Akapitzlist"/>
              <w:spacing w:before="120" w:after="120" w:line="320" w:lineRule="exact"/>
              <w:ind w:left="72"/>
              <w:jc w:val="both"/>
              <w:rPr>
                <w:rFonts w:ascii="Arial" w:hAnsi="Arial" w:cs="Arial"/>
                <w:sz w:val="18"/>
                <w:szCs w:val="18"/>
              </w:rPr>
            </w:pPr>
            <w:r w:rsidRPr="00F31FD9">
              <w:rPr>
                <w:rFonts w:ascii="Arial" w:hAnsi="Arial" w:cs="Arial"/>
                <w:sz w:val="18"/>
                <w:szCs w:val="18"/>
                <w:u w:val="single"/>
              </w:rPr>
              <w:t>Kierownik robót sanitarnych</w:t>
            </w:r>
            <w:r w:rsidRPr="00F31FD9">
              <w:rPr>
                <w:rFonts w:ascii="Arial" w:hAnsi="Arial" w:cs="Arial"/>
                <w:sz w:val="18"/>
                <w:szCs w:val="18"/>
              </w:rPr>
              <w:t xml:space="preserve"> posiadający wykształcenie wyższe techniczne, uprawnienia budowlane określone przepisami ustawy z dnia 7 lipca 1994r. Prawo budowlane (tekst jednolity Dz. U. z 2010r. Nr 243, poz. 1623 z </w:t>
            </w:r>
            <w:proofErr w:type="spellStart"/>
            <w:r w:rsidRPr="00F31FD9">
              <w:rPr>
                <w:rFonts w:ascii="Arial" w:hAnsi="Arial" w:cs="Arial"/>
                <w:sz w:val="18"/>
                <w:szCs w:val="18"/>
              </w:rPr>
              <w:t>późn</w:t>
            </w:r>
            <w:proofErr w:type="spellEnd"/>
            <w:r w:rsidRPr="00F31FD9">
              <w:rPr>
                <w:rFonts w:ascii="Arial" w:hAnsi="Arial" w:cs="Arial"/>
                <w:sz w:val="18"/>
                <w:szCs w:val="18"/>
              </w:rPr>
              <w:t>. zm.) upoważniające do kierowania robotami budowlanymi (bez ograniczeń) w specjalności instalacje   sanitarne ,</w:t>
            </w:r>
          </w:p>
          <w:p w:rsidR="00AC4608" w:rsidRPr="00F31FD9" w:rsidRDefault="00AC4608" w:rsidP="00C80F1E">
            <w:pPr>
              <w:pStyle w:val="Akapitzlist"/>
              <w:spacing w:before="120" w:after="120" w:line="320" w:lineRule="exact"/>
              <w:ind w:left="72"/>
              <w:jc w:val="both"/>
              <w:rPr>
                <w:rFonts w:ascii="Arial" w:hAnsi="Arial" w:cs="Arial"/>
                <w:b/>
                <w:sz w:val="18"/>
                <w:szCs w:val="18"/>
              </w:rPr>
            </w:pPr>
          </w:p>
          <w:p w:rsidR="00AC4608" w:rsidRPr="00F31FD9" w:rsidRDefault="00AC4608" w:rsidP="00C80F1E">
            <w:pPr>
              <w:pStyle w:val="Akapitzlist"/>
              <w:spacing w:before="120" w:after="120" w:line="320" w:lineRule="exact"/>
              <w:ind w:left="72"/>
              <w:jc w:val="both"/>
              <w:rPr>
                <w:rFonts w:ascii="Arial" w:hAnsi="Arial" w:cs="Arial"/>
                <w:sz w:val="18"/>
                <w:szCs w:val="18"/>
              </w:rPr>
            </w:pPr>
            <w:r w:rsidRPr="00F31FD9">
              <w:rPr>
                <w:rFonts w:ascii="Arial" w:hAnsi="Arial" w:cs="Arial"/>
                <w:sz w:val="18"/>
                <w:szCs w:val="18"/>
                <w:u w:val="single"/>
              </w:rPr>
              <w:t>Kierownik robót elektrycznych</w:t>
            </w:r>
            <w:r w:rsidRPr="00F31FD9">
              <w:rPr>
                <w:rFonts w:ascii="Arial" w:hAnsi="Arial" w:cs="Arial"/>
                <w:sz w:val="18"/>
                <w:szCs w:val="18"/>
              </w:rPr>
              <w:t xml:space="preserve"> posiadający wykształcenie wyższe techniczne, uprawnienia budowlane określone przepisami ustawy z dnia 7 lipca 1994r. Prawo budowlane (tekst jednolity Dz. U. z 2010r. Nr 243, poz. 1623 z </w:t>
            </w:r>
            <w:proofErr w:type="spellStart"/>
            <w:r w:rsidRPr="00F31FD9">
              <w:rPr>
                <w:rFonts w:ascii="Arial" w:hAnsi="Arial" w:cs="Arial"/>
                <w:sz w:val="18"/>
                <w:szCs w:val="18"/>
              </w:rPr>
              <w:t>późn</w:t>
            </w:r>
            <w:proofErr w:type="spellEnd"/>
            <w:r w:rsidRPr="00F31FD9">
              <w:rPr>
                <w:rFonts w:ascii="Arial" w:hAnsi="Arial" w:cs="Arial"/>
                <w:sz w:val="18"/>
                <w:szCs w:val="18"/>
              </w:rPr>
              <w:t>. zm.) upoważniające do kierowania robotami budowlanymi (bez ograniczeń) w specjalności instalacje elektryczne ,</w:t>
            </w:r>
          </w:p>
          <w:p w:rsidR="00AC4608" w:rsidRPr="00F31FD9" w:rsidRDefault="00AC4608" w:rsidP="00C80F1E">
            <w:pPr>
              <w:pStyle w:val="Akapitzlist"/>
              <w:spacing w:before="120" w:after="120" w:line="320" w:lineRule="exact"/>
              <w:ind w:left="72"/>
              <w:jc w:val="both"/>
              <w:rPr>
                <w:rFonts w:ascii="Arial" w:hAnsi="Arial" w:cs="Arial"/>
                <w:sz w:val="18"/>
                <w:szCs w:val="18"/>
              </w:rPr>
            </w:pPr>
          </w:p>
          <w:p w:rsidR="00AC4608" w:rsidRPr="00F31FD9" w:rsidRDefault="00AC4608" w:rsidP="00C80F1E">
            <w:pPr>
              <w:pStyle w:val="Akapitzlist"/>
              <w:spacing w:before="120" w:after="120" w:line="320" w:lineRule="exact"/>
              <w:ind w:left="72"/>
              <w:jc w:val="both"/>
              <w:rPr>
                <w:rFonts w:ascii="Arial" w:hAnsi="Arial" w:cs="Arial"/>
                <w:sz w:val="18"/>
                <w:szCs w:val="18"/>
              </w:rPr>
            </w:pPr>
            <w:r w:rsidRPr="00F31FD9">
              <w:rPr>
                <w:rFonts w:ascii="Arial" w:hAnsi="Arial" w:cs="Arial"/>
                <w:color w:val="000000"/>
                <w:sz w:val="18"/>
                <w:szCs w:val="18"/>
                <w:u w:val="single"/>
              </w:rPr>
              <w:t>Projektant  prowadzący</w:t>
            </w:r>
            <w:r w:rsidRPr="00F31FD9">
              <w:rPr>
                <w:rFonts w:ascii="Arial" w:hAnsi="Arial" w:cs="Arial"/>
                <w:sz w:val="18"/>
                <w:szCs w:val="18"/>
              </w:rPr>
              <w:t xml:space="preserve">  posiadający wykształcenie wyższe techniczne, uprawnienia budowlane bez ograniczeń do projektowania w specjalności   konstrukcyjno – budowlanej  oraz  doświadczenie  przy   wykonaniu  co najmniej </w:t>
            </w:r>
            <w:r w:rsidRPr="00F31FD9">
              <w:rPr>
                <w:rFonts w:ascii="Arial" w:hAnsi="Arial" w:cs="Arial"/>
                <w:b/>
                <w:sz w:val="18"/>
                <w:szCs w:val="18"/>
              </w:rPr>
              <w:t>jednej</w:t>
            </w:r>
            <w:r w:rsidRPr="00F31FD9">
              <w:rPr>
                <w:rFonts w:ascii="Arial" w:hAnsi="Arial" w:cs="Arial"/>
                <w:sz w:val="18"/>
                <w:szCs w:val="18"/>
              </w:rPr>
              <w:t xml:space="preserve"> usługi opracowania dokumentacji projektowej remontu, adaptacji, przebudowy budynków wpisanego do rejestru zabytków, o którym mowa w Ustawie z dnia 23 lipca 2003r. o </w:t>
            </w:r>
            <w:r w:rsidRPr="00F31FD9">
              <w:rPr>
                <w:rFonts w:ascii="Arial" w:hAnsi="Arial" w:cs="Arial"/>
                <w:sz w:val="20"/>
                <w:szCs w:val="20"/>
              </w:rPr>
              <w:t xml:space="preserve">ochronie zabytków i opiece nad zabytkami o </w:t>
            </w:r>
            <w:r w:rsidRPr="00F31FD9">
              <w:rPr>
                <w:rFonts w:ascii="Arial" w:hAnsi="Arial" w:cs="Arial"/>
                <w:sz w:val="18"/>
                <w:szCs w:val="18"/>
              </w:rPr>
              <w:t xml:space="preserve">wartości </w:t>
            </w:r>
            <w:r w:rsidRPr="00F31FD9">
              <w:rPr>
                <w:rFonts w:ascii="Arial" w:hAnsi="Arial" w:cs="Arial"/>
                <w:b/>
                <w:sz w:val="18"/>
                <w:szCs w:val="18"/>
              </w:rPr>
              <w:t>co najmniej 1 .600.000,00 PLN brutto.</w:t>
            </w:r>
          </w:p>
          <w:p w:rsidR="00AC4608" w:rsidRPr="00F31FD9" w:rsidRDefault="00AC4608" w:rsidP="00C80F1E">
            <w:pPr>
              <w:pStyle w:val="Tekstpodstawowywcity2"/>
              <w:suppressAutoHyphens w:val="0"/>
              <w:spacing w:before="120" w:line="320" w:lineRule="exact"/>
              <w:ind w:left="72"/>
              <w:jc w:val="both"/>
              <w:rPr>
                <w:rFonts w:ascii="Arial" w:hAnsi="Arial" w:cs="Arial"/>
                <w:sz w:val="18"/>
                <w:szCs w:val="18"/>
              </w:rPr>
            </w:pPr>
            <w:r w:rsidRPr="00F31FD9">
              <w:rPr>
                <w:rFonts w:ascii="Arial" w:hAnsi="Arial" w:cs="Arial"/>
                <w:sz w:val="18"/>
                <w:szCs w:val="18"/>
                <w:u w:val="single"/>
              </w:rPr>
              <w:t>Projektant</w:t>
            </w:r>
            <w:r w:rsidRPr="00F31FD9">
              <w:rPr>
                <w:rFonts w:ascii="Arial" w:hAnsi="Arial" w:cs="Arial"/>
                <w:b/>
                <w:sz w:val="18"/>
                <w:szCs w:val="18"/>
                <w:u w:val="single"/>
              </w:rPr>
              <w:t xml:space="preserve"> </w:t>
            </w:r>
            <w:r w:rsidRPr="00F31FD9">
              <w:rPr>
                <w:rFonts w:ascii="Arial" w:hAnsi="Arial" w:cs="Arial"/>
                <w:sz w:val="18"/>
                <w:szCs w:val="18"/>
              </w:rPr>
              <w:t xml:space="preserve">posiadający uprawnienia budowlane bez ograniczeń do projektowania w specjalności instalacyjnej w zakresie sieci, instalacji i urządzeń elektrycznych elektroenergetycznych; </w:t>
            </w:r>
          </w:p>
          <w:p w:rsidR="00AC4608" w:rsidRPr="00F31FD9" w:rsidRDefault="00AC4608" w:rsidP="00C80F1E">
            <w:pPr>
              <w:pStyle w:val="Tekstpodstawowywcity2"/>
              <w:suppressAutoHyphens w:val="0"/>
              <w:spacing w:before="120" w:line="320" w:lineRule="exact"/>
              <w:ind w:left="72"/>
              <w:jc w:val="both"/>
              <w:rPr>
                <w:rFonts w:ascii="Arial" w:hAnsi="Arial" w:cs="Arial"/>
                <w:sz w:val="20"/>
                <w:szCs w:val="20"/>
              </w:rPr>
            </w:pPr>
            <w:r w:rsidRPr="00F31FD9">
              <w:rPr>
                <w:rFonts w:ascii="Arial" w:hAnsi="Arial" w:cs="Arial"/>
                <w:sz w:val="18"/>
                <w:szCs w:val="18"/>
                <w:u w:val="single"/>
              </w:rPr>
              <w:t>Projektant</w:t>
            </w:r>
            <w:r w:rsidRPr="00F31FD9">
              <w:rPr>
                <w:rFonts w:ascii="Arial" w:hAnsi="Arial" w:cs="Arial"/>
                <w:sz w:val="18"/>
                <w:szCs w:val="18"/>
              </w:rPr>
              <w:t xml:space="preserve"> posiadający uprawnienia budowlane bez ograniczeń do projektowania w specjalności instalacyjnej w zakresie sieci, instalacji i urządzeń cieplnych, wentylacyjnych, wodociągowych i kanalizacyjnych</w:t>
            </w:r>
            <w:r w:rsidRPr="00F31FD9">
              <w:rPr>
                <w:rFonts w:ascii="Arial" w:hAnsi="Arial" w:cs="Arial"/>
                <w:sz w:val="20"/>
                <w:szCs w:val="20"/>
              </w:rPr>
              <w:t>.</w:t>
            </w:r>
          </w:p>
          <w:p w:rsidR="00AC4608" w:rsidRPr="006175BA" w:rsidRDefault="00AC4608" w:rsidP="00C80F1E">
            <w:pPr>
              <w:pStyle w:val="Akapitzlist"/>
              <w:spacing w:before="120" w:after="120" w:line="320" w:lineRule="exact"/>
              <w:ind w:left="0"/>
              <w:jc w:val="both"/>
              <w:rPr>
                <w:rFonts w:ascii="Arial" w:hAnsi="Arial" w:cs="Arial"/>
                <w:sz w:val="18"/>
                <w:szCs w:val="18"/>
                <w:u w:val="single"/>
              </w:rPr>
            </w:pPr>
            <w:r w:rsidRPr="006175BA">
              <w:rPr>
                <w:rFonts w:ascii="Arial" w:hAnsi="Arial" w:cs="Arial"/>
                <w:sz w:val="18"/>
                <w:szCs w:val="18"/>
                <w:u w:val="single"/>
              </w:rPr>
              <w:t>UWAGA!</w:t>
            </w:r>
          </w:p>
          <w:p w:rsidR="00AC4608" w:rsidRPr="006175BA" w:rsidRDefault="00AC4608" w:rsidP="006175BA">
            <w:pPr>
              <w:pStyle w:val="Akapitzlist"/>
              <w:spacing w:before="120" w:after="120" w:line="320" w:lineRule="exact"/>
              <w:ind w:left="0"/>
              <w:jc w:val="both"/>
              <w:rPr>
                <w:rFonts w:ascii="Arial" w:hAnsi="Arial" w:cs="Arial"/>
                <w:b/>
                <w:sz w:val="16"/>
                <w:szCs w:val="16"/>
              </w:rPr>
            </w:pPr>
            <w:r w:rsidRPr="00F31FD9">
              <w:rPr>
                <w:rFonts w:ascii="Arial" w:hAnsi="Arial" w:cs="Arial"/>
                <w:b/>
                <w:sz w:val="16"/>
                <w:szCs w:val="16"/>
              </w:rPr>
              <w:t xml:space="preserve">Wykonawca może uwzględnić zatrudnienie dodatkowych osób, których nie uwzględniono w SIWZ  a dysponowanie którymi </w:t>
            </w:r>
            <w:r w:rsidRPr="00F31FD9">
              <w:rPr>
                <w:rFonts w:ascii="Arial" w:hAnsi="Arial" w:cs="Arial"/>
                <w:b/>
                <w:sz w:val="16"/>
                <w:szCs w:val="16"/>
              </w:rPr>
              <w:lastRenderedPageBreak/>
              <w:t>umożliwi prawidłową realizację przedmiotu zamówienia ich wynagrodzenie należy uwzględnić w wynagrodzeniu personelu podstawowego.</w:t>
            </w:r>
          </w:p>
          <w:p w:rsidR="00AC4608" w:rsidRPr="00F31FD9" w:rsidRDefault="00AC4608" w:rsidP="00C80F1E">
            <w:pPr>
              <w:pStyle w:val="Tekstkomentarza"/>
              <w:spacing w:before="120"/>
              <w:rPr>
                <w:rFonts w:ascii="Arial" w:hAnsi="Arial" w:cs="Arial"/>
                <w:b/>
              </w:rPr>
            </w:pPr>
            <w:r w:rsidRPr="00F31FD9">
              <w:rPr>
                <w:rFonts w:ascii="Arial" w:hAnsi="Arial" w:cs="Arial"/>
                <w:b/>
              </w:rPr>
              <w:t xml:space="preserve">III.3.5) Sytuacja ekonomiczna i finansowa </w:t>
            </w:r>
          </w:p>
          <w:p w:rsidR="00AC4608" w:rsidRPr="00F31FD9" w:rsidRDefault="00AC4608" w:rsidP="00C80F1E">
            <w:pPr>
              <w:pStyle w:val="Tekstkomentarza"/>
              <w:rPr>
                <w:rFonts w:ascii="Arial" w:hAnsi="Arial" w:cs="Arial"/>
                <w:b/>
              </w:rPr>
            </w:pPr>
          </w:p>
          <w:p w:rsidR="00AC4608" w:rsidRPr="00F31FD9" w:rsidRDefault="00AC4608" w:rsidP="00C80F1E">
            <w:pPr>
              <w:pStyle w:val="Tekstkomentarza"/>
              <w:rPr>
                <w:rFonts w:ascii="Arial" w:hAnsi="Arial" w:cs="Arial"/>
                <w:b/>
              </w:rPr>
            </w:pPr>
            <w:r w:rsidRPr="00F31FD9">
              <w:rPr>
                <w:rFonts w:ascii="Arial" w:hAnsi="Arial" w:cs="Arial"/>
                <w:b/>
              </w:rPr>
              <w:t>Opis sposobu dokonywania oceny spełniania tego warunku</w:t>
            </w:r>
            <w:r>
              <w:rPr>
                <w:rFonts w:ascii="Arial" w:hAnsi="Arial" w:cs="Arial"/>
                <w:b/>
              </w:rPr>
              <w:t xml:space="preserve"> </w:t>
            </w:r>
          </w:p>
          <w:p w:rsidR="00AC4608" w:rsidRPr="00F31FD9" w:rsidRDefault="00AC4608" w:rsidP="00C80F1E">
            <w:pPr>
              <w:pStyle w:val="Tekstkomentarza"/>
              <w:rPr>
                <w:rFonts w:ascii="Arial" w:hAnsi="Arial" w:cs="Arial"/>
              </w:rPr>
            </w:pPr>
            <w:r w:rsidRPr="00F31FD9">
              <w:rPr>
                <w:rFonts w:ascii="Arial" w:hAnsi="Arial" w:cs="Arial"/>
                <w:b/>
              </w:rPr>
              <w:t xml:space="preserve"> </w:t>
            </w:r>
          </w:p>
          <w:p w:rsidR="00AC4608" w:rsidRPr="00F31FD9" w:rsidRDefault="00AC4608" w:rsidP="00C80F1E">
            <w:pPr>
              <w:jc w:val="both"/>
              <w:rPr>
                <w:rFonts w:ascii="Arial" w:hAnsi="Arial" w:cs="Arial"/>
                <w:sz w:val="18"/>
                <w:szCs w:val="18"/>
                <w:u w:val="single"/>
              </w:rPr>
            </w:pPr>
            <w:r w:rsidRPr="00F31FD9">
              <w:rPr>
                <w:rFonts w:ascii="Arial" w:hAnsi="Arial" w:cs="Arial"/>
                <w:sz w:val="18"/>
                <w:szCs w:val="18"/>
              </w:rPr>
              <w:t>Oceny spełnienia warunków udziału w postępowaniu zamawiający dokona w oparciu o dokumenty stanowiące ofertę metodą spełnia/nie spełnia.</w:t>
            </w:r>
          </w:p>
        </w:tc>
      </w:tr>
    </w:tbl>
    <w:p w:rsidR="00AC4608" w:rsidRPr="00F31FD9" w:rsidRDefault="00AC4608" w:rsidP="00AC4608">
      <w:pPr>
        <w:rPr>
          <w:rFonts w:ascii="Arial" w:hAnsi="Arial" w:cs="Arial"/>
          <w:sz w:val="20"/>
        </w:rPr>
      </w:pPr>
    </w:p>
    <w:p w:rsidR="00AC4608" w:rsidRPr="00F31FD9" w:rsidRDefault="00AC4608" w:rsidP="00AC4608">
      <w:pPr>
        <w:jc w:val="both"/>
        <w:rPr>
          <w:rFonts w:ascii="Arial" w:hAnsi="Arial" w:cs="Arial"/>
          <w:b/>
          <w:sz w:val="20"/>
        </w:rPr>
      </w:pPr>
      <w:r w:rsidRPr="00F31FD9">
        <w:rPr>
          <w:rFonts w:ascii="Arial" w:hAnsi="Arial" w:cs="Arial"/>
          <w:b/>
          <w:sz w:val="20"/>
        </w:rPr>
        <w:t xml:space="preserve">III.4) INFORMACJA O OŚWIADCZENIACH LUB DOKUMENTACH, JAKIE MAJĄ DOSTARCZYĆ WYKONAWCY W CELU POTWIERDZENIA SPEŁNIANIA WARUNKÓW UDZIAŁU W POSTĘPOWANIU ORAZ NIEPODLEGANIA WYKLUCZENIU NA PODSTAWIE ART. 24 UST. 1 USTAWY </w:t>
      </w:r>
    </w:p>
    <w:p w:rsidR="00AC4608" w:rsidRPr="00F31FD9" w:rsidRDefault="00AC4608" w:rsidP="00AC4608">
      <w:pPr>
        <w:jc w:val="both"/>
        <w:rPr>
          <w:rFonts w:ascii="Arial" w:hAnsi="Arial" w:cs="Arial"/>
          <w:b/>
          <w:sz w:val="20"/>
          <w:highlight w:val="yellow"/>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338"/>
      </w:tblGrid>
      <w:tr w:rsidR="00AC4608" w:rsidRPr="00F31FD9" w:rsidTr="00C80F1E">
        <w:trPr>
          <w:trHeight w:val="144"/>
        </w:trPr>
        <w:tc>
          <w:tcPr>
            <w:tcW w:w="9747" w:type="dxa"/>
          </w:tcPr>
          <w:p w:rsidR="00AC4608" w:rsidRPr="00F31FD9" w:rsidRDefault="00AC4608" w:rsidP="00C80F1E">
            <w:pPr>
              <w:autoSpaceDE w:val="0"/>
              <w:autoSpaceDN w:val="0"/>
              <w:adjustRightInd w:val="0"/>
              <w:ind w:left="720" w:hanging="720"/>
              <w:jc w:val="both"/>
              <w:rPr>
                <w:rFonts w:ascii="Arial" w:hAnsi="Arial" w:cs="Arial"/>
                <w:b/>
                <w:sz w:val="20"/>
                <w:szCs w:val="20"/>
                <w:lang w:eastAsia="pl-PL"/>
              </w:rPr>
            </w:pPr>
            <w:r w:rsidRPr="00F31FD9">
              <w:rPr>
                <w:rFonts w:ascii="Arial" w:hAnsi="Arial" w:cs="Arial"/>
                <w:b/>
                <w:sz w:val="20"/>
                <w:szCs w:val="20"/>
                <w:lang w:eastAsia="pl-PL"/>
              </w:rPr>
              <w:t xml:space="preserve">III.4.1) </w:t>
            </w:r>
            <w:r w:rsidRPr="00F31FD9">
              <w:rPr>
                <w:rFonts w:ascii="Arial" w:hAnsi="Arial" w:cs="Arial"/>
                <w:b/>
                <w:sz w:val="20"/>
                <w:szCs w:val="20"/>
              </w:rPr>
              <w:t>W zakresie</w:t>
            </w:r>
            <w:r w:rsidRPr="00F31FD9">
              <w:rPr>
                <w:rFonts w:ascii="Arial" w:hAnsi="Arial" w:cs="Arial"/>
                <w:b/>
                <w:sz w:val="20"/>
                <w:szCs w:val="20"/>
                <w:lang w:eastAsia="pl-PL"/>
              </w:rPr>
              <w:t xml:space="preserve"> wykazania spełniania przez wykonawcę warunków, o których mowa w art. 22 ust. 1 ustawy, oprócz oświadczenia o spełnianiu warunków udziału w postępowaniu należy przedłożyć:</w:t>
            </w:r>
            <w:r w:rsidRPr="00F31FD9">
              <w:rPr>
                <w:rFonts w:ascii="Arial" w:hAnsi="Arial" w:cs="Arial"/>
                <w:sz w:val="20"/>
                <w:szCs w:val="20"/>
                <w:lang w:eastAsia="pl-PL"/>
              </w:rPr>
              <w:t xml:space="preserve"> </w:t>
            </w:r>
          </w:p>
          <w:p w:rsidR="00AC4608" w:rsidRPr="00F31FD9" w:rsidRDefault="006E377C" w:rsidP="00C80F1E">
            <w:pPr>
              <w:autoSpaceDE w:val="0"/>
              <w:autoSpaceDN w:val="0"/>
              <w:adjustRightInd w:val="0"/>
              <w:spacing w:before="240"/>
              <w:ind w:right="970"/>
              <w:jc w:val="both"/>
              <w:rPr>
                <w:rFonts w:ascii="Arial" w:hAnsi="Arial" w:cs="Arial"/>
                <w:sz w:val="20"/>
                <w:szCs w:val="20"/>
                <w:lang w:eastAsia="pl-PL"/>
              </w:rPr>
            </w:pPr>
            <w:r>
              <w:rPr>
                <w:rFonts w:ascii="Arial" w:hAnsi="Arial" w:cs="Arial"/>
                <w:sz w:val="20"/>
              </w:rPr>
              <w:fldChar w:fldCharType="begin">
                <w:ffData>
                  <w:name w:val=""/>
                  <w:enabled/>
                  <w:calcOnExit w:val="0"/>
                  <w:checkBox>
                    <w:sizeAuto/>
                    <w:default w:val="1"/>
                  </w:checkBox>
                </w:ffData>
              </w:fldChar>
            </w:r>
            <w:r w:rsidR="00AC460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AC4608" w:rsidRPr="00F31FD9">
              <w:rPr>
                <w:rFonts w:ascii="Arial" w:hAnsi="Arial" w:cs="Arial"/>
                <w:sz w:val="28"/>
                <w:szCs w:val="28"/>
              </w:rPr>
              <w:t xml:space="preserve"> </w:t>
            </w:r>
            <w:r w:rsidR="00AC4608" w:rsidRPr="00F31FD9">
              <w:rPr>
                <w:rFonts w:ascii="Arial" w:hAnsi="Arial" w:cs="Arial"/>
                <w:sz w:val="20"/>
                <w:szCs w:val="20"/>
                <w:lang w:eastAsia="pl-PL"/>
              </w:rPr>
              <w:t>potwierdzenie posiadania uprawnień do wykonywania określonej działalności lub czynności, jeżeli przepisy prawa nakładają obowiązek ich posiadania, w szczególności koncesje, zezwolenia lub licencje;</w:t>
            </w:r>
          </w:p>
          <w:p w:rsidR="00AC4608" w:rsidRPr="00F31FD9" w:rsidRDefault="00AC4608" w:rsidP="00C80F1E">
            <w:pPr>
              <w:autoSpaceDE w:val="0"/>
              <w:autoSpaceDN w:val="0"/>
              <w:adjustRightInd w:val="0"/>
              <w:ind w:left="360" w:right="972" w:hanging="180"/>
              <w:jc w:val="both"/>
              <w:rPr>
                <w:rFonts w:ascii="Arial" w:hAnsi="Arial" w:cs="Arial"/>
                <w:sz w:val="20"/>
                <w:szCs w:val="20"/>
                <w:lang w:eastAsia="pl-PL"/>
              </w:rPr>
            </w:pPr>
          </w:p>
          <w:p w:rsidR="00AC4608" w:rsidRPr="00F31FD9" w:rsidRDefault="006E377C" w:rsidP="00C80F1E">
            <w:pPr>
              <w:tabs>
                <w:tab w:val="right" w:pos="0"/>
                <w:tab w:val="left" w:pos="180"/>
              </w:tabs>
              <w:jc w:val="both"/>
              <w:rPr>
                <w:rFonts w:ascii="Arial" w:hAnsi="Arial" w:cs="Arial"/>
                <w:sz w:val="20"/>
                <w:szCs w:val="20"/>
              </w:rPr>
            </w:pPr>
            <w:r w:rsidRPr="00F31FD9">
              <w:rPr>
                <w:rFonts w:ascii="Arial" w:hAnsi="Arial" w:cs="Arial"/>
                <w:sz w:val="20"/>
              </w:rPr>
              <w:fldChar w:fldCharType="begin">
                <w:ffData>
                  <w:name w:val=""/>
                  <w:enabled/>
                  <w:calcOnExit w:val="0"/>
                  <w:checkBox>
                    <w:sizeAuto/>
                    <w:default w:val="1"/>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8"/>
                <w:szCs w:val="28"/>
              </w:rPr>
              <w:t xml:space="preserve"> </w:t>
            </w:r>
            <w:r w:rsidR="00AC4608" w:rsidRPr="00F31FD9">
              <w:rPr>
                <w:rFonts w:ascii="Arial" w:hAnsi="Arial" w:cs="Arial"/>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C4608" w:rsidRPr="00F31FD9" w:rsidRDefault="00AC4608" w:rsidP="00C80F1E">
            <w:pPr>
              <w:tabs>
                <w:tab w:val="right" w:pos="0"/>
                <w:tab w:val="left" w:pos="180"/>
              </w:tabs>
              <w:ind w:left="360" w:hanging="360"/>
              <w:jc w:val="both"/>
              <w:rPr>
                <w:rFonts w:ascii="Arial" w:hAnsi="Arial" w:cs="Arial"/>
                <w:sz w:val="20"/>
                <w:szCs w:val="20"/>
              </w:rPr>
            </w:pPr>
          </w:p>
          <w:p w:rsidR="00AC4608" w:rsidRPr="00F31FD9" w:rsidRDefault="006E377C" w:rsidP="00C80F1E">
            <w:pPr>
              <w:tabs>
                <w:tab w:val="right" w:pos="709"/>
              </w:tabs>
              <w:jc w:val="both"/>
              <w:rPr>
                <w:rFonts w:ascii="Arial" w:hAnsi="Arial" w:cs="Arial"/>
                <w:sz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określenie robót budowlanych, których dotyczy obowiązek wskazania przez wykonawcę w wykazie lub złożenia poświadczeń, w tym informacja o robotach budowlanych niewykonanych lub wykonanych nienależycie</w:t>
            </w:r>
          </w:p>
          <w:p w:rsidR="00AC4608" w:rsidRPr="00F31FD9" w:rsidRDefault="00AC4608" w:rsidP="00C80F1E">
            <w:pPr>
              <w:tabs>
                <w:tab w:val="right" w:pos="993"/>
              </w:tabs>
              <w:ind w:firstLine="284"/>
              <w:jc w:val="both"/>
              <w:rPr>
                <w:rFonts w:ascii="Arial" w:hAnsi="Arial" w:cs="Arial"/>
                <w:sz w:val="20"/>
              </w:rPr>
            </w:pPr>
            <w:r w:rsidRPr="00F31FD9">
              <w:rPr>
                <w:rFonts w:ascii="Arial" w:hAnsi="Arial" w:cs="Arial"/>
                <w:sz w:val="20"/>
              </w:rPr>
              <w:t>____________________________________________________________________</w:t>
            </w:r>
          </w:p>
          <w:p w:rsidR="00AC4608" w:rsidRPr="00F31FD9" w:rsidRDefault="00AC4608" w:rsidP="00C80F1E">
            <w:pPr>
              <w:tabs>
                <w:tab w:val="right" w:pos="426"/>
              </w:tabs>
              <w:ind w:left="408" w:hanging="124"/>
              <w:jc w:val="both"/>
              <w:rPr>
                <w:rFonts w:ascii="Arial" w:hAnsi="Arial" w:cs="Arial"/>
                <w:sz w:val="20"/>
              </w:rPr>
            </w:pPr>
            <w:r w:rsidRPr="00F31FD9">
              <w:rPr>
                <w:rFonts w:ascii="Arial" w:hAnsi="Arial" w:cs="Arial"/>
                <w:sz w:val="20"/>
              </w:rPr>
              <w:t>____________________________________________________________________</w:t>
            </w:r>
          </w:p>
          <w:p w:rsidR="00AC4608" w:rsidRPr="00F31FD9" w:rsidRDefault="00AC4608" w:rsidP="00C80F1E">
            <w:pPr>
              <w:tabs>
                <w:tab w:val="right" w:pos="426"/>
              </w:tabs>
              <w:ind w:left="408" w:hanging="124"/>
              <w:jc w:val="both"/>
              <w:rPr>
                <w:rFonts w:ascii="Arial" w:hAnsi="Arial" w:cs="Arial"/>
                <w:sz w:val="20"/>
                <w:szCs w:val="20"/>
              </w:rPr>
            </w:pPr>
            <w:r w:rsidRPr="00F31FD9">
              <w:rPr>
                <w:rFonts w:ascii="Arial" w:hAnsi="Arial" w:cs="Arial"/>
                <w:sz w:val="20"/>
              </w:rPr>
              <w:t>____________________________________________________________________</w:t>
            </w:r>
          </w:p>
          <w:p w:rsidR="00AC4608" w:rsidRPr="00F31FD9" w:rsidRDefault="00AC4608" w:rsidP="00C80F1E">
            <w:pPr>
              <w:tabs>
                <w:tab w:val="right" w:pos="284"/>
                <w:tab w:val="left" w:pos="408"/>
              </w:tabs>
              <w:ind w:left="408" w:hanging="408"/>
              <w:jc w:val="both"/>
              <w:rPr>
                <w:rFonts w:ascii="Arial" w:hAnsi="Arial" w:cs="Arial"/>
              </w:rPr>
            </w:pPr>
          </w:p>
          <w:p w:rsidR="00AC4608" w:rsidRPr="00F31FD9" w:rsidRDefault="006E377C" w:rsidP="00C80F1E">
            <w:pPr>
              <w:tabs>
                <w:tab w:val="left" w:pos="567"/>
              </w:tabs>
              <w:jc w:val="both"/>
              <w:rPr>
                <w:rFonts w:ascii="Arial" w:hAnsi="Arial" w:cs="Arial"/>
                <w:sz w:val="20"/>
              </w:rPr>
            </w:pPr>
            <w:r w:rsidRPr="00F31FD9">
              <w:rPr>
                <w:rFonts w:ascii="Arial" w:hAnsi="Arial" w:cs="Arial"/>
                <w:sz w:val="20"/>
              </w:rPr>
              <w:fldChar w:fldCharType="begin">
                <w:ffData>
                  <w:name w:val=""/>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AC4608" w:rsidRPr="00F31FD9" w:rsidRDefault="00AC4608" w:rsidP="00C80F1E">
            <w:pPr>
              <w:tabs>
                <w:tab w:val="left" w:pos="567"/>
              </w:tabs>
              <w:ind w:left="284" w:hanging="284"/>
              <w:jc w:val="both"/>
              <w:rPr>
                <w:rFonts w:ascii="Arial" w:hAnsi="Arial" w:cs="Arial"/>
                <w:sz w:val="20"/>
              </w:rPr>
            </w:pPr>
          </w:p>
          <w:p w:rsidR="00AC4608" w:rsidRPr="00F31FD9" w:rsidRDefault="006E377C" w:rsidP="00C80F1E">
            <w:pPr>
              <w:tabs>
                <w:tab w:val="left" w:pos="567"/>
              </w:tabs>
              <w:jc w:val="both"/>
              <w:rPr>
                <w:rFonts w:ascii="Arial" w:hAnsi="Arial" w:cs="Arial"/>
                <w:sz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określenie dostaw lub usług, których dotyczy obowiązek wskazania przez wykonawcę w wykazie lub złożenia poświadczeń, w tym informacja o dostawach lub usługach niewykonanych lub wykonanych nienależycie</w:t>
            </w:r>
          </w:p>
          <w:p w:rsidR="00AC4608" w:rsidRPr="00F31FD9" w:rsidRDefault="00AC4608" w:rsidP="00C80F1E">
            <w:pPr>
              <w:tabs>
                <w:tab w:val="left" w:pos="567"/>
              </w:tabs>
              <w:ind w:left="284"/>
              <w:jc w:val="both"/>
              <w:rPr>
                <w:rFonts w:ascii="Arial" w:hAnsi="Arial" w:cs="Arial"/>
                <w:sz w:val="20"/>
              </w:rPr>
            </w:pPr>
            <w:r w:rsidRPr="00F31FD9">
              <w:rPr>
                <w:rFonts w:ascii="Arial" w:hAnsi="Arial" w:cs="Arial"/>
                <w:sz w:val="20"/>
              </w:rPr>
              <w:t>____________________________________________________________________</w:t>
            </w:r>
          </w:p>
          <w:p w:rsidR="00AC4608" w:rsidRPr="00F31FD9" w:rsidRDefault="00AC4608" w:rsidP="00C80F1E">
            <w:pPr>
              <w:tabs>
                <w:tab w:val="left" w:pos="567"/>
              </w:tabs>
              <w:ind w:left="284"/>
              <w:jc w:val="both"/>
              <w:rPr>
                <w:rFonts w:ascii="Arial" w:hAnsi="Arial" w:cs="Arial"/>
                <w:sz w:val="20"/>
              </w:rPr>
            </w:pPr>
            <w:r w:rsidRPr="00F31FD9">
              <w:rPr>
                <w:rFonts w:ascii="Arial" w:hAnsi="Arial" w:cs="Arial"/>
                <w:sz w:val="20"/>
              </w:rPr>
              <w:t>____________________________________________________________________</w:t>
            </w:r>
          </w:p>
          <w:p w:rsidR="00AC4608" w:rsidRPr="00F31FD9" w:rsidRDefault="00AC4608" w:rsidP="00C80F1E">
            <w:pPr>
              <w:tabs>
                <w:tab w:val="left" w:pos="567"/>
              </w:tabs>
              <w:ind w:left="284"/>
              <w:jc w:val="both"/>
              <w:rPr>
                <w:rFonts w:ascii="Arial" w:hAnsi="Arial" w:cs="Arial"/>
                <w:sz w:val="20"/>
              </w:rPr>
            </w:pPr>
            <w:r w:rsidRPr="00F31FD9">
              <w:rPr>
                <w:rFonts w:ascii="Arial" w:hAnsi="Arial" w:cs="Arial"/>
                <w:sz w:val="20"/>
              </w:rPr>
              <w:t>____________________________________________________________________</w:t>
            </w:r>
          </w:p>
          <w:p w:rsidR="00AC4608" w:rsidRPr="00F31FD9" w:rsidRDefault="00AC4608" w:rsidP="00C80F1E">
            <w:pPr>
              <w:tabs>
                <w:tab w:val="right" w:pos="284"/>
                <w:tab w:val="left" w:pos="408"/>
              </w:tabs>
              <w:ind w:left="408" w:hanging="408"/>
              <w:jc w:val="both"/>
              <w:rPr>
                <w:rFonts w:ascii="Arial" w:hAnsi="Arial" w:cs="Arial"/>
              </w:rPr>
            </w:pPr>
          </w:p>
          <w:p w:rsidR="00AC4608" w:rsidRPr="00F31FD9" w:rsidRDefault="006E377C" w:rsidP="00C80F1E">
            <w:pPr>
              <w:tabs>
                <w:tab w:val="right" w:pos="360"/>
              </w:tabs>
              <w:autoSpaceDE w:val="0"/>
              <w:autoSpaceDN w:val="0"/>
              <w:adjustRightInd w:val="0"/>
              <w:ind w:left="360" w:hanging="360"/>
              <w:jc w:val="both"/>
              <w:rPr>
                <w:rFonts w:ascii="Arial" w:hAnsi="Arial" w:cs="Arial"/>
                <w:color w:val="231F20"/>
                <w:sz w:val="20"/>
                <w:szCs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8"/>
                <w:szCs w:val="28"/>
              </w:rPr>
              <w:t xml:space="preserve"> </w:t>
            </w:r>
            <w:r w:rsidR="00AC4608" w:rsidRPr="00F31FD9">
              <w:rPr>
                <w:rFonts w:ascii="Arial" w:hAnsi="Arial" w:cs="Arial"/>
                <w:color w:val="231F20"/>
                <w:sz w:val="20"/>
                <w:szCs w:val="20"/>
              </w:rPr>
              <w:t>wykaz narzędzi, wyposażenia zakładu i urządzeń technicznych dostępnych wykonawcy usług lub</w:t>
            </w:r>
          </w:p>
          <w:p w:rsidR="00AC4608" w:rsidRPr="00F31FD9" w:rsidRDefault="00AC4608" w:rsidP="00C80F1E">
            <w:pPr>
              <w:tabs>
                <w:tab w:val="right" w:pos="360"/>
              </w:tabs>
              <w:autoSpaceDE w:val="0"/>
              <w:autoSpaceDN w:val="0"/>
              <w:adjustRightInd w:val="0"/>
              <w:ind w:left="360" w:hanging="360"/>
              <w:jc w:val="both"/>
              <w:rPr>
                <w:rFonts w:ascii="Arial" w:hAnsi="Arial" w:cs="Arial"/>
                <w:color w:val="231F20"/>
                <w:sz w:val="20"/>
                <w:szCs w:val="20"/>
              </w:rPr>
            </w:pPr>
            <w:r w:rsidRPr="00F31FD9">
              <w:rPr>
                <w:rFonts w:ascii="Arial" w:hAnsi="Arial" w:cs="Arial"/>
                <w:color w:val="231F20"/>
                <w:sz w:val="20"/>
                <w:szCs w:val="20"/>
              </w:rPr>
              <w:t>robót budowlanych w celu wykonania zamówienia wraz z informacją o podstawie do dysponowania tymi</w:t>
            </w:r>
          </w:p>
          <w:p w:rsidR="00AC4608" w:rsidRPr="00F31FD9" w:rsidRDefault="00AC4608" w:rsidP="00C80F1E">
            <w:pPr>
              <w:tabs>
                <w:tab w:val="right" w:pos="360"/>
              </w:tabs>
              <w:autoSpaceDE w:val="0"/>
              <w:autoSpaceDN w:val="0"/>
              <w:adjustRightInd w:val="0"/>
              <w:ind w:left="360" w:hanging="360"/>
              <w:jc w:val="both"/>
              <w:rPr>
                <w:rFonts w:ascii="Arial" w:hAnsi="Arial" w:cs="Arial"/>
                <w:color w:val="231F20"/>
                <w:sz w:val="20"/>
                <w:szCs w:val="20"/>
              </w:rPr>
            </w:pPr>
            <w:r w:rsidRPr="00F31FD9">
              <w:rPr>
                <w:rFonts w:ascii="Arial" w:hAnsi="Arial" w:cs="Arial"/>
                <w:color w:val="231F20"/>
                <w:sz w:val="20"/>
                <w:szCs w:val="20"/>
              </w:rPr>
              <w:t>zasobami;</w:t>
            </w:r>
          </w:p>
          <w:p w:rsidR="00AC4608" w:rsidRPr="00F31FD9" w:rsidRDefault="00AC4608" w:rsidP="00C80F1E">
            <w:pPr>
              <w:tabs>
                <w:tab w:val="right" w:pos="360"/>
              </w:tabs>
              <w:autoSpaceDE w:val="0"/>
              <w:autoSpaceDN w:val="0"/>
              <w:adjustRightInd w:val="0"/>
              <w:ind w:left="360" w:hanging="360"/>
              <w:jc w:val="both"/>
              <w:rPr>
                <w:rFonts w:ascii="Arial" w:hAnsi="Arial" w:cs="Arial"/>
                <w:color w:val="231F20"/>
                <w:sz w:val="20"/>
                <w:szCs w:val="20"/>
              </w:rPr>
            </w:pPr>
          </w:p>
          <w:p w:rsidR="00AC4608" w:rsidRPr="00F31FD9" w:rsidRDefault="006E377C" w:rsidP="00C80F1E">
            <w:pPr>
              <w:tabs>
                <w:tab w:val="right" w:pos="360"/>
              </w:tabs>
              <w:autoSpaceDE w:val="0"/>
              <w:autoSpaceDN w:val="0"/>
              <w:adjustRightInd w:val="0"/>
              <w:ind w:left="360" w:hanging="360"/>
              <w:jc w:val="both"/>
              <w:rPr>
                <w:rFonts w:ascii="Arial" w:hAnsi="Arial" w:cs="Arial"/>
                <w:sz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opis urządzeń technicznych oraz środków organizacyjno-technicznych zastosowanych przez</w:t>
            </w:r>
          </w:p>
          <w:p w:rsidR="00AC4608" w:rsidRPr="00F31FD9" w:rsidRDefault="00AC4608" w:rsidP="00C80F1E">
            <w:pPr>
              <w:tabs>
                <w:tab w:val="right" w:pos="360"/>
              </w:tabs>
              <w:autoSpaceDE w:val="0"/>
              <w:autoSpaceDN w:val="0"/>
              <w:adjustRightInd w:val="0"/>
              <w:ind w:left="360" w:hanging="360"/>
              <w:jc w:val="both"/>
              <w:rPr>
                <w:rFonts w:ascii="Arial" w:hAnsi="Arial" w:cs="Arial"/>
                <w:sz w:val="20"/>
              </w:rPr>
            </w:pPr>
            <w:r w:rsidRPr="00F31FD9">
              <w:rPr>
                <w:rFonts w:ascii="Arial" w:hAnsi="Arial" w:cs="Arial"/>
                <w:sz w:val="20"/>
              </w:rPr>
              <w:t>wykonawcę dostaw lub usług w celu zapewnienia jakości oraz opisu zaplecza naukowo-badawczego</w:t>
            </w:r>
          </w:p>
          <w:p w:rsidR="00AC4608" w:rsidRPr="00F31FD9" w:rsidRDefault="00AC4608" w:rsidP="00C80F1E">
            <w:pPr>
              <w:tabs>
                <w:tab w:val="right" w:pos="360"/>
              </w:tabs>
              <w:autoSpaceDE w:val="0"/>
              <w:autoSpaceDN w:val="0"/>
              <w:adjustRightInd w:val="0"/>
              <w:ind w:left="360" w:hanging="360"/>
              <w:jc w:val="both"/>
              <w:rPr>
                <w:rFonts w:ascii="Arial" w:hAnsi="Arial" w:cs="Arial"/>
                <w:b/>
                <w:color w:val="000000"/>
                <w:sz w:val="20"/>
                <w:szCs w:val="20"/>
              </w:rPr>
            </w:pPr>
            <w:r w:rsidRPr="00F31FD9">
              <w:rPr>
                <w:rFonts w:ascii="Arial" w:hAnsi="Arial" w:cs="Arial"/>
                <w:sz w:val="20"/>
              </w:rPr>
              <w:t>posiadanego przez wykonawcę lub które będzie pozostawało w dyspozycji wykonawcy;</w:t>
            </w:r>
          </w:p>
          <w:p w:rsidR="00AC4608" w:rsidRPr="00F31FD9" w:rsidRDefault="00AC4608" w:rsidP="00C80F1E">
            <w:pPr>
              <w:tabs>
                <w:tab w:val="right" w:pos="360"/>
              </w:tabs>
              <w:autoSpaceDE w:val="0"/>
              <w:autoSpaceDN w:val="0"/>
              <w:adjustRightInd w:val="0"/>
              <w:ind w:left="360" w:hanging="360"/>
              <w:jc w:val="both"/>
              <w:rPr>
                <w:rFonts w:ascii="Arial" w:hAnsi="Arial" w:cs="Arial"/>
                <w:color w:val="231F20"/>
              </w:rPr>
            </w:pPr>
            <w:r w:rsidRPr="00F31FD9">
              <w:rPr>
                <w:rFonts w:ascii="Arial" w:hAnsi="Arial" w:cs="Arial"/>
                <w:color w:val="231F20"/>
                <w:sz w:val="20"/>
                <w:szCs w:val="20"/>
              </w:rPr>
              <w:t xml:space="preserve"> </w:t>
            </w:r>
          </w:p>
          <w:p w:rsidR="00AC4608" w:rsidRPr="00F31FD9" w:rsidRDefault="00AC4608" w:rsidP="00C80F1E">
            <w:pPr>
              <w:tabs>
                <w:tab w:val="right" w:pos="360"/>
              </w:tabs>
              <w:autoSpaceDE w:val="0"/>
              <w:autoSpaceDN w:val="0"/>
              <w:adjustRightInd w:val="0"/>
              <w:ind w:left="360" w:hanging="360"/>
              <w:jc w:val="both"/>
              <w:rPr>
                <w:rFonts w:ascii="Arial" w:hAnsi="Arial" w:cs="Arial"/>
                <w:color w:val="231F20"/>
                <w:sz w:val="20"/>
                <w:szCs w:val="20"/>
              </w:rPr>
            </w:pPr>
            <w:r w:rsidRPr="00F31FD9">
              <w:rPr>
                <w:rFonts w:ascii="Arial" w:hAnsi="Arial" w:cs="Arial"/>
                <w:b/>
                <w:bCs/>
              </w:rPr>
              <w:lastRenderedPageBreak/>
              <w:tab/>
            </w:r>
            <w:r w:rsidR="006E377C" w:rsidRPr="00F31FD9">
              <w:rPr>
                <w:rFonts w:ascii="Arial" w:hAnsi="Arial" w:cs="Arial"/>
                <w:sz w:val="20"/>
              </w:rPr>
              <w:fldChar w:fldCharType="begin">
                <w:ffData>
                  <w:name w:val="Check54"/>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sz w:val="28"/>
                <w:szCs w:val="28"/>
              </w:rPr>
              <w:t xml:space="preserve"> </w:t>
            </w:r>
            <w:r w:rsidRPr="00F31FD9">
              <w:rPr>
                <w:rFonts w:ascii="Arial" w:hAnsi="Arial" w:cs="Arial"/>
                <w:color w:val="231F20"/>
                <w:sz w:val="20"/>
                <w:szCs w:val="20"/>
              </w:rPr>
              <w:t>oświadczenie na temat wielkości średniego rocznego zatrudnienia u wykonawcy usług lub robót</w:t>
            </w:r>
          </w:p>
          <w:p w:rsidR="00AC4608" w:rsidRPr="00F31FD9" w:rsidRDefault="00AC4608" w:rsidP="00C80F1E">
            <w:pPr>
              <w:tabs>
                <w:tab w:val="right" w:pos="360"/>
              </w:tabs>
              <w:autoSpaceDE w:val="0"/>
              <w:autoSpaceDN w:val="0"/>
              <w:adjustRightInd w:val="0"/>
              <w:ind w:left="360" w:hanging="360"/>
              <w:jc w:val="both"/>
              <w:rPr>
                <w:rFonts w:ascii="Arial" w:hAnsi="Arial" w:cs="Arial"/>
                <w:color w:val="231F20"/>
                <w:sz w:val="20"/>
                <w:szCs w:val="20"/>
              </w:rPr>
            </w:pPr>
            <w:r w:rsidRPr="00F31FD9">
              <w:rPr>
                <w:rFonts w:ascii="Arial" w:hAnsi="Arial" w:cs="Arial"/>
                <w:color w:val="231F20"/>
                <w:sz w:val="20"/>
                <w:szCs w:val="20"/>
              </w:rPr>
              <w:t>budowlanych oraz liczebności personelu kierowniczego w okresie ostatnich trzech lat przed upływem</w:t>
            </w:r>
          </w:p>
          <w:p w:rsidR="00AC4608" w:rsidRPr="00F31FD9" w:rsidRDefault="00AC4608" w:rsidP="00C80F1E">
            <w:pPr>
              <w:tabs>
                <w:tab w:val="right" w:pos="360"/>
              </w:tabs>
              <w:autoSpaceDE w:val="0"/>
              <w:autoSpaceDN w:val="0"/>
              <w:adjustRightInd w:val="0"/>
              <w:ind w:left="360" w:hanging="360"/>
              <w:jc w:val="both"/>
              <w:rPr>
                <w:rFonts w:ascii="Arial" w:hAnsi="Arial" w:cs="Arial"/>
                <w:color w:val="231F20"/>
                <w:sz w:val="20"/>
                <w:szCs w:val="20"/>
              </w:rPr>
            </w:pPr>
            <w:r w:rsidRPr="00F31FD9">
              <w:rPr>
                <w:rFonts w:ascii="Arial" w:hAnsi="Arial" w:cs="Arial"/>
                <w:color w:val="231F20"/>
                <w:sz w:val="20"/>
                <w:szCs w:val="20"/>
              </w:rPr>
              <w:t>terminu składania ofert albo wniosków o dopuszczenie do udziału w postępowaniu, a w przypadku gdy</w:t>
            </w:r>
          </w:p>
          <w:p w:rsidR="00AC4608" w:rsidRPr="00F31FD9" w:rsidRDefault="00AC4608" w:rsidP="00C80F1E">
            <w:pPr>
              <w:tabs>
                <w:tab w:val="right" w:pos="360"/>
              </w:tabs>
              <w:autoSpaceDE w:val="0"/>
              <w:autoSpaceDN w:val="0"/>
              <w:adjustRightInd w:val="0"/>
              <w:ind w:left="360" w:hanging="360"/>
              <w:jc w:val="both"/>
              <w:rPr>
                <w:rFonts w:ascii="Arial" w:hAnsi="Arial" w:cs="Arial"/>
                <w:color w:val="231F20"/>
                <w:sz w:val="20"/>
                <w:szCs w:val="20"/>
              </w:rPr>
            </w:pPr>
            <w:r w:rsidRPr="00F31FD9">
              <w:rPr>
                <w:rFonts w:ascii="Arial" w:hAnsi="Arial" w:cs="Arial"/>
                <w:color w:val="231F20"/>
                <w:sz w:val="20"/>
                <w:szCs w:val="20"/>
              </w:rPr>
              <w:t>okres prowadzenia działalności jest krótszy – w tym okresie;</w:t>
            </w:r>
          </w:p>
          <w:p w:rsidR="00AC4608" w:rsidRPr="00F31FD9" w:rsidRDefault="00AC4608" w:rsidP="00C80F1E">
            <w:pPr>
              <w:tabs>
                <w:tab w:val="right" w:pos="360"/>
              </w:tabs>
              <w:autoSpaceDE w:val="0"/>
              <w:autoSpaceDN w:val="0"/>
              <w:adjustRightInd w:val="0"/>
              <w:jc w:val="both"/>
              <w:rPr>
                <w:rFonts w:ascii="Arial" w:hAnsi="Arial" w:cs="Arial"/>
              </w:rPr>
            </w:pPr>
          </w:p>
          <w:p w:rsidR="00AC4608" w:rsidRPr="00F31FD9" w:rsidRDefault="006E377C" w:rsidP="00C80F1E">
            <w:pPr>
              <w:tabs>
                <w:tab w:val="right" w:pos="360"/>
                <w:tab w:val="left" w:pos="408"/>
              </w:tabs>
              <w:ind w:left="360" w:hanging="360"/>
              <w:jc w:val="both"/>
              <w:rPr>
                <w:rFonts w:ascii="Arial" w:hAnsi="Arial" w:cs="Arial"/>
                <w:bCs/>
                <w:sz w:val="20"/>
                <w:szCs w:val="20"/>
              </w:rPr>
            </w:pPr>
            <w:r w:rsidRPr="00F31FD9">
              <w:rPr>
                <w:rFonts w:ascii="Arial" w:hAnsi="Arial" w:cs="Arial"/>
                <w:sz w:val="20"/>
              </w:rPr>
              <w:fldChar w:fldCharType="begin">
                <w:ffData>
                  <w:name w:val=""/>
                  <w:enabled/>
                  <w:calcOnExit w:val="0"/>
                  <w:checkBox>
                    <w:sizeAuto/>
                    <w:default w:val="1"/>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8"/>
                <w:szCs w:val="28"/>
              </w:rPr>
              <w:t xml:space="preserve"> </w:t>
            </w:r>
            <w:r w:rsidR="00AC4608" w:rsidRPr="00F31FD9">
              <w:rPr>
                <w:rFonts w:ascii="Arial" w:hAnsi="Arial" w:cs="Arial"/>
                <w:bCs/>
                <w:sz w:val="20"/>
                <w:szCs w:val="20"/>
              </w:rPr>
              <w:t>wykaz osób, które będą uczestniczyć w wykonywaniu zamówienia, w szczególności</w:t>
            </w:r>
          </w:p>
          <w:p w:rsidR="00AC4608" w:rsidRPr="00F31FD9" w:rsidRDefault="00AC4608" w:rsidP="00C80F1E">
            <w:pPr>
              <w:tabs>
                <w:tab w:val="right" w:pos="360"/>
                <w:tab w:val="left" w:pos="408"/>
              </w:tabs>
              <w:ind w:left="360" w:hanging="360"/>
              <w:jc w:val="both"/>
              <w:rPr>
                <w:rFonts w:ascii="Arial" w:hAnsi="Arial" w:cs="Arial"/>
                <w:bCs/>
                <w:sz w:val="20"/>
                <w:szCs w:val="20"/>
              </w:rPr>
            </w:pPr>
            <w:r w:rsidRPr="00F31FD9">
              <w:rPr>
                <w:rFonts w:ascii="Arial" w:hAnsi="Arial" w:cs="Arial"/>
                <w:bCs/>
                <w:sz w:val="20"/>
                <w:szCs w:val="20"/>
              </w:rPr>
              <w:t>odpowiedzialnych za świadczenie usług, kontrolę jakości lub kierowanie robotami budowlanymi, wraz</w:t>
            </w:r>
          </w:p>
          <w:p w:rsidR="00AC4608" w:rsidRPr="00F31FD9" w:rsidRDefault="00AC4608" w:rsidP="00C80F1E">
            <w:pPr>
              <w:tabs>
                <w:tab w:val="right" w:pos="360"/>
                <w:tab w:val="left" w:pos="408"/>
              </w:tabs>
              <w:ind w:left="360" w:hanging="360"/>
              <w:jc w:val="both"/>
              <w:rPr>
                <w:rFonts w:ascii="Arial" w:hAnsi="Arial" w:cs="Arial"/>
                <w:bCs/>
                <w:sz w:val="20"/>
                <w:szCs w:val="20"/>
              </w:rPr>
            </w:pPr>
            <w:r w:rsidRPr="00F31FD9">
              <w:rPr>
                <w:rFonts w:ascii="Arial" w:hAnsi="Arial" w:cs="Arial"/>
                <w:bCs/>
                <w:sz w:val="20"/>
                <w:szCs w:val="20"/>
              </w:rPr>
              <w:t>z informacjami na temat ich kwalifikacji zawodowych, doświadczenia i wykształcenia niezbędnych do</w:t>
            </w:r>
          </w:p>
          <w:p w:rsidR="00AC4608" w:rsidRPr="00F31FD9" w:rsidRDefault="00AC4608" w:rsidP="00C80F1E">
            <w:pPr>
              <w:tabs>
                <w:tab w:val="right" w:pos="360"/>
                <w:tab w:val="left" w:pos="408"/>
              </w:tabs>
              <w:ind w:left="360" w:hanging="360"/>
              <w:jc w:val="both"/>
              <w:rPr>
                <w:rFonts w:ascii="Arial" w:hAnsi="Arial" w:cs="Arial"/>
                <w:bCs/>
                <w:sz w:val="20"/>
                <w:szCs w:val="20"/>
              </w:rPr>
            </w:pPr>
            <w:r w:rsidRPr="00F31FD9">
              <w:rPr>
                <w:rFonts w:ascii="Arial" w:hAnsi="Arial" w:cs="Arial"/>
                <w:bCs/>
                <w:sz w:val="20"/>
                <w:szCs w:val="20"/>
              </w:rPr>
              <w:t>wykonania zamówienia, a także zakresu wykonywanych przez nie czynności, oraz informacją</w:t>
            </w:r>
          </w:p>
          <w:p w:rsidR="00AC4608" w:rsidRPr="00F31FD9" w:rsidRDefault="00AC4608" w:rsidP="00C80F1E">
            <w:pPr>
              <w:tabs>
                <w:tab w:val="right" w:pos="360"/>
                <w:tab w:val="left" w:pos="408"/>
              </w:tabs>
              <w:ind w:left="360" w:hanging="360"/>
              <w:jc w:val="both"/>
              <w:rPr>
                <w:rFonts w:ascii="Arial" w:hAnsi="Arial" w:cs="Arial"/>
                <w:bCs/>
                <w:sz w:val="20"/>
                <w:szCs w:val="20"/>
              </w:rPr>
            </w:pPr>
            <w:r w:rsidRPr="00F31FD9">
              <w:rPr>
                <w:rFonts w:ascii="Arial" w:hAnsi="Arial" w:cs="Arial"/>
                <w:bCs/>
                <w:sz w:val="20"/>
                <w:szCs w:val="20"/>
              </w:rPr>
              <w:t>o podstawie do dysponowania tymi osobami;</w:t>
            </w:r>
          </w:p>
          <w:p w:rsidR="00AC4608" w:rsidRPr="00F31FD9" w:rsidRDefault="00AC4608" w:rsidP="00C80F1E">
            <w:pPr>
              <w:tabs>
                <w:tab w:val="right" w:pos="360"/>
                <w:tab w:val="left" w:pos="408"/>
              </w:tabs>
              <w:ind w:left="360" w:hanging="360"/>
              <w:jc w:val="both"/>
              <w:rPr>
                <w:rFonts w:ascii="Arial" w:hAnsi="Arial" w:cs="Arial"/>
                <w:bCs/>
              </w:rPr>
            </w:pPr>
          </w:p>
          <w:p w:rsidR="00AC4608" w:rsidRPr="00F31FD9" w:rsidRDefault="006E377C" w:rsidP="00C80F1E">
            <w:pPr>
              <w:tabs>
                <w:tab w:val="right" w:pos="360"/>
              </w:tabs>
              <w:ind w:left="360" w:hanging="360"/>
              <w:jc w:val="both"/>
              <w:rPr>
                <w:rFonts w:ascii="Arial" w:hAnsi="Arial" w:cs="Arial"/>
                <w:sz w:val="20"/>
                <w:szCs w:val="20"/>
              </w:rPr>
            </w:pPr>
            <w:r w:rsidRPr="00F31FD9">
              <w:rPr>
                <w:rFonts w:ascii="Arial" w:hAnsi="Arial" w:cs="Arial"/>
                <w:sz w:val="20"/>
              </w:rPr>
              <w:fldChar w:fldCharType="begin">
                <w:ffData>
                  <w:name w:val=""/>
                  <w:enabled/>
                  <w:calcOnExit w:val="0"/>
                  <w:checkBox>
                    <w:sizeAuto/>
                    <w:default w:val="1"/>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8"/>
                <w:szCs w:val="28"/>
              </w:rPr>
              <w:t xml:space="preserve"> </w:t>
            </w:r>
            <w:r w:rsidR="00AC4608" w:rsidRPr="00F31FD9">
              <w:rPr>
                <w:rFonts w:ascii="Arial" w:hAnsi="Arial" w:cs="Arial"/>
                <w:sz w:val="20"/>
                <w:szCs w:val="20"/>
              </w:rPr>
              <w:t>oświadczenie, że osoby, które będą uczestniczyć w wykonywaniu zamówienia, posiadają wymagane</w:t>
            </w:r>
          </w:p>
          <w:p w:rsidR="00AC4608" w:rsidRPr="00F31FD9" w:rsidRDefault="00AC4608" w:rsidP="00C80F1E">
            <w:pPr>
              <w:tabs>
                <w:tab w:val="right" w:pos="284"/>
                <w:tab w:val="left" w:pos="408"/>
              </w:tabs>
              <w:ind w:left="408" w:hanging="408"/>
              <w:jc w:val="both"/>
              <w:rPr>
                <w:rFonts w:ascii="Arial" w:hAnsi="Arial" w:cs="Arial"/>
                <w:sz w:val="20"/>
                <w:szCs w:val="20"/>
              </w:rPr>
            </w:pPr>
            <w:r w:rsidRPr="00F31FD9">
              <w:rPr>
                <w:rFonts w:ascii="Arial" w:hAnsi="Arial" w:cs="Arial"/>
                <w:sz w:val="20"/>
                <w:szCs w:val="20"/>
              </w:rPr>
              <w:t>uprawnienia, jeżeli ustawy nakładają obowiązek posiadania takich uprawnień;</w:t>
            </w:r>
          </w:p>
          <w:p w:rsidR="00AC4608" w:rsidRPr="00F31FD9" w:rsidRDefault="00AC4608" w:rsidP="00C80F1E">
            <w:pPr>
              <w:tabs>
                <w:tab w:val="right" w:pos="284"/>
                <w:tab w:val="left" w:pos="408"/>
              </w:tabs>
              <w:ind w:left="408" w:hanging="408"/>
              <w:jc w:val="both"/>
              <w:rPr>
                <w:rFonts w:ascii="Arial" w:hAnsi="Arial" w:cs="Arial"/>
              </w:rPr>
            </w:pPr>
          </w:p>
          <w:p w:rsidR="00AC4608" w:rsidRPr="00F31FD9" w:rsidRDefault="00AC4608" w:rsidP="00C80F1E">
            <w:pPr>
              <w:tabs>
                <w:tab w:val="right" w:pos="180"/>
                <w:tab w:val="left" w:pos="408"/>
              </w:tabs>
              <w:ind w:left="408" w:hanging="408"/>
              <w:jc w:val="both"/>
              <w:rPr>
                <w:rFonts w:ascii="Arial" w:hAnsi="Arial" w:cs="Arial"/>
                <w:sz w:val="20"/>
                <w:szCs w:val="20"/>
              </w:rPr>
            </w:pPr>
            <w:r w:rsidRPr="00F31FD9">
              <w:rPr>
                <w:rFonts w:ascii="Arial" w:hAnsi="Arial" w:cs="Arial"/>
              </w:rPr>
              <w:tab/>
            </w:r>
            <w:r w:rsidR="006E377C" w:rsidRPr="00F31FD9">
              <w:rPr>
                <w:rFonts w:ascii="Arial" w:hAnsi="Arial" w:cs="Arial"/>
                <w:sz w:val="20"/>
              </w:rPr>
              <w:fldChar w:fldCharType="begin">
                <w:ffData>
                  <w:name w:val="Check54"/>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sz w:val="28"/>
                <w:szCs w:val="28"/>
              </w:rPr>
              <w:t xml:space="preserve"> </w:t>
            </w:r>
            <w:r w:rsidRPr="00F31FD9">
              <w:rPr>
                <w:rFonts w:ascii="Arial" w:hAnsi="Arial" w:cs="Arial"/>
                <w:sz w:val="20"/>
                <w:szCs w:val="20"/>
              </w:rPr>
              <w:t xml:space="preserve">sprawozdanie finansowe w całości </w:t>
            </w:r>
            <w:r w:rsidR="006E377C" w:rsidRPr="00F31FD9">
              <w:rPr>
                <w:rFonts w:ascii="Arial" w:hAnsi="Arial" w:cs="Arial"/>
                <w:sz w:val="20"/>
              </w:rPr>
              <w:fldChar w:fldCharType="begin">
                <w:ffData>
                  <w:name w:val="Check54"/>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b/>
                <w:bCs/>
                <w:sz w:val="20"/>
                <w:szCs w:val="20"/>
              </w:rPr>
              <w:t xml:space="preserve">/ </w:t>
            </w:r>
            <w:r w:rsidRPr="00F31FD9">
              <w:rPr>
                <w:rFonts w:ascii="Arial" w:hAnsi="Arial" w:cs="Arial"/>
                <w:sz w:val="20"/>
                <w:szCs w:val="20"/>
              </w:rPr>
              <w:t xml:space="preserve">w części </w:t>
            </w:r>
            <w:r w:rsidR="006E377C" w:rsidRPr="00F31FD9">
              <w:rPr>
                <w:rFonts w:ascii="Arial" w:hAnsi="Arial" w:cs="Arial"/>
                <w:sz w:val="20"/>
              </w:rPr>
              <w:fldChar w:fldCharType="begin">
                <w:ffData>
                  <w:name w:val="Check54"/>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sz w:val="20"/>
                <w:szCs w:val="20"/>
              </w:rPr>
              <w:t>, a jeżeli podlega ono badaniu przez biegłego</w:t>
            </w:r>
          </w:p>
          <w:p w:rsidR="00AC4608" w:rsidRPr="00F31FD9" w:rsidRDefault="00AC4608" w:rsidP="00C80F1E">
            <w:pPr>
              <w:tabs>
                <w:tab w:val="right" w:pos="180"/>
                <w:tab w:val="left" w:pos="408"/>
              </w:tabs>
              <w:ind w:left="408" w:hanging="408"/>
              <w:jc w:val="both"/>
              <w:rPr>
                <w:rFonts w:ascii="Arial" w:hAnsi="Arial" w:cs="Arial"/>
                <w:sz w:val="20"/>
                <w:szCs w:val="20"/>
              </w:rPr>
            </w:pPr>
            <w:r w:rsidRPr="00F31FD9">
              <w:rPr>
                <w:rFonts w:ascii="Arial" w:hAnsi="Arial" w:cs="Arial"/>
                <w:sz w:val="20"/>
                <w:szCs w:val="20"/>
              </w:rPr>
              <w:t>rewidenta zgodnie z przepisami o rachunkowości, również opinię odpowiednio o badanym sprawozdaniu</w:t>
            </w:r>
          </w:p>
          <w:p w:rsidR="00AC4608" w:rsidRPr="00F31FD9" w:rsidRDefault="00AC4608" w:rsidP="00C80F1E">
            <w:pPr>
              <w:tabs>
                <w:tab w:val="right" w:pos="180"/>
                <w:tab w:val="left" w:pos="408"/>
              </w:tabs>
              <w:ind w:left="408" w:hanging="408"/>
              <w:jc w:val="both"/>
              <w:rPr>
                <w:rFonts w:ascii="Arial" w:hAnsi="Arial" w:cs="Arial"/>
                <w:sz w:val="20"/>
                <w:szCs w:val="20"/>
              </w:rPr>
            </w:pPr>
            <w:r w:rsidRPr="00F31FD9">
              <w:rPr>
                <w:rFonts w:ascii="Arial" w:hAnsi="Arial" w:cs="Arial"/>
                <w:sz w:val="20"/>
                <w:szCs w:val="20"/>
              </w:rPr>
              <w:t>albo jego części, a w przypadku wykonawców niezobowiązanych do sporządzania sprawozdania</w:t>
            </w:r>
          </w:p>
          <w:p w:rsidR="00AC4608" w:rsidRPr="00F31FD9" w:rsidRDefault="00AC4608" w:rsidP="00C80F1E">
            <w:pPr>
              <w:tabs>
                <w:tab w:val="right" w:pos="180"/>
                <w:tab w:val="left" w:pos="408"/>
              </w:tabs>
              <w:ind w:left="408" w:hanging="408"/>
              <w:jc w:val="both"/>
              <w:rPr>
                <w:rFonts w:ascii="Arial" w:hAnsi="Arial" w:cs="Arial"/>
                <w:sz w:val="20"/>
                <w:szCs w:val="20"/>
              </w:rPr>
            </w:pPr>
            <w:r w:rsidRPr="00F31FD9">
              <w:rPr>
                <w:rFonts w:ascii="Arial" w:hAnsi="Arial" w:cs="Arial"/>
                <w:sz w:val="20"/>
                <w:szCs w:val="20"/>
              </w:rPr>
              <w:t>finansowego innych dokumentów określających obroty oraz zobowiązania i należności – za okres nie</w:t>
            </w:r>
          </w:p>
          <w:p w:rsidR="00AC4608" w:rsidRPr="00F31FD9" w:rsidRDefault="00AC4608" w:rsidP="00C80F1E">
            <w:pPr>
              <w:tabs>
                <w:tab w:val="right" w:pos="180"/>
                <w:tab w:val="left" w:pos="408"/>
              </w:tabs>
              <w:ind w:left="408" w:hanging="408"/>
              <w:jc w:val="both"/>
              <w:rPr>
                <w:rFonts w:ascii="Arial" w:hAnsi="Arial" w:cs="Arial"/>
                <w:sz w:val="20"/>
                <w:szCs w:val="20"/>
              </w:rPr>
            </w:pPr>
            <w:r w:rsidRPr="00F31FD9">
              <w:rPr>
                <w:rFonts w:ascii="Arial" w:hAnsi="Arial" w:cs="Arial"/>
                <w:sz w:val="20"/>
                <w:szCs w:val="20"/>
              </w:rPr>
              <w:t xml:space="preserve">dłuższy niż ostatnie 3 </w:t>
            </w:r>
            <w:r w:rsidR="006E377C" w:rsidRPr="00F31FD9">
              <w:rPr>
                <w:rFonts w:ascii="Arial" w:hAnsi="Arial" w:cs="Arial"/>
                <w:sz w:val="20"/>
              </w:rPr>
              <w:fldChar w:fldCharType="begin">
                <w:ffData>
                  <w:name w:val="Check54"/>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b/>
                <w:bCs/>
                <w:sz w:val="20"/>
                <w:szCs w:val="20"/>
              </w:rPr>
              <w:t xml:space="preserve">/ </w:t>
            </w:r>
            <w:r w:rsidRPr="00F31FD9">
              <w:rPr>
                <w:rFonts w:ascii="Arial" w:hAnsi="Arial" w:cs="Arial"/>
                <w:sz w:val="20"/>
                <w:szCs w:val="20"/>
              </w:rPr>
              <w:t xml:space="preserve">2 </w:t>
            </w:r>
            <w:r w:rsidR="006E377C" w:rsidRPr="00F31FD9">
              <w:rPr>
                <w:rFonts w:ascii="Arial" w:hAnsi="Arial" w:cs="Arial"/>
                <w:sz w:val="20"/>
              </w:rPr>
              <w:fldChar w:fldCharType="begin">
                <w:ffData>
                  <w:name w:val="Check54"/>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sz w:val="20"/>
                <w:szCs w:val="20"/>
              </w:rPr>
              <w:t xml:space="preserve">/ 1 </w:t>
            </w:r>
            <w:r w:rsidR="006E377C" w:rsidRPr="00F31FD9">
              <w:rPr>
                <w:rFonts w:ascii="Arial" w:hAnsi="Arial" w:cs="Arial"/>
                <w:sz w:val="20"/>
              </w:rPr>
              <w:fldChar w:fldCharType="begin">
                <w:ffData>
                  <w:name w:val="Check54"/>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sz w:val="20"/>
                <w:szCs w:val="20"/>
              </w:rPr>
              <w:t xml:space="preserve"> lata/rok obrotowe/-y, a jeżeli okres prowadzenia działalności jest</w:t>
            </w:r>
          </w:p>
          <w:p w:rsidR="00AC4608" w:rsidRPr="00F31FD9" w:rsidRDefault="00AC4608" w:rsidP="00C80F1E">
            <w:pPr>
              <w:tabs>
                <w:tab w:val="right" w:pos="180"/>
                <w:tab w:val="left" w:pos="408"/>
              </w:tabs>
              <w:ind w:left="408" w:hanging="408"/>
              <w:jc w:val="both"/>
              <w:rPr>
                <w:rFonts w:ascii="Arial" w:hAnsi="Arial" w:cs="Arial"/>
              </w:rPr>
            </w:pPr>
            <w:r w:rsidRPr="00F31FD9">
              <w:rPr>
                <w:rFonts w:ascii="Arial" w:hAnsi="Arial" w:cs="Arial"/>
                <w:sz w:val="20"/>
                <w:szCs w:val="20"/>
              </w:rPr>
              <w:t>krótszy – za ten okres;</w:t>
            </w:r>
          </w:p>
          <w:p w:rsidR="00AC4608" w:rsidRPr="00F31FD9" w:rsidRDefault="00AC4608" w:rsidP="00C80F1E">
            <w:pPr>
              <w:tabs>
                <w:tab w:val="right" w:pos="284"/>
                <w:tab w:val="left" w:pos="408"/>
              </w:tabs>
              <w:ind w:left="408" w:hanging="408"/>
              <w:jc w:val="both"/>
              <w:rPr>
                <w:rFonts w:ascii="Arial" w:hAnsi="Arial" w:cs="Arial"/>
              </w:rPr>
            </w:pPr>
          </w:p>
          <w:p w:rsidR="00AC4608" w:rsidRPr="00F31FD9" w:rsidRDefault="00AC4608" w:rsidP="00C80F1E">
            <w:pPr>
              <w:tabs>
                <w:tab w:val="right" w:pos="284"/>
                <w:tab w:val="left" w:pos="408"/>
              </w:tabs>
              <w:ind w:left="408" w:hanging="408"/>
              <w:jc w:val="both"/>
              <w:rPr>
                <w:rFonts w:ascii="Arial" w:hAnsi="Arial" w:cs="Arial"/>
                <w:sz w:val="20"/>
                <w:szCs w:val="20"/>
              </w:rPr>
            </w:pPr>
            <w:r w:rsidRPr="00F31FD9">
              <w:rPr>
                <w:rFonts w:ascii="Arial" w:hAnsi="Arial" w:cs="Arial"/>
              </w:rPr>
              <w:tab/>
            </w:r>
            <w:r w:rsidR="006E377C" w:rsidRPr="00F31FD9">
              <w:rPr>
                <w:rFonts w:ascii="Arial" w:hAnsi="Arial" w:cs="Arial"/>
                <w:sz w:val="20"/>
              </w:rPr>
              <w:fldChar w:fldCharType="begin">
                <w:ffData>
                  <w:name w:val="Check54"/>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sz w:val="28"/>
                <w:szCs w:val="28"/>
              </w:rPr>
              <w:t xml:space="preserve"> </w:t>
            </w:r>
            <w:r w:rsidRPr="00F31FD9">
              <w:rPr>
                <w:rFonts w:ascii="Arial" w:hAnsi="Arial" w:cs="Arial"/>
                <w:sz w:val="20"/>
                <w:szCs w:val="20"/>
              </w:rPr>
              <w:t>informację banku lub spółdzielczej kasy oszczędnościowo-kredytowej potwierdzającą wysokość</w:t>
            </w:r>
          </w:p>
          <w:p w:rsidR="00AC4608" w:rsidRPr="00F31FD9" w:rsidRDefault="00AC4608" w:rsidP="00C80F1E">
            <w:pPr>
              <w:tabs>
                <w:tab w:val="right" w:pos="284"/>
                <w:tab w:val="left" w:pos="408"/>
              </w:tabs>
              <w:ind w:left="408" w:hanging="408"/>
              <w:jc w:val="both"/>
              <w:rPr>
                <w:rFonts w:ascii="Arial" w:hAnsi="Arial" w:cs="Arial"/>
                <w:sz w:val="20"/>
                <w:szCs w:val="20"/>
              </w:rPr>
            </w:pPr>
            <w:r w:rsidRPr="00F31FD9">
              <w:rPr>
                <w:rFonts w:ascii="Arial" w:hAnsi="Arial" w:cs="Arial"/>
                <w:sz w:val="20"/>
                <w:szCs w:val="20"/>
              </w:rPr>
              <w:t>posiadanych środków finansowych lub zdolność kredytową wykonawcy, wystawioną nie wcześniej niż</w:t>
            </w:r>
          </w:p>
          <w:p w:rsidR="00AC4608" w:rsidRPr="00F31FD9" w:rsidRDefault="00AC4608" w:rsidP="00C80F1E">
            <w:pPr>
              <w:tabs>
                <w:tab w:val="right" w:pos="284"/>
                <w:tab w:val="left" w:pos="408"/>
              </w:tabs>
              <w:ind w:left="408" w:hanging="408"/>
              <w:jc w:val="both"/>
              <w:rPr>
                <w:rFonts w:ascii="Arial" w:hAnsi="Arial" w:cs="Arial"/>
                <w:sz w:val="20"/>
                <w:szCs w:val="20"/>
              </w:rPr>
            </w:pPr>
            <w:r w:rsidRPr="00F31FD9">
              <w:rPr>
                <w:rFonts w:ascii="Arial" w:hAnsi="Arial" w:cs="Arial"/>
                <w:sz w:val="20"/>
                <w:szCs w:val="20"/>
              </w:rPr>
              <w:t>3 miesiące przed upływem terminu składania ofert albo składania wniosków o dopuszczenie do udziału</w:t>
            </w:r>
          </w:p>
          <w:p w:rsidR="00AC4608" w:rsidRPr="00F31FD9" w:rsidRDefault="00AC4608" w:rsidP="00C80F1E">
            <w:pPr>
              <w:tabs>
                <w:tab w:val="right" w:pos="284"/>
                <w:tab w:val="left" w:pos="408"/>
              </w:tabs>
              <w:jc w:val="both"/>
              <w:rPr>
                <w:rFonts w:ascii="Arial" w:hAnsi="Arial" w:cs="Arial"/>
                <w:sz w:val="20"/>
                <w:szCs w:val="20"/>
              </w:rPr>
            </w:pPr>
            <w:r w:rsidRPr="00F31FD9">
              <w:rPr>
                <w:rFonts w:ascii="Arial" w:hAnsi="Arial" w:cs="Arial"/>
                <w:sz w:val="20"/>
                <w:szCs w:val="20"/>
              </w:rPr>
              <w:t>w postępowaniu o udzielenie zamówienia;</w:t>
            </w:r>
          </w:p>
          <w:p w:rsidR="00AC4608" w:rsidRPr="00F31FD9" w:rsidRDefault="00AC4608" w:rsidP="00C80F1E">
            <w:pPr>
              <w:tabs>
                <w:tab w:val="right" w:pos="284"/>
                <w:tab w:val="left" w:pos="408"/>
              </w:tabs>
              <w:jc w:val="both"/>
              <w:rPr>
                <w:rFonts w:ascii="Arial" w:hAnsi="Arial" w:cs="Arial"/>
              </w:rPr>
            </w:pPr>
          </w:p>
          <w:p w:rsidR="00AC4608" w:rsidRPr="00F31FD9" w:rsidRDefault="00AC4608" w:rsidP="00C80F1E">
            <w:pPr>
              <w:tabs>
                <w:tab w:val="right" w:pos="567"/>
                <w:tab w:val="left" w:pos="709"/>
              </w:tabs>
              <w:jc w:val="both"/>
              <w:rPr>
                <w:rFonts w:ascii="Arial" w:hAnsi="Arial" w:cs="Arial"/>
                <w:sz w:val="20"/>
                <w:szCs w:val="20"/>
              </w:rPr>
            </w:pPr>
            <w:r w:rsidRPr="00F31FD9">
              <w:rPr>
                <w:rFonts w:ascii="Arial" w:hAnsi="Arial" w:cs="Arial"/>
              </w:rPr>
              <w:tab/>
            </w:r>
            <w:r w:rsidR="006E377C" w:rsidRPr="00F31FD9">
              <w:rPr>
                <w:rFonts w:ascii="Arial" w:hAnsi="Arial" w:cs="Arial"/>
                <w:sz w:val="20"/>
              </w:rPr>
              <w:fldChar w:fldCharType="begin">
                <w:ffData>
                  <w:name w:val=""/>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sz w:val="28"/>
                <w:szCs w:val="28"/>
              </w:rPr>
              <w:t xml:space="preserve"> </w:t>
            </w:r>
            <w:r w:rsidRPr="00F31FD9">
              <w:rPr>
                <w:rFonts w:ascii="Arial" w:hAnsi="Arial" w:cs="Arial"/>
                <w:sz w:val="20"/>
                <w:szCs w:val="20"/>
              </w:rPr>
              <w:t>opłaconą polisę, a w przypadku jej braku, inny dokument potwierdzający, że wykonawca jest ubezpieczony od odpowiedzialności cywilnej w zakresie prowadzonej działalności związanej z przedmiotem zamówienia.</w:t>
            </w:r>
          </w:p>
          <w:p w:rsidR="00AC4608" w:rsidRPr="00F31FD9" w:rsidRDefault="00AC4608" w:rsidP="00C80F1E">
            <w:pPr>
              <w:tabs>
                <w:tab w:val="right" w:pos="284"/>
                <w:tab w:val="left" w:pos="408"/>
              </w:tabs>
              <w:ind w:left="408" w:hanging="408"/>
              <w:jc w:val="both"/>
              <w:rPr>
                <w:rFonts w:ascii="Arial" w:hAnsi="Arial" w:cs="Arial"/>
                <w:sz w:val="20"/>
                <w:szCs w:val="20"/>
              </w:rPr>
            </w:pPr>
          </w:p>
          <w:p w:rsidR="00AC4608" w:rsidRPr="00F31FD9" w:rsidRDefault="00AC4608" w:rsidP="00C80F1E">
            <w:pPr>
              <w:tabs>
                <w:tab w:val="left" w:pos="0"/>
              </w:tabs>
              <w:jc w:val="both"/>
              <w:rPr>
                <w:rFonts w:ascii="Arial" w:hAnsi="Arial" w:cs="Arial"/>
                <w:sz w:val="20"/>
                <w:szCs w:val="20"/>
              </w:rPr>
            </w:pPr>
            <w:r w:rsidRPr="00F31FD9">
              <w:rPr>
                <w:rFonts w:ascii="Arial" w:hAnsi="Arial" w:cs="Arial"/>
                <w:sz w:val="20"/>
                <w:szCs w:val="20"/>
              </w:rPr>
              <w:t>Wykonawca powołujący się przy wykazywaniu spełnienia warunków udziału w postępowaniu, o których mowa</w:t>
            </w:r>
          </w:p>
          <w:p w:rsidR="00AC4608" w:rsidRPr="00F31FD9" w:rsidRDefault="00AC4608" w:rsidP="00C80F1E">
            <w:pPr>
              <w:tabs>
                <w:tab w:val="left" w:pos="0"/>
              </w:tabs>
              <w:jc w:val="both"/>
              <w:rPr>
                <w:rFonts w:ascii="Arial" w:hAnsi="Arial" w:cs="Arial"/>
                <w:sz w:val="20"/>
                <w:szCs w:val="20"/>
              </w:rPr>
            </w:pPr>
            <w:r w:rsidRPr="00F31FD9">
              <w:rPr>
                <w:rFonts w:ascii="Arial" w:hAnsi="Arial" w:cs="Arial"/>
                <w:sz w:val="20"/>
                <w:szCs w:val="20"/>
              </w:rPr>
              <w:t>w art. 22 ust. 1 pkt 4 ustawy, na zasoby innych podmiotów przedkłada następujące dokumenty dotyczące podmiotów,</w:t>
            </w:r>
          </w:p>
          <w:p w:rsidR="00AC4608" w:rsidRPr="00F31FD9" w:rsidRDefault="00AC4608" w:rsidP="00C80F1E">
            <w:pPr>
              <w:tabs>
                <w:tab w:val="left" w:pos="0"/>
              </w:tabs>
              <w:jc w:val="both"/>
              <w:rPr>
                <w:rFonts w:ascii="Arial" w:hAnsi="Arial" w:cs="Arial"/>
                <w:sz w:val="20"/>
                <w:szCs w:val="20"/>
              </w:rPr>
            </w:pPr>
            <w:r w:rsidRPr="00F31FD9">
              <w:rPr>
                <w:rFonts w:ascii="Arial" w:hAnsi="Arial" w:cs="Arial"/>
                <w:sz w:val="20"/>
                <w:szCs w:val="20"/>
              </w:rPr>
              <w:t xml:space="preserve">zasobami których będzie dysponował wykonawca: </w:t>
            </w:r>
          </w:p>
          <w:p w:rsidR="00AC4608" w:rsidRPr="00F31FD9" w:rsidRDefault="00AC4608" w:rsidP="00C80F1E">
            <w:pPr>
              <w:tabs>
                <w:tab w:val="left" w:pos="0"/>
              </w:tabs>
              <w:jc w:val="both"/>
              <w:rPr>
                <w:rFonts w:ascii="Arial" w:hAnsi="Arial" w:cs="Arial"/>
                <w:sz w:val="20"/>
                <w:szCs w:val="20"/>
              </w:rPr>
            </w:pPr>
          </w:p>
          <w:p w:rsidR="00AC4608" w:rsidRPr="00F31FD9" w:rsidRDefault="006E377C" w:rsidP="00C80F1E">
            <w:pPr>
              <w:tabs>
                <w:tab w:val="left" w:pos="0"/>
              </w:tabs>
              <w:jc w:val="both"/>
              <w:rPr>
                <w:rFonts w:ascii="Arial" w:hAnsi="Arial" w:cs="Arial"/>
                <w:sz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sprawozdanie finansowe w całości </w:t>
            </w: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w:t>
            </w:r>
            <w:r w:rsidR="00AC4608" w:rsidRPr="00F31FD9">
              <w:rPr>
                <w:rFonts w:ascii="Arial" w:hAnsi="Arial" w:cs="Arial"/>
                <w:b/>
                <w:bCs/>
                <w:sz w:val="20"/>
              </w:rPr>
              <w:t xml:space="preserve">/ </w:t>
            </w:r>
            <w:r w:rsidR="00AC4608" w:rsidRPr="00F31FD9">
              <w:rPr>
                <w:rFonts w:ascii="Arial" w:hAnsi="Arial" w:cs="Arial"/>
                <w:sz w:val="20"/>
              </w:rPr>
              <w:t xml:space="preserve">w części </w:t>
            </w: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 a jeżeli podlega ono badaniu przez biegłego rewidenta</w:t>
            </w:r>
          </w:p>
          <w:p w:rsidR="00AC4608" w:rsidRPr="00F31FD9" w:rsidRDefault="00AC4608" w:rsidP="00C80F1E">
            <w:pPr>
              <w:tabs>
                <w:tab w:val="left" w:pos="0"/>
              </w:tabs>
              <w:jc w:val="both"/>
              <w:rPr>
                <w:rFonts w:ascii="Arial" w:hAnsi="Arial" w:cs="Arial"/>
                <w:sz w:val="20"/>
              </w:rPr>
            </w:pPr>
            <w:r w:rsidRPr="00F31FD9">
              <w:rPr>
                <w:rFonts w:ascii="Arial" w:hAnsi="Arial" w:cs="Arial"/>
                <w:sz w:val="20"/>
              </w:rPr>
              <w:t>zgodnie z przepisami o rachunkowości, również opinię odpowiednio o badanym sprawozdaniu albo jego części,</w:t>
            </w:r>
          </w:p>
          <w:p w:rsidR="00AC4608" w:rsidRPr="00F31FD9" w:rsidRDefault="00AC4608" w:rsidP="00C80F1E">
            <w:pPr>
              <w:tabs>
                <w:tab w:val="left" w:pos="0"/>
              </w:tabs>
              <w:jc w:val="both"/>
              <w:rPr>
                <w:rFonts w:ascii="Arial" w:hAnsi="Arial" w:cs="Arial"/>
                <w:sz w:val="20"/>
              </w:rPr>
            </w:pPr>
            <w:r w:rsidRPr="00F31FD9">
              <w:rPr>
                <w:rFonts w:ascii="Arial" w:hAnsi="Arial" w:cs="Arial"/>
                <w:sz w:val="20"/>
              </w:rPr>
              <w:t>a w przypadku podmiotów niezobowiązanych do sporządzania sprawozdania finansowego, innych dokumentów</w:t>
            </w:r>
          </w:p>
          <w:p w:rsidR="00AC4608" w:rsidRPr="00F31FD9" w:rsidRDefault="00AC4608" w:rsidP="00C80F1E">
            <w:pPr>
              <w:tabs>
                <w:tab w:val="left" w:pos="0"/>
              </w:tabs>
              <w:jc w:val="both"/>
              <w:rPr>
                <w:rFonts w:ascii="Arial" w:hAnsi="Arial" w:cs="Arial"/>
                <w:sz w:val="20"/>
              </w:rPr>
            </w:pPr>
            <w:r w:rsidRPr="00F31FD9">
              <w:rPr>
                <w:rFonts w:ascii="Arial" w:hAnsi="Arial" w:cs="Arial"/>
                <w:sz w:val="20"/>
              </w:rPr>
              <w:t xml:space="preserve">określających obroty oraz zobowiązania i należności – za okres nie dłuższy niż ostatnie 3 </w:t>
            </w:r>
            <w:r w:rsidR="006E377C" w:rsidRPr="00F31FD9">
              <w:rPr>
                <w:rFonts w:ascii="Arial" w:hAnsi="Arial" w:cs="Arial"/>
                <w:sz w:val="20"/>
              </w:rPr>
              <w:fldChar w:fldCharType="begin">
                <w:ffData>
                  <w:name w:val="Check54"/>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sz w:val="20"/>
              </w:rPr>
              <w:t xml:space="preserve"> </w:t>
            </w:r>
            <w:r w:rsidRPr="00F31FD9">
              <w:rPr>
                <w:rFonts w:ascii="Arial" w:hAnsi="Arial" w:cs="Arial"/>
                <w:b/>
                <w:bCs/>
                <w:sz w:val="20"/>
              </w:rPr>
              <w:t xml:space="preserve">/ </w:t>
            </w:r>
            <w:r w:rsidRPr="00F31FD9">
              <w:rPr>
                <w:rFonts w:ascii="Arial" w:hAnsi="Arial" w:cs="Arial"/>
                <w:sz w:val="20"/>
              </w:rPr>
              <w:t xml:space="preserve">2 </w:t>
            </w:r>
            <w:r w:rsidR="006E377C" w:rsidRPr="00F31FD9">
              <w:rPr>
                <w:rFonts w:ascii="Arial" w:hAnsi="Arial" w:cs="Arial"/>
                <w:sz w:val="20"/>
              </w:rPr>
              <w:fldChar w:fldCharType="begin">
                <w:ffData>
                  <w:name w:val="Check54"/>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sz w:val="20"/>
              </w:rPr>
              <w:t xml:space="preserve"> / 1 </w:t>
            </w:r>
            <w:r w:rsidR="006E377C" w:rsidRPr="00F31FD9">
              <w:rPr>
                <w:rFonts w:ascii="Arial" w:hAnsi="Arial" w:cs="Arial"/>
                <w:sz w:val="20"/>
              </w:rPr>
              <w:fldChar w:fldCharType="begin">
                <w:ffData>
                  <w:name w:val="Check54"/>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sz w:val="20"/>
              </w:rPr>
              <w:t xml:space="preserve"> lata/rok</w:t>
            </w:r>
          </w:p>
          <w:p w:rsidR="00AC4608" w:rsidRPr="00F31FD9" w:rsidRDefault="00AC4608" w:rsidP="00C80F1E">
            <w:pPr>
              <w:tabs>
                <w:tab w:val="left" w:pos="0"/>
              </w:tabs>
              <w:jc w:val="both"/>
              <w:rPr>
                <w:rFonts w:ascii="Arial" w:hAnsi="Arial" w:cs="Arial"/>
                <w:sz w:val="20"/>
              </w:rPr>
            </w:pPr>
            <w:r w:rsidRPr="00F31FD9">
              <w:rPr>
                <w:rFonts w:ascii="Arial" w:hAnsi="Arial" w:cs="Arial"/>
                <w:sz w:val="20"/>
              </w:rPr>
              <w:t>obrotowe/-y, a jeżeli okres prowadzenia działalności jest krótszy – za ten okres;</w:t>
            </w:r>
          </w:p>
          <w:p w:rsidR="00AC4608" w:rsidRPr="00F31FD9" w:rsidRDefault="00AC4608" w:rsidP="00C80F1E">
            <w:pPr>
              <w:tabs>
                <w:tab w:val="left" w:pos="0"/>
              </w:tabs>
              <w:jc w:val="both"/>
              <w:rPr>
                <w:rFonts w:ascii="Arial" w:hAnsi="Arial" w:cs="Arial"/>
                <w:sz w:val="20"/>
              </w:rPr>
            </w:pPr>
          </w:p>
          <w:p w:rsidR="00AC4608" w:rsidRPr="00F31FD9" w:rsidRDefault="006E377C" w:rsidP="00C80F1E">
            <w:pPr>
              <w:tabs>
                <w:tab w:val="left" w:pos="0"/>
              </w:tabs>
              <w:jc w:val="both"/>
              <w:rPr>
                <w:rFonts w:ascii="Arial" w:hAnsi="Arial" w:cs="Arial"/>
                <w:sz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informację banku lub spółdzielczej kasy oszczędnościowo-kredytowej potwierdzającej wysokość posiadanych</w:t>
            </w:r>
          </w:p>
          <w:p w:rsidR="00AC4608" w:rsidRPr="00F31FD9" w:rsidRDefault="00AC4608" w:rsidP="00C80F1E">
            <w:pPr>
              <w:tabs>
                <w:tab w:val="left" w:pos="0"/>
              </w:tabs>
              <w:jc w:val="both"/>
              <w:rPr>
                <w:rFonts w:ascii="Arial" w:hAnsi="Arial" w:cs="Arial"/>
                <w:sz w:val="20"/>
              </w:rPr>
            </w:pPr>
            <w:r w:rsidRPr="00F31FD9">
              <w:rPr>
                <w:rFonts w:ascii="Arial" w:hAnsi="Arial" w:cs="Arial"/>
                <w:sz w:val="20"/>
              </w:rPr>
              <w:t>środków finansowych lub zdolność kredytową innego podmiotu, wystawioną nie wcześniej niż 3 miesiące przed</w:t>
            </w:r>
          </w:p>
          <w:p w:rsidR="00AC4608" w:rsidRPr="00F31FD9" w:rsidRDefault="00AC4608" w:rsidP="00C80F1E">
            <w:pPr>
              <w:tabs>
                <w:tab w:val="left" w:pos="0"/>
              </w:tabs>
              <w:jc w:val="both"/>
              <w:rPr>
                <w:rFonts w:ascii="Arial" w:hAnsi="Arial" w:cs="Arial"/>
                <w:sz w:val="20"/>
              </w:rPr>
            </w:pPr>
            <w:r w:rsidRPr="00F31FD9">
              <w:rPr>
                <w:rFonts w:ascii="Arial" w:hAnsi="Arial" w:cs="Arial"/>
                <w:sz w:val="20"/>
              </w:rPr>
              <w:t>upływem terminu składania ofert albo składania wniosków o dopuszczenie do udziału w postępowaniu o udzielenie</w:t>
            </w:r>
          </w:p>
          <w:p w:rsidR="00AC4608" w:rsidRPr="00F31FD9" w:rsidRDefault="00AC4608" w:rsidP="00C80F1E">
            <w:pPr>
              <w:tabs>
                <w:tab w:val="left" w:pos="0"/>
              </w:tabs>
              <w:jc w:val="both"/>
              <w:rPr>
                <w:rFonts w:ascii="Arial" w:hAnsi="Arial" w:cs="Arial"/>
                <w:sz w:val="20"/>
              </w:rPr>
            </w:pPr>
            <w:r w:rsidRPr="00F31FD9">
              <w:rPr>
                <w:rFonts w:ascii="Arial" w:hAnsi="Arial" w:cs="Arial"/>
                <w:sz w:val="20"/>
              </w:rPr>
              <w:t>zamówienia;</w:t>
            </w:r>
          </w:p>
          <w:p w:rsidR="00AC4608" w:rsidRPr="00F31FD9" w:rsidRDefault="00AC4608" w:rsidP="00C80F1E">
            <w:pPr>
              <w:tabs>
                <w:tab w:val="left" w:pos="0"/>
              </w:tabs>
              <w:jc w:val="both"/>
              <w:rPr>
                <w:rFonts w:ascii="Arial" w:hAnsi="Arial" w:cs="Arial"/>
                <w:sz w:val="20"/>
              </w:rPr>
            </w:pPr>
          </w:p>
          <w:p w:rsidR="00AC4608" w:rsidRPr="00F31FD9" w:rsidRDefault="006E377C" w:rsidP="00C80F1E">
            <w:pPr>
              <w:tabs>
                <w:tab w:val="left" w:pos="0"/>
              </w:tabs>
              <w:jc w:val="both"/>
              <w:rPr>
                <w:rFonts w:ascii="Arial" w:hAnsi="Arial" w:cs="Arial"/>
                <w:sz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opłaconą polisę, a w przypadku jej braku, inny dokument potwierdzający, że inny podmiot jest ubezpieczony od</w:t>
            </w:r>
            <w:r w:rsidR="00AC4608">
              <w:rPr>
                <w:rFonts w:ascii="Arial" w:hAnsi="Arial" w:cs="Arial"/>
                <w:sz w:val="20"/>
              </w:rPr>
              <w:t xml:space="preserve"> </w:t>
            </w:r>
            <w:r w:rsidR="00AC4608" w:rsidRPr="00F31FD9">
              <w:rPr>
                <w:rFonts w:ascii="Arial" w:hAnsi="Arial" w:cs="Arial"/>
                <w:sz w:val="20"/>
              </w:rPr>
              <w:t>odpowiedzialności cywilnej w zakresie prowadzonej działalności związanej z przedmiotem zamówienia;</w:t>
            </w:r>
          </w:p>
          <w:p w:rsidR="00AC4608" w:rsidRPr="00F31FD9" w:rsidRDefault="00AC4608" w:rsidP="00C80F1E">
            <w:pPr>
              <w:tabs>
                <w:tab w:val="left" w:pos="0"/>
              </w:tabs>
              <w:jc w:val="both"/>
              <w:rPr>
                <w:rFonts w:ascii="Arial" w:hAnsi="Arial" w:cs="Arial"/>
                <w:sz w:val="20"/>
              </w:rPr>
            </w:pPr>
          </w:p>
          <w:p w:rsidR="00AC4608" w:rsidRPr="00F31FD9" w:rsidRDefault="006E377C" w:rsidP="00C80F1E">
            <w:pPr>
              <w:tabs>
                <w:tab w:val="left" w:pos="0"/>
              </w:tabs>
              <w:jc w:val="both"/>
              <w:rPr>
                <w:rFonts w:ascii="Arial" w:hAnsi="Arial" w:cs="Arial"/>
                <w:sz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inne dokumenty dotyczące sytuacji ekonomicznej i finansowej:</w:t>
            </w:r>
          </w:p>
          <w:p w:rsidR="00AC4608" w:rsidRPr="00F31FD9" w:rsidRDefault="00AC4608" w:rsidP="00C80F1E">
            <w:pPr>
              <w:tabs>
                <w:tab w:val="left" w:pos="0"/>
              </w:tabs>
              <w:jc w:val="both"/>
              <w:rPr>
                <w:rFonts w:ascii="Arial" w:hAnsi="Arial" w:cs="Arial"/>
                <w:sz w:val="20"/>
              </w:rPr>
            </w:pPr>
            <w:r w:rsidRPr="00F31FD9">
              <w:rPr>
                <w:rFonts w:ascii="Arial" w:hAnsi="Arial" w:cs="Arial"/>
                <w:sz w:val="20"/>
              </w:rPr>
              <w:t>___________________________________________________________________________________________</w:t>
            </w:r>
          </w:p>
          <w:p w:rsidR="00AC4608" w:rsidRPr="00F31FD9" w:rsidRDefault="00AC4608" w:rsidP="00C80F1E">
            <w:pPr>
              <w:tabs>
                <w:tab w:val="left" w:pos="0"/>
              </w:tabs>
              <w:jc w:val="both"/>
              <w:rPr>
                <w:rFonts w:ascii="Arial" w:hAnsi="Arial" w:cs="Arial"/>
                <w:sz w:val="20"/>
              </w:rPr>
            </w:pPr>
            <w:r w:rsidRPr="00F31FD9">
              <w:rPr>
                <w:rFonts w:ascii="Arial" w:hAnsi="Arial" w:cs="Arial"/>
                <w:sz w:val="20"/>
              </w:rPr>
              <w:t>___________________________________________________________________________________________</w:t>
            </w:r>
          </w:p>
          <w:p w:rsidR="00AC4608" w:rsidRPr="00F31FD9" w:rsidRDefault="00AC4608" w:rsidP="00C80F1E">
            <w:pPr>
              <w:tabs>
                <w:tab w:val="left" w:pos="0"/>
              </w:tabs>
              <w:jc w:val="both"/>
              <w:rPr>
                <w:rFonts w:ascii="Arial" w:hAnsi="Arial" w:cs="Arial"/>
                <w:sz w:val="20"/>
              </w:rPr>
            </w:pPr>
            <w:r w:rsidRPr="00F31FD9">
              <w:rPr>
                <w:rFonts w:ascii="Arial" w:hAnsi="Arial" w:cs="Arial"/>
                <w:sz w:val="20"/>
              </w:rPr>
              <w:t>___________________________________________________________________________________________</w:t>
            </w:r>
          </w:p>
          <w:p w:rsidR="00AC4608" w:rsidRPr="00F31FD9" w:rsidRDefault="00AC4608" w:rsidP="00C80F1E">
            <w:pPr>
              <w:tabs>
                <w:tab w:val="right" w:pos="284"/>
                <w:tab w:val="left" w:pos="408"/>
              </w:tabs>
              <w:autoSpaceDE w:val="0"/>
              <w:autoSpaceDN w:val="0"/>
              <w:adjustRightInd w:val="0"/>
              <w:ind w:left="408" w:right="972" w:hanging="408"/>
              <w:jc w:val="both"/>
              <w:rPr>
                <w:rFonts w:ascii="Arial" w:hAnsi="Arial" w:cs="Arial"/>
                <w:sz w:val="20"/>
                <w:szCs w:val="20"/>
                <w:lang w:eastAsia="pl-PL"/>
              </w:rPr>
            </w:pPr>
          </w:p>
        </w:tc>
      </w:tr>
      <w:tr w:rsidR="00AC4608" w:rsidRPr="00F31FD9" w:rsidTr="00C80F1E">
        <w:tc>
          <w:tcPr>
            <w:tcW w:w="9747" w:type="dxa"/>
          </w:tcPr>
          <w:p w:rsidR="00AC4608" w:rsidRPr="00F31FD9" w:rsidRDefault="00AC4608" w:rsidP="00C80F1E">
            <w:pPr>
              <w:autoSpaceDE w:val="0"/>
              <w:autoSpaceDN w:val="0"/>
              <w:adjustRightInd w:val="0"/>
              <w:ind w:left="720" w:hanging="720"/>
              <w:jc w:val="both"/>
              <w:rPr>
                <w:rFonts w:ascii="Arial" w:hAnsi="Arial" w:cs="Arial"/>
                <w:b/>
                <w:sz w:val="20"/>
                <w:szCs w:val="20"/>
                <w:lang w:eastAsia="pl-PL"/>
              </w:rPr>
            </w:pPr>
            <w:r w:rsidRPr="00F31FD9">
              <w:rPr>
                <w:rFonts w:ascii="Arial" w:hAnsi="Arial" w:cs="Arial"/>
                <w:b/>
                <w:bCs/>
                <w:sz w:val="20"/>
                <w:szCs w:val="20"/>
                <w:lang w:eastAsia="pl-PL"/>
              </w:rPr>
              <w:lastRenderedPageBreak/>
              <w:t xml:space="preserve">III.4.2) </w:t>
            </w:r>
            <w:r w:rsidRPr="00F31FD9">
              <w:rPr>
                <w:rFonts w:ascii="Arial" w:hAnsi="Arial" w:cs="Arial"/>
                <w:b/>
                <w:sz w:val="20"/>
                <w:szCs w:val="20"/>
                <w:lang w:eastAsia="pl-PL"/>
              </w:rPr>
              <w:t xml:space="preserve">W zakresie potwierdzenia niepodlegania wykluczeniu na podstawie art. 24 ust. 1 ustawy, należy przedłożyć: </w:t>
            </w:r>
          </w:p>
          <w:p w:rsidR="00AC4608" w:rsidRPr="00F31FD9" w:rsidRDefault="00AC4608" w:rsidP="00C80F1E">
            <w:pPr>
              <w:autoSpaceDE w:val="0"/>
              <w:autoSpaceDN w:val="0"/>
              <w:adjustRightInd w:val="0"/>
              <w:jc w:val="both"/>
              <w:rPr>
                <w:rFonts w:ascii="Arial" w:hAnsi="Arial" w:cs="Arial"/>
                <w:b/>
                <w:sz w:val="20"/>
                <w:szCs w:val="20"/>
                <w:lang w:eastAsia="pl-PL"/>
              </w:rPr>
            </w:pPr>
          </w:p>
          <w:p w:rsidR="00AC4608" w:rsidRPr="00F31FD9" w:rsidRDefault="00AC4608" w:rsidP="00C80F1E">
            <w:pPr>
              <w:autoSpaceDE w:val="0"/>
              <w:autoSpaceDN w:val="0"/>
              <w:adjustRightInd w:val="0"/>
              <w:jc w:val="both"/>
              <w:rPr>
                <w:rFonts w:ascii="Arial" w:hAnsi="Arial" w:cs="Arial"/>
                <w:b/>
                <w:sz w:val="20"/>
                <w:szCs w:val="20"/>
                <w:lang w:eastAsia="pl-PL"/>
              </w:rPr>
            </w:pPr>
          </w:p>
          <w:p w:rsidR="00AC4608" w:rsidRPr="00F31FD9" w:rsidRDefault="006E377C" w:rsidP="00C80F1E">
            <w:pPr>
              <w:autoSpaceDE w:val="0"/>
              <w:autoSpaceDN w:val="0"/>
              <w:adjustRightInd w:val="0"/>
              <w:ind w:left="360" w:hanging="360"/>
              <w:jc w:val="both"/>
              <w:rPr>
                <w:rFonts w:ascii="Arial" w:hAnsi="Arial" w:cs="Arial"/>
                <w:b/>
                <w:sz w:val="20"/>
                <w:szCs w:val="20"/>
                <w:lang w:eastAsia="pl-PL"/>
              </w:rPr>
            </w:pPr>
            <w:r w:rsidRPr="00F31FD9">
              <w:rPr>
                <w:rFonts w:ascii="Arial" w:hAnsi="Arial" w:cs="Arial"/>
                <w:sz w:val="20"/>
              </w:rPr>
              <w:fldChar w:fldCharType="begin">
                <w:ffData>
                  <w:name w:val=""/>
                  <w:enabled/>
                  <w:calcOnExit w:val="0"/>
                  <w:checkBox>
                    <w:sizeAuto/>
                    <w:default w:val="1"/>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8"/>
                <w:szCs w:val="28"/>
              </w:rPr>
              <w:t xml:space="preserve"> </w:t>
            </w:r>
            <w:r w:rsidR="00AC4608" w:rsidRPr="00F31FD9">
              <w:rPr>
                <w:rFonts w:ascii="Arial" w:hAnsi="Arial" w:cs="Arial"/>
                <w:sz w:val="20"/>
                <w:szCs w:val="20"/>
              </w:rPr>
              <w:t xml:space="preserve">oświadczenie o braku podstaw do wykluczenia; </w:t>
            </w:r>
          </w:p>
          <w:p w:rsidR="00AC4608" w:rsidRPr="00F31FD9" w:rsidRDefault="00AC4608" w:rsidP="00C80F1E">
            <w:pPr>
              <w:autoSpaceDE w:val="0"/>
              <w:autoSpaceDN w:val="0"/>
              <w:adjustRightInd w:val="0"/>
              <w:jc w:val="both"/>
              <w:rPr>
                <w:rFonts w:ascii="Arial" w:hAnsi="Arial" w:cs="Arial"/>
                <w:b/>
                <w:sz w:val="20"/>
                <w:szCs w:val="20"/>
                <w:lang w:eastAsia="pl-PL"/>
              </w:rPr>
            </w:pPr>
          </w:p>
          <w:p w:rsidR="00AC4608" w:rsidRPr="00F31FD9" w:rsidRDefault="006E377C" w:rsidP="00C80F1E">
            <w:pPr>
              <w:tabs>
                <w:tab w:val="right" w:pos="284"/>
                <w:tab w:val="left" w:pos="408"/>
              </w:tabs>
              <w:ind w:left="408" w:hanging="408"/>
              <w:jc w:val="both"/>
              <w:rPr>
                <w:rFonts w:ascii="Arial" w:hAnsi="Arial" w:cs="Arial"/>
                <w:sz w:val="20"/>
                <w:szCs w:val="20"/>
              </w:rPr>
            </w:pPr>
            <w:r w:rsidRPr="00F31FD9">
              <w:rPr>
                <w:rFonts w:ascii="Arial" w:hAnsi="Arial" w:cs="Arial"/>
                <w:sz w:val="20"/>
              </w:rPr>
              <w:fldChar w:fldCharType="begin">
                <w:ffData>
                  <w:name w:val=""/>
                  <w:enabled/>
                  <w:calcOnExit w:val="0"/>
                  <w:checkBox>
                    <w:sizeAuto/>
                    <w:default w:val="1"/>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w:t>
            </w:r>
            <w:r w:rsidR="00AC4608" w:rsidRPr="00F31FD9">
              <w:rPr>
                <w:rFonts w:ascii="Arial" w:hAnsi="Arial" w:cs="Arial"/>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 </w:t>
            </w:r>
            <w:proofErr w:type="spellStart"/>
            <w:r w:rsidR="00AC4608" w:rsidRPr="00F31FD9">
              <w:rPr>
                <w:rFonts w:ascii="Arial" w:hAnsi="Arial" w:cs="Arial"/>
                <w:sz w:val="20"/>
                <w:szCs w:val="20"/>
              </w:rPr>
              <w:t>rt</w:t>
            </w:r>
            <w:proofErr w:type="spellEnd"/>
            <w:r w:rsidR="00AC4608" w:rsidRPr="00F31FD9">
              <w:rPr>
                <w:rFonts w:ascii="Arial" w:hAnsi="Arial" w:cs="Arial"/>
                <w:sz w:val="20"/>
                <w:szCs w:val="20"/>
              </w:rPr>
              <w:t xml:space="preserve">. 2 4 u st. 1 p </w:t>
            </w:r>
            <w:proofErr w:type="spellStart"/>
            <w:r w:rsidR="00AC4608" w:rsidRPr="00F31FD9">
              <w:rPr>
                <w:rFonts w:ascii="Arial" w:hAnsi="Arial" w:cs="Arial"/>
                <w:sz w:val="20"/>
                <w:szCs w:val="20"/>
              </w:rPr>
              <w:t>kt</w:t>
            </w:r>
            <w:proofErr w:type="spellEnd"/>
            <w:r w:rsidR="00AC4608" w:rsidRPr="00F31FD9">
              <w:rPr>
                <w:rFonts w:ascii="Arial" w:hAnsi="Arial" w:cs="Arial"/>
                <w:sz w:val="20"/>
                <w:szCs w:val="20"/>
              </w:rPr>
              <w:t xml:space="preserve"> 2 u stawy, wystawiony nie wcześniej niż 6 miesięcy przed upływem terminu składania wniosków o dopuszczenie do udziału w postępowaniu o udzielenie zamówienia albo składania ofert;</w:t>
            </w:r>
          </w:p>
          <w:p w:rsidR="00AC4608" w:rsidRPr="00F31FD9" w:rsidRDefault="00AC4608" w:rsidP="00C80F1E">
            <w:pPr>
              <w:tabs>
                <w:tab w:val="right" w:pos="284"/>
                <w:tab w:val="left" w:pos="408"/>
              </w:tabs>
              <w:ind w:left="408" w:hanging="408"/>
              <w:jc w:val="both"/>
              <w:rPr>
                <w:rFonts w:ascii="Arial" w:hAnsi="Arial" w:cs="Arial"/>
                <w:sz w:val="20"/>
              </w:rPr>
            </w:pPr>
          </w:p>
          <w:p w:rsidR="00AC4608" w:rsidRPr="00F31FD9" w:rsidRDefault="00AC4608" w:rsidP="00C80F1E">
            <w:pPr>
              <w:tabs>
                <w:tab w:val="right" w:pos="284"/>
                <w:tab w:val="left" w:pos="408"/>
              </w:tabs>
              <w:ind w:left="408" w:hanging="408"/>
              <w:jc w:val="both"/>
              <w:rPr>
                <w:rFonts w:ascii="Arial" w:hAnsi="Arial" w:cs="Arial"/>
                <w:sz w:val="20"/>
                <w:szCs w:val="20"/>
              </w:rPr>
            </w:pPr>
            <w:r w:rsidRPr="00F31FD9">
              <w:rPr>
                <w:rFonts w:ascii="Arial" w:hAnsi="Arial" w:cs="Arial"/>
              </w:rPr>
              <w:tab/>
            </w:r>
            <w:r w:rsidR="006E377C" w:rsidRPr="00F31FD9">
              <w:rPr>
                <w:rFonts w:ascii="Arial" w:hAnsi="Arial" w:cs="Arial"/>
                <w:sz w:val="20"/>
              </w:rPr>
              <w:fldChar w:fldCharType="begin">
                <w:ffData>
                  <w:name w:val=""/>
                  <w:enabled/>
                  <w:calcOnExit w:val="0"/>
                  <w:checkBox>
                    <w:sizeAuto/>
                    <w:default w:val="1"/>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sz w:val="28"/>
                <w:szCs w:val="28"/>
              </w:rPr>
              <w:t xml:space="preserve">  </w:t>
            </w:r>
            <w:r w:rsidRPr="00F31FD9">
              <w:rPr>
                <w:rFonts w:ascii="Arial" w:hAnsi="Arial" w:cs="Arial"/>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C4608" w:rsidRPr="00F31FD9" w:rsidRDefault="00AC4608" w:rsidP="00C80F1E">
            <w:pPr>
              <w:tabs>
                <w:tab w:val="right" w:pos="284"/>
                <w:tab w:val="left" w:pos="408"/>
              </w:tabs>
              <w:jc w:val="both"/>
              <w:rPr>
                <w:rFonts w:ascii="Arial" w:hAnsi="Arial" w:cs="Arial"/>
                <w:sz w:val="20"/>
                <w:szCs w:val="20"/>
              </w:rPr>
            </w:pPr>
          </w:p>
          <w:p w:rsidR="00AC4608" w:rsidRPr="00F31FD9" w:rsidRDefault="006E377C" w:rsidP="00C80F1E">
            <w:pPr>
              <w:tabs>
                <w:tab w:val="right" w:pos="284"/>
                <w:tab w:val="left" w:pos="408"/>
              </w:tabs>
              <w:ind w:left="408" w:hanging="408"/>
              <w:jc w:val="both"/>
              <w:rPr>
                <w:rFonts w:ascii="Arial" w:hAnsi="Arial" w:cs="Arial"/>
                <w:sz w:val="20"/>
                <w:szCs w:val="20"/>
              </w:rPr>
            </w:pPr>
            <w:r w:rsidRPr="00F31FD9">
              <w:rPr>
                <w:rFonts w:ascii="Arial" w:hAnsi="Arial" w:cs="Arial"/>
                <w:sz w:val="20"/>
              </w:rPr>
              <w:fldChar w:fldCharType="begin">
                <w:ffData>
                  <w:name w:val=""/>
                  <w:enabled/>
                  <w:calcOnExit w:val="0"/>
                  <w:checkBox>
                    <w:sizeAuto/>
                    <w:default w:val="1"/>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8"/>
                <w:szCs w:val="28"/>
              </w:rPr>
              <w:t xml:space="preserve"> </w:t>
            </w:r>
            <w:r w:rsidR="00AC4608" w:rsidRPr="00F31FD9">
              <w:rPr>
                <w:rFonts w:ascii="Arial" w:hAnsi="Arial" w:cs="Arial"/>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w:t>
            </w:r>
            <w:r w:rsidR="00AC4608" w:rsidRPr="00F31FD9">
              <w:rPr>
                <w:rFonts w:ascii="Arial" w:hAnsi="Arial" w:cs="Arial"/>
                <w:i/>
                <w:sz w:val="20"/>
                <w:szCs w:val="20"/>
              </w:rPr>
              <w:t xml:space="preserve"> - </w:t>
            </w:r>
            <w:r w:rsidR="00AC4608" w:rsidRPr="00F31FD9">
              <w:rPr>
                <w:rFonts w:ascii="Arial" w:hAnsi="Arial" w:cs="Arial"/>
                <w:sz w:val="20"/>
                <w:szCs w:val="20"/>
              </w:rPr>
              <w:t xml:space="preserve"> wystawione nie wcześniej niż 3 miesiące przed upływem terminu składania wniosków o dopuszczenie do udziału w postępowaniu o udzielenie zamówienia albo składania ofert;</w:t>
            </w:r>
          </w:p>
          <w:p w:rsidR="00AC4608" w:rsidRPr="00F31FD9" w:rsidRDefault="00AC4608" w:rsidP="00C80F1E">
            <w:pPr>
              <w:tabs>
                <w:tab w:val="right" w:pos="284"/>
                <w:tab w:val="left" w:pos="408"/>
              </w:tabs>
              <w:jc w:val="both"/>
              <w:rPr>
                <w:rFonts w:ascii="Arial" w:hAnsi="Arial" w:cs="Arial"/>
              </w:rPr>
            </w:pPr>
          </w:p>
          <w:p w:rsidR="00AC4608" w:rsidRPr="00F31FD9" w:rsidRDefault="006E377C" w:rsidP="00C80F1E">
            <w:pPr>
              <w:tabs>
                <w:tab w:val="right" w:pos="284"/>
                <w:tab w:val="left" w:pos="408"/>
              </w:tabs>
              <w:ind w:left="408" w:hanging="408"/>
              <w:jc w:val="both"/>
              <w:rPr>
                <w:rFonts w:ascii="Arial" w:hAnsi="Arial" w:cs="Arial"/>
                <w:sz w:val="20"/>
                <w:szCs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8"/>
                <w:szCs w:val="28"/>
              </w:rPr>
              <w:t xml:space="preserve"> </w:t>
            </w:r>
            <w:r w:rsidR="00AC4608" w:rsidRPr="00F31FD9">
              <w:rPr>
                <w:rFonts w:ascii="Arial" w:hAnsi="Arial" w:cs="Arial"/>
                <w:sz w:val="20"/>
                <w:szCs w:val="20"/>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AC4608" w:rsidRPr="00F31FD9" w:rsidRDefault="00AC4608" w:rsidP="00C80F1E">
            <w:pPr>
              <w:tabs>
                <w:tab w:val="right" w:pos="284"/>
                <w:tab w:val="left" w:pos="408"/>
              </w:tabs>
              <w:ind w:left="408" w:hanging="408"/>
              <w:jc w:val="both"/>
              <w:rPr>
                <w:rFonts w:ascii="Arial" w:hAnsi="Arial" w:cs="Arial"/>
              </w:rPr>
            </w:pPr>
          </w:p>
          <w:p w:rsidR="00AC4608" w:rsidRPr="00F31FD9" w:rsidRDefault="006E377C" w:rsidP="00C80F1E">
            <w:pPr>
              <w:tabs>
                <w:tab w:val="right" w:pos="284"/>
                <w:tab w:val="left" w:pos="408"/>
              </w:tabs>
              <w:ind w:left="408" w:hanging="408"/>
              <w:jc w:val="both"/>
              <w:rPr>
                <w:rFonts w:ascii="Arial" w:hAnsi="Arial" w:cs="Arial"/>
                <w:sz w:val="20"/>
                <w:szCs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8"/>
                <w:szCs w:val="28"/>
              </w:rPr>
              <w:t xml:space="preserve"> </w:t>
            </w:r>
            <w:r w:rsidR="00AC4608" w:rsidRPr="00F31FD9">
              <w:rPr>
                <w:rFonts w:ascii="Arial" w:hAnsi="Arial" w:cs="Arial"/>
                <w:sz w:val="20"/>
                <w:szCs w:val="20"/>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AC4608" w:rsidRPr="00F31FD9" w:rsidRDefault="00AC4608" w:rsidP="00C80F1E">
            <w:pPr>
              <w:tabs>
                <w:tab w:val="right" w:pos="284"/>
                <w:tab w:val="left" w:pos="408"/>
              </w:tabs>
              <w:ind w:left="408" w:hanging="408"/>
              <w:jc w:val="both"/>
              <w:rPr>
                <w:rFonts w:ascii="Arial" w:hAnsi="Arial" w:cs="Arial"/>
                <w:sz w:val="20"/>
                <w:szCs w:val="20"/>
              </w:rPr>
            </w:pPr>
          </w:p>
          <w:p w:rsidR="00AC4608" w:rsidRPr="00F31FD9" w:rsidRDefault="006E377C" w:rsidP="00C80F1E">
            <w:pPr>
              <w:tabs>
                <w:tab w:val="right" w:pos="284"/>
                <w:tab w:val="left" w:pos="408"/>
              </w:tabs>
              <w:ind w:left="408" w:hanging="408"/>
              <w:jc w:val="both"/>
              <w:rPr>
                <w:rFonts w:ascii="Arial" w:hAnsi="Arial" w:cs="Arial"/>
                <w:sz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AC4608" w:rsidRPr="00F31FD9" w:rsidRDefault="00AC4608" w:rsidP="00C80F1E">
            <w:pPr>
              <w:tabs>
                <w:tab w:val="right" w:pos="284"/>
                <w:tab w:val="left" w:pos="408"/>
              </w:tabs>
              <w:ind w:left="408" w:hanging="408"/>
              <w:jc w:val="both"/>
              <w:rPr>
                <w:rFonts w:ascii="Arial" w:hAnsi="Arial" w:cs="Arial"/>
                <w:sz w:val="20"/>
              </w:rPr>
            </w:pPr>
          </w:p>
          <w:p w:rsidR="00AC4608" w:rsidRPr="00F31FD9" w:rsidRDefault="006E377C" w:rsidP="00C80F1E">
            <w:pPr>
              <w:tabs>
                <w:tab w:val="right" w:pos="284"/>
                <w:tab w:val="left" w:pos="408"/>
              </w:tabs>
              <w:ind w:left="408" w:hanging="408"/>
              <w:jc w:val="both"/>
              <w:rPr>
                <w:rFonts w:ascii="Arial" w:hAnsi="Arial" w:cs="Arial"/>
                <w:sz w:val="20"/>
              </w:rPr>
            </w:pPr>
            <w:r w:rsidRPr="00F31FD9">
              <w:rPr>
                <w:rFonts w:ascii="Arial" w:hAnsi="Arial" w:cs="Arial"/>
                <w:sz w:val="20"/>
              </w:rPr>
              <w:fldChar w:fldCharType="begin">
                <w:ffData>
                  <w:name w:val=""/>
                  <w:enabled/>
                  <w:calcOnExit w:val="0"/>
                  <w:checkBox>
                    <w:sizeAuto/>
                    <w:default w:val="1"/>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AC4608" w:rsidRPr="00F31FD9" w:rsidRDefault="00AC4608" w:rsidP="00C80F1E">
            <w:pPr>
              <w:tabs>
                <w:tab w:val="right" w:pos="284"/>
                <w:tab w:val="left" w:pos="408"/>
              </w:tabs>
              <w:autoSpaceDE w:val="0"/>
              <w:autoSpaceDN w:val="0"/>
              <w:adjustRightInd w:val="0"/>
              <w:ind w:right="972"/>
              <w:jc w:val="both"/>
              <w:rPr>
                <w:rFonts w:ascii="Arial" w:hAnsi="Arial" w:cs="Arial"/>
                <w:b/>
                <w:sz w:val="20"/>
                <w:szCs w:val="20"/>
                <w:lang w:eastAsia="pl-PL"/>
              </w:rPr>
            </w:pPr>
          </w:p>
        </w:tc>
      </w:tr>
      <w:tr w:rsidR="00AC4608" w:rsidRPr="00F31FD9" w:rsidTr="00C80F1E">
        <w:tc>
          <w:tcPr>
            <w:tcW w:w="9747" w:type="dxa"/>
          </w:tcPr>
          <w:p w:rsidR="00AC4608" w:rsidRPr="00F31FD9" w:rsidRDefault="00AC4608" w:rsidP="00C80F1E">
            <w:pPr>
              <w:pStyle w:val="Tekstkomentarza"/>
              <w:spacing w:before="120"/>
              <w:rPr>
                <w:rFonts w:ascii="Arial" w:hAnsi="Arial" w:cs="Arial"/>
                <w:b/>
              </w:rPr>
            </w:pPr>
            <w:r w:rsidRPr="00F31FD9">
              <w:rPr>
                <w:rFonts w:ascii="Arial" w:hAnsi="Arial" w:cs="Arial"/>
                <w:b/>
              </w:rPr>
              <w:t>III.4.3) Dokumenty podmiotów zagranicznych</w:t>
            </w:r>
          </w:p>
          <w:p w:rsidR="00AC4608" w:rsidRPr="00F31FD9" w:rsidRDefault="00AC4608" w:rsidP="00C80F1E">
            <w:pPr>
              <w:tabs>
                <w:tab w:val="right" w:pos="284"/>
                <w:tab w:val="left" w:pos="408"/>
              </w:tabs>
              <w:autoSpaceDE w:val="0"/>
              <w:autoSpaceDN w:val="0"/>
              <w:adjustRightInd w:val="0"/>
              <w:ind w:left="408" w:hanging="408"/>
              <w:jc w:val="both"/>
              <w:rPr>
                <w:rFonts w:ascii="Arial" w:hAnsi="Arial" w:cs="Arial"/>
                <w:sz w:val="20"/>
                <w:szCs w:val="20"/>
                <w:lang w:eastAsia="pl-PL"/>
              </w:rPr>
            </w:pPr>
          </w:p>
          <w:p w:rsidR="00AC4608" w:rsidRPr="00F31FD9" w:rsidRDefault="00AC4608" w:rsidP="00C80F1E">
            <w:pPr>
              <w:ind w:left="180" w:hanging="180"/>
              <w:jc w:val="both"/>
              <w:rPr>
                <w:rFonts w:ascii="Arial" w:hAnsi="Arial" w:cs="Arial"/>
                <w:b/>
                <w:sz w:val="20"/>
                <w:szCs w:val="20"/>
                <w:lang w:eastAsia="pl-PL"/>
              </w:rPr>
            </w:pPr>
            <w:r w:rsidRPr="00F31FD9">
              <w:rPr>
                <w:rFonts w:ascii="Arial" w:hAnsi="Arial" w:cs="Arial"/>
                <w:sz w:val="20"/>
                <w:szCs w:val="20"/>
                <w:lang w:eastAsia="pl-PL"/>
              </w:rPr>
              <w:t xml:space="preserve">  </w:t>
            </w:r>
            <w:r w:rsidRPr="00F31FD9">
              <w:rPr>
                <w:rFonts w:ascii="Arial" w:hAnsi="Arial" w:cs="Arial"/>
                <w:b/>
                <w:sz w:val="20"/>
                <w:szCs w:val="20"/>
                <w:lang w:eastAsia="pl-PL"/>
              </w:rPr>
              <w:t xml:space="preserve">Jeżeli wykonawca ma siedzibę lub miejsce zamieszkania poza terytorium Rzeczypospolitej Polskiej, przedkłada: </w:t>
            </w:r>
          </w:p>
          <w:p w:rsidR="00AC4608" w:rsidRPr="00F31FD9" w:rsidRDefault="00AC4608" w:rsidP="00C80F1E">
            <w:pPr>
              <w:ind w:left="180" w:hanging="180"/>
              <w:jc w:val="both"/>
              <w:rPr>
                <w:rFonts w:ascii="Arial" w:hAnsi="Arial" w:cs="Arial"/>
                <w:b/>
                <w:sz w:val="20"/>
                <w:szCs w:val="20"/>
                <w:lang w:eastAsia="pl-PL"/>
              </w:rPr>
            </w:pPr>
          </w:p>
          <w:p w:rsidR="00AC4608" w:rsidRPr="00F31FD9" w:rsidRDefault="00AC4608" w:rsidP="00C80F1E">
            <w:pPr>
              <w:tabs>
                <w:tab w:val="right" w:pos="284"/>
                <w:tab w:val="left" w:pos="408"/>
              </w:tabs>
              <w:jc w:val="both"/>
              <w:rPr>
                <w:rFonts w:ascii="Arial" w:hAnsi="Arial" w:cs="Arial"/>
                <w:b/>
                <w:sz w:val="20"/>
                <w:szCs w:val="20"/>
                <w:lang w:eastAsia="pl-PL"/>
              </w:rPr>
            </w:pPr>
            <w:r w:rsidRPr="00F31FD9">
              <w:rPr>
                <w:rFonts w:ascii="Arial" w:hAnsi="Arial" w:cs="Arial"/>
                <w:b/>
                <w:sz w:val="20"/>
                <w:szCs w:val="20"/>
                <w:lang w:eastAsia="pl-PL"/>
              </w:rPr>
              <w:t>III.4.3.1)  dokument wystawiony w kraju, w którym ma siedzibę lub miejsce zamieszkania potwierdzający, że:</w:t>
            </w:r>
          </w:p>
          <w:p w:rsidR="00AC4608" w:rsidRPr="00F31FD9" w:rsidRDefault="00AC4608" w:rsidP="00C80F1E">
            <w:pPr>
              <w:tabs>
                <w:tab w:val="left" w:pos="680"/>
              </w:tabs>
              <w:autoSpaceDE w:val="0"/>
              <w:autoSpaceDN w:val="0"/>
              <w:adjustRightInd w:val="0"/>
              <w:ind w:right="72"/>
              <w:jc w:val="both"/>
              <w:rPr>
                <w:rFonts w:ascii="Arial" w:hAnsi="Arial" w:cs="Arial"/>
                <w:sz w:val="20"/>
                <w:szCs w:val="20"/>
                <w:lang w:eastAsia="pl-PL"/>
              </w:rPr>
            </w:pPr>
          </w:p>
          <w:p w:rsidR="00AC4608" w:rsidRPr="00F31FD9" w:rsidRDefault="006E377C" w:rsidP="00C80F1E">
            <w:pPr>
              <w:tabs>
                <w:tab w:val="left" w:pos="680"/>
              </w:tabs>
              <w:autoSpaceDE w:val="0"/>
              <w:autoSpaceDN w:val="0"/>
              <w:adjustRightInd w:val="0"/>
              <w:ind w:left="360" w:right="72" w:hanging="360"/>
              <w:jc w:val="both"/>
              <w:rPr>
                <w:rFonts w:ascii="Arial" w:hAnsi="Arial" w:cs="Arial"/>
                <w:sz w:val="20"/>
                <w:szCs w:val="20"/>
                <w:lang w:eastAsia="pl-PL"/>
              </w:rPr>
            </w:pPr>
            <w:r w:rsidRPr="00F31FD9">
              <w:rPr>
                <w:rFonts w:ascii="Arial" w:hAnsi="Arial" w:cs="Arial"/>
                <w:sz w:val="20"/>
              </w:rPr>
              <w:fldChar w:fldCharType="begin">
                <w:ffData>
                  <w:name w:val=""/>
                  <w:enabled/>
                  <w:calcOnExit w:val="0"/>
                  <w:checkBox>
                    <w:sizeAuto/>
                    <w:default w:val="1"/>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szCs w:val="20"/>
                <w:lang w:eastAsia="pl-PL"/>
              </w:rPr>
              <w:t xml:space="preserve">  nie otwarto jego likwidacji ani nie ogłoszono upadłości - wystawiony nie wcześniej niż 6 miesięcy przed upływem terminu składania wniosków o dopuszczenie do udziału w postępowaniu o udzielenie zamówienia albo składania ofert;</w:t>
            </w:r>
          </w:p>
          <w:p w:rsidR="00AC4608" w:rsidRPr="00F31FD9" w:rsidRDefault="00AC4608" w:rsidP="00C80F1E">
            <w:pPr>
              <w:tabs>
                <w:tab w:val="left" w:pos="680"/>
              </w:tabs>
              <w:autoSpaceDE w:val="0"/>
              <w:autoSpaceDN w:val="0"/>
              <w:adjustRightInd w:val="0"/>
              <w:jc w:val="both"/>
              <w:rPr>
                <w:rFonts w:ascii="Arial" w:hAnsi="Arial" w:cs="Arial"/>
                <w:sz w:val="20"/>
                <w:szCs w:val="20"/>
                <w:lang w:eastAsia="pl-PL"/>
              </w:rPr>
            </w:pPr>
          </w:p>
          <w:p w:rsidR="00AC4608" w:rsidRPr="00F31FD9" w:rsidRDefault="006E377C" w:rsidP="00C80F1E">
            <w:pPr>
              <w:tabs>
                <w:tab w:val="left" w:pos="680"/>
              </w:tabs>
              <w:autoSpaceDE w:val="0"/>
              <w:autoSpaceDN w:val="0"/>
              <w:adjustRightInd w:val="0"/>
              <w:ind w:left="360" w:right="72" w:hanging="360"/>
              <w:jc w:val="both"/>
              <w:rPr>
                <w:rFonts w:ascii="Arial" w:hAnsi="Arial" w:cs="Arial"/>
                <w:sz w:val="20"/>
                <w:szCs w:val="20"/>
                <w:lang w:eastAsia="pl-PL"/>
              </w:rPr>
            </w:pPr>
            <w:r w:rsidRPr="00F31FD9">
              <w:rPr>
                <w:rFonts w:ascii="Arial" w:hAnsi="Arial" w:cs="Arial"/>
                <w:sz w:val="20"/>
              </w:rPr>
              <w:fldChar w:fldCharType="begin">
                <w:ffData>
                  <w:name w:val=""/>
                  <w:enabled/>
                  <w:calcOnExit w:val="0"/>
                  <w:checkBox>
                    <w:sizeAuto/>
                    <w:default w:val="1"/>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8"/>
                <w:szCs w:val="28"/>
              </w:rPr>
              <w:t xml:space="preserve"> </w:t>
            </w:r>
            <w:r w:rsidR="00AC4608" w:rsidRPr="00F31FD9">
              <w:rPr>
                <w:rFonts w:ascii="Arial" w:hAnsi="Arial" w:cs="Arial"/>
                <w:sz w:val="20"/>
                <w:szCs w:val="20"/>
                <w:lang w:eastAsia="pl-PL"/>
              </w:rPr>
              <w:t xml:space="preserve">nie zalega z uiszczaniem podatków, opłat, składek na ubezpieczenie społeczne i zdrowotne albo że uzyskał </w:t>
            </w:r>
            <w:r w:rsidR="00AC4608" w:rsidRPr="00F31FD9">
              <w:rPr>
                <w:rFonts w:ascii="Arial" w:hAnsi="Arial" w:cs="Arial"/>
                <w:sz w:val="20"/>
                <w:szCs w:val="20"/>
                <w:lang w:eastAsia="pl-PL"/>
              </w:rPr>
              <w:lastRenderedPageBreak/>
              <w:t>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C4608" w:rsidRPr="00F31FD9" w:rsidRDefault="00AC4608" w:rsidP="00C80F1E">
            <w:pPr>
              <w:tabs>
                <w:tab w:val="left" w:pos="680"/>
              </w:tabs>
              <w:autoSpaceDE w:val="0"/>
              <w:autoSpaceDN w:val="0"/>
              <w:adjustRightInd w:val="0"/>
              <w:ind w:left="680" w:hanging="272"/>
              <w:jc w:val="both"/>
              <w:rPr>
                <w:rFonts w:ascii="Arial" w:hAnsi="Arial" w:cs="Arial"/>
                <w:sz w:val="20"/>
                <w:szCs w:val="20"/>
                <w:lang w:eastAsia="pl-PL"/>
              </w:rPr>
            </w:pPr>
          </w:p>
          <w:p w:rsidR="00AC4608" w:rsidRPr="00F31FD9" w:rsidRDefault="006E377C" w:rsidP="00C80F1E">
            <w:pPr>
              <w:tabs>
                <w:tab w:val="left" w:pos="680"/>
              </w:tabs>
              <w:autoSpaceDE w:val="0"/>
              <w:autoSpaceDN w:val="0"/>
              <w:adjustRightInd w:val="0"/>
              <w:ind w:left="360" w:right="72" w:hanging="360"/>
              <w:jc w:val="both"/>
              <w:rPr>
                <w:rFonts w:ascii="Arial" w:hAnsi="Arial" w:cs="Arial"/>
                <w:sz w:val="20"/>
                <w:szCs w:val="20"/>
                <w:lang w:eastAsia="pl-PL"/>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8"/>
                <w:szCs w:val="28"/>
              </w:rPr>
              <w:t xml:space="preserve"> </w:t>
            </w:r>
            <w:r w:rsidR="00AC4608" w:rsidRPr="00F31FD9">
              <w:rPr>
                <w:rFonts w:ascii="Arial" w:hAnsi="Arial" w:cs="Arial"/>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AC4608" w:rsidRPr="00F31FD9" w:rsidRDefault="00AC4608" w:rsidP="00C80F1E">
            <w:pPr>
              <w:tabs>
                <w:tab w:val="left" w:pos="680"/>
              </w:tabs>
              <w:autoSpaceDE w:val="0"/>
              <w:autoSpaceDN w:val="0"/>
              <w:adjustRightInd w:val="0"/>
              <w:ind w:right="972"/>
              <w:jc w:val="both"/>
              <w:rPr>
                <w:rFonts w:ascii="Arial" w:hAnsi="Arial" w:cs="Arial"/>
                <w:sz w:val="20"/>
                <w:szCs w:val="20"/>
                <w:lang w:eastAsia="pl-PL"/>
              </w:rPr>
            </w:pPr>
          </w:p>
          <w:p w:rsidR="00AC4608" w:rsidRPr="00F31FD9" w:rsidRDefault="00AC4608" w:rsidP="00C80F1E">
            <w:pPr>
              <w:tabs>
                <w:tab w:val="left" w:pos="680"/>
              </w:tabs>
              <w:autoSpaceDE w:val="0"/>
              <w:autoSpaceDN w:val="0"/>
              <w:adjustRightInd w:val="0"/>
              <w:jc w:val="both"/>
              <w:rPr>
                <w:rFonts w:ascii="Arial" w:hAnsi="Arial" w:cs="Arial"/>
                <w:b/>
                <w:sz w:val="20"/>
                <w:szCs w:val="20"/>
                <w:lang w:eastAsia="pl-PL"/>
              </w:rPr>
            </w:pPr>
            <w:r w:rsidRPr="00F31FD9">
              <w:rPr>
                <w:rFonts w:ascii="Arial" w:hAnsi="Arial" w:cs="Arial"/>
                <w:b/>
                <w:sz w:val="20"/>
                <w:szCs w:val="20"/>
                <w:lang w:eastAsia="pl-PL"/>
              </w:rPr>
              <w:t xml:space="preserve">III.4.3.2) </w:t>
            </w:r>
          </w:p>
          <w:p w:rsidR="00AC4608" w:rsidRPr="00F31FD9" w:rsidRDefault="006E377C" w:rsidP="00C80F1E">
            <w:pPr>
              <w:tabs>
                <w:tab w:val="left" w:pos="680"/>
              </w:tabs>
              <w:autoSpaceDE w:val="0"/>
              <w:autoSpaceDN w:val="0"/>
              <w:adjustRightInd w:val="0"/>
              <w:jc w:val="both"/>
              <w:rPr>
                <w:rFonts w:ascii="Arial" w:hAnsi="Arial" w:cs="Arial"/>
                <w:sz w:val="20"/>
                <w:szCs w:val="20"/>
                <w:lang w:eastAsia="pl-PL"/>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b/>
                <w:sz w:val="20"/>
                <w:szCs w:val="20"/>
                <w:lang w:eastAsia="pl-PL"/>
              </w:rPr>
              <w:t xml:space="preserve"> </w:t>
            </w:r>
            <w:r w:rsidR="00AC4608" w:rsidRPr="00F31FD9">
              <w:rPr>
                <w:rFonts w:ascii="Arial" w:hAnsi="Arial" w:cs="Arial"/>
                <w:sz w:val="20"/>
                <w:szCs w:val="20"/>
                <w:lang w:eastAsia="pl-PL"/>
              </w:rPr>
              <w:t>zaświadczenie właściwego organu sądowego lub administracyjnego miejsca zamieszkania albo zamieszkania</w:t>
            </w:r>
          </w:p>
          <w:p w:rsidR="00AC4608" w:rsidRPr="00F31FD9" w:rsidRDefault="00AC4608" w:rsidP="00C80F1E">
            <w:pPr>
              <w:tabs>
                <w:tab w:val="left" w:pos="680"/>
              </w:tabs>
              <w:autoSpaceDE w:val="0"/>
              <w:autoSpaceDN w:val="0"/>
              <w:adjustRightInd w:val="0"/>
              <w:jc w:val="both"/>
              <w:rPr>
                <w:rFonts w:ascii="Arial" w:hAnsi="Arial" w:cs="Arial"/>
                <w:sz w:val="20"/>
                <w:szCs w:val="20"/>
                <w:lang w:eastAsia="pl-PL"/>
              </w:rPr>
            </w:pPr>
            <w:r w:rsidRPr="00F31FD9">
              <w:rPr>
                <w:rFonts w:ascii="Arial" w:hAnsi="Arial" w:cs="Arial"/>
                <w:sz w:val="20"/>
                <w:szCs w:val="20"/>
                <w:lang w:eastAsia="pl-PL"/>
              </w:rPr>
              <w:t>osoby, której dokumenty dotyczą, w zakresie określonym w art. 24 ust. 1 pkt 4–8 – wystawione nie wcześniej niż</w:t>
            </w:r>
          </w:p>
          <w:p w:rsidR="00AC4608" w:rsidRPr="00F31FD9" w:rsidRDefault="00AC4608" w:rsidP="00C80F1E">
            <w:pPr>
              <w:tabs>
                <w:tab w:val="left" w:pos="680"/>
              </w:tabs>
              <w:autoSpaceDE w:val="0"/>
              <w:autoSpaceDN w:val="0"/>
              <w:adjustRightInd w:val="0"/>
              <w:jc w:val="both"/>
              <w:rPr>
                <w:rFonts w:ascii="Arial" w:hAnsi="Arial" w:cs="Arial"/>
                <w:sz w:val="20"/>
                <w:szCs w:val="20"/>
                <w:lang w:eastAsia="pl-PL"/>
              </w:rPr>
            </w:pPr>
            <w:r w:rsidRPr="00F31FD9">
              <w:rPr>
                <w:rFonts w:ascii="Arial" w:hAnsi="Arial" w:cs="Arial"/>
                <w:sz w:val="20"/>
                <w:szCs w:val="20"/>
                <w:lang w:eastAsia="pl-PL"/>
              </w:rPr>
              <w:t>6 miesięcy przed upływem terminu składania wniosków o dopuszczenie do udziału w postępowaniu o udzielenie</w:t>
            </w:r>
          </w:p>
          <w:p w:rsidR="00AC4608" w:rsidRPr="00F31FD9" w:rsidRDefault="00AC4608" w:rsidP="00C80F1E">
            <w:pPr>
              <w:tabs>
                <w:tab w:val="left" w:pos="680"/>
              </w:tabs>
              <w:autoSpaceDE w:val="0"/>
              <w:autoSpaceDN w:val="0"/>
              <w:adjustRightInd w:val="0"/>
              <w:jc w:val="both"/>
              <w:rPr>
                <w:rFonts w:ascii="Arial" w:hAnsi="Arial" w:cs="Arial"/>
                <w:sz w:val="20"/>
                <w:szCs w:val="20"/>
                <w:lang w:eastAsia="pl-PL"/>
              </w:rPr>
            </w:pPr>
            <w:r w:rsidRPr="00F31FD9">
              <w:rPr>
                <w:rFonts w:ascii="Arial" w:hAnsi="Arial" w:cs="Arial"/>
                <w:sz w:val="20"/>
                <w:szCs w:val="20"/>
                <w:lang w:eastAsia="pl-PL"/>
              </w:rPr>
              <w:t>zamówienia albo składania ofert;</w:t>
            </w:r>
          </w:p>
          <w:p w:rsidR="00AC4608" w:rsidRPr="00F31FD9" w:rsidRDefault="00AC4608" w:rsidP="00C80F1E">
            <w:pPr>
              <w:tabs>
                <w:tab w:val="left" w:pos="680"/>
              </w:tabs>
              <w:autoSpaceDE w:val="0"/>
              <w:autoSpaceDN w:val="0"/>
              <w:adjustRightInd w:val="0"/>
              <w:jc w:val="both"/>
              <w:rPr>
                <w:rFonts w:ascii="Arial" w:hAnsi="Arial" w:cs="Arial"/>
                <w:sz w:val="20"/>
                <w:szCs w:val="20"/>
                <w:lang w:eastAsia="pl-PL"/>
              </w:rPr>
            </w:pPr>
          </w:p>
          <w:p w:rsidR="00AC4608" w:rsidRPr="00F31FD9" w:rsidRDefault="006E377C" w:rsidP="00C80F1E">
            <w:pPr>
              <w:tabs>
                <w:tab w:val="left" w:pos="680"/>
              </w:tabs>
              <w:autoSpaceDE w:val="0"/>
              <w:autoSpaceDN w:val="0"/>
              <w:adjustRightInd w:val="0"/>
              <w:jc w:val="both"/>
              <w:rPr>
                <w:rFonts w:ascii="Arial" w:hAnsi="Arial" w:cs="Arial"/>
                <w:sz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zaświadczenie właściwego organu sądowego lub administracyjnego miejsca zamieszkania albo zamieszkania</w:t>
            </w:r>
          </w:p>
          <w:p w:rsidR="00AC4608" w:rsidRPr="00F31FD9" w:rsidRDefault="00AC4608" w:rsidP="00C80F1E">
            <w:pPr>
              <w:tabs>
                <w:tab w:val="left" w:pos="680"/>
              </w:tabs>
              <w:autoSpaceDE w:val="0"/>
              <w:autoSpaceDN w:val="0"/>
              <w:adjustRightInd w:val="0"/>
              <w:jc w:val="both"/>
              <w:rPr>
                <w:rFonts w:ascii="Arial" w:hAnsi="Arial" w:cs="Arial"/>
                <w:sz w:val="20"/>
              </w:rPr>
            </w:pPr>
            <w:r w:rsidRPr="00F31FD9">
              <w:rPr>
                <w:rFonts w:ascii="Arial" w:hAnsi="Arial" w:cs="Arial"/>
                <w:sz w:val="20"/>
              </w:rPr>
              <w:t>osoby, której dokumenty dotyczą, w zakresie określonym w art. 24 ust. 1 pkt 10 i 11 ustawy – wystawione nie</w:t>
            </w:r>
          </w:p>
          <w:p w:rsidR="00AC4608" w:rsidRPr="00F31FD9" w:rsidRDefault="00AC4608" w:rsidP="00C80F1E">
            <w:pPr>
              <w:tabs>
                <w:tab w:val="left" w:pos="680"/>
              </w:tabs>
              <w:autoSpaceDE w:val="0"/>
              <w:autoSpaceDN w:val="0"/>
              <w:adjustRightInd w:val="0"/>
              <w:jc w:val="both"/>
              <w:rPr>
                <w:rFonts w:ascii="Arial" w:hAnsi="Arial" w:cs="Arial"/>
                <w:sz w:val="20"/>
              </w:rPr>
            </w:pPr>
            <w:r w:rsidRPr="00F31FD9">
              <w:rPr>
                <w:rFonts w:ascii="Arial" w:hAnsi="Arial" w:cs="Arial"/>
                <w:sz w:val="20"/>
              </w:rPr>
              <w:t>wcześniej niż 6 miesięcy przed upływem terminu składania wniosków o dopuszczenie do udziału w postępowaniu</w:t>
            </w:r>
          </w:p>
          <w:p w:rsidR="00AC4608" w:rsidRPr="00F31FD9" w:rsidRDefault="00AC4608" w:rsidP="00C80F1E">
            <w:pPr>
              <w:tabs>
                <w:tab w:val="left" w:pos="680"/>
              </w:tabs>
              <w:autoSpaceDE w:val="0"/>
              <w:autoSpaceDN w:val="0"/>
              <w:adjustRightInd w:val="0"/>
              <w:jc w:val="both"/>
              <w:rPr>
                <w:rFonts w:ascii="Arial" w:hAnsi="Arial" w:cs="Arial"/>
                <w:sz w:val="20"/>
              </w:rPr>
            </w:pPr>
            <w:r w:rsidRPr="00F31FD9">
              <w:rPr>
                <w:rFonts w:ascii="Arial" w:hAnsi="Arial" w:cs="Arial"/>
                <w:sz w:val="20"/>
              </w:rPr>
              <w:t>o udzielenie zamówienia albo składania ofert.</w:t>
            </w:r>
          </w:p>
          <w:p w:rsidR="00AC4608" w:rsidRPr="00F31FD9" w:rsidRDefault="00AC4608" w:rsidP="00C80F1E">
            <w:pPr>
              <w:autoSpaceDE w:val="0"/>
              <w:autoSpaceDN w:val="0"/>
              <w:adjustRightInd w:val="0"/>
              <w:jc w:val="both"/>
              <w:rPr>
                <w:rFonts w:ascii="Arial" w:hAnsi="Arial" w:cs="Arial"/>
                <w:b/>
              </w:rPr>
            </w:pPr>
          </w:p>
        </w:tc>
      </w:tr>
      <w:tr w:rsidR="00AC4608" w:rsidRPr="00F31FD9" w:rsidTr="00C80F1E">
        <w:tc>
          <w:tcPr>
            <w:tcW w:w="9747" w:type="dxa"/>
          </w:tcPr>
          <w:p w:rsidR="00AC4608" w:rsidRPr="00F31FD9" w:rsidRDefault="00AC4608" w:rsidP="00C80F1E">
            <w:pPr>
              <w:pStyle w:val="Tekstkomentarza"/>
              <w:spacing w:before="120"/>
              <w:rPr>
                <w:rFonts w:ascii="Arial" w:hAnsi="Arial" w:cs="Arial"/>
                <w:b/>
                <w:bCs/>
              </w:rPr>
            </w:pPr>
            <w:r w:rsidRPr="00F31FD9">
              <w:rPr>
                <w:rFonts w:ascii="Arial" w:hAnsi="Arial" w:cs="Arial"/>
                <w:b/>
                <w:bCs/>
              </w:rPr>
              <w:lastRenderedPageBreak/>
              <w:t>III.4.4. Dokumenty dotyczące przynależności do tej samej grupy kapitałowej</w:t>
            </w:r>
          </w:p>
          <w:p w:rsidR="00AC4608" w:rsidRPr="00F31FD9" w:rsidRDefault="006E377C" w:rsidP="00C80F1E">
            <w:pPr>
              <w:pStyle w:val="Tekstkomentarza"/>
              <w:spacing w:before="120"/>
              <w:contextualSpacing/>
              <w:rPr>
                <w:rFonts w:ascii="Arial" w:hAnsi="Arial" w:cs="Arial"/>
              </w:rPr>
            </w:pPr>
            <w:r w:rsidRPr="00F31FD9">
              <w:rPr>
                <w:rFonts w:ascii="Arial" w:hAnsi="Arial" w:cs="Arial"/>
              </w:rPr>
              <w:fldChar w:fldCharType="begin">
                <w:ffData>
                  <w:name w:val=""/>
                  <w:enabled/>
                  <w:calcOnExit w:val="0"/>
                  <w:checkBox>
                    <w:sizeAuto/>
                    <w:default w:val="1"/>
                  </w:checkBox>
                </w:ffData>
              </w:fldChar>
            </w:r>
            <w:r w:rsidR="00AC4608" w:rsidRPr="00F31FD9">
              <w:rPr>
                <w:rFonts w:ascii="Arial" w:hAnsi="Arial" w:cs="Arial"/>
              </w:rPr>
              <w:instrText xml:space="preserve"> FORMCHECKBOX </w:instrText>
            </w:r>
            <w:r>
              <w:rPr>
                <w:rFonts w:ascii="Arial" w:hAnsi="Arial" w:cs="Arial"/>
              </w:rPr>
            </w:r>
            <w:r>
              <w:rPr>
                <w:rFonts w:ascii="Arial" w:hAnsi="Arial" w:cs="Arial"/>
              </w:rPr>
              <w:fldChar w:fldCharType="separate"/>
            </w:r>
            <w:r w:rsidRPr="00F31FD9">
              <w:rPr>
                <w:rFonts w:ascii="Arial" w:hAnsi="Arial" w:cs="Arial"/>
              </w:rPr>
              <w:fldChar w:fldCharType="end"/>
            </w:r>
            <w:r w:rsidR="00AC4608" w:rsidRPr="00F31FD9">
              <w:rPr>
                <w:rFonts w:ascii="Arial" w:hAnsi="Arial" w:cs="Arial"/>
              </w:rPr>
              <w:t xml:space="preserve"> lista podmiotów należących do tej samej grupy kapitałowej w rozumieniu ustawy z dnia 16 lutego 2007 r. o ochronie konkurencji i konsumentów albo informacji o tym, że nie należy do grupy kapitałowej. </w:t>
            </w:r>
          </w:p>
          <w:p w:rsidR="00AC4608" w:rsidRPr="00F31FD9" w:rsidRDefault="00AC4608" w:rsidP="00C80F1E">
            <w:pPr>
              <w:pStyle w:val="Tekstkomentarza"/>
              <w:spacing w:before="120"/>
              <w:contextualSpacing/>
              <w:rPr>
                <w:rFonts w:ascii="Arial" w:hAnsi="Arial" w:cs="Arial"/>
              </w:rPr>
            </w:pPr>
          </w:p>
        </w:tc>
      </w:tr>
    </w:tbl>
    <w:p w:rsidR="00AC4608" w:rsidRPr="00F31FD9" w:rsidRDefault="00AC4608" w:rsidP="00AC4608">
      <w:pPr>
        <w:rPr>
          <w:rFonts w:ascii="Arial" w:hAnsi="Arial" w:cs="Arial"/>
          <w:b/>
          <w:sz w:val="20"/>
        </w:rPr>
      </w:pPr>
    </w:p>
    <w:p w:rsidR="00AC4608" w:rsidRPr="00F31FD9" w:rsidRDefault="00AC4608" w:rsidP="00AC4608">
      <w:pPr>
        <w:ind w:right="22"/>
        <w:jc w:val="both"/>
        <w:rPr>
          <w:rFonts w:ascii="Arial" w:hAnsi="Arial" w:cs="Arial"/>
          <w:sz w:val="20"/>
        </w:rPr>
      </w:pPr>
      <w:r w:rsidRPr="00F31FD9">
        <w:rPr>
          <w:rFonts w:ascii="Arial" w:hAnsi="Arial" w:cs="Arial"/>
          <w:b/>
          <w:sz w:val="20"/>
        </w:rPr>
        <w:t xml:space="preserve">III.5) INFORMACJA O DOKUMENTACH POTWIERDZAJĄCYCH, ŻE OFEROWANE DOSTAWY, USŁUGI LUB ROBOTY BUDOWLANE ODPOWIADAJĄ OKREŚLONYM WYMAGANIOM </w:t>
      </w:r>
    </w:p>
    <w:p w:rsidR="00AC4608" w:rsidRPr="00F31FD9" w:rsidRDefault="00AC4608" w:rsidP="00AC4608">
      <w:pPr>
        <w:ind w:right="-470"/>
        <w:jc w:val="both"/>
        <w:rPr>
          <w:rFonts w:ascii="Arial" w:hAnsi="Arial" w:cs="Arial"/>
          <w:sz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116"/>
      </w:tblGrid>
      <w:tr w:rsidR="00AC4608" w:rsidRPr="00F31FD9" w:rsidTr="00C80F1E">
        <w:tc>
          <w:tcPr>
            <w:tcW w:w="9747" w:type="dxa"/>
          </w:tcPr>
          <w:p w:rsidR="00AC4608" w:rsidRPr="00F31FD9" w:rsidRDefault="00AC4608" w:rsidP="00C80F1E">
            <w:pPr>
              <w:tabs>
                <w:tab w:val="right" w:pos="284"/>
                <w:tab w:val="left" w:pos="408"/>
              </w:tabs>
              <w:jc w:val="both"/>
              <w:rPr>
                <w:rFonts w:ascii="Arial" w:hAnsi="Arial" w:cs="Arial"/>
                <w:b/>
                <w:sz w:val="20"/>
                <w:szCs w:val="20"/>
              </w:rPr>
            </w:pPr>
            <w:r w:rsidRPr="00F31FD9">
              <w:rPr>
                <w:rFonts w:ascii="Arial" w:hAnsi="Arial" w:cs="Arial"/>
                <w:b/>
                <w:sz w:val="20"/>
                <w:szCs w:val="20"/>
              </w:rPr>
              <w:t xml:space="preserve">W zakresie potwierdzenia, że oferowane dostawy, usługi lub roboty budowlane odpowiadają określonym wymaganiom należy przedłożyć: </w:t>
            </w:r>
          </w:p>
          <w:p w:rsidR="00AC4608" w:rsidRPr="00F31FD9" w:rsidRDefault="00AC4608" w:rsidP="00C80F1E">
            <w:pPr>
              <w:tabs>
                <w:tab w:val="right" w:pos="284"/>
                <w:tab w:val="left" w:pos="408"/>
              </w:tabs>
              <w:jc w:val="both"/>
              <w:rPr>
                <w:rFonts w:ascii="Arial" w:hAnsi="Arial" w:cs="Arial"/>
                <w:sz w:val="20"/>
              </w:rPr>
            </w:pPr>
          </w:p>
          <w:p w:rsidR="00AC4608" w:rsidRPr="00F31FD9" w:rsidRDefault="006E377C" w:rsidP="00C80F1E">
            <w:pPr>
              <w:tabs>
                <w:tab w:val="right" w:pos="284"/>
                <w:tab w:val="left" w:pos="408"/>
              </w:tabs>
              <w:ind w:left="408" w:hanging="408"/>
              <w:jc w:val="both"/>
              <w:rPr>
                <w:rFonts w:ascii="Arial" w:hAnsi="Arial" w:cs="Arial"/>
                <w:sz w:val="20"/>
                <w:szCs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w:t>
            </w:r>
            <w:r w:rsidR="00AC4608" w:rsidRPr="00F31FD9">
              <w:rPr>
                <w:rFonts w:ascii="Arial" w:hAnsi="Arial" w:cs="Arial"/>
                <w:sz w:val="20"/>
                <w:szCs w:val="20"/>
                <w:lang w:eastAsia="pl-PL"/>
              </w:rPr>
              <w:t xml:space="preserve"> </w:t>
            </w:r>
            <w:r w:rsidR="00AC4608" w:rsidRPr="00F31FD9">
              <w:rPr>
                <w:rFonts w:ascii="Arial" w:hAnsi="Arial" w:cs="Arial"/>
                <w:sz w:val="20"/>
                <w:szCs w:val="20"/>
              </w:rPr>
              <w:t>próbki, opisy lub fotografie produktów, które mają zostać dostarczone, których autentyczność musi zostać poświadczona przez wykonawcę na żądanie zamawiającego;</w:t>
            </w:r>
          </w:p>
          <w:p w:rsidR="00AC4608" w:rsidRPr="00F31FD9" w:rsidRDefault="00AC4608" w:rsidP="00C80F1E">
            <w:pPr>
              <w:tabs>
                <w:tab w:val="right" w:pos="284"/>
                <w:tab w:val="left" w:pos="408"/>
              </w:tabs>
              <w:ind w:left="408" w:hanging="408"/>
              <w:jc w:val="both"/>
              <w:rPr>
                <w:rFonts w:ascii="Arial" w:hAnsi="Arial" w:cs="Arial"/>
              </w:rPr>
            </w:pPr>
          </w:p>
          <w:p w:rsidR="00AC4608" w:rsidRPr="00F31FD9" w:rsidRDefault="006E377C" w:rsidP="00C80F1E">
            <w:pPr>
              <w:autoSpaceDE w:val="0"/>
              <w:autoSpaceDN w:val="0"/>
              <w:adjustRightInd w:val="0"/>
              <w:ind w:left="357" w:hanging="357"/>
              <w:jc w:val="both"/>
              <w:rPr>
                <w:rFonts w:ascii="Arial" w:hAnsi="Arial" w:cs="Arial"/>
                <w:color w:val="231F20"/>
                <w:sz w:val="20"/>
                <w:szCs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szCs w:val="20"/>
                <w:lang w:eastAsia="pl-PL"/>
              </w:rPr>
              <w:t xml:space="preserve"> </w:t>
            </w:r>
            <w:r w:rsidR="00AC4608" w:rsidRPr="00F31FD9">
              <w:rPr>
                <w:rFonts w:ascii="Arial" w:hAnsi="Arial" w:cs="Arial"/>
                <w:color w:val="231F20"/>
                <w:sz w:val="20"/>
                <w:szCs w:val="20"/>
              </w:rPr>
              <w:t>zaświadczenie niezależnego podmiotu uprawnionego do kontroli jakości potwierdzającego, że dostarczane produkty odpowiadają określonym normom lub specyfikacjom technicznym;</w:t>
            </w:r>
          </w:p>
          <w:p w:rsidR="00AC4608" w:rsidRPr="00F31FD9" w:rsidRDefault="00AC4608" w:rsidP="00C80F1E">
            <w:pPr>
              <w:autoSpaceDE w:val="0"/>
              <w:autoSpaceDN w:val="0"/>
              <w:adjustRightInd w:val="0"/>
              <w:ind w:left="360" w:hanging="360"/>
              <w:jc w:val="both"/>
              <w:rPr>
                <w:rFonts w:ascii="Arial" w:hAnsi="Arial" w:cs="Arial"/>
                <w:color w:val="231F20"/>
              </w:rPr>
            </w:pPr>
          </w:p>
          <w:p w:rsidR="00AC4608" w:rsidRPr="00F31FD9" w:rsidRDefault="006E377C" w:rsidP="00C80F1E">
            <w:pPr>
              <w:tabs>
                <w:tab w:val="left" w:pos="0"/>
              </w:tabs>
              <w:ind w:left="408" w:hanging="408"/>
              <w:jc w:val="both"/>
              <w:rPr>
                <w:rFonts w:ascii="Arial" w:hAnsi="Arial" w:cs="Arial"/>
                <w:sz w:val="20"/>
                <w:szCs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szCs w:val="20"/>
                <w:lang w:eastAsia="pl-PL"/>
              </w:rPr>
              <w:t xml:space="preserve">  </w:t>
            </w:r>
            <w:r w:rsidR="00AC4608" w:rsidRPr="00F31FD9">
              <w:rPr>
                <w:rFonts w:ascii="Arial" w:hAnsi="Arial" w:cs="Arial"/>
                <w:sz w:val="20"/>
                <w:szCs w:val="20"/>
              </w:rPr>
              <w:t>zaświadczenie niezależnego podmiotu zajmującego się poświadczaniem zgodności działań wykonawcy z normami jakościowymi, jeżeli zamawiający odwołują się do systemów zapewniania jakości opartych na odpowiednich normach europejskich;</w:t>
            </w:r>
          </w:p>
          <w:p w:rsidR="00AC4608" w:rsidRPr="00F31FD9" w:rsidRDefault="00AC4608" w:rsidP="00C80F1E">
            <w:pPr>
              <w:tabs>
                <w:tab w:val="right" w:pos="284"/>
                <w:tab w:val="left" w:pos="408"/>
              </w:tabs>
              <w:ind w:left="408" w:hanging="408"/>
              <w:jc w:val="both"/>
              <w:rPr>
                <w:rFonts w:ascii="Arial" w:hAnsi="Arial" w:cs="Arial"/>
              </w:rPr>
            </w:pPr>
          </w:p>
          <w:p w:rsidR="00AC4608" w:rsidRPr="00F31FD9" w:rsidRDefault="006E377C" w:rsidP="00C80F1E">
            <w:pPr>
              <w:tabs>
                <w:tab w:val="right" w:pos="284"/>
                <w:tab w:val="left" w:pos="408"/>
              </w:tabs>
              <w:ind w:left="408" w:hanging="408"/>
              <w:jc w:val="both"/>
              <w:rPr>
                <w:rFonts w:ascii="Arial" w:hAnsi="Arial" w:cs="Arial"/>
                <w:sz w:val="20"/>
                <w:szCs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szCs w:val="20"/>
                <w:lang w:eastAsia="pl-PL"/>
              </w:rPr>
              <w:t xml:space="preserve"> </w:t>
            </w:r>
            <w:r w:rsidR="00AC4608" w:rsidRPr="00F31FD9">
              <w:rPr>
                <w:rFonts w:ascii="Arial" w:hAnsi="Arial" w:cs="Arial"/>
                <w:sz w:val="20"/>
                <w:szCs w:val="20"/>
              </w:rPr>
              <w:t>zaświadczenie niezależnego podmiotu zajmującego się poświadczaniem zgodności działań wykonawcy z europejskimi normami zarządzania środowiskiem, jeżeli zamawiający wskazują środki zarządzania środowiskiem, które wykonawca będzie stosował podczas realizacji zamówienia na roboty budowlane lub usługi, odwołując się do systemu zarządzania środowiskiem i audytu (EMAS) lub norm zarządzania środowiskiem opartych na europejskich lub międzynarodowych normach poświadczonych przez podmioty działające zgodnie z prawem Unii Europejskiej, europejskimi lub międzynarodowymi normami dotyczącymi certyfikacji;</w:t>
            </w:r>
          </w:p>
          <w:p w:rsidR="00AC4608" w:rsidRPr="00F31FD9" w:rsidRDefault="00AC4608" w:rsidP="00C80F1E">
            <w:pPr>
              <w:tabs>
                <w:tab w:val="right" w:pos="284"/>
                <w:tab w:val="left" w:pos="408"/>
              </w:tabs>
              <w:ind w:left="408" w:hanging="408"/>
              <w:jc w:val="both"/>
              <w:rPr>
                <w:rFonts w:ascii="Arial" w:hAnsi="Arial" w:cs="Arial"/>
              </w:rPr>
            </w:pPr>
          </w:p>
          <w:p w:rsidR="00AC4608" w:rsidRPr="00F31FD9" w:rsidRDefault="006E377C" w:rsidP="00C80F1E">
            <w:pPr>
              <w:tabs>
                <w:tab w:val="right" w:pos="284"/>
                <w:tab w:val="left" w:pos="408"/>
              </w:tabs>
              <w:ind w:left="408" w:hanging="408"/>
              <w:jc w:val="both"/>
              <w:rPr>
                <w:rFonts w:ascii="Arial" w:hAnsi="Arial" w:cs="Arial"/>
                <w:sz w:val="20"/>
                <w:szCs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szCs w:val="20"/>
                <w:lang w:eastAsia="pl-PL"/>
              </w:rPr>
              <w:t xml:space="preserve"> </w:t>
            </w:r>
            <w:r w:rsidR="00AC4608" w:rsidRPr="00F31FD9">
              <w:rPr>
                <w:rFonts w:ascii="Arial" w:hAnsi="Arial" w:cs="Arial"/>
                <w:sz w:val="20"/>
                <w:szCs w:val="20"/>
              </w:rPr>
              <w:t>inne dokumenty</w:t>
            </w:r>
          </w:p>
          <w:p w:rsidR="00AC4608" w:rsidRPr="00F31FD9" w:rsidRDefault="00AC4608" w:rsidP="00C80F1E">
            <w:pPr>
              <w:tabs>
                <w:tab w:val="right" w:pos="284"/>
                <w:tab w:val="left" w:pos="408"/>
              </w:tabs>
              <w:ind w:left="408" w:hanging="408"/>
              <w:jc w:val="both"/>
              <w:rPr>
                <w:rFonts w:ascii="Arial" w:hAnsi="Arial" w:cs="Arial"/>
                <w:sz w:val="20"/>
                <w:szCs w:val="20"/>
              </w:rPr>
            </w:pPr>
            <w:r w:rsidRPr="00F31FD9">
              <w:rPr>
                <w:rFonts w:ascii="Arial" w:hAnsi="Arial" w:cs="Arial"/>
                <w:sz w:val="20"/>
                <w:szCs w:val="20"/>
              </w:rPr>
              <w:t>_________________________________________________________________________________________</w:t>
            </w:r>
          </w:p>
          <w:p w:rsidR="00AC4608" w:rsidRPr="00F31FD9" w:rsidRDefault="00AC4608" w:rsidP="00C80F1E">
            <w:pPr>
              <w:tabs>
                <w:tab w:val="right" w:pos="284"/>
                <w:tab w:val="left" w:pos="408"/>
              </w:tabs>
              <w:ind w:left="408" w:hanging="408"/>
              <w:jc w:val="both"/>
              <w:rPr>
                <w:rFonts w:ascii="Arial" w:hAnsi="Arial" w:cs="Arial"/>
              </w:rPr>
            </w:pPr>
            <w:r w:rsidRPr="00F31FD9">
              <w:rPr>
                <w:rFonts w:ascii="Arial" w:hAnsi="Arial" w:cs="Arial"/>
                <w:sz w:val="20"/>
                <w:szCs w:val="20"/>
              </w:rPr>
              <w:t>_________________________________________________________________________________________</w:t>
            </w:r>
          </w:p>
          <w:p w:rsidR="00AC4608" w:rsidRPr="00F31FD9" w:rsidRDefault="00AC4608" w:rsidP="00C80F1E">
            <w:pPr>
              <w:tabs>
                <w:tab w:val="right" w:pos="284"/>
                <w:tab w:val="left" w:pos="408"/>
              </w:tabs>
              <w:ind w:left="408" w:hanging="408"/>
              <w:jc w:val="both"/>
              <w:rPr>
                <w:rFonts w:ascii="Arial" w:hAnsi="Arial" w:cs="Arial"/>
              </w:rPr>
            </w:pPr>
          </w:p>
        </w:tc>
      </w:tr>
    </w:tbl>
    <w:p w:rsidR="00AC4608" w:rsidRPr="00F31FD9" w:rsidRDefault="00AC4608" w:rsidP="00AC4608">
      <w:pPr>
        <w:autoSpaceDE w:val="0"/>
        <w:autoSpaceDN w:val="0"/>
        <w:adjustRightInd w:val="0"/>
        <w:spacing w:before="120" w:after="120"/>
        <w:rPr>
          <w:rFonts w:ascii="Arial" w:hAnsi="Arial" w:cs="Arial"/>
          <w:b/>
          <w:sz w:val="20"/>
          <w:szCs w:val="20"/>
        </w:rPr>
      </w:pPr>
      <w:r w:rsidRPr="00F31FD9">
        <w:rPr>
          <w:rFonts w:ascii="Arial" w:hAnsi="Arial" w:cs="Arial"/>
          <w:b/>
          <w:sz w:val="20"/>
          <w:szCs w:val="20"/>
        </w:rPr>
        <w:lastRenderedPageBreak/>
        <w:t xml:space="preserve">III.6) INNE DOKUMENTY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9"/>
      </w:tblGrid>
      <w:tr w:rsidR="00AC4608" w:rsidRPr="00F31FD9" w:rsidTr="00C80F1E">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spacing w:before="120" w:after="120"/>
              <w:rPr>
                <w:rFonts w:ascii="Arial" w:hAnsi="Arial" w:cs="Arial"/>
                <w:b/>
                <w:sz w:val="20"/>
                <w:szCs w:val="20"/>
              </w:rPr>
            </w:pPr>
            <w:r w:rsidRPr="00F31FD9">
              <w:rPr>
                <w:rFonts w:ascii="Arial" w:hAnsi="Arial" w:cs="Arial"/>
                <w:b/>
                <w:sz w:val="20"/>
                <w:szCs w:val="20"/>
              </w:rPr>
              <w:t>Inne dokumenty niewymienione w pkt III.4) albo w pkt III.5)</w:t>
            </w:r>
          </w:p>
          <w:p w:rsidR="00AC4608" w:rsidRPr="00F31FD9" w:rsidRDefault="00AC4608" w:rsidP="00C80F1E">
            <w:pPr>
              <w:numPr>
                <w:ilvl w:val="0"/>
                <w:numId w:val="15"/>
              </w:numPr>
              <w:ind w:left="1418"/>
              <w:jc w:val="both"/>
              <w:rPr>
                <w:rFonts w:ascii="Arial" w:hAnsi="Arial" w:cs="Arial"/>
                <w:sz w:val="18"/>
                <w:szCs w:val="18"/>
              </w:rPr>
            </w:pPr>
            <w:r w:rsidRPr="00F31FD9">
              <w:rPr>
                <w:rFonts w:ascii="Arial" w:hAnsi="Arial" w:cs="Arial"/>
                <w:sz w:val="18"/>
                <w:szCs w:val="18"/>
              </w:rPr>
              <w:t>W przypadku podmiotów występujących wspólnie w postępowaniu – pełnomocnictwo do reprezentowania podmiotów występujących wspólnie lub do występowania wspólnie i zawarcia umowy.</w:t>
            </w:r>
          </w:p>
          <w:p w:rsidR="00AC4608" w:rsidRPr="00F31FD9" w:rsidRDefault="00AC4608" w:rsidP="00C80F1E">
            <w:pPr>
              <w:numPr>
                <w:ilvl w:val="0"/>
                <w:numId w:val="15"/>
              </w:numPr>
              <w:ind w:left="1418"/>
              <w:jc w:val="both"/>
              <w:rPr>
                <w:rFonts w:ascii="Arial" w:hAnsi="Arial" w:cs="Arial"/>
                <w:sz w:val="18"/>
                <w:szCs w:val="18"/>
              </w:rPr>
            </w:pPr>
            <w:r w:rsidRPr="00F31FD9">
              <w:rPr>
                <w:rFonts w:ascii="Arial" w:hAnsi="Arial" w:cs="Arial"/>
                <w:sz w:val="18"/>
                <w:szCs w:val="18"/>
              </w:rPr>
              <w:t>Wykaz z określeniem części zamówienia, które wykonawca zamierza powierzyć innym podmiotom (podwykonawcom). Zamawiający zaleca zamieszczenia powyższej informacji na formularzu stanowiącym załącznik nr 6 do SIWZ. Nie załączenie do oferty wykazu Zamawiający uzna za równoważne z informacją o wykonaniu przez Wykonawcę zamówienia własnymi siłami.</w:t>
            </w:r>
          </w:p>
          <w:p w:rsidR="00AC4608" w:rsidRPr="00F31FD9" w:rsidRDefault="00AC4608" w:rsidP="00C80F1E">
            <w:pPr>
              <w:numPr>
                <w:ilvl w:val="0"/>
                <w:numId w:val="15"/>
              </w:numPr>
              <w:ind w:left="1418"/>
              <w:jc w:val="both"/>
              <w:rPr>
                <w:rFonts w:ascii="Arial" w:hAnsi="Arial" w:cs="Arial"/>
                <w:sz w:val="18"/>
                <w:szCs w:val="18"/>
              </w:rPr>
            </w:pPr>
            <w:r w:rsidRPr="00F31FD9">
              <w:rPr>
                <w:rFonts w:ascii="Arial" w:hAnsi="Arial" w:cs="Arial"/>
                <w:sz w:val="18"/>
                <w:szCs w:val="18"/>
              </w:rPr>
              <w:t>Lista podmiotów należących do tej samej grupy kapitałowej lub informacja o tym, że wykonawca nie należy do grupy kapitałowej na formularzu stanowiącym załącznik nr 3 do SIWZ.</w:t>
            </w:r>
          </w:p>
          <w:p w:rsidR="00AC4608" w:rsidRPr="00F31FD9" w:rsidRDefault="00AC4608" w:rsidP="00C80F1E">
            <w:pPr>
              <w:numPr>
                <w:ilvl w:val="0"/>
                <w:numId w:val="15"/>
              </w:numPr>
              <w:ind w:left="1418"/>
              <w:jc w:val="both"/>
              <w:rPr>
                <w:rFonts w:ascii="Arial" w:hAnsi="Arial" w:cs="Arial"/>
                <w:sz w:val="18"/>
                <w:szCs w:val="18"/>
              </w:rPr>
            </w:pPr>
            <w:r w:rsidRPr="00F31FD9">
              <w:rPr>
                <w:rFonts w:ascii="Arial" w:hAnsi="Arial" w:cs="Arial"/>
                <w:sz w:val="18"/>
                <w:szCs w:val="18"/>
              </w:rPr>
              <w:t>Jeżeli wykonawca wykazując spełnienie warunków, o których mowa w art. 22 ust. 1 oraz na podstawie art. 26 ust. 2b ustawy Prawo zamówień publicznych, polega na zasobach innych podmiotów, wymagane jest dołączenie pisemnego zobowiązania tych podmiotów do oddania do dyspozycji niezbędnych zasobów na okres korzystania z nich przy realizacji zamówienia.</w:t>
            </w:r>
          </w:p>
          <w:p w:rsidR="00AC4608" w:rsidRPr="00F31FD9" w:rsidRDefault="00AC4608" w:rsidP="00C80F1E">
            <w:pPr>
              <w:numPr>
                <w:ilvl w:val="0"/>
                <w:numId w:val="15"/>
              </w:numPr>
              <w:ind w:left="1418"/>
              <w:jc w:val="both"/>
              <w:rPr>
                <w:rFonts w:ascii="Arial" w:hAnsi="Arial" w:cs="Arial"/>
                <w:sz w:val="18"/>
                <w:szCs w:val="18"/>
              </w:rPr>
            </w:pPr>
            <w:r w:rsidRPr="00F31FD9">
              <w:rPr>
                <w:rFonts w:ascii="Arial" w:hAnsi="Arial" w:cs="Arial"/>
                <w:sz w:val="18"/>
                <w:szCs w:val="18"/>
              </w:rPr>
              <w:t xml:space="preserve">Dokument potwierdzający zabezpieczenie oferty akceptowaną formą wadium. </w:t>
            </w:r>
          </w:p>
          <w:p w:rsidR="00AC4608" w:rsidRPr="00F31FD9" w:rsidRDefault="00AC4608" w:rsidP="00C80F1E">
            <w:pPr>
              <w:numPr>
                <w:ilvl w:val="0"/>
                <w:numId w:val="30"/>
              </w:numPr>
              <w:ind w:left="1843" w:hanging="425"/>
              <w:jc w:val="both"/>
              <w:rPr>
                <w:rFonts w:ascii="Arial" w:hAnsi="Arial" w:cs="Arial"/>
                <w:sz w:val="18"/>
                <w:szCs w:val="18"/>
              </w:rPr>
            </w:pPr>
            <w:r w:rsidRPr="00F31FD9">
              <w:rPr>
                <w:rFonts w:ascii="Arial" w:hAnsi="Arial" w:cs="Arial"/>
                <w:sz w:val="18"/>
                <w:szCs w:val="18"/>
              </w:rPr>
              <w:t>W przypadku zabezpieczenia określonego w art. 45 ust. 6 pkt 1 ustawy Prawo zamówień publicznych – jest to kopia potwierdzenia przelewu na konto Zamawiającego wskazane w punkcie 13.3.1</w:t>
            </w:r>
          </w:p>
          <w:p w:rsidR="00AC4608" w:rsidRPr="00F31FD9" w:rsidRDefault="00AC4608" w:rsidP="00C80F1E">
            <w:pPr>
              <w:numPr>
                <w:ilvl w:val="0"/>
                <w:numId w:val="30"/>
              </w:numPr>
              <w:ind w:left="1843" w:hanging="425"/>
              <w:jc w:val="both"/>
              <w:rPr>
                <w:rFonts w:ascii="Arial" w:hAnsi="Arial" w:cs="Arial"/>
                <w:sz w:val="18"/>
                <w:szCs w:val="18"/>
              </w:rPr>
            </w:pPr>
            <w:r w:rsidRPr="00F31FD9">
              <w:rPr>
                <w:rFonts w:ascii="Arial" w:hAnsi="Arial" w:cs="Arial"/>
                <w:sz w:val="18"/>
                <w:szCs w:val="18"/>
              </w:rPr>
              <w:t>W przypadku zabezpieczenia określonego w art. 45 ust. 6 pkt 2 do 5 ustawy Prawo zamówień publicznych – oryginał takiego dokumentu (np. gwarancji ubezpieczeniowej, bankowej, itp.).</w:t>
            </w:r>
          </w:p>
          <w:p w:rsidR="00AC4608" w:rsidRPr="00F31FD9" w:rsidRDefault="00AC4608" w:rsidP="00C80F1E">
            <w:pPr>
              <w:numPr>
                <w:ilvl w:val="0"/>
                <w:numId w:val="15"/>
              </w:numPr>
              <w:ind w:left="1418"/>
              <w:jc w:val="both"/>
              <w:rPr>
                <w:rFonts w:ascii="Arial" w:hAnsi="Arial" w:cs="Arial"/>
                <w:sz w:val="18"/>
                <w:szCs w:val="18"/>
              </w:rPr>
            </w:pPr>
            <w:r w:rsidRPr="00F31FD9">
              <w:rPr>
                <w:rFonts w:ascii="Arial" w:hAnsi="Arial" w:cs="Arial"/>
                <w:sz w:val="18"/>
                <w:szCs w:val="18"/>
              </w:rPr>
              <w:t>Upoważnienie osoby podpisującej ofertę (gdy nie wynika to z treści innych dokumentów oferty.</w:t>
            </w:r>
          </w:p>
          <w:p w:rsidR="00AC4608" w:rsidRPr="00F31FD9" w:rsidRDefault="00AC4608" w:rsidP="00C80F1E">
            <w:pPr>
              <w:ind w:left="1058"/>
              <w:jc w:val="both"/>
              <w:rPr>
                <w:rFonts w:ascii="Arial" w:hAnsi="Arial" w:cs="Arial"/>
                <w:sz w:val="20"/>
                <w:szCs w:val="20"/>
                <w:u w:val="single"/>
              </w:rPr>
            </w:pPr>
          </w:p>
        </w:tc>
      </w:tr>
    </w:tbl>
    <w:p w:rsidR="00AC4608" w:rsidRPr="00F31FD9" w:rsidRDefault="00AC4608" w:rsidP="00AC4608">
      <w:pPr>
        <w:rPr>
          <w:rFonts w:ascii="Arial" w:hAnsi="Arial" w:cs="Arial"/>
          <w:sz w:val="20"/>
        </w:rPr>
      </w:pPr>
    </w:p>
    <w:p w:rsidR="00AC4608" w:rsidRPr="00F31FD9" w:rsidRDefault="00AC4608" w:rsidP="00AC4608">
      <w:pPr>
        <w:rPr>
          <w:rFonts w:ascii="Arial" w:hAnsi="Arial" w:cs="Arial"/>
          <w:sz w:val="20"/>
        </w:rPr>
      </w:pPr>
    </w:p>
    <w:p w:rsidR="00AC4608" w:rsidRPr="00F31FD9" w:rsidRDefault="00AC4608" w:rsidP="00AC4608">
      <w:pPr>
        <w:rPr>
          <w:rFonts w:ascii="Arial" w:hAnsi="Arial" w:cs="Arial"/>
          <w:sz w:val="20"/>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9"/>
      </w:tblGrid>
      <w:tr w:rsidR="00AC4608" w:rsidRPr="00F31FD9" w:rsidTr="00C80F1E">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pStyle w:val="Tekstkomentarza"/>
              <w:rPr>
                <w:rFonts w:ascii="Arial" w:hAnsi="Arial" w:cs="Arial"/>
                <w:szCs w:val="20"/>
              </w:rPr>
            </w:pPr>
            <w:r w:rsidRPr="00F31FD9">
              <w:rPr>
                <w:rFonts w:ascii="Arial" w:hAnsi="Arial" w:cs="Arial"/>
                <w:b/>
              </w:rPr>
              <w:t xml:space="preserve">III.7) </w:t>
            </w:r>
          </w:p>
          <w:p w:rsidR="00AC4608" w:rsidRPr="00F31FD9" w:rsidRDefault="006E377C" w:rsidP="00C80F1E">
            <w:pPr>
              <w:jc w:val="both"/>
              <w:rPr>
                <w:rFonts w:ascii="Arial" w:hAnsi="Arial" w:cs="Arial"/>
                <w:b/>
                <w:bCs/>
                <w:sz w:val="20"/>
                <w:szCs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szCs w:val="20"/>
              </w:rPr>
              <w:t xml:space="preserve">  </w:t>
            </w:r>
            <w:r w:rsidR="00AC4608" w:rsidRPr="00F31FD9">
              <w:rPr>
                <w:rFonts w:ascii="Arial" w:hAnsi="Arial" w:cs="Arial"/>
                <w:b/>
                <w:bCs/>
                <w:sz w:val="20"/>
                <w:szCs w:val="20"/>
              </w:rPr>
              <w:t xml:space="preserve">ogranicza się możliwość ubiegania się o zamówienie publiczne tylko dla wykonawców, u których ponad 50% pracowników stanowią osoby niepełnosprawne – </w:t>
            </w:r>
            <w:r w:rsidR="00AC4608" w:rsidRPr="00F31FD9">
              <w:rPr>
                <w:rFonts w:ascii="Arial" w:hAnsi="Arial" w:cs="Arial"/>
                <w:sz w:val="20"/>
                <w:szCs w:val="20"/>
              </w:rPr>
              <w:t>należy przedłożyć oświadczenie wykonawcy o zatrudnianiu ponad</w:t>
            </w:r>
            <w:r w:rsidR="00AC4608" w:rsidRPr="00F31FD9">
              <w:rPr>
                <w:rFonts w:ascii="Arial" w:hAnsi="Arial" w:cs="Arial"/>
                <w:b/>
                <w:bCs/>
                <w:sz w:val="20"/>
                <w:szCs w:val="20"/>
              </w:rPr>
              <w:t xml:space="preserve"> </w:t>
            </w:r>
            <w:r w:rsidR="00AC4608" w:rsidRPr="00F31FD9">
              <w:rPr>
                <w:rFonts w:ascii="Arial" w:hAnsi="Arial" w:cs="Arial"/>
                <w:sz w:val="20"/>
                <w:szCs w:val="20"/>
              </w:rPr>
              <w:t>50% osób niepełnosprawnych w rozumieniu przepisów o rehabilitacji zawodowej i społecznej oraz zatrudnianiu osób</w:t>
            </w:r>
            <w:r w:rsidR="00AC4608" w:rsidRPr="00F31FD9">
              <w:rPr>
                <w:rFonts w:ascii="Arial" w:hAnsi="Arial" w:cs="Arial"/>
                <w:b/>
                <w:bCs/>
                <w:sz w:val="20"/>
                <w:szCs w:val="20"/>
              </w:rPr>
              <w:t xml:space="preserve"> </w:t>
            </w:r>
            <w:r w:rsidR="00AC4608" w:rsidRPr="00F31FD9">
              <w:rPr>
                <w:rFonts w:ascii="Arial" w:hAnsi="Arial" w:cs="Arial"/>
                <w:sz w:val="20"/>
                <w:szCs w:val="20"/>
              </w:rPr>
              <w:t>niepełnosprawnych, lub w rozumieniu właściwych przepisów państw członkowskich Unii Europejskiej lub</w:t>
            </w:r>
            <w:r w:rsidR="00AC4608" w:rsidRPr="00F31FD9">
              <w:rPr>
                <w:rFonts w:ascii="Arial" w:hAnsi="Arial" w:cs="Arial"/>
                <w:b/>
                <w:bCs/>
                <w:sz w:val="20"/>
                <w:szCs w:val="20"/>
              </w:rPr>
              <w:t xml:space="preserve"> </w:t>
            </w:r>
            <w:r w:rsidR="00AC4608" w:rsidRPr="00F31FD9">
              <w:rPr>
                <w:rFonts w:ascii="Arial" w:hAnsi="Arial" w:cs="Arial"/>
                <w:sz w:val="20"/>
                <w:szCs w:val="20"/>
              </w:rPr>
              <w:t>Europejskiego Obszaru Gospodarczego – jeżeli wykonawca ma siedzibę lub miejsce zamieszkania w tych państwach.</w:t>
            </w:r>
          </w:p>
          <w:p w:rsidR="00AC4608" w:rsidRPr="00F31FD9" w:rsidRDefault="00AC4608" w:rsidP="00C80F1E">
            <w:pPr>
              <w:spacing w:after="120"/>
              <w:rPr>
                <w:rFonts w:ascii="Arial" w:hAnsi="Arial" w:cs="Arial"/>
                <w:sz w:val="20"/>
                <w:szCs w:val="20"/>
                <w:u w:val="single"/>
              </w:rPr>
            </w:pPr>
          </w:p>
        </w:tc>
      </w:tr>
    </w:tbl>
    <w:p w:rsidR="00AC4608" w:rsidRPr="00F31FD9" w:rsidRDefault="00AC4608" w:rsidP="00AC4608">
      <w:pPr>
        <w:rPr>
          <w:rFonts w:ascii="Arial" w:hAnsi="Arial" w:cs="Arial"/>
          <w:sz w:val="20"/>
        </w:rPr>
      </w:pPr>
    </w:p>
    <w:p w:rsidR="00AC4608" w:rsidRPr="00F31FD9" w:rsidRDefault="00AC4608" w:rsidP="00AC4608">
      <w:pPr>
        <w:spacing w:after="120"/>
        <w:rPr>
          <w:rFonts w:ascii="Arial" w:hAnsi="Arial" w:cs="Arial"/>
          <w:b/>
        </w:rPr>
      </w:pPr>
      <w:r w:rsidRPr="00F31FD9">
        <w:rPr>
          <w:rFonts w:ascii="Arial" w:hAnsi="Arial" w:cs="Arial"/>
          <w:b/>
        </w:rPr>
        <w:t xml:space="preserve">SEKCJA IV: PROCEDURA                                                                                                         </w:t>
      </w:r>
      <w:r w:rsidRPr="00F31FD9">
        <w:rPr>
          <w:rFonts w:ascii="Arial" w:hAnsi="Arial" w:cs="Arial"/>
          <w:b/>
          <w:sz w:val="20"/>
        </w:rPr>
        <w:t>IV.1)</w:t>
      </w:r>
      <w:r w:rsidRPr="00F31FD9">
        <w:rPr>
          <w:rFonts w:ascii="Arial" w:hAnsi="Arial" w:cs="Arial"/>
          <w:b/>
        </w:rPr>
        <w:t xml:space="preserve"> </w:t>
      </w:r>
      <w:r w:rsidRPr="00F31FD9">
        <w:rPr>
          <w:rFonts w:ascii="Arial" w:hAnsi="Arial" w:cs="Arial"/>
          <w:b/>
          <w:smallCaps/>
          <w:sz w:val="16"/>
        </w:rPr>
        <w:t>TRYB UDZIELENIA ZAMÓWIENIA</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6039"/>
      </w:tblGrid>
      <w:tr w:rsidR="00AC4608" w:rsidRPr="00F31FD9" w:rsidTr="00C80F1E">
        <w:tc>
          <w:tcPr>
            <w:tcW w:w="9819" w:type="dxa"/>
            <w:gridSpan w:val="2"/>
            <w:tcBorders>
              <w:top w:val="single" w:sz="12" w:space="0" w:color="auto"/>
              <w:left w:val="single" w:sz="12" w:space="0" w:color="auto"/>
              <w:bottom w:val="single" w:sz="12" w:space="0" w:color="auto"/>
              <w:right w:val="single" w:sz="12" w:space="0" w:color="auto"/>
            </w:tcBorders>
          </w:tcPr>
          <w:p w:rsidR="00AC4608" w:rsidRPr="00F31FD9" w:rsidRDefault="00AC4608" w:rsidP="00C80F1E">
            <w:pPr>
              <w:spacing w:before="120" w:after="120"/>
              <w:rPr>
                <w:rFonts w:ascii="Arial" w:hAnsi="Arial" w:cs="Arial"/>
                <w:b/>
                <w:sz w:val="20"/>
              </w:rPr>
            </w:pPr>
            <w:r w:rsidRPr="00F31FD9">
              <w:rPr>
                <w:rFonts w:ascii="Arial" w:hAnsi="Arial" w:cs="Arial"/>
                <w:b/>
                <w:sz w:val="20"/>
              </w:rPr>
              <w:t xml:space="preserve">IV.1.1) Tryb udzielenia zamówienia </w:t>
            </w:r>
          </w:p>
        </w:tc>
      </w:tr>
      <w:tr w:rsidR="00AC4608" w:rsidRPr="00F31FD9" w:rsidTr="00C80F1E">
        <w:tc>
          <w:tcPr>
            <w:tcW w:w="3780" w:type="dxa"/>
            <w:tcBorders>
              <w:top w:val="single" w:sz="12" w:space="0" w:color="auto"/>
              <w:left w:val="single" w:sz="12" w:space="0" w:color="auto"/>
              <w:bottom w:val="single" w:sz="8" w:space="0" w:color="auto"/>
              <w:right w:val="nil"/>
            </w:tcBorders>
          </w:tcPr>
          <w:p w:rsidR="00AC4608" w:rsidRPr="00F31FD9" w:rsidRDefault="00AC4608" w:rsidP="00C80F1E">
            <w:pPr>
              <w:spacing w:before="120" w:after="120"/>
              <w:rPr>
                <w:rFonts w:ascii="Arial" w:hAnsi="Arial" w:cs="Arial"/>
                <w:b/>
                <w:sz w:val="20"/>
              </w:rPr>
            </w:pPr>
            <w:r w:rsidRPr="00F31FD9">
              <w:rPr>
                <w:rFonts w:ascii="Arial" w:hAnsi="Arial" w:cs="Arial"/>
                <w:b/>
                <w:sz w:val="20"/>
              </w:rPr>
              <w:t xml:space="preserve">Przetarg nieograniczony  </w:t>
            </w:r>
            <w:r w:rsidR="006E377C" w:rsidRPr="00F31FD9">
              <w:rPr>
                <w:rFonts w:ascii="Arial" w:hAnsi="Arial" w:cs="Arial"/>
                <w:sz w:val="20"/>
              </w:rPr>
              <w:fldChar w:fldCharType="begin">
                <w:ffData>
                  <w:name w:val=""/>
                  <w:enabled/>
                  <w:calcOnExit w:val="0"/>
                  <w:checkBox>
                    <w:sizeAuto/>
                    <w:default w:val="1"/>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p>
        </w:tc>
        <w:tc>
          <w:tcPr>
            <w:tcW w:w="6039" w:type="dxa"/>
            <w:tcBorders>
              <w:top w:val="single" w:sz="12" w:space="0" w:color="auto"/>
              <w:left w:val="nil"/>
              <w:bottom w:val="single" w:sz="8" w:space="0" w:color="auto"/>
              <w:right w:val="single" w:sz="12" w:space="0" w:color="auto"/>
            </w:tcBorders>
          </w:tcPr>
          <w:p w:rsidR="00AC4608" w:rsidRPr="00F31FD9" w:rsidRDefault="00AC4608" w:rsidP="00C80F1E">
            <w:pPr>
              <w:spacing w:before="120"/>
              <w:rPr>
                <w:rFonts w:ascii="Arial" w:hAnsi="Arial" w:cs="Arial"/>
              </w:rPr>
            </w:pPr>
            <w:r w:rsidRPr="00F31FD9">
              <w:rPr>
                <w:rFonts w:ascii="Arial" w:hAnsi="Arial" w:cs="Arial"/>
                <w:b/>
                <w:sz w:val="20"/>
              </w:rPr>
              <w:t xml:space="preserve">                 Przetarg ograniczony      </w:t>
            </w:r>
            <w:r w:rsidR="006E377C" w:rsidRPr="00F31FD9">
              <w:rPr>
                <w:rFonts w:ascii="Arial" w:hAnsi="Arial" w:cs="Arial"/>
                <w:sz w:val="20"/>
              </w:rPr>
              <w:fldChar w:fldCharType="begin">
                <w:ffData>
                  <w:name w:val="Check18"/>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p>
        </w:tc>
      </w:tr>
      <w:tr w:rsidR="00AC4608" w:rsidRPr="00F31FD9" w:rsidTr="00C80F1E">
        <w:tc>
          <w:tcPr>
            <w:tcW w:w="3780" w:type="dxa"/>
            <w:tcBorders>
              <w:top w:val="single" w:sz="8" w:space="0" w:color="auto"/>
              <w:left w:val="single" w:sz="12" w:space="0" w:color="auto"/>
              <w:bottom w:val="single" w:sz="8" w:space="0" w:color="auto"/>
              <w:right w:val="nil"/>
            </w:tcBorders>
          </w:tcPr>
          <w:p w:rsidR="00AC4608" w:rsidRPr="00F31FD9" w:rsidRDefault="00AC4608" w:rsidP="00C80F1E">
            <w:pPr>
              <w:spacing w:before="120" w:after="120"/>
              <w:rPr>
                <w:rFonts w:ascii="Arial" w:hAnsi="Arial" w:cs="Arial"/>
                <w:b/>
                <w:sz w:val="20"/>
              </w:rPr>
            </w:pPr>
            <w:r w:rsidRPr="00F31FD9">
              <w:rPr>
                <w:rFonts w:ascii="Arial" w:hAnsi="Arial" w:cs="Arial"/>
                <w:b/>
                <w:sz w:val="20"/>
              </w:rPr>
              <w:t>Negocjacje z ogłoszeniem</w:t>
            </w:r>
            <w:r w:rsidRPr="00F31FD9">
              <w:rPr>
                <w:rFonts w:ascii="Arial" w:hAnsi="Arial" w:cs="Arial"/>
                <w:sz w:val="20"/>
              </w:rPr>
              <w:t xml:space="preserve"> </w:t>
            </w:r>
            <w:r w:rsidR="006E377C" w:rsidRPr="00F31FD9">
              <w:rPr>
                <w:rFonts w:ascii="Arial" w:hAnsi="Arial" w:cs="Arial"/>
                <w:sz w:val="20"/>
              </w:rPr>
              <w:fldChar w:fldCharType="begin">
                <w:ffData>
                  <w:name w:val="Check18"/>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b/>
                <w:sz w:val="20"/>
              </w:rPr>
              <w:t xml:space="preserve"> </w:t>
            </w:r>
          </w:p>
        </w:tc>
        <w:tc>
          <w:tcPr>
            <w:tcW w:w="6039" w:type="dxa"/>
            <w:tcBorders>
              <w:top w:val="single" w:sz="8" w:space="0" w:color="auto"/>
              <w:left w:val="nil"/>
              <w:bottom w:val="single" w:sz="8" w:space="0" w:color="auto"/>
              <w:right w:val="single" w:sz="12" w:space="0" w:color="auto"/>
            </w:tcBorders>
          </w:tcPr>
          <w:p w:rsidR="00AC4608" w:rsidRPr="00F31FD9" w:rsidRDefault="00AC4608" w:rsidP="00C80F1E">
            <w:pPr>
              <w:spacing w:before="120" w:after="120"/>
              <w:rPr>
                <w:rFonts w:ascii="Arial" w:hAnsi="Arial" w:cs="Arial"/>
                <w:sz w:val="20"/>
              </w:rPr>
            </w:pPr>
            <w:r w:rsidRPr="00F31FD9">
              <w:rPr>
                <w:rFonts w:ascii="Arial" w:hAnsi="Arial" w:cs="Arial"/>
                <w:b/>
                <w:sz w:val="20"/>
              </w:rPr>
              <w:t xml:space="preserve">                 Dialog konkurencyjny</w:t>
            </w:r>
            <w:r w:rsidRPr="00F31FD9">
              <w:rPr>
                <w:rFonts w:ascii="Arial" w:hAnsi="Arial" w:cs="Arial"/>
                <w:sz w:val="20"/>
              </w:rPr>
              <w:t xml:space="preserve">     </w:t>
            </w:r>
            <w:r w:rsidR="006E377C" w:rsidRPr="00F31FD9">
              <w:rPr>
                <w:rFonts w:ascii="Arial" w:hAnsi="Arial" w:cs="Arial"/>
                <w:sz w:val="20"/>
              </w:rPr>
              <w:fldChar w:fldCharType="begin">
                <w:ffData>
                  <w:name w:val="Check19"/>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sz w:val="20"/>
              </w:rPr>
              <w:t xml:space="preserve">      </w:t>
            </w:r>
          </w:p>
        </w:tc>
      </w:tr>
      <w:tr w:rsidR="00AC4608" w:rsidRPr="00F31FD9" w:rsidTr="00C80F1E">
        <w:tc>
          <w:tcPr>
            <w:tcW w:w="3780" w:type="dxa"/>
            <w:tcBorders>
              <w:top w:val="single" w:sz="8" w:space="0" w:color="auto"/>
              <w:left w:val="single" w:sz="12" w:space="0" w:color="auto"/>
              <w:bottom w:val="single" w:sz="8" w:space="0" w:color="auto"/>
              <w:right w:val="nil"/>
            </w:tcBorders>
          </w:tcPr>
          <w:p w:rsidR="00AC4608" w:rsidRPr="00F31FD9" w:rsidRDefault="00AC4608" w:rsidP="00C80F1E">
            <w:pPr>
              <w:spacing w:before="120" w:after="120"/>
              <w:rPr>
                <w:rFonts w:ascii="Arial" w:hAnsi="Arial" w:cs="Arial"/>
                <w:b/>
                <w:sz w:val="20"/>
              </w:rPr>
            </w:pPr>
            <w:r w:rsidRPr="00F31FD9">
              <w:rPr>
                <w:rFonts w:ascii="Arial" w:hAnsi="Arial" w:cs="Arial"/>
                <w:b/>
                <w:sz w:val="20"/>
              </w:rPr>
              <w:t xml:space="preserve">Licytacja elektroniczna </w:t>
            </w:r>
            <w:r w:rsidRPr="00F31FD9">
              <w:rPr>
                <w:rFonts w:ascii="Arial" w:hAnsi="Arial" w:cs="Arial"/>
                <w:sz w:val="20"/>
              </w:rPr>
              <w:t xml:space="preserve">   </w:t>
            </w:r>
            <w:r w:rsidR="006E377C" w:rsidRPr="00F31FD9">
              <w:rPr>
                <w:rFonts w:ascii="Arial" w:hAnsi="Arial" w:cs="Arial"/>
                <w:sz w:val="20"/>
              </w:rPr>
              <w:fldChar w:fldCharType="begin">
                <w:ffData>
                  <w:name w:val="Check18"/>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b/>
                <w:sz w:val="20"/>
              </w:rPr>
              <w:t xml:space="preserve"> </w:t>
            </w:r>
          </w:p>
        </w:tc>
        <w:tc>
          <w:tcPr>
            <w:tcW w:w="6039" w:type="dxa"/>
            <w:tcBorders>
              <w:top w:val="single" w:sz="8" w:space="0" w:color="auto"/>
              <w:left w:val="nil"/>
              <w:bottom w:val="single" w:sz="8" w:space="0" w:color="auto"/>
              <w:right w:val="single" w:sz="12" w:space="0" w:color="auto"/>
            </w:tcBorders>
          </w:tcPr>
          <w:p w:rsidR="00AC4608" w:rsidRPr="00F31FD9" w:rsidRDefault="00AC4608" w:rsidP="00C80F1E">
            <w:pPr>
              <w:spacing w:before="120" w:after="120"/>
              <w:rPr>
                <w:rFonts w:ascii="Arial" w:hAnsi="Arial" w:cs="Arial"/>
                <w:b/>
                <w:sz w:val="20"/>
              </w:rPr>
            </w:pPr>
          </w:p>
        </w:tc>
      </w:tr>
      <w:tr w:rsidR="00AC4608" w:rsidRPr="00F31FD9" w:rsidTr="00C80F1E">
        <w:trPr>
          <w:trHeight w:val="1263"/>
        </w:trPr>
        <w:tc>
          <w:tcPr>
            <w:tcW w:w="9819" w:type="dxa"/>
            <w:gridSpan w:val="2"/>
            <w:tcBorders>
              <w:top w:val="single" w:sz="12" w:space="0" w:color="auto"/>
              <w:left w:val="single" w:sz="12" w:space="0" w:color="auto"/>
              <w:bottom w:val="single" w:sz="12" w:space="0" w:color="auto"/>
              <w:right w:val="single" w:sz="12" w:space="0" w:color="auto"/>
            </w:tcBorders>
          </w:tcPr>
          <w:p w:rsidR="00AC4608" w:rsidRPr="00F31FD9" w:rsidRDefault="00AC4608" w:rsidP="00C80F1E">
            <w:pPr>
              <w:spacing w:before="120" w:after="120"/>
              <w:rPr>
                <w:rFonts w:ascii="Arial" w:hAnsi="Arial" w:cs="Arial"/>
                <w:b/>
                <w:sz w:val="20"/>
              </w:rPr>
            </w:pPr>
            <w:r w:rsidRPr="00F31FD9">
              <w:rPr>
                <w:rFonts w:ascii="Arial" w:hAnsi="Arial" w:cs="Arial"/>
                <w:b/>
                <w:sz w:val="20"/>
              </w:rPr>
              <w:t xml:space="preserve">IV.1.2) Przewidywana liczba wykonawców, którzy zostaną zaproszeni do udziału w postępowaniu </w:t>
            </w:r>
            <w:r w:rsidRPr="00F31FD9">
              <w:rPr>
                <w:rFonts w:ascii="Arial" w:hAnsi="Arial" w:cs="Arial"/>
                <w:i/>
                <w:sz w:val="20"/>
              </w:rPr>
              <w:br/>
              <w:t>(przetarg ograniczony, negocjacje z ogłoszeniem, dialog konkurencyjny)</w:t>
            </w:r>
          </w:p>
          <w:p w:rsidR="00AC4608" w:rsidRPr="00F31FD9" w:rsidRDefault="00AC4608" w:rsidP="00C80F1E">
            <w:pPr>
              <w:rPr>
                <w:rFonts w:ascii="Arial" w:hAnsi="Arial" w:cs="Arial"/>
                <w:sz w:val="40"/>
              </w:rPr>
            </w:pPr>
            <w:r w:rsidRPr="00F31FD9">
              <w:rPr>
                <w:rFonts w:ascii="Arial" w:hAnsi="Arial" w:cs="Arial"/>
                <w:sz w:val="20"/>
              </w:rPr>
              <w:t xml:space="preserve">Liczba wykonawców </w:t>
            </w:r>
            <w:r w:rsidRPr="00F31FD9">
              <w:rPr>
                <w:rFonts w:ascii="Arial" w:hAnsi="Arial" w:cs="Arial"/>
                <w:sz w:val="40"/>
              </w:rPr>
              <w:sym w:font="Courier New" w:char="007F"/>
            </w:r>
            <w:r w:rsidRPr="00F31FD9">
              <w:rPr>
                <w:rFonts w:ascii="Arial" w:hAnsi="Arial" w:cs="Arial"/>
                <w:sz w:val="40"/>
              </w:rPr>
              <w:sym w:font="Courier New" w:char="007F"/>
            </w:r>
            <w:r w:rsidRPr="00F31FD9">
              <w:rPr>
                <w:rFonts w:ascii="Arial" w:hAnsi="Arial" w:cs="Arial"/>
                <w:sz w:val="40"/>
              </w:rPr>
              <w:sym w:font="Courier New" w:char="007F"/>
            </w:r>
          </w:p>
          <w:p w:rsidR="00AC4608" w:rsidRPr="00F31FD9" w:rsidRDefault="00AC4608" w:rsidP="00C80F1E">
            <w:pPr>
              <w:spacing w:before="120" w:after="120"/>
              <w:rPr>
                <w:rFonts w:ascii="Arial" w:hAnsi="Arial" w:cs="Arial"/>
                <w:b/>
                <w:bCs/>
                <w:sz w:val="20"/>
              </w:rPr>
            </w:pPr>
            <w:r w:rsidRPr="00F31FD9">
              <w:rPr>
                <w:rFonts w:ascii="Arial" w:hAnsi="Arial" w:cs="Arial"/>
                <w:b/>
                <w:bCs/>
                <w:sz w:val="20"/>
              </w:rPr>
              <w:t xml:space="preserve">Opis sposobu dokonywania wyboru wykonawców, którzy zostaną zaproszeni do składania ofert, gdy liczba wykonawców spełniających warunki udziału w postępowaniu będzie większa niż określona w </w:t>
            </w:r>
            <w:r w:rsidRPr="00F31FD9">
              <w:rPr>
                <w:rFonts w:ascii="Arial" w:hAnsi="Arial" w:cs="Arial"/>
                <w:b/>
                <w:bCs/>
                <w:sz w:val="20"/>
              </w:rPr>
              <w:lastRenderedPageBreak/>
              <w:t>ogłoszeniu o zamówieniu</w:t>
            </w:r>
          </w:p>
          <w:p w:rsidR="00AC4608" w:rsidRPr="00F31FD9" w:rsidRDefault="006E377C" w:rsidP="00C80F1E">
            <w:pPr>
              <w:spacing w:before="120" w:after="120"/>
              <w:rPr>
                <w:rFonts w:ascii="Arial" w:hAnsi="Arial" w:cs="Arial"/>
                <w:sz w:val="20"/>
                <w:szCs w:val="20"/>
                <w:u w:val="single"/>
              </w:rPr>
            </w:pP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68"/>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p>
          <w:p w:rsidR="00AC4608" w:rsidRPr="0036748E" w:rsidRDefault="006E377C" w:rsidP="00C80F1E">
            <w:pPr>
              <w:spacing w:after="120"/>
              <w:rPr>
                <w:rFonts w:ascii="Arial" w:hAnsi="Arial" w:cs="Arial"/>
                <w:sz w:val="20"/>
                <w:szCs w:val="20"/>
                <w:u w:val="single"/>
              </w:rPr>
            </w:pP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1"/>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r w:rsidRPr="00F31FD9">
              <w:rPr>
                <w:rFonts w:ascii="Arial" w:hAnsi="Arial" w:cs="Arial"/>
                <w:sz w:val="20"/>
                <w:szCs w:val="20"/>
                <w:u w:val="single"/>
              </w:rPr>
              <w:fldChar w:fldCharType="begin">
                <w:ffData>
                  <w:name w:val="Text68"/>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p>
        </w:tc>
      </w:tr>
    </w:tbl>
    <w:p w:rsidR="00AC4608" w:rsidRPr="00F31FD9" w:rsidRDefault="00AC4608" w:rsidP="00AC4608">
      <w:pPr>
        <w:spacing w:before="240" w:after="240"/>
        <w:rPr>
          <w:rFonts w:ascii="Arial" w:hAnsi="Arial" w:cs="Arial"/>
          <w:b/>
          <w:smallCaps/>
          <w:sz w:val="16"/>
        </w:rPr>
      </w:pPr>
      <w:r w:rsidRPr="00F31FD9">
        <w:rPr>
          <w:rFonts w:ascii="Arial" w:hAnsi="Arial" w:cs="Arial"/>
          <w:b/>
          <w:sz w:val="20"/>
        </w:rPr>
        <w:lastRenderedPageBreak/>
        <w:t xml:space="preserve">IV. 2) </w:t>
      </w:r>
      <w:r w:rsidRPr="00F31FD9">
        <w:rPr>
          <w:rFonts w:ascii="Arial" w:hAnsi="Arial" w:cs="Arial"/>
          <w:b/>
          <w:smallCaps/>
          <w:sz w:val="20"/>
        </w:rPr>
        <w:t xml:space="preserve">Kryteria </w:t>
      </w:r>
      <w:r w:rsidRPr="00F31FD9">
        <w:rPr>
          <w:rFonts w:ascii="Arial" w:hAnsi="Arial" w:cs="Arial"/>
          <w:b/>
          <w:smallCaps/>
          <w:sz w:val="16"/>
        </w:rPr>
        <w:t xml:space="preserve">OCENY OFERT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0"/>
        <w:gridCol w:w="2619"/>
      </w:tblGrid>
      <w:tr w:rsidR="00AC4608" w:rsidRPr="00F31FD9" w:rsidTr="00C80F1E">
        <w:trPr>
          <w:trHeight w:val="402"/>
        </w:trPr>
        <w:tc>
          <w:tcPr>
            <w:tcW w:w="9819" w:type="dxa"/>
            <w:gridSpan w:val="2"/>
            <w:tcBorders>
              <w:top w:val="single" w:sz="12" w:space="0" w:color="auto"/>
              <w:left w:val="single" w:sz="12" w:space="0" w:color="auto"/>
              <w:bottom w:val="single" w:sz="4" w:space="0" w:color="auto"/>
              <w:right w:val="single" w:sz="12" w:space="0" w:color="auto"/>
            </w:tcBorders>
          </w:tcPr>
          <w:p w:rsidR="00AC4608" w:rsidRPr="00F31FD9" w:rsidRDefault="00AC4608" w:rsidP="00C80F1E">
            <w:pPr>
              <w:spacing w:before="120"/>
              <w:rPr>
                <w:rFonts w:ascii="Arial" w:hAnsi="Arial" w:cs="Arial"/>
                <w:b/>
                <w:sz w:val="20"/>
                <w:szCs w:val="20"/>
                <w:vertAlign w:val="superscript"/>
              </w:rPr>
            </w:pPr>
            <w:r w:rsidRPr="00F31FD9">
              <w:rPr>
                <w:rFonts w:ascii="Arial" w:hAnsi="Arial" w:cs="Arial"/>
                <w:b/>
                <w:sz w:val="20"/>
              </w:rPr>
              <w:t>IV.2.1) Kryteria oceny ofert</w:t>
            </w:r>
            <w:r w:rsidRPr="00F31FD9">
              <w:rPr>
                <w:rStyle w:val="Odwoanieprzypisudolnego"/>
                <w:rFonts w:ascii="Arial" w:hAnsi="Arial" w:cs="Arial"/>
                <w:b/>
              </w:rPr>
              <w:t>3)</w:t>
            </w:r>
          </w:p>
          <w:p w:rsidR="00AC4608" w:rsidRPr="00F31FD9" w:rsidRDefault="00AC4608" w:rsidP="00C80F1E">
            <w:pPr>
              <w:jc w:val="both"/>
              <w:rPr>
                <w:rFonts w:ascii="Arial" w:hAnsi="Arial" w:cs="Arial"/>
                <w:b/>
                <w:smallCaps/>
                <w:color w:val="FF0000"/>
                <w:sz w:val="16"/>
              </w:rPr>
            </w:pPr>
          </w:p>
        </w:tc>
      </w:tr>
      <w:tr w:rsidR="00AC4608" w:rsidRPr="00F31FD9" w:rsidTr="00C80F1E">
        <w:trPr>
          <w:trHeight w:val="1200"/>
        </w:trPr>
        <w:tc>
          <w:tcPr>
            <w:tcW w:w="9819" w:type="dxa"/>
            <w:gridSpan w:val="2"/>
            <w:tcBorders>
              <w:top w:val="single" w:sz="4" w:space="0" w:color="auto"/>
              <w:left w:val="single" w:sz="12" w:space="0" w:color="auto"/>
              <w:bottom w:val="single" w:sz="2" w:space="0" w:color="auto"/>
              <w:right w:val="single" w:sz="12" w:space="0" w:color="auto"/>
            </w:tcBorders>
          </w:tcPr>
          <w:p w:rsidR="00AC4608" w:rsidRPr="00F31FD9" w:rsidRDefault="00AC4608" w:rsidP="00C80F1E">
            <w:pPr>
              <w:spacing w:before="120" w:after="120"/>
              <w:rPr>
                <w:rFonts w:ascii="Arial" w:hAnsi="Arial" w:cs="Arial"/>
                <w:sz w:val="20"/>
              </w:rPr>
            </w:pPr>
            <w:r w:rsidRPr="00F31FD9">
              <w:rPr>
                <w:rFonts w:ascii="Arial" w:hAnsi="Arial" w:cs="Arial"/>
                <w:b/>
                <w:sz w:val="20"/>
              </w:rPr>
              <w:t>Najniższa cena</w:t>
            </w:r>
            <w:r w:rsidRPr="00F31FD9">
              <w:rPr>
                <w:rFonts w:ascii="Arial" w:hAnsi="Arial" w:cs="Arial"/>
                <w:sz w:val="20"/>
              </w:rPr>
              <w:t xml:space="preserve">                                                                                                     </w:t>
            </w:r>
            <w:r w:rsidR="006E377C" w:rsidRPr="00F31FD9">
              <w:rPr>
                <w:rFonts w:ascii="Arial" w:hAnsi="Arial" w:cs="Arial"/>
                <w:sz w:val="20"/>
              </w:rPr>
              <w:fldChar w:fldCharType="begin">
                <w:ffData>
                  <w:name w:val="Check21"/>
                  <w:enabled/>
                  <w:calcOnExit w:val="0"/>
                  <w:checkBox>
                    <w:sizeAuto/>
                    <w:default w:val="1"/>
                  </w:checkBox>
                </w:ffData>
              </w:fldChar>
            </w:r>
            <w:bookmarkStart w:id="6" w:name="Check21"/>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bookmarkEnd w:id="6"/>
            <w:r w:rsidRPr="00F31FD9">
              <w:rPr>
                <w:rFonts w:ascii="Arial" w:hAnsi="Arial" w:cs="Arial"/>
                <w:sz w:val="20"/>
              </w:rPr>
              <w:t xml:space="preserve"> </w:t>
            </w:r>
          </w:p>
          <w:p w:rsidR="00AC4608" w:rsidRPr="00F31FD9" w:rsidRDefault="00AC4608" w:rsidP="00C80F1E">
            <w:pPr>
              <w:rPr>
                <w:rFonts w:ascii="Arial" w:hAnsi="Arial" w:cs="Arial"/>
                <w:i/>
                <w:sz w:val="20"/>
              </w:rPr>
            </w:pPr>
            <w:r w:rsidRPr="00F31FD9">
              <w:rPr>
                <w:rFonts w:ascii="Arial" w:hAnsi="Arial" w:cs="Arial"/>
                <w:i/>
                <w:sz w:val="20"/>
              </w:rPr>
              <w:t>lub</w:t>
            </w:r>
          </w:p>
          <w:p w:rsidR="00AC4608" w:rsidRPr="00F31FD9" w:rsidRDefault="00AC4608" w:rsidP="00C80F1E">
            <w:pPr>
              <w:spacing w:before="120" w:after="120"/>
              <w:rPr>
                <w:rFonts w:ascii="Arial" w:hAnsi="Arial" w:cs="Arial"/>
                <w:b/>
                <w:sz w:val="20"/>
              </w:rPr>
            </w:pPr>
            <w:r w:rsidRPr="00F31FD9">
              <w:rPr>
                <w:rFonts w:ascii="Arial" w:hAnsi="Arial" w:cs="Arial"/>
                <w:b/>
                <w:bCs/>
                <w:sz w:val="20"/>
              </w:rPr>
              <w:t>Cena oraz inne kryteria związane z przedmiotem zamówienia</w:t>
            </w:r>
            <w:r w:rsidRPr="00F31FD9">
              <w:rPr>
                <w:rFonts w:ascii="Arial" w:hAnsi="Arial" w:cs="Arial"/>
                <w:sz w:val="20"/>
              </w:rPr>
              <w:t xml:space="preserve">                      </w:t>
            </w:r>
            <w:r w:rsidR="006E377C" w:rsidRPr="00F31FD9">
              <w:rPr>
                <w:rFonts w:ascii="Arial" w:hAnsi="Arial" w:cs="Arial"/>
                <w:sz w:val="20"/>
              </w:rPr>
              <w:fldChar w:fldCharType="begin">
                <w:ffData>
                  <w:name w:val="Check21"/>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p>
        </w:tc>
      </w:tr>
      <w:tr w:rsidR="00AC4608" w:rsidRPr="00F31FD9" w:rsidTr="00C80F1E">
        <w:trPr>
          <w:trHeight w:val="2199"/>
        </w:trPr>
        <w:tc>
          <w:tcPr>
            <w:tcW w:w="7200" w:type="dxa"/>
            <w:tcBorders>
              <w:top w:val="single" w:sz="2" w:space="0" w:color="auto"/>
              <w:left w:val="single" w:sz="12" w:space="0" w:color="auto"/>
              <w:bottom w:val="single" w:sz="2" w:space="0" w:color="auto"/>
              <w:right w:val="single" w:sz="4" w:space="0" w:color="auto"/>
            </w:tcBorders>
          </w:tcPr>
          <w:p w:rsidR="00AC4608" w:rsidRPr="00F31FD9" w:rsidRDefault="00AC4608" w:rsidP="00C80F1E">
            <w:pPr>
              <w:spacing w:before="120" w:after="120"/>
              <w:rPr>
                <w:rFonts w:ascii="Arial" w:hAnsi="Arial" w:cs="Arial"/>
                <w:b/>
                <w:sz w:val="20"/>
              </w:rPr>
            </w:pPr>
            <w:r w:rsidRPr="00F31FD9">
              <w:rPr>
                <w:rFonts w:ascii="Arial" w:hAnsi="Arial" w:cs="Arial"/>
                <w:b/>
                <w:sz w:val="20"/>
              </w:rPr>
              <w:t>Kryteria</w:t>
            </w:r>
          </w:p>
          <w:p w:rsidR="00AC4608" w:rsidRPr="00F31FD9" w:rsidRDefault="00AC4608" w:rsidP="00C80F1E">
            <w:pPr>
              <w:spacing w:after="120"/>
              <w:rPr>
                <w:rFonts w:ascii="Arial" w:hAnsi="Arial" w:cs="Arial"/>
                <w:b/>
                <w:sz w:val="16"/>
                <w:szCs w:val="16"/>
              </w:rPr>
            </w:pPr>
            <w:r w:rsidRPr="00F31FD9">
              <w:rPr>
                <w:rFonts w:ascii="Arial" w:hAnsi="Arial" w:cs="Arial"/>
                <w:sz w:val="20"/>
              </w:rPr>
              <w:t xml:space="preserve">1. </w:t>
            </w:r>
            <w:r w:rsidRPr="00F31FD9">
              <w:rPr>
                <w:rFonts w:ascii="Arial" w:hAnsi="Arial" w:cs="Arial"/>
                <w:b/>
                <w:sz w:val="16"/>
                <w:szCs w:val="16"/>
              </w:rPr>
              <w:t xml:space="preserve">CENA </w:t>
            </w:r>
          </w:p>
          <w:p w:rsidR="00AC4608" w:rsidRPr="00F31FD9" w:rsidRDefault="00AC4608" w:rsidP="00C80F1E">
            <w:pPr>
              <w:spacing w:after="120"/>
              <w:rPr>
                <w:rFonts w:ascii="Arial" w:hAnsi="Arial" w:cs="Arial"/>
                <w:sz w:val="20"/>
              </w:rPr>
            </w:pPr>
            <w:r w:rsidRPr="00F31FD9">
              <w:rPr>
                <w:rFonts w:ascii="Arial" w:hAnsi="Arial" w:cs="Arial"/>
                <w:sz w:val="20"/>
              </w:rPr>
              <w:t xml:space="preserve">2. </w:t>
            </w:r>
            <w:r w:rsidR="006E377C" w:rsidRPr="00F31FD9">
              <w:rPr>
                <w:rFonts w:ascii="Arial" w:hAnsi="Arial" w:cs="Arial"/>
                <w:sz w:val="16"/>
                <w:szCs w:val="16"/>
                <w:u w:val="single"/>
              </w:rPr>
              <w:fldChar w:fldCharType="begin">
                <w:ffData>
                  <w:name w:val="Text98"/>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99"/>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p>
          <w:p w:rsidR="00AC4608" w:rsidRPr="00F31FD9" w:rsidRDefault="00AC4608" w:rsidP="00C80F1E">
            <w:pPr>
              <w:spacing w:after="120"/>
              <w:rPr>
                <w:rFonts w:ascii="Arial" w:hAnsi="Arial" w:cs="Arial"/>
                <w:sz w:val="20"/>
              </w:rPr>
            </w:pPr>
            <w:r w:rsidRPr="00F31FD9">
              <w:rPr>
                <w:rFonts w:ascii="Arial" w:hAnsi="Arial" w:cs="Arial"/>
                <w:sz w:val="20"/>
              </w:rPr>
              <w:t xml:space="preserve">3. </w:t>
            </w:r>
            <w:r w:rsidR="006E377C" w:rsidRPr="00F31FD9">
              <w:rPr>
                <w:rFonts w:ascii="Arial" w:hAnsi="Arial" w:cs="Arial"/>
                <w:sz w:val="16"/>
                <w:szCs w:val="16"/>
                <w:u w:val="single"/>
              </w:rPr>
              <w:fldChar w:fldCharType="begin">
                <w:ffData>
                  <w:name w:val="Text98"/>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99"/>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p>
          <w:p w:rsidR="00AC4608" w:rsidRPr="00F31FD9" w:rsidRDefault="00AC4608" w:rsidP="00C80F1E">
            <w:pPr>
              <w:rPr>
                <w:rFonts w:ascii="Arial" w:hAnsi="Arial" w:cs="Arial"/>
                <w:sz w:val="16"/>
                <w:szCs w:val="16"/>
                <w:u w:val="single"/>
              </w:rPr>
            </w:pPr>
            <w:r w:rsidRPr="00F31FD9">
              <w:rPr>
                <w:rFonts w:ascii="Arial" w:hAnsi="Arial" w:cs="Arial"/>
                <w:sz w:val="20"/>
              </w:rPr>
              <w:t xml:space="preserve">4. </w:t>
            </w:r>
            <w:r w:rsidR="006E377C" w:rsidRPr="00F31FD9">
              <w:rPr>
                <w:rFonts w:ascii="Arial" w:hAnsi="Arial" w:cs="Arial"/>
                <w:sz w:val="16"/>
                <w:szCs w:val="16"/>
                <w:u w:val="single"/>
              </w:rPr>
              <w:fldChar w:fldCharType="begin">
                <w:ffData>
                  <w:name w:val="Text98"/>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99"/>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p>
          <w:p w:rsidR="00AC4608" w:rsidRPr="00F31FD9" w:rsidRDefault="00AC4608" w:rsidP="00C80F1E">
            <w:pPr>
              <w:spacing w:before="120"/>
              <w:rPr>
                <w:rFonts w:ascii="Arial" w:hAnsi="Arial" w:cs="Arial"/>
                <w:sz w:val="20"/>
              </w:rPr>
            </w:pPr>
            <w:r w:rsidRPr="00F31FD9">
              <w:rPr>
                <w:rFonts w:ascii="Arial" w:hAnsi="Arial" w:cs="Arial"/>
                <w:sz w:val="20"/>
              </w:rPr>
              <w:t xml:space="preserve">5. </w:t>
            </w:r>
            <w:r w:rsidR="006E377C" w:rsidRPr="00F31FD9">
              <w:rPr>
                <w:rFonts w:ascii="Arial" w:hAnsi="Arial" w:cs="Arial"/>
                <w:sz w:val="16"/>
                <w:szCs w:val="16"/>
                <w:u w:val="single"/>
              </w:rPr>
              <w:fldChar w:fldCharType="begin">
                <w:ffData>
                  <w:name w:val="Text98"/>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99"/>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r w:rsidR="006E377C" w:rsidRPr="00F31FD9">
              <w:rPr>
                <w:rFonts w:ascii="Arial" w:hAnsi="Arial" w:cs="Arial"/>
                <w:sz w:val="16"/>
                <w:szCs w:val="16"/>
                <w:u w:val="single"/>
              </w:rPr>
              <w:fldChar w:fldCharType="begin">
                <w:ffData>
                  <w:name w:val="Text100"/>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p>
        </w:tc>
        <w:tc>
          <w:tcPr>
            <w:tcW w:w="2619" w:type="dxa"/>
            <w:tcBorders>
              <w:top w:val="single" w:sz="2" w:space="0" w:color="auto"/>
              <w:left w:val="single" w:sz="4" w:space="0" w:color="auto"/>
              <w:bottom w:val="single" w:sz="2" w:space="0" w:color="auto"/>
              <w:right w:val="single" w:sz="12" w:space="0" w:color="auto"/>
            </w:tcBorders>
          </w:tcPr>
          <w:p w:rsidR="00AC4608" w:rsidRPr="00F31FD9" w:rsidRDefault="00AC4608" w:rsidP="00C80F1E">
            <w:pPr>
              <w:spacing w:before="120" w:after="120"/>
              <w:jc w:val="center"/>
              <w:rPr>
                <w:rFonts w:ascii="Arial" w:hAnsi="Arial" w:cs="Arial"/>
                <w:b/>
                <w:sz w:val="20"/>
                <w:vertAlign w:val="superscript"/>
              </w:rPr>
            </w:pPr>
            <w:r w:rsidRPr="00F31FD9">
              <w:rPr>
                <w:rFonts w:ascii="Arial" w:hAnsi="Arial" w:cs="Arial"/>
                <w:b/>
                <w:sz w:val="20"/>
              </w:rPr>
              <w:t>Znaczenie</w:t>
            </w:r>
            <w:r w:rsidRPr="00F31FD9">
              <w:rPr>
                <w:rFonts w:ascii="Arial" w:hAnsi="Arial" w:cs="Arial"/>
                <w:b/>
                <w:sz w:val="20"/>
                <w:vertAlign w:val="superscript"/>
              </w:rPr>
              <w:t>4)</w:t>
            </w:r>
          </w:p>
          <w:p w:rsidR="00AC4608" w:rsidRPr="00F31FD9" w:rsidRDefault="00AC4608" w:rsidP="00C80F1E">
            <w:pPr>
              <w:spacing w:after="120"/>
              <w:jc w:val="center"/>
              <w:rPr>
                <w:rFonts w:ascii="Arial" w:hAnsi="Arial" w:cs="Arial"/>
                <w:sz w:val="16"/>
                <w:szCs w:val="16"/>
                <w:u w:val="single"/>
              </w:rPr>
            </w:pPr>
            <w:r w:rsidRPr="00F31FD9">
              <w:rPr>
                <w:rFonts w:ascii="Arial" w:hAnsi="Arial" w:cs="Arial"/>
                <w:sz w:val="16"/>
                <w:szCs w:val="16"/>
                <w:u w:val="single"/>
              </w:rPr>
              <w:t>100%</w:t>
            </w:r>
          </w:p>
          <w:p w:rsidR="00AC4608" w:rsidRPr="00F31FD9" w:rsidRDefault="006E377C" w:rsidP="00C80F1E">
            <w:pPr>
              <w:spacing w:after="120"/>
              <w:jc w:val="center"/>
              <w:rPr>
                <w:rFonts w:ascii="Arial" w:hAnsi="Arial" w:cs="Arial"/>
                <w:sz w:val="16"/>
                <w:szCs w:val="16"/>
                <w:u w:val="single"/>
              </w:rPr>
            </w:pPr>
            <w:r w:rsidRPr="00F31FD9">
              <w:rPr>
                <w:rFonts w:ascii="Arial" w:hAnsi="Arial" w:cs="Arial"/>
                <w:sz w:val="16"/>
                <w:szCs w:val="16"/>
                <w:u w:val="single"/>
              </w:rPr>
              <w:fldChar w:fldCharType="begin">
                <w:ffData>
                  <w:name w:val="Text101"/>
                  <w:enabled/>
                  <w:calcOnExit w:val="0"/>
                  <w:textInput/>
                </w:ffData>
              </w:fldChar>
            </w:r>
            <w:r w:rsidR="00AC4608" w:rsidRPr="00F31FD9">
              <w:rPr>
                <w:rFonts w:ascii="Arial" w:hAnsi="Arial" w:cs="Arial"/>
                <w:sz w:val="16"/>
                <w:szCs w:val="16"/>
                <w:u w:val="single"/>
              </w:rPr>
              <w:instrText xml:space="preserve"> FORMTEXT </w:instrText>
            </w:r>
            <w:r w:rsidRPr="00F31FD9">
              <w:rPr>
                <w:rFonts w:ascii="Arial" w:hAnsi="Arial" w:cs="Arial"/>
                <w:sz w:val="16"/>
                <w:szCs w:val="16"/>
                <w:u w:val="single"/>
              </w:rPr>
            </w:r>
            <w:r w:rsidRPr="00F31FD9">
              <w:rPr>
                <w:rFonts w:ascii="Arial" w:hAnsi="Arial" w:cs="Arial"/>
                <w:sz w:val="16"/>
                <w:szCs w:val="16"/>
                <w:u w:val="single"/>
              </w:rPr>
              <w:fldChar w:fldCharType="separate"/>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Pr="00F31FD9">
              <w:rPr>
                <w:rFonts w:ascii="Arial" w:hAnsi="Arial" w:cs="Arial"/>
                <w:sz w:val="16"/>
                <w:szCs w:val="16"/>
                <w:u w:val="single"/>
              </w:rPr>
              <w:fldChar w:fldCharType="end"/>
            </w:r>
          </w:p>
          <w:p w:rsidR="00AC4608" w:rsidRPr="00F31FD9" w:rsidRDefault="006E377C" w:rsidP="00C80F1E">
            <w:pPr>
              <w:spacing w:after="120"/>
              <w:jc w:val="center"/>
              <w:rPr>
                <w:rFonts w:ascii="Arial" w:hAnsi="Arial" w:cs="Arial"/>
                <w:sz w:val="16"/>
                <w:szCs w:val="16"/>
                <w:u w:val="single"/>
              </w:rPr>
            </w:pPr>
            <w:r w:rsidRPr="00F31FD9">
              <w:rPr>
                <w:rFonts w:ascii="Arial" w:hAnsi="Arial" w:cs="Arial"/>
                <w:sz w:val="16"/>
                <w:szCs w:val="16"/>
                <w:u w:val="single"/>
              </w:rPr>
              <w:fldChar w:fldCharType="begin">
                <w:ffData>
                  <w:name w:val="Text101"/>
                  <w:enabled/>
                  <w:calcOnExit w:val="0"/>
                  <w:textInput/>
                </w:ffData>
              </w:fldChar>
            </w:r>
            <w:r w:rsidR="00AC4608" w:rsidRPr="00F31FD9">
              <w:rPr>
                <w:rFonts w:ascii="Arial" w:hAnsi="Arial" w:cs="Arial"/>
                <w:sz w:val="16"/>
                <w:szCs w:val="16"/>
                <w:u w:val="single"/>
              </w:rPr>
              <w:instrText xml:space="preserve"> FORMTEXT </w:instrText>
            </w:r>
            <w:r w:rsidRPr="00F31FD9">
              <w:rPr>
                <w:rFonts w:ascii="Arial" w:hAnsi="Arial" w:cs="Arial"/>
                <w:sz w:val="16"/>
                <w:szCs w:val="16"/>
                <w:u w:val="single"/>
              </w:rPr>
            </w:r>
            <w:r w:rsidRPr="00F31FD9">
              <w:rPr>
                <w:rFonts w:ascii="Arial" w:hAnsi="Arial" w:cs="Arial"/>
                <w:sz w:val="16"/>
                <w:szCs w:val="16"/>
                <w:u w:val="single"/>
              </w:rPr>
              <w:fldChar w:fldCharType="separate"/>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Pr="00F31FD9">
              <w:rPr>
                <w:rFonts w:ascii="Arial" w:hAnsi="Arial" w:cs="Arial"/>
                <w:sz w:val="16"/>
                <w:szCs w:val="16"/>
                <w:u w:val="single"/>
              </w:rPr>
              <w:fldChar w:fldCharType="end"/>
            </w:r>
          </w:p>
          <w:p w:rsidR="00AC4608" w:rsidRPr="00F31FD9" w:rsidRDefault="006E377C" w:rsidP="00C80F1E">
            <w:pPr>
              <w:spacing w:after="120"/>
              <w:jc w:val="center"/>
              <w:rPr>
                <w:rFonts w:ascii="Arial" w:hAnsi="Arial" w:cs="Arial"/>
                <w:sz w:val="16"/>
                <w:szCs w:val="16"/>
                <w:u w:val="single"/>
              </w:rPr>
            </w:pPr>
            <w:r w:rsidRPr="00F31FD9">
              <w:rPr>
                <w:rFonts w:ascii="Arial" w:hAnsi="Arial" w:cs="Arial"/>
                <w:sz w:val="16"/>
                <w:szCs w:val="16"/>
                <w:u w:val="single"/>
              </w:rPr>
              <w:fldChar w:fldCharType="begin">
                <w:ffData>
                  <w:name w:val="Text101"/>
                  <w:enabled/>
                  <w:calcOnExit w:val="0"/>
                  <w:textInput/>
                </w:ffData>
              </w:fldChar>
            </w:r>
            <w:r w:rsidR="00AC4608" w:rsidRPr="00F31FD9">
              <w:rPr>
                <w:rFonts w:ascii="Arial" w:hAnsi="Arial" w:cs="Arial"/>
                <w:sz w:val="16"/>
                <w:szCs w:val="16"/>
                <w:u w:val="single"/>
              </w:rPr>
              <w:instrText xml:space="preserve"> FORMTEXT </w:instrText>
            </w:r>
            <w:r w:rsidRPr="00F31FD9">
              <w:rPr>
                <w:rFonts w:ascii="Arial" w:hAnsi="Arial" w:cs="Arial"/>
                <w:sz w:val="16"/>
                <w:szCs w:val="16"/>
                <w:u w:val="single"/>
              </w:rPr>
            </w:r>
            <w:r w:rsidRPr="00F31FD9">
              <w:rPr>
                <w:rFonts w:ascii="Arial" w:hAnsi="Arial" w:cs="Arial"/>
                <w:sz w:val="16"/>
                <w:szCs w:val="16"/>
                <w:u w:val="single"/>
              </w:rPr>
              <w:fldChar w:fldCharType="separate"/>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Pr="00F31FD9">
              <w:rPr>
                <w:rFonts w:ascii="Arial" w:hAnsi="Arial" w:cs="Arial"/>
                <w:sz w:val="16"/>
                <w:szCs w:val="16"/>
                <w:u w:val="single"/>
              </w:rPr>
              <w:fldChar w:fldCharType="end"/>
            </w:r>
          </w:p>
          <w:p w:rsidR="00AC4608" w:rsidRPr="00F31FD9" w:rsidRDefault="006E377C" w:rsidP="00C80F1E">
            <w:pPr>
              <w:spacing w:after="120"/>
              <w:jc w:val="center"/>
              <w:rPr>
                <w:rFonts w:ascii="Arial" w:hAnsi="Arial" w:cs="Arial"/>
                <w:sz w:val="16"/>
                <w:szCs w:val="16"/>
                <w:u w:val="single"/>
              </w:rPr>
            </w:pPr>
            <w:r w:rsidRPr="00F31FD9">
              <w:rPr>
                <w:rFonts w:ascii="Arial" w:hAnsi="Arial" w:cs="Arial"/>
                <w:sz w:val="16"/>
                <w:szCs w:val="16"/>
                <w:u w:val="single"/>
              </w:rPr>
              <w:fldChar w:fldCharType="begin">
                <w:ffData>
                  <w:name w:val="Text98"/>
                  <w:enabled/>
                  <w:calcOnExit w:val="0"/>
                  <w:textInput/>
                </w:ffData>
              </w:fldChar>
            </w:r>
            <w:r w:rsidR="00AC4608" w:rsidRPr="00F31FD9">
              <w:rPr>
                <w:rFonts w:ascii="Arial" w:hAnsi="Arial" w:cs="Arial"/>
                <w:sz w:val="16"/>
                <w:szCs w:val="16"/>
                <w:u w:val="single"/>
              </w:rPr>
              <w:instrText xml:space="preserve"> FORMTEXT </w:instrText>
            </w:r>
            <w:r w:rsidRPr="00F31FD9">
              <w:rPr>
                <w:rFonts w:ascii="Arial" w:hAnsi="Arial" w:cs="Arial"/>
                <w:sz w:val="16"/>
                <w:szCs w:val="16"/>
                <w:u w:val="single"/>
              </w:rPr>
            </w:r>
            <w:r w:rsidRPr="00F31FD9">
              <w:rPr>
                <w:rFonts w:ascii="Arial" w:hAnsi="Arial" w:cs="Arial"/>
                <w:sz w:val="16"/>
                <w:szCs w:val="16"/>
                <w:u w:val="single"/>
              </w:rPr>
              <w:fldChar w:fldCharType="separate"/>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00AC4608" w:rsidRPr="00F31FD9">
              <w:rPr>
                <w:rFonts w:ascii="Arial" w:eastAsia="Arial Unicode MS" w:hAnsi="Arial" w:cs="Arial"/>
                <w:sz w:val="16"/>
                <w:szCs w:val="16"/>
                <w:u w:val="single"/>
              </w:rPr>
              <w:t> </w:t>
            </w:r>
            <w:r w:rsidRPr="00F31FD9">
              <w:rPr>
                <w:rFonts w:ascii="Arial" w:hAnsi="Arial" w:cs="Arial"/>
                <w:sz w:val="16"/>
                <w:szCs w:val="16"/>
                <w:u w:val="single"/>
              </w:rPr>
              <w:fldChar w:fldCharType="end"/>
            </w:r>
          </w:p>
        </w:tc>
      </w:tr>
      <w:tr w:rsidR="00AC4608" w:rsidRPr="00F31FD9" w:rsidTr="00C80F1E">
        <w:trPr>
          <w:trHeight w:val="390"/>
        </w:trPr>
        <w:tc>
          <w:tcPr>
            <w:tcW w:w="9819" w:type="dxa"/>
            <w:gridSpan w:val="2"/>
            <w:tcBorders>
              <w:top w:val="single" w:sz="12" w:space="0" w:color="auto"/>
              <w:left w:val="single" w:sz="12" w:space="0" w:color="auto"/>
              <w:bottom w:val="single" w:sz="12" w:space="0" w:color="auto"/>
              <w:right w:val="single" w:sz="12" w:space="0" w:color="auto"/>
            </w:tcBorders>
          </w:tcPr>
          <w:p w:rsidR="00AC4608" w:rsidRPr="00F31FD9" w:rsidRDefault="00AC4608" w:rsidP="00C80F1E">
            <w:pPr>
              <w:spacing w:before="120" w:after="120"/>
              <w:rPr>
                <w:rFonts w:ascii="Arial" w:hAnsi="Arial" w:cs="Arial"/>
                <w:b/>
                <w:sz w:val="20"/>
              </w:rPr>
            </w:pPr>
            <w:r w:rsidRPr="00F31FD9">
              <w:rPr>
                <w:rFonts w:ascii="Arial" w:hAnsi="Arial" w:cs="Arial"/>
                <w:b/>
                <w:sz w:val="20"/>
              </w:rPr>
              <w:t xml:space="preserve">IV.2.2) </w:t>
            </w:r>
          </w:p>
          <w:p w:rsidR="00AC4608" w:rsidRPr="00F31FD9" w:rsidRDefault="006E377C" w:rsidP="00C80F1E">
            <w:pPr>
              <w:spacing w:before="120" w:after="120"/>
              <w:ind w:left="-108" w:firstLine="108"/>
              <w:rPr>
                <w:rFonts w:ascii="Arial" w:hAnsi="Arial" w:cs="Arial"/>
                <w:b/>
                <w:bCs/>
                <w:sz w:val="20"/>
              </w:rPr>
            </w:pPr>
            <w:r w:rsidRPr="00F31FD9">
              <w:rPr>
                <w:rFonts w:ascii="Arial" w:hAnsi="Arial" w:cs="Arial"/>
                <w:sz w:val="20"/>
              </w:rPr>
              <w:fldChar w:fldCharType="begin">
                <w:ffData>
                  <w:name w:val="Check54"/>
                  <w:enabled/>
                  <w:calcOnExit w:val="0"/>
                  <w:checkBox>
                    <w:sizeAuto/>
                    <w:default w:val="0"/>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w:t>
            </w:r>
            <w:r w:rsidR="00AC4608" w:rsidRPr="00F31FD9">
              <w:rPr>
                <w:rFonts w:ascii="Arial" w:hAnsi="Arial" w:cs="Arial"/>
                <w:b/>
                <w:bCs/>
                <w:sz w:val="20"/>
              </w:rPr>
              <w:t>przeprowadzona będzie aukcja elektroniczna</w:t>
            </w:r>
          </w:p>
          <w:p w:rsidR="00AC4608" w:rsidRPr="00F31FD9" w:rsidRDefault="00AC4608" w:rsidP="00C80F1E">
            <w:pPr>
              <w:spacing w:before="120" w:after="120"/>
              <w:ind w:left="-108" w:firstLine="108"/>
              <w:rPr>
                <w:rFonts w:ascii="Arial" w:hAnsi="Arial" w:cs="Arial"/>
                <w:sz w:val="20"/>
              </w:rPr>
            </w:pPr>
            <w:r w:rsidRPr="00F31FD9">
              <w:rPr>
                <w:rFonts w:ascii="Arial" w:hAnsi="Arial" w:cs="Arial"/>
                <w:sz w:val="20"/>
              </w:rPr>
              <w:t>adres strony, na której będzie prowadzona:___________________________</w:t>
            </w:r>
          </w:p>
        </w:tc>
      </w:tr>
    </w:tbl>
    <w:p w:rsidR="00AC4608" w:rsidRPr="00F31FD9" w:rsidRDefault="00AC4608" w:rsidP="00AC4608">
      <w:pPr>
        <w:spacing w:after="120"/>
        <w:ind w:right="-482"/>
        <w:outlineLvl w:val="0"/>
        <w:rPr>
          <w:rFonts w:ascii="Arial" w:hAnsi="Arial" w:cs="Arial"/>
          <w:b/>
          <w:sz w:val="20"/>
          <w:szCs w:val="20"/>
        </w:rPr>
      </w:pPr>
    </w:p>
    <w:p w:rsidR="00AC4608" w:rsidRPr="00F31FD9" w:rsidRDefault="00AC4608" w:rsidP="00AC4608">
      <w:pPr>
        <w:spacing w:after="120"/>
        <w:ind w:right="-482"/>
        <w:outlineLvl w:val="0"/>
        <w:rPr>
          <w:rFonts w:ascii="Arial" w:hAnsi="Arial" w:cs="Arial"/>
          <w:b/>
          <w:sz w:val="20"/>
          <w:szCs w:val="20"/>
        </w:rPr>
      </w:pPr>
      <w:r w:rsidRPr="00F31FD9">
        <w:rPr>
          <w:rFonts w:ascii="Arial" w:hAnsi="Arial" w:cs="Arial"/>
          <w:b/>
          <w:sz w:val="20"/>
          <w:szCs w:val="20"/>
        </w:rPr>
        <w:t xml:space="preserve">IV. 3) ZMIANA UMOWY </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747"/>
      </w:tblGrid>
      <w:tr w:rsidR="00AC4608" w:rsidRPr="00F31FD9" w:rsidTr="00C80F1E">
        <w:tc>
          <w:tcPr>
            <w:tcW w:w="9747" w:type="dxa"/>
          </w:tcPr>
          <w:p w:rsidR="00AC4608" w:rsidRPr="00F31FD9" w:rsidRDefault="006E377C" w:rsidP="00C80F1E">
            <w:pPr>
              <w:spacing w:before="120" w:after="240"/>
              <w:rPr>
                <w:rFonts w:ascii="Arial" w:hAnsi="Arial" w:cs="Arial"/>
                <w:b/>
                <w:bCs/>
                <w:sz w:val="20"/>
              </w:rPr>
            </w:pPr>
            <w:r w:rsidRPr="00F31FD9">
              <w:rPr>
                <w:rFonts w:ascii="Arial" w:hAnsi="Arial" w:cs="Arial"/>
                <w:sz w:val="20"/>
              </w:rPr>
              <w:fldChar w:fldCharType="begin">
                <w:ffData>
                  <w:name w:val="Check21"/>
                  <w:enabled/>
                  <w:calcOnExit w:val="0"/>
                  <w:checkBox>
                    <w:sizeAuto/>
                    <w:default w:val="1"/>
                  </w:checkBox>
                </w:ffData>
              </w:fldChar>
            </w:r>
            <w:r w:rsidR="00AC4608" w:rsidRPr="00F31FD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31FD9">
              <w:rPr>
                <w:rFonts w:ascii="Arial" w:hAnsi="Arial" w:cs="Arial"/>
                <w:sz w:val="20"/>
              </w:rPr>
              <w:fldChar w:fldCharType="end"/>
            </w:r>
            <w:r w:rsidR="00AC4608" w:rsidRPr="00F31FD9">
              <w:rPr>
                <w:rFonts w:ascii="Arial" w:hAnsi="Arial" w:cs="Arial"/>
                <w:sz w:val="20"/>
              </w:rPr>
              <w:t xml:space="preserve"> </w:t>
            </w:r>
            <w:r w:rsidR="00AC4608" w:rsidRPr="00F31FD9">
              <w:rPr>
                <w:rFonts w:ascii="Arial" w:hAnsi="Arial" w:cs="Arial"/>
                <w:b/>
                <w:bCs/>
                <w:sz w:val="20"/>
              </w:rPr>
              <w:t>przewiduje się istotne zmiany postanowień zawartej umowy w stosunku do treści oferty, na podstawie której dokonano wyboru wykonawcy</w:t>
            </w:r>
          </w:p>
          <w:p w:rsidR="00AC4608" w:rsidRPr="00F31FD9" w:rsidRDefault="00AC4608" w:rsidP="00C80F1E">
            <w:pPr>
              <w:spacing w:before="120" w:after="240"/>
              <w:rPr>
                <w:rFonts w:ascii="Arial" w:hAnsi="Arial" w:cs="Arial"/>
                <w:b/>
                <w:sz w:val="20"/>
              </w:rPr>
            </w:pPr>
            <w:r w:rsidRPr="00F31FD9">
              <w:rPr>
                <w:rFonts w:ascii="Arial" w:hAnsi="Arial" w:cs="Arial"/>
                <w:b/>
                <w:sz w:val="20"/>
              </w:rPr>
              <w:t>Dopuszczalne zmiany postanowień umowy oraz określenie warunków zmian:</w:t>
            </w:r>
          </w:p>
          <w:p w:rsidR="00AC4608" w:rsidRPr="00F31FD9" w:rsidRDefault="00AC4608" w:rsidP="00C80F1E">
            <w:pPr>
              <w:spacing w:before="120" w:after="240"/>
              <w:rPr>
                <w:rFonts w:ascii="Arial" w:hAnsi="Arial" w:cs="Arial"/>
                <w:sz w:val="18"/>
                <w:szCs w:val="18"/>
              </w:rPr>
            </w:pPr>
            <w:r w:rsidRPr="00F31FD9">
              <w:rPr>
                <w:rFonts w:ascii="Arial" w:hAnsi="Arial" w:cs="Arial"/>
                <w:sz w:val="18"/>
                <w:szCs w:val="18"/>
              </w:rPr>
              <w:t>Zmiana postanowień umowy jest dopuszczalna zgodnie z art. 144 ustawy Prawo zamówień publicznych wyłącznie w niżej przytoczonym zakresie określonym w § 19 w projekcie umowy stanowiącym załącznik nr 2.0 do SIWZ:</w:t>
            </w:r>
          </w:p>
          <w:p w:rsidR="00AC4608" w:rsidRPr="00DB2C95" w:rsidRDefault="00AC4608" w:rsidP="00C80F1E">
            <w:pPr>
              <w:tabs>
                <w:tab w:val="right" w:leader="dot" w:pos="8931"/>
              </w:tabs>
              <w:spacing w:before="120" w:after="120" w:line="300" w:lineRule="exact"/>
              <w:jc w:val="both"/>
              <w:rPr>
                <w:rFonts w:ascii="Arial" w:hAnsi="Arial" w:cs="Arial"/>
                <w:sz w:val="18"/>
                <w:szCs w:val="18"/>
              </w:rPr>
            </w:pPr>
            <w:r>
              <w:rPr>
                <w:rFonts w:ascii="Arial" w:hAnsi="Arial" w:cs="Arial"/>
                <w:sz w:val="18"/>
                <w:szCs w:val="18"/>
              </w:rPr>
              <w:t>1.</w:t>
            </w:r>
            <w:r w:rsidRPr="00DB2C95">
              <w:rPr>
                <w:rFonts w:ascii="Arial" w:hAnsi="Arial" w:cs="Arial"/>
                <w:sz w:val="18"/>
                <w:szCs w:val="18"/>
              </w:rPr>
              <w:t>Dopuszcza się następujące zmiany treści umowy:</w:t>
            </w:r>
          </w:p>
          <w:p w:rsidR="00AC4608" w:rsidRPr="00F31FD9" w:rsidRDefault="00AC4608" w:rsidP="00C80F1E">
            <w:pPr>
              <w:pStyle w:val="Akapitzlist"/>
              <w:numPr>
                <w:ilvl w:val="0"/>
                <w:numId w:val="36"/>
              </w:numPr>
              <w:tabs>
                <w:tab w:val="right" w:leader="dot" w:pos="8931"/>
              </w:tabs>
              <w:spacing w:before="120" w:after="120" w:line="300" w:lineRule="exact"/>
              <w:ind w:left="284" w:hanging="284"/>
              <w:jc w:val="both"/>
              <w:rPr>
                <w:rFonts w:ascii="Arial" w:hAnsi="Arial" w:cs="Arial"/>
                <w:sz w:val="18"/>
                <w:szCs w:val="18"/>
              </w:rPr>
            </w:pPr>
            <w:r w:rsidRPr="00F31FD9">
              <w:rPr>
                <w:rFonts w:ascii="Arial" w:hAnsi="Arial" w:cs="Arial"/>
                <w:sz w:val="18"/>
                <w:szCs w:val="18"/>
              </w:rPr>
              <w:t>zmiana stawki  VAT oraz wynagrodzenia brutto określonego w §5;</w:t>
            </w:r>
          </w:p>
          <w:p w:rsidR="00AC4608" w:rsidRPr="00F31FD9" w:rsidRDefault="00AC4608" w:rsidP="00C80F1E">
            <w:pPr>
              <w:pStyle w:val="Akapitzlist"/>
              <w:numPr>
                <w:ilvl w:val="0"/>
                <w:numId w:val="36"/>
              </w:numPr>
              <w:tabs>
                <w:tab w:val="right" w:leader="dot" w:pos="8931"/>
              </w:tabs>
              <w:spacing w:before="120" w:after="120" w:line="300" w:lineRule="exact"/>
              <w:ind w:left="284" w:hanging="284"/>
              <w:jc w:val="both"/>
              <w:rPr>
                <w:rFonts w:ascii="Arial" w:hAnsi="Arial" w:cs="Arial"/>
                <w:sz w:val="18"/>
                <w:szCs w:val="18"/>
              </w:rPr>
            </w:pPr>
            <w:r w:rsidRPr="00F31FD9">
              <w:rPr>
                <w:rFonts w:ascii="Arial" w:hAnsi="Arial" w:cs="Arial"/>
                <w:sz w:val="18"/>
                <w:szCs w:val="18"/>
              </w:rPr>
              <w:t>zmniejszenie zakresu przedmiotu Zamówienia i stosowne zmniejszenie wynagrodzenia Wykonawcy, gdy wykonanie zamówienia w pierwotnym zakresie nie leży w interesie publicznym;</w:t>
            </w:r>
          </w:p>
          <w:p w:rsidR="00AC4608" w:rsidRPr="00F31FD9" w:rsidRDefault="00AC4608" w:rsidP="00C80F1E">
            <w:pPr>
              <w:pStyle w:val="Akapitzlist"/>
              <w:numPr>
                <w:ilvl w:val="0"/>
                <w:numId w:val="36"/>
              </w:numPr>
              <w:tabs>
                <w:tab w:val="right" w:leader="dot" w:pos="8931"/>
              </w:tabs>
              <w:spacing w:before="120" w:after="120" w:line="300" w:lineRule="exact"/>
              <w:ind w:left="284" w:hanging="284"/>
              <w:jc w:val="both"/>
              <w:rPr>
                <w:rFonts w:ascii="Arial" w:hAnsi="Arial" w:cs="Arial"/>
                <w:sz w:val="18"/>
                <w:szCs w:val="18"/>
              </w:rPr>
            </w:pPr>
            <w:r w:rsidRPr="00F31FD9">
              <w:rPr>
                <w:rFonts w:ascii="Arial" w:hAnsi="Arial" w:cs="Arial"/>
                <w:sz w:val="18"/>
                <w:szCs w:val="18"/>
              </w:rPr>
              <w:t>zmiana terminu realizacji przedmiotu zamówienia, w przypadku;</w:t>
            </w:r>
          </w:p>
          <w:p w:rsidR="00AC4608" w:rsidRPr="00F31FD9" w:rsidRDefault="00AC4608" w:rsidP="00C80F1E">
            <w:pPr>
              <w:pStyle w:val="Akapitzlist"/>
              <w:tabs>
                <w:tab w:val="right" w:leader="dot" w:pos="8931"/>
              </w:tabs>
              <w:spacing w:before="120" w:after="120" w:line="300" w:lineRule="exact"/>
              <w:ind w:left="284"/>
              <w:jc w:val="both"/>
              <w:rPr>
                <w:rFonts w:ascii="Arial" w:hAnsi="Arial" w:cs="Arial"/>
                <w:sz w:val="18"/>
                <w:szCs w:val="18"/>
              </w:rPr>
            </w:pPr>
            <w:r w:rsidRPr="00F31FD9">
              <w:rPr>
                <w:rFonts w:ascii="Arial" w:hAnsi="Arial" w:cs="Arial"/>
                <w:sz w:val="18"/>
                <w:szCs w:val="18"/>
              </w:rPr>
              <w:t>- działania siły wyższej, uniemożliwiającej wykonanie umowy w określonym pierwotnie terminie,</w:t>
            </w:r>
          </w:p>
          <w:p w:rsidR="00AC4608" w:rsidRPr="00DB2C95" w:rsidRDefault="00AC4608" w:rsidP="00C80F1E">
            <w:pPr>
              <w:tabs>
                <w:tab w:val="right" w:leader="dot" w:pos="8931"/>
              </w:tabs>
              <w:spacing w:before="120" w:after="120" w:line="300" w:lineRule="exact"/>
              <w:jc w:val="both"/>
              <w:rPr>
                <w:rFonts w:ascii="Arial" w:hAnsi="Arial" w:cs="Arial"/>
                <w:sz w:val="18"/>
                <w:szCs w:val="18"/>
              </w:rPr>
            </w:pPr>
            <w:r>
              <w:rPr>
                <w:rFonts w:ascii="Arial" w:hAnsi="Arial" w:cs="Arial"/>
                <w:sz w:val="18"/>
                <w:szCs w:val="18"/>
              </w:rPr>
              <w:t>2.</w:t>
            </w:r>
            <w:r w:rsidRPr="00DB2C95">
              <w:rPr>
                <w:rFonts w:ascii="Arial" w:hAnsi="Arial" w:cs="Arial"/>
                <w:sz w:val="18"/>
                <w:szCs w:val="18"/>
              </w:rPr>
              <w:t>Z</w:t>
            </w:r>
            <w:r>
              <w:rPr>
                <w:rFonts w:ascii="Arial" w:hAnsi="Arial" w:cs="Arial"/>
                <w:sz w:val="18"/>
                <w:szCs w:val="18"/>
              </w:rPr>
              <w:t>miany umowy przewidziane w ust.1</w:t>
            </w:r>
            <w:r w:rsidRPr="00DB2C95">
              <w:rPr>
                <w:rFonts w:ascii="Arial" w:hAnsi="Arial" w:cs="Arial"/>
                <w:sz w:val="18"/>
                <w:szCs w:val="18"/>
              </w:rPr>
              <w:t xml:space="preserve"> dopuszczalne są w następujących warunkach :</w:t>
            </w:r>
          </w:p>
          <w:p w:rsidR="00AC4608" w:rsidRPr="00F31FD9" w:rsidRDefault="00AC4608" w:rsidP="00C80F1E">
            <w:pPr>
              <w:pStyle w:val="Akapitzlist"/>
              <w:numPr>
                <w:ilvl w:val="0"/>
                <w:numId w:val="38"/>
              </w:numPr>
              <w:tabs>
                <w:tab w:val="right" w:leader="dot" w:pos="8931"/>
              </w:tabs>
              <w:spacing w:before="120" w:after="120" w:line="300" w:lineRule="exact"/>
              <w:ind w:left="426" w:hanging="284"/>
              <w:jc w:val="both"/>
              <w:rPr>
                <w:rFonts w:ascii="Arial" w:hAnsi="Arial" w:cs="Arial"/>
                <w:sz w:val="18"/>
                <w:szCs w:val="18"/>
              </w:rPr>
            </w:pPr>
            <w:r>
              <w:rPr>
                <w:rFonts w:ascii="Arial" w:hAnsi="Arial" w:cs="Arial"/>
                <w:sz w:val="18"/>
                <w:szCs w:val="18"/>
              </w:rPr>
              <w:lastRenderedPageBreak/>
              <w:t>ad ust.1</w:t>
            </w:r>
            <w:r w:rsidRPr="00F31FD9">
              <w:rPr>
                <w:rFonts w:ascii="Arial" w:hAnsi="Arial" w:cs="Arial"/>
                <w:sz w:val="18"/>
                <w:szCs w:val="18"/>
              </w:rPr>
              <w:t xml:space="preserve"> lit. a)-stawka podatku VAT ulegnie zmianie na mocy powszechnie obowiązujących przepisów,</w:t>
            </w:r>
          </w:p>
          <w:p w:rsidR="00AC4608" w:rsidRPr="00F31FD9" w:rsidRDefault="00AC4608" w:rsidP="00C80F1E">
            <w:pPr>
              <w:pStyle w:val="Akapitzlist"/>
              <w:numPr>
                <w:ilvl w:val="0"/>
                <w:numId w:val="38"/>
              </w:numPr>
              <w:tabs>
                <w:tab w:val="right" w:leader="dot" w:pos="8931"/>
              </w:tabs>
              <w:spacing w:before="120" w:after="120" w:line="300" w:lineRule="exact"/>
              <w:ind w:left="426" w:hanging="284"/>
              <w:jc w:val="both"/>
              <w:rPr>
                <w:rFonts w:ascii="Arial" w:hAnsi="Arial" w:cs="Arial"/>
                <w:sz w:val="18"/>
                <w:szCs w:val="18"/>
              </w:rPr>
            </w:pPr>
            <w:r>
              <w:rPr>
                <w:rFonts w:ascii="Arial" w:hAnsi="Arial" w:cs="Arial"/>
                <w:sz w:val="18"/>
                <w:szCs w:val="18"/>
              </w:rPr>
              <w:t>ad. ust.1</w:t>
            </w:r>
            <w:r w:rsidRPr="00F31FD9">
              <w:rPr>
                <w:rFonts w:ascii="Arial" w:hAnsi="Arial" w:cs="Arial"/>
                <w:sz w:val="18"/>
                <w:szCs w:val="18"/>
              </w:rPr>
              <w:t xml:space="preserve"> lit. b) –zmniejszenie zakresu przedmiotu umowy, i związane z tym stosowne zmniejszenie wynagrodzenia ryczałtowego Wykonawcy- w granicach uzasadnionego interesu publicznego,</w:t>
            </w:r>
          </w:p>
          <w:p w:rsidR="00AC4608" w:rsidRPr="00F31FD9" w:rsidRDefault="00AC4608" w:rsidP="00C80F1E">
            <w:pPr>
              <w:pStyle w:val="Akapitzlist"/>
              <w:numPr>
                <w:ilvl w:val="0"/>
                <w:numId w:val="38"/>
              </w:numPr>
              <w:tabs>
                <w:tab w:val="right" w:leader="dot" w:pos="8931"/>
              </w:tabs>
              <w:spacing w:before="120" w:after="120" w:line="300" w:lineRule="exact"/>
              <w:ind w:left="426" w:hanging="284"/>
              <w:jc w:val="both"/>
              <w:rPr>
                <w:rFonts w:ascii="Arial" w:hAnsi="Arial" w:cs="Arial"/>
                <w:sz w:val="18"/>
                <w:szCs w:val="18"/>
              </w:rPr>
            </w:pPr>
            <w:r w:rsidRPr="00F31FD9">
              <w:rPr>
                <w:rFonts w:ascii="Arial" w:hAnsi="Arial" w:cs="Arial"/>
                <w:sz w:val="18"/>
                <w:szCs w:val="18"/>
              </w:rPr>
              <w:t>ad u</w:t>
            </w:r>
            <w:r>
              <w:rPr>
                <w:rFonts w:ascii="Arial" w:hAnsi="Arial" w:cs="Arial"/>
                <w:sz w:val="18"/>
                <w:szCs w:val="18"/>
              </w:rPr>
              <w:t>st. 1</w:t>
            </w:r>
            <w:r w:rsidRPr="00F31FD9">
              <w:rPr>
                <w:rFonts w:ascii="Arial" w:hAnsi="Arial" w:cs="Arial"/>
                <w:sz w:val="18"/>
                <w:szCs w:val="18"/>
              </w:rPr>
              <w:t xml:space="preserve"> lit. c)- zmiana terminu realizacji przedmiotu zamówienia:</w:t>
            </w:r>
          </w:p>
          <w:p w:rsidR="00AC4608" w:rsidRPr="00F31FD9" w:rsidRDefault="00AC4608" w:rsidP="00C80F1E">
            <w:pPr>
              <w:pStyle w:val="Akapitzlist"/>
              <w:tabs>
                <w:tab w:val="right" w:leader="dot" w:pos="8931"/>
              </w:tabs>
              <w:spacing w:before="120" w:after="120" w:line="300" w:lineRule="exact"/>
              <w:ind w:left="426"/>
              <w:jc w:val="both"/>
              <w:rPr>
                <w:rFonts w:ascii="Arial" w:hAnsi="Arial" w:cs="Arial"/>
                <w:sz w:val="18"/>
                <w:szCs w:val="18"/>
              </w:rPr>
            </w:pPr>
            <w:r w:rsidRPr="00F31FD9">
              <w:rPr>
                <w:rFonts w:ascii="Arial" w:hAnsi="Arial" w:cs="Arial"/>
                <w:sz w:val="18"/>
                <w:szCs w:val="18"/>
              </w:rPr>
              <w:t>- tiret pierwsze: o okres działania siły wyższej oraz potrzeby do usunięcia skutków tego działania,</w:t>
            </w:r>
          </w:p>
          <w:p w:rsidR="00AC4608" w:rsidRPr="00DB2C95" w:rsidRDefault="00AC4608" w:rsidP="00C80F1E">
            <w:pPr>
              <w:tabs>
                <w:tab w:val="right" w:leader="dot" w:pos="8931"/>
              </w:tabs>
              <w:spacing w:before="120" w:after="120" w:line="300" w:lineRule="exact"/>
              <w:jc w:val="both"/>
              <w:rPr>
                <w:rFonts w:ascii="Arial" w:hAnsi="Arial" w:cs="Arial"/>
                <w:sz w:val="18"/>
                <w:szCs w:val="18"/>
              </w:rPr>
            </w:pPr>
            <w:r>
              <w:rPr>
                <w:rFonts w:ascii="Arial" w:hAnsi="Arial" w:cs="Arial"/>
                <w:sz w:val="18"/>
                <w:szCs w:val="18"/>
              </w:rPr>
              <w:t>3.</w:t>
            </w:r>
            <w:r w:rsidRPr="00DB2C95">
              <w:rPr>
                <w:rFonts w:ascii="Arial" w:hAnsi="Arial" w:cs="Arial"/>
                <w:sz w:val="18"/>
                <w:szCs w:val="18"/>
              </w:rPr>
              <w:t>W sprawach nie uregulowanych niniejszą umową mają zastosowanie obowiązujące przepisy , w tym ustawy Kodeks cywilny oraz ustaw i przepisów wykonawczych do nich:</w:t>
            </w:r>
          </w:p>
          <w:p w:rsidR="00AC4608" w:rsidRPr="00F31FD9" w:rsidRDefault="00AC4608" w:rsidP="00C80F1E">
            <w:pPr>
              <w:pStyle w:val="Akapitzlist"/>
              <w:tabs>
                <w:tab w:val="right" w:leader="dot" w:pos="8931"/>
              </w:tabs>
              <w:spacing w:before="120" w:after="120" w:line="300" w:lineRule="exact"/>
              <w:ind w:left="284"/>
              <w:jc w:val="both"/>
              <w:rPr>
                <w:rFonts w:ascii="Arial" w:hAnsi="Arial" w:cs="Arial"/>
                <w:sz w:val="18"/>
                <w:szCs w:val="18"/>
              </w:rPr>
            </w:pPr>
            <w:r w:rsidRPr="00F31FD9">
              <w:rPr>
                <w:rFonts w:ascii="Arial" w:hAnsi="Arial" w:cs="Arial"/>
                <w:sz w:val="18"/>
                <w:szCs w:val="18"/>
              </w:rPr>
              <w:t>- Prawo zamówień publicznych,</w:t>
            </w:r>
          </w:p>
          <w:p w:rsidR="00AC4608" w:rsidRPr="00F31FD9" w:rsidRDefault="00AC4608" w:rsidP="00C80F1E">
            <w:pPr>
              <w:pStyle w:val="Akapitzlist"/>
              <w:tabs>
                <w:tab w:val="right" w:leader="dot" w:pos="8931"/>
              </w:tabs>
              <w:spacing w:before="120" w:after="120" w:line="300" w:lineRule="exact"/>
              <w:ind w:left="284"/>
              <w:jc w:val="both"/>
              <w:rPr>
                <w:rFonts w:ascii="Arial" w:hAnsi="Arial" w:cs="Arial"/>
                <w:sz w:val="18"/>
                <w:szCs w:val="18"/>
              </w:rPr>
            </w:pPr>
            <w:r w:rsidRPr="00F31FD9">
              <w:rPr>
                <w:rFonts w:ascii="Arial" w:hAnsi="Arial" w:cs="Arial"/>
                <w:sz w:val="18"/>
                <w:szCs w:val="18"/>
              </w:rPr>
              <w:t>-Prawo budowlane,</w:t>
            </w:r>
          </w:p>
          <w:p w:rsidR="00AC4608" w:rsidRPr="00F31FD9" w:rsidRDefault="00AC4608" w:rsidP="00C80F1E">
            <w:pPr>
              <w:pStyle w:val="Akapitzlist"/>
              <w:tabs>
                <w:tab w:val="right" w:leader="dot" w:pos="8931"/>
              </w:tabs>
              <w:spacing w:before="120" w:after="120" w:line="300" w:lineRule="exact"/>
              <w:ind w:left="284"/>
              <w:jc w:val="both"/>
              <w:rPr>
                <w:rFonts w:ascii="Arial" w:hAnsi="Arial" w:cs="Arial"/>
                <w:sz w:val="18"/>
                <w:szCs w:val="18"/>
              </w:rPr>
            </w:pPr>
            <w:r w:rsidRPr="00F31FD9">
              <w:rPr>
                <w:rFonts w:ascii="Arial" w:hAnsi="Arial" w:cs="Arial"/>
                <w:sz w:val="18"/>
                <w:szCs w:val="18"/>
              </w:rPr>
              <w:t>-Prawo ochrony środowiska.</w:t>
            </w:r>
          </w:p>
          <w:p w:rsidR="00AC4608" w:rsidRPr="00F31FD9" w:rsidRDefault="00AC4608" w:rsidP="00C80F1E">
            <w:pPr>
              <w:shd w:val="clear" w:color="auto" w:fill="FFFFFF"/>
              <w:spacing w:before="5"/>
              <w:ind w:left="1440"/>
              <w:rPr>
                <w:rFonts w:ascii="Arial" w:hAnsi="Arial" w:cs="Arial"/>
              </w:rPr>
            </w:pPr>
          </w:p>
        </w:tc>
      </w:tr>
    </w:tbl>
    <w:p w:rsidR="00AC4608" w:rsidRPr="00F31FD9" w:rsidRDefault="00AC4608" w:rsidP="00AC4608">
      <w:pPr>
        <w:spacing w:before="240" w:after="240"/>
        <w:rPr>
          <w:rFonts w:ascii="Arial" w:hAnsi="Arial" w:cs="Arial"/>
        </w:rPr>
      </w:pPr>
      <w:r w:rsidRPr="00F31FD9">
        <w:rPr>
          <w:rFonts w:ascii="Arial" w:hAnsi="Arial" w:cs="Arial"/>
          <w:b/>
          <w:sz w:val="20"/>
        </w:rPr>
        <w:lastRenderedPageBreak/>
        <w:t xml:space="preserve">IV.4) </w:t>
      </w:r>
      <w:r w:rsidRPr="00F31FD9">
        <w:rPr>
          <w:rFonts w:ascii="Arial" w:hAnsi="Arial" w:cs="Arial"/>
          <w:b/>
          <w:smallCaps/>
          <w:sz w:val="20"/>
        </w:rPr>
        <w:t>Informacje administracyjne</w:t>
      </w:r>
      <w:r w:rsidRPr="00F31FD9">
        <w:rPr>
          <w:rFonts w:ascii="Arial" w:hAnsi="Arial" w:cs="Arial"/>
          <w:b/>
          <w:sz w:val="20"/>
        </w:rPr>
        <w:t xml:space="preserve">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9"/>
      </w:tblGrid>
      <w:tr w:rsidR="00AC4608" w:rsidRPr="00F31FD9" w:rsidTr="00C80F1E">
        <w:trPr>
          <w:trHeight w:val="977"/>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rPr>
                <w:rFonts w:ascii="Arial" w:hAnsi="Arial" w:cs="Arial"/>
                <w:i/>
                <w:sz w:val="20"/>
              </w:rPr>
            </w:pPr>
            <w:r w:rsidRPr="00F31FD9">
              <w:rPr>
                <w:rFonts w:ascii="Arial" w:hAnsi="Arial" w:cs="Arial"/>
                <w:b/>
                <w:sz w:val="20"/>
              </w:rPr>
              <w:t xml:space="preserve">IV.4.1) Adres strony internetowej, na której jest dostępna specyfikacja istotnych warunków zamówienia </w:t>
            </w:r>
            <w:r w:rsidRPr="00F31FD9">
              <w:rPr>
                <w:rFonts w:ascii="Arial" w:hAnsi="Arial" w:cs="Arial"/>
                <w:i/>
                <w:sz w:val="20"/>
              </w:rPr>
              <w:t xml:space="preserve">(jeżeli </w:t>
            </w:r>
          </w:p>
          <w:p w:rsidR="00AC4608" w:rsidRPr="00F31FD9" w:rsidRDefault="00AC4608" w:rsidP="00C80F1E">
            <w:pPr>
              <w:spacing w:after="100" w:afterAutospacing="1"/>
              <w:rPr>
                <w:rFonts w:ascii="Arial" w:hAnsi="Arial" w:cs="Arial"/>
                <w:sz w:val="20"/>
                <w:u w:val="single"/>
              </w:rPr>
            </w:pPr>
            <w:r w:rsidRPr="00F31FD9">
              <w:rPr>
                <w:rFonts w:ascii="Arial" w:hAnsi="Arial" w:cs="Arial"/>
                <w:i/>
                <w:sz w:val="20"/>
              </w:rPr>
              <w:t>dotyczy)</w:t>
            </w:r>
            <w:r w:rsidRPr="00F31FD9">
              <w:rPr>
                <w:rFonts w:ascii="Arial" w:hAnsi="Arial" w:cs="Arial"/>
                <w:sz w:val="20"/>
              </w:rPr>
              <w:t xml:space="preserve">: </w:t>
            </w:r>
            <w:hyperlink r:id="rId11" w:history="1">
              <w:r w:rsidRPr="00F31FD9">
                <w:rPr>
                  <w:rStyle w:val="Hipercze"/>
                  <w:rFonts w:ascii="Arial" w:hAnsi="Arial" w:cs="Arial"/>
                  <w:b/>
                  <w:bCs/>
                  <w:sz w:val="18"/>
                  <w:szCs w:val="18"/>
                </w:rPr>
                <w:t>http://bip.um.swinoujscie.pl</w:t>
              </w:r>
            </w:hyperlink>
            <w:r w:rsidRPr="00F31FD9">
              <w:rPr>
                <w:rFonts w:ascii="Arial" w:hAnsi="Arial" w:cs="Arial"/>
                <w:b/>
                <w:bCs/>
                <w:sz w:val="18"/>
                <w:szCs w:val="18"/>
              </w:rPr>
              <w:t xml:space="preserve">; </w:t>
            </w:r>
            <w:hyperlink r:id="rId12" w:history="1">
              <w:r w:rsidRPr="00F31FD9">
                <w:rPr>
                  <w:rStyle w:val="Hipercze"/>
                  <w:rFonts w:ascii="Arial" w:hAnsi="Arial" w:cs="Arial"/>
                  <w:b/>
                  <w:bCs/>
                  <w:sz w:val="18"/>
                  <w:szCs w:val="18"/>
                </w:rPr>
                <w:t>www.osir.uznam.net.pl</w:t>
              </w:r>
            </w:hyperlink>
            <w:r w:rsidRPr="00F31FD9">
              <w:rPr>
                <w:rFonts w:ascii="Arial" w:hAnsi="Arial" w:cs="Arial"/>
                <w:b/>
                <w:bCs/>
                <w:sz w:val="18"/>
                <w:szCs w:val="18"/>
              </w:rPr>
              <w:t xml:space="preserve"> ; </w:t>
            </w:r>
            <w:hyperlink r:id="rId13" w:history="1">
              <w:r w:rsidRPr="00F31FD9">
                <w:rPr>
                  <w:rStyle w:val="Hipercze"/>
                  <w:rFonts w:ascii="Arial" w:hAnsi="Arial" w:cs="Arial"/>
                  <w:b/>
                  <w:bCs/>
                  <w:sz w:val="18"/>
                  <w:szCs w:val="18"/>
                </w:rPr>
                <w:t>www.nbq.pl</w:t>
              </w:r>
            </w:hyperlink>
            <w:r w:rsidRPr="00F31FD9">
              <w:rPr>
                <w:rFonts w:ascii="Arial" w:hAnsi="Arial" w:cs="Arial"/>
                <w:b/>
                <w:bCs/>
                <w:sz w:val="18"/>
                <w:szCs w:val="18"/>
              </w:rPr>
              <w:t xml:space="preserve">; </w:t>
            </w:r>
            <w:hyperlink r:id="rId14" w:history="1">
              <w:r w:rsidRPr="00F31FD9">
                <w:rPr>
                  <w:rStyle w:val="Hipercze"/>
                  <w:rFonts w:ascii="Arial" w:hAnsi="Arial" w:cs="Arial"/>
                  <w:b/>
                  <w:bCs/>
                  <w:sz w:val="18"/>
                  <w:szCs w:val="18"/>
                </w:rPr>
                <w:t>www.bip.pl</w:t>
              </w:r>
            </w:hyperlink>
            <w:r w:rsidRPr="00F31FD9">
              <w:rPr>
                <w:rFonts w:ascii="Arial" w:hAnsi="Arial" w:cs="Arial"/>
                <w:b/>
                <w:bCs/>
                <w:sz w:val="18"/>
                <w:szCs w:val="18"/>
              </w:rPr>
              <w:t xml:space="preserve"> .</w:t>
            </w:r>
          </w:p>
          <w:p w:rsidR="00AC4608" w:rsidRPr="00F31FD9" w:rsidRDefault="00AC4608" w:rsidP="00C80F1E">
            <w:pPr>
              <w:spacing w:after="100" w:afterAutospacing="1"/>
              <w:rPr>
                <w:rFonts w:ascii="Arial" w:hAnsi="Arial" w:cs="Arial"/>
                <w:b/>
                <w:sz w:val="20"/>
                <w:u w:val="single"/>
              </w:rPr>
            </w:pPr>
            <w:r w:rsidRPr="00F31FD9">
              <w:rPr>
                <w:rFonts w:ascii="Arial" w:hAnsi="Arial" w:cs="Arial"/>
                <w:b/>
                <w:sz w:val="20"/>
              </w:rPr>
              <w:t>Specyfikację istotnych warunków zamówienia można uzyskać pod adresem:</w:t>
            </w:r>
            <w:r w:rsidRPr="00F31FD9">
              <w:rPr>
                <w:rFonts w:ascii="Arial" w:hAnsi="Arial" w:cs="Arial"/>
                <w:b/>
                <w:sz w:val="20"/>
                <w:u w:val="single"/>
              </w:rPr>
              <w:t xml:space="preserve"> </w:t>
            </w:r>
          </w:p>
          <w:p w:rsidR="00AC4608" w:rsidRPr="00F31FD9" w:rsidRDefault="00AC4608" w:rsidP="00C80F1E">
            <w:pPr>
              <w:rPr>
                <w:rFonts w:ascii="Arial" w:hAnsi="Arial" w:cs="Arial"/>
                <w:b/>
                <w:bCs/>
              </w:rPr>
            </w:pPr>
            <w:r w:rsidRPr="00F31FD9">
              <w:rPr>
                <w:rFonts w:ascii="Arial" w:hAnsi="Arial" w:cs="Arial"/>
                <w:b/>
                <w:bCs/>
              </w:rPr>
              <w:t>Ośrodek Sportu i Rekreacji WYSPIARZ w Świnoujściu</w:t>
            </w:r>
          </w:p>
          <w:p w:rsidR="00AC4608" w:rsidRPr="00F31FD9" w:rsidRDefault="00AC4608" w:rsidP="00C80F1E">
            <w:pPr>
              <w:pStyle w:val="Nagwek3"/>
              <w:spacing w:after="0" w:afterAutospacing="0"/>
              <w:rPr>
                <w:rFonts w:ascii="Arial" w:hAnsi="Arial" w:cs="Arial"/>
                <w:bCs/>
                <w:highlight w:val="yellow"/>
              </w:rPr>
            </w:pPr>
            <w:r w:rsidRPr="00F31FD9">
              <w:rPr>
                <w:rFonts w:ascii="Arial" w:hAnsi="Arial" w:cs="Arial"/>
              </w:rPr>
              <w:t>ul. Matejki 22 , 72-600 Świnoujście</w:t>
            </w:r>
            <w:r w:rsidRPr="00F31FD9">
              <w:rPr>
                <w:rFonts w:ascii="Arial" w:hAnsi="Arial" w:cs="Arial"/>
                <w:sz w:val="20"/>
              </w:rPr>
              <w:t xml:space="preserve"> </w:t>
            </w:r>
          </w:p>
        </w:tc>
      </w:tr>
      <w:tr w:rsidR="00AC4608" w:rsidRPr="00F31FD9" w:rsidTr="00C80F1E">
        <w:trPr>
          <w:trHeight w:val="1293"/>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pStyle w:val="Tekstkomentarza"/>
              <w:spacing w:before="60"/>
              <w:rPr>
                <w:rFonts w:ascii="Arial" w:hAnsi="Arial" w:cs="Arial"/>
                <w:b/>
              </w:rPr>
            </w:pPr>
            <w:r w:rsidRPr="00F31FD9">
              <w:rPr>
                <w:rFonts w:ascii="Arial" w:hAnsi="Arial" w:cs="Arial"/>
                <w:b/>
              </w:rPr>
              <w:br w:type="page"/>
              <w:t xml:space="preserve">IV.4.2) Opis potrzeb i wymagań zamawiającego określonych w sposób umożliwiający przygotowanie się wykonawców do udziału w dialogu konkurencyjnym lub informacja o sposobie uzyskania tego opisu </w:t>
            </w:r>
            <w:r w:rsidRPr="00F31FD9">
              <w:rPr>
                <w:rFonts w:ascii="Arial" w:hAnsi="Arial" w:cs="Arial"/>
                <w:i/>
              </w:rPr>
              <w:t>(jeżeli dotyczy)</w:t>
            </w:r>
            <w:r w:rsidRPr="00F31FD9">
              <w:rPr>
                <w:rFonts w:ascii="Arial" w:hAnsi="Arial" w:cs="Arial"/>
              </w:rPr>
              <w:t>:</w:t>
            </w:r>
          </w:p>
          <w:p w:rsidR="00AC4608" w:rsidRPr="00F31FD9" w:rsidRDefault="006E377C" w:rsidP="00C80F1E">
            <w:pPr>
              <w:spacing w:after="120"/>
              <w:rPr>
                <w:rFonts w:ascii="Arial" w:hAnsi="Arial" w:cs="Arial"/>
                <w:b/>
                <w:sz w:val="20"/>
                <w:u w:val="single"/>
              </w:rPr>
            </w:pPr>
            <w:r w:rsidRPr="00F31FD9">
              <w:rPr>
                <w:rFonts w:ascii="Arial" w:hAnsi="Arial" w:cs="Arial"/>
                <w:b/>
                <w:sz w:val="20"/>
                <w:u w:val="single"/>
              </w:rPr>
              <w:fldChar w:fldCharType="begin">
                <w:ffData>
                  <w:name w:val="Tekst1"/>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4"/>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5"/>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6"/>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7"/>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8"/>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9"/>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10"/>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5"/>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6"/>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7"/>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8"/>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9"/>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0"/>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1"/>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2"/>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sz w:val="20"/>
                <w:u w:val="single"/>
              </w:rPr>
              <w:fldChar w:fldCharType="begin">
                <w:ffData>
                  <w:name w:val="Text9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p>
          <w:p w:rsidR="00AC4608" w:rsidRPr="00F31FD9" w:rsidRDefault="006E377C" w:rsidP="00C80F1E">
            <w:pPr>
              <w:pStyle w:val="Tekstkomentarza"/>
              <w:spacing w:after="60"/>
              <w:rPr>
                <w:rFonts w:ascii="Arial" w:hAnsi="Arial" w:cs="Arial"/>
                <w:b/>
              </w:rPr>
            </w:pPr>
            <w:r w:rsidRPr="00F31FD9">
              <w:rPr>
                <w:rFonts w:ascii="Arial" w:hAnsi="Arial" w:cs="Arial"/>
                <w:b/>
                <w:u w:val="single"/>
              </w:rPr>
              <w:fldChar w:fldCharType="begin">
                <w:ffData>
                  <w:name w:val="Tekst12"/>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13"/>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14"/>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15"/>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16"/>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17"/>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18"/>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19"/>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20"/>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21"/>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22"/>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23"/>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24"/>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33"/>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34"/>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35"/>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36"/>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37"/>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u w:val="single"/>
              </w:rPr>
              <w:fldChar w:fldCharType="begin">
                <w:ffData>
                  <w:name w:val="Text99"/>
                  <w:enabled/>
                  <w:calcOnExit w:val="0"/>
                  <w:textInput/>
                </w:ffData>
              </w:fldChar>
            </w:r>
            <w:r w:rsidR="00AC4608" w:rsidRPr="00F31FD9">
              <w:rPr>
                <w:rFonts w:ascii="Arial" w:hAnsi="Arial" w:cs="Arial"/>
                <w:u w:val="single"/>
              </w:rPr>
              <w:instrText xml:space="preserve"> FORMTEXT </w:instrText>
            </w:r>
            <w:r w:rsidRPr="00F31FD9">
              <w:rPr>
                <w:rFonts w:ascii="Arial" w:hAnsi="Arial" w:cs="Arial"/>
                <w:u w:val="single"/>
              </w:rPr>
            </w:r>
            <w:r w:rsidRPr="00F31FD9">
              <w:rPr>
                <w:rFonts w:ascii="Arial" w:hAnsi="Arial" w:cs="Arial"/>
                <w:u w:val="single"/>
              </w:rPr>
              <w:fldChar w:fldCharType="separate"/>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Pr="00F31FD9">
              <w:rPr>
                <w:rFonts w:ascii="Arial" w:hAnsi="Arial" w:cs="Arial"/>
                <w:u w:val="single"/>
              </w:rPr>
              <w:fldChar w:fldCharType="end"/>
            </w:r>
          </w:p>
        </w:tc>
      </w:tr>
      <w:tr w:rsidR="00AC4608" w:rsidRPr="00F31FD9" w:rsidTr="00C80F1E">
        <w:trPr>
          <w:trHeight w:val="1305"/>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spacing w:before="120" w:after="120"/>
              <w:rPr>
                <w:rFonts w:ascii="Arial" w:hAnsi="Arial" w:cs="Arial"/>
                <w:b/>
                <w:sz w:val="20"/>
              </w:rPr>
            </w:pPr>
            <w:r w:rsidRPr="00F31FD9">
              <w:rPr>
                <w:rFonts w:ascii="Arial" w:hAnsi="Arial" w:cs="Arial"/>
                <w:b/>
                <w:sz w:val="20"/>
              </w:rPr>
              <w:t>IV.4.3) Informacja o wysokości nagród dla wykonawców, którzy podczas dialogu konkurencyjnego przedstawili rozwiązania stanowiące podstawę do składania ofert, jeżeli zamawiający przewiduje nagrody:</w:t>
            </w:r>
          </w:p>
          <w:p w:rsidR="00AC4608" w:rsidRPr="00F31FD9" w:rsidRDefault="006E377C" w:rsidP="00C80F1E">
            <w:pPr>
              <w:rPr>
                <w:rFonts w:ascii="Arial" w:hAnsi="Arial" w:cs="Arial"/>
                <w:b/>
                <w:sz w:val="20"/>
                <w:u w:val="single"/>
              </w:rPr>
            </w:pPr>
            <w:r w:rsidRPr="00F31FD9">
              <w:rPr>
                <w:rFonts w:ascii="Arial" w:hAnsi="Arial" w:cs="Arial"/>
                <w:b/>
                <w:sz w:val="20"/>
                <w:u w:val="single"/>
              </w:rPr>
              <w:fldChar w:fldCharType="begin">
                <w:ffData>
                  <w:name w:val="Tekst1"/>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4"/>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5"/>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6"/>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7"/>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8"/>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9"/>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10"/>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5"/>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6"/>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7"/>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8"/>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9"/>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0"/>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1"/>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2"/>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sz w:val="20"/>
                <w:u w:val="single"/>
              </w:rPr>
              <w:fldChar w:fldCharType="begin">
                <w:ffData>
                  <w:name w:val="Text9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p>
          <w:p w:rsidR="00AC4608" w:rsidRPr="00F31FD9" w:rsidRDefault="006E377C" w:rsidP="00C80F1E">
            <w:pPr>
              <w:spacing w:before="120" w:after="60"/>
              <w:rPr>
                <w:rFonts w:ascii="Arial" w:hAnsi="Arial" w:cs="Arial"/>
                <w:b/>
                <w:color w:val="FF0000"/>
                <w:sz w:val="20"/>
                <w:szCs w:val="20"/>
              </w:rPr>
            </w:pPr>
            <w:r w:rsidRPr="00F31FD9">
              <w:rPr>
                <w:rFonts w:ascii="Arial" w:hAnsi="Arial" w:cs="Arial"/>
                <w:b/>
                <w:sz w:val="20"/>
                <w:szCs w:val="20"/>
                <w:u w:val="single"/>
              </w:rPr>
              <w:fldChar w:fldCharType="begin">
                <w:ffData>
                  <w:name w:val="Tekst12"/>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13"/>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14"/>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15"/>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16"/>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17"/>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18"/>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19"/>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0"/>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1"/>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2"/>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3"/>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4"/>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3"/>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4"/>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5"/>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5"/>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5"/>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5"/>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p>
        </w:tc>
      </w:tr>
      <w:tr w:rsidR="00AC4608" w:rsidRPr="00F31FD9" w:rsidTr="00C80F1E">
        <w:trPr>
          <w:trHeight w:val="1415"/>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spacing w:before="120"/>
              <w:rPr>
                <w:rFonts w:ascii="Arial" w:hAnsi="Arial" w:cs="Arial"/>
                <w:i/>
                <w:sz w:val="20"/>
              </w:rPr>
            </w:pPr>
            <w:r w:rsidRPr="00F31FD9">
              <w:rPr>
                <w:rFonts w:ascii="Arial" w:hAnsi="Arial" w:cs="Arial"/>
                <w:b/>
                <w:sz w:val="20"/>
              </w:rPr>
              <w:t xml:space="preserve">IV.4.4) Termin składania wniosków o dopuszczenie do udziału w postępowaniu lub ofert </w:t>
            </w:r>
            <w:r w:rsidRPr="00F31FD9">
              <w:rPr>
                <w:rFonts w:ascii="Arial" w:hAnsi="Arial" w:cs="Arial"/>
                <w:i/>
                <w:sz w:val="20"/>
              </w:rPr>
              <w:t>(jeżeli dotyczy):</w:t>
            </w:r>
          </w:p>
          <w:p w:rsidR="00AC4608" w:rsidRPr="00F31FD9" w:rsidRDefault="00AC4608" w:rsidP="00C80F1E">
            <w:pPr>
              <w:rPr>
                <w:rFonts w:ascii="Arial" w:hAnsi="Arial" w:cs="Arial"/>
                <w:sz w:val="20"/>
                <w:u w:val="single"/>
              </w:rPr>
            </w:pPr>
            <w:r w:rsidRPr="00E87163">
              <w:rPr>
                <w:rFonts w:ascii="Arial" w:hAnsi="Arial" w:cs="Arial"/>
                <w:sz w:val="20"/>
              </w:rPr>
              <w:t xml:space="preserve">Data:  </w:t>
            </w:r>
            <w:r w:rsidR="00E87163" w:rsidRPr="00E87163">
              <w:rPr>
                <w:rFonts w:ascii="Arial" w:hAnsi="Arial" w:cs="Arial"/>
                <w:sz w:val="40"/>
                <w:szCs w:val="40"/>
              </w:rPr>
              <w:t>21</w:t>
            </w:r>
            <w:r w:rsidRPr="00E87163">
              <w:rPr>
                <w:rFonts w:ascii="Arial" w:hAnsi="Arial" w:cs="Arial"/>
                <w:sz w:val="40"/>
              </w:rPr>
              <w:t xml:space="preserve">/ </w:t>
            </w:r>
            <w:r w:rsidRPr="00E87163">
              <w:rPr>
                <w:rFonts w:ascii="Arial" w:hAnsi="Arial" w:cs="Arial"/>
                <w:sz w:val="40"/>
                <w:szCs w:val="40"/>
              </w:rPr>
              <w:t>11</w:t>
            </w:r>
            <w:r w:rsidRPr="00E87163">
              <w:rPr>
                <w:rFonts w:ascii="Arial" w:hAnsi="Arial" w:cs="Arial"/>
                <w:sz w:val="40"/>
              </w:rPr>
              <w:t>/2013</w:t>
            </w:r>
            <w:r w:rsidRPr="00E87163">
              <w:rPr>
                <w:rFonts w:ascii="Arial" w:hAnsi="Arial" w:cs="Arial"/>
                <w:sz w:val="20"/>
              </w:rPr>
              <w:t xml:space="preserve">   </w:t>
            </w:r>
            <w:r w:rsidRPr="00E87163">
              <w:rPr>
                <w:rFonts w:ascii="Arial" w:hAnsi="Arial" w:cs="Arial"/>
                <w:i/>
                <w:sz w:val="20"/>
              </w:rPr>
              <w:t>(</w:t>
            </w:r>
            <w:proofErr w:type="spellStart"/>
            <w:r w:rsidRPr="00E87163">
              <w:rPr>
                <w:rFonts w:ascii="Arial" w:hAnsi="Arial" w:cs="Arial"/>
                <w:i/>
                <w:sz w:val="20"/>
              </w:rPr>
              <w:t>dd</w:t>
            </w:r>
            <w:proofErr w:type="spellEnd"/>
            <w:r w:rsidRPr="00E87163">
              <w:rPr>
                <w:rFonts w:ascii="Arial" w:hAnsi="Arial" w:cs="Arial"/>
                <w:i/>
                <w:sz w:val="20"/>
              </w:rPr>
              <w:t>/mm/</w:t>
            </w:r>
            <w:proofErr w:type="spellStart"/>
            <w:r w:rsidRPr="00E87163">
              <w:rPr>
                <w:rFonts w:ascii="Arial" w:hAnsi="Arial" w:cs="Arial"/>
                <w:i/>
                <w:sz w:val="20"/>
              </w:rPr>
              <w:t>rrrr</w:t>
            </w:r>
            <w:proofErr w:type="spellEnd"/>
            <w:r w:rsidRPr="00E87163">
              <w:rPr>
                <w:rFonts w:ascii="Arial" w:hAnsi="Arial" w:cs="Arial"/>
                <w:i/>
                <w:sz w:val="20"/>
              </w:rPr>
              <w:t xml:space="preserve">)      </w:t>
            </w:r>
            <w:r w:rsidRPr="00E87163">
              <w:rPr>
                <w:rFonts w:ascii="Arial" w:hAnsi="Arial" w:cs="Arial"/>
                <w:sz w:val="20"/>
              </w:rPr>
              <w:t xml:space="preserve">                                                            Godzina: </w:t>
            </w:r>
            <w:r w:rsidRPr="00E87163">
              <w:rPr>
                <w:rFonts w:ascii="Arial" w:hAnsi="Arial" w:cs="Arial"/>
                <w:sz w:val="40"/>
              </w:rPr>
              <w:t>12:00</w:t>
            </w:r>
          </w:p>
          <w:p w:rsidR="00AC4608" w:rsidRPr="00F31FD9" w:rsidRDefault="00AC4608" w:rsidP="00C80F1E">
            <w:pPr>
              <w:rPr>
                <w:rFonts w:ascii="Arial" w:hAnsi="Arial" w:cs="Arial"/>
                <w:sz w:val="20"/>
                <w:highlight w:val="yellow"/>
                <w:u w:val="single"/>
              </w:rPr>
            </w:pPr>
            <w:r w:rsidRPr="00F31FD9">
              <w:rPr>
                <w:rFonts w:ascii="Arial" w:hAnsi="Arial" w:cs="Arial"/>
                <w:sz w:val="20"/>
              </w:rPr>
              <w:t xml:space="preserve">Miejsce: </w:t>
            </w:r>
            <w:r w:rsidRPr="00F31FD9">
              <w:rPr>
                <w:rFonts w:ascii="Arial" w:hAnsi="Arial" w:cs="Arial"/>
                <w:b/>
                <w:bCs/>
                <w:szCs w:val="18"/>
              </w:rPr>
              <w:t xml:space="preserve">w siedzibie zamawiającego </w:t>
            </w:r>
            <w:r w:rsidRPr="00F31FD9">
              <w:rPr>
                <w:rFonts w:ascii="Arial" w:hAnsi="Arial" w:cs="Arial"/>
                <w:b/>
                <w:bCs/>
              </w:rPr>
              <w:t xml:space="preserve">w siedzibie Zamawiającego,  – Sekretariat </w:t>
            </w:r>
          </w:p>
        </w:tc>
      </w:tr>
      <w:tr w:rsidR="00AC4608" w:rsidRPr="00F31FD9" w:rsidTr="00C80F1E">
        <w:trPr>
          <w:trHeight w:val="885"/>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spacing w:before="120" w:after="120"/>
              <w:rPr>
                <w:rFonts w:ascii="Arial" w:hAnsi="Arial" w:cs="Arial"/>
                <w:b/>
                <w:sz w:val="20"/>
              </w:rPr>
            </w:pPr>
            <w:r w:rsidRPr="00F31FD9">
              <w:rPr>
                <w:rFonts w:ascii="Arial" w:hAnsi="Arial" w:cs="Arial"/>
                <w:b/>
                <w:sz w:val="20"/>
              </w:rPr>
              <w:t>IV.4.5) Termin związania ofertą</w:t>
            </w:r>
          </w:p>
          <w:p w:rsidR="00AC4608" w:rsidRPr="00F31FD9" w:rsidRDefault="00AC4608" w:rsidP="00C80F1E">
            <w:pPr>
              <w:rPr>
                <w:rFonts w:ascii="Arial" w:hAnsi="Arial" w:cs="Arial"/>
                <w:i/>
                <w:sz w:val="20"/>
              </w:rPr>
            </w:pPr>
            <w:r w:rsidRPr="00F31FD9">
              <w:rPr>
                <w:rFonts w:ascii="Arial" w:hAnsi="Arial" w:cs="Arial"/>
                <w:sz w:val="20"/>
              </w:rPr>
              <w:lastRenderedPageBreak/>
              <w:t xml:space="preserve">Do: </w:t>
            </w:r>
            <w:r w:rsidRPr="00F31FD9">
              <w:rPr>
                <w:rFonts w:ascii="Arial" w:hAnsi="Arial" w:cs="Arial"/>
                <w:sz w:val="40"/>
              </w:rPr>
              <w:sym w:font="Courier New" w:char="007F"/>
            </w:r>
            <w:r w:rsidRPr="00F31FD9">
              <w:rPr>
                <w:rFonts w:ascii="Arial" w:hAnsi="Arial" w:cs="Arial"/>
                <w:sz w:val="40"/>
              </w:rPr>
              <w:sym w:font="Courier New" w:char="007F"/>
            </w:r>
            <w:r w:rsidRPr="00F31FD9">
              <w:rPr>
                <w:rFonts w:ascii="Arial" w:hAnsi="Arial" w:cs="Arial"/>
                <w:sz w:val="40"/>
              </w:rPr>
              <w:t>/</w:t>
            </w:r>
            <w:r w:rsidRPr="00F31FD9">
              <w:rPr>
                <w:rFonts w:ascii="Arial" w:hAnsi="Arial" w:cs="Arial"/>
                <w:sz w:val="40"/>
              </w:rPr>
              <w:sym w:font="Courier New" w:char="007F"/>
            </w:r>
            <w:r w:rsidRPr="00F31FD9">
              <w:rPr>
                <w:rFonts w:ascii="Arial" w:hAnsi="Arial" w:cs="Arial"/>
                <w:sz w:val="40"/>
              </w:rPr>
              <w:sym w:font="Courier New" w:char="007F"/>
            </w:r>
            <w:r w:rsidRPr="00F31FD9">
              <w:rPr>
                <w:rFonts w:ascii="Arial" w:hAnsi="Arial" w:cs="Arial"/>
                <w:sz w:val="40"/>
              </w:rPr>
              <w:t>/</w:t>
            </w:r>
            <w:r w:rsidRPr="00F31FD9">
              <w:rPr>
                <w:rFonts w:ascii="Arial" w:hAnsi="Arial" w:cs="Arial"/>
                <w:sz w:val="40"/>
              </w:rPr>
              <w:sym w:font="Courier New" w:char="007F"/>
            </w:r>
            <w:r w:rsidRPr="00F31FD9">
              <w:rPr>
                <w:rFonts w:ascii="Arial" w:hAnsi="Arial" w:cs="Arial"/>
                <w:sz w:val="40"/>
              </w:rPr>
              <w:sym w:font="Courier New" w:char="007F"/>
            </w:r>
            <w:r w:rsidRPr="00F31FD9">
              <w:rPr>
                <w:rFonts w:ascii="Arial" w:hAnsi="Arial" w:cs="Arial"/>
                <w:sz w:val="40"/>
              </w:rPr>
              <w:sym w:font="Courier New" w:char="007F"/>
            </w:r>
            <w:r w:rsidRPr="00F31FD9">
              <w:rPr>
                <w:rFonts w:ascii="Arial" w:hAnsi="Arial" w:cs="Arial"/>
                <w:sz w:val="40"/>
              </w:rPr>
              <w:sym w:font="Courier New" w:char="007F"/>
            </w:r>
            <w:r w:rsidRPr="00F31FD9">
              <w:rPr>
                <w:rFonts w:ascii="Arial" w:hAnsi="Arial" w:cs="Arial"/>
                <w:sz w:val="20"/>
              </w:rPr>
              <w:t xml:space="preserve"> </w:t>
            </w:r>
            <w:r w:rsidRPr="00F31FD9">
              <w:rPr>
                <w:rFonts w:ascii="Arial" w:hAnsi="Arial" w:cs="Arial"/>
                <w:i/>
                <w:sz w:val="20"/>
              </w:rPr>
              <w:t>(</w:t>
            </w:r>
            <w:proofErr w:type="spellStart"/>
            <w:r w:rsidRPr="00F31FD9">
              <w:rPr>
                <w:rFonts w:ascii="Arial" w:hAnsi="Arial" w:cs="Arial"/>
                <w:i/>
                <w:sz w:val="20"/>
              </w:rPr>
              <w:t>dd</w:t>
            </w:r>
            <w:proofErr w:type="spellEnd"/>
            <w:r w:rsidRPr="00F31FD9">
              <w:rPr>
                <w:rFonts w:ascii="Arial" w:hAnsi="Arial" w:cs="Arial"/>
                <w:i/>
                <w:sz w:val="20"/>
              </w:rPr>
              <w:t>/mm/</w:t>
            </w:r>
            <w:proofErr w:type="spellStart"/>
            <w:r w:rsidRPr="00F31FD9">
              <w:rPr>
                <w:rFonts w:ascii="Arial" w:hAnsi="Arial" w:cs="Arial"/>
                <w:i/>
                <w:sz w:val="20"/>
              </w:rPr>
              <w:t>rrrr</w:t>
            </w:r>
            <w:proofErr w:type="spellEnd"/>
            <w:r w:rsidRPr="00F31FD9">
              <w:rPr>
                <w:rFonts w:ascii="Arial" w:hAnsi="Arial" w:cs="Arial"/>
                <w:i/>
                <w:sz w:val="20"/>
              </w:rPr>
              <w:t>)</w:t>
            </w:r>
          </w:p>
          <w:p w:rsidR="00AC4608" w:rsidRPr="00F31FD9" w:rsidRDefault="00AC4608" w:rsidP="00C80F1E">
            <w:pPr>
              <w:rPr>
                <w:rFonts w:ascii="Arial" w:hAnsi="Arial" w:cs="Arial"/>
                <w:i/>
                <w:sz w:val="20"/>
              </w:rPr>
            </w:pPr>
            <w:r w:rsidRPr="00F31FD9">
              <w:rPr>
                <w:rFonts w:ascii="Arial" w:hAnsi="Arial" w:cs="Arial"/>
                <w:i/>
                <w:sz w:val="20"/>
              </w:rPr>
              <w:t xml:space="preserve">lub </w:t>
            </w:r>
          </w:p>
          <w:p w:rsidR="00AC4608" w:rsidRPr="00F31FD9" w:rsidRDefault="00AC4608" w:rsidP="00C80F1E">
            <w:pPr>
              <w:rPr>
                <w:rFonts w:ascii="Arial" w:hAnsi="Arial" w:cs="Arial"/>
                <w:i/>
                <w:sz w:val="20"/>
              </w:rPr>
            </w:pPr>
            <w:r w:rsidRPr="00F31FD9">
              <w:rPr>
                <w:rFonts w:ascii="Arial" w:hAnsi="Arial" w:cs="Arial"/>
                <w:sz w:val="20"/>
              </w:rPr>
              <w:t>okres w dniach:</w:t>
            </w:r>
            <w:r w:rsidRPr="00F31FD9">
              <w:rPr>
                <w:rFonts w:ascii="Arial" w:hAnsi="Arial" w:cs="Arial"/>
                <w:sz w:val="40"/>
              </w:rPr>
              <w:t xml:space="preserve"> 30 </w:t>
            </w:r>
            <w:r w:rsidRPr="00F31FD9">
              <w:rPr>
                <w:rFonts w:ascii="Arial" w:hAnsi="Arial" w:cs="Arial"/>
                <w:i/>
                <w:sz w:val="20"/>
              </w:rPr>
              <w:t>(od ostatecznego terminu składania ofert)</w:t>
            </w:r>
          </w:p>
        </w:tc>
      </w:tr>
      <w:tr w:rsidR="00AC4608" w:rsidRPr="00F31FD9" w:rsidTr="00C80F1E">
        <w:trPr>
          <w:trHeight w:val="672"/>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pStyle w:val="Tekstkomentarza"/>
              <w:spacing w:before="120" w:after="120"/>
              <w:rPr>
                <w:rFonts w:ascii="Arial" w:hAnsi="Arial" w:cs="Arial"/>
                <w:b/>
              </w:rPr>
            </w:pPr>
            <w:r w:rsidRPr="00F31FD9">
              <w:rPr>
                <w:rFonts w:ascii="Arial" w:hAnsi="Arial" w:cs="Arial"/>
                <w:b/>
              </w:rPr>
              <w:lastRenderedPageBreak/>
              <w:br w:type="page"/>
              <w:t xml:space="preserve">IV.4.6) Adres strony internetowej, na której będzie prowadzona licytacja elektroniczna </w:t>
            </w:r>
            <w:r w:rsidRPr="00F31FD9">
              <w:rPr>
                <w:rFonts w:ascii="Arial" w:hAnsi="Arial" w:cs="Arial"/>
                <w:i/>
              </w:rPr>
              <w:t>(jeżeli dotyczy)</w:t>
            </w:r>
            <w:r w:rsidRPr="00F31FD9">
              <w:rPr>
                <w:rFonts w:ascii="Arial" w:hAnsi="Arial" w:cs="Arial"/>
              </w:rPr>
              <w:t>:</w:t>
            </w:r>
          </w:p>
          <w:p w:rsidR="00AC4608" w:rsidRPr="00F31FD9" w:rsidRDefault="006E377C" w:rsidP="00C80F1E">
            <w:pPr>
              <w:pStyle w:val="Tekstkomentarza"/>
              <w:spacing w:after="60"/>
              <w:rPr>
                <w:rFonts w:ascii="Arial" w:hAnsi="Arial" w:cs="Arial"/>
                <w:b/>
              </w:rPr>
            </w:pPr>
            <w:r w:rsidRPr="00F31FD9">
              <w:rPr>
                <w:rFonts w:ascii="Arial" w:hAnsi="Arial" w:cs="Arial"/>
                <w:b/>
                <w:u w:val="single"/>
              </w:rPr>
              <w:fldChar w:fldCharType="begin">
                <w:ffData>
                  <w:name w:val="Tekst1"/>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2"/>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3"/>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4"/>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5"/>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6"/>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7"/>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8"/>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9"/>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10"/>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25"/>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26"/>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27"/>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28"/>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29"/>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30"/>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31"/>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b/>
                <w:u w:val="single"/>
              </w:rPr>
              <w:fldChar w:fldCharType="begin">
                <w:ffData>
                  <w:name w:val="Tekst32"/>
                  <w:enabled/>
                  <w:calcOnExit w:val="0"/>
                  <w:textInput/>
                </w:ffData>
              </w:fldChar>
            </w:r>
            <w:r w:rsidR="00AC4608" w:rsidRPr="00F31FD9">
              <w:rPr>
                <w:rFonts w:ascii="Arial" w:hAnsi="Arial" w:cs="Arial"/>
                <w:b/>
                <w:u w:val="single"/>
              </w:rPr>
              <w:instrText xml:space="preserve"> FORMTEXT </w:instrText>
            </w:r>
            <w:r w:rsidRPr="00F31FD9">
              <w:rPr>
                <w:rFonts w:ascii="Arial" w:hAnsi="Arial" w:cs="Arial"/>
                <w:b/>
                <w:u w:val="single"/>
              </w:rPr>
            </w:r>
            <w:r w:rsidRPr="00F31FD9">
              <w:rPr>
                <w:rFonts w:ascii="Arial" w:hAnsi="Arial" w:cs="Arial"/>
                <w:b/>
                <w:u w:val="single"/>
              </w:rPr>
              <w:fldChar w:fldCharType="separate"/>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00AC4608" w:rsidRPr="00F31FD9">
              <w:rPr>
                <w:rFonts w:ascii="Arial" w:hAnsi="Arial" w:cs="Arial"/>
                <w:b/>
                <w:noProof/>
                <w:u w:val="single"/>
              </w:rPr>
              <w:t> </w:t>
            </w:r>
            <w:r w:rsidRPr="00F31FD9">
              <w:rPr>
                <w:rFonts w:ascii="Arial" w:hAnsi="Arial" w:cs="Arial"/>
                <w:b/>
                <w:u w:val="single"/>
              </w:rPr>
              <w:fldChar w:fldCharType="end"/>
            </w:r>
            <w:r w:rsidRPr="00F31FD9">
              <w:rPr>
                <w:rFonts w:ascii="Arial" w:hAnsi="Arial" w:cs="Arial"/>
                <w:u w:val="single"/>
              </w:rPr>
              <w:fldChar w:fldCharType="begin">
                <w:ffData>
                  <w:name w:val="Text99"/>
                  <w:enabled/>
                  <w:calcOnExit w:val="0"/>
                  <w:textInput/>
                </w:ffData>
              </w:fldChar>
            </w:r>
            <w:r w:rsidR="00AC4608" w:rsidRPr="00F31FD9">
              <w:rPr>
                <w:rFonts w:ascii="Arial" w:hAnsi="Arial" w:cs="Arial"/>
                <w:u w:val="single"/>
              </w:rPr>
              <w:instrText xml:space="preserve"> FORMTEXT </w:instrText>
            </w:r>
            <w:r w:rsidRPr="00F31FD9">
              <w:rPr>
                <w:rFonts w:ascii="Arial" w:hAnsi="Arial" w:cs="Arial"/>
                <w:u w:val="single"/>
              </w:rPr>
            </w:r>
            <w:r w:rsidRPr="00F31FD9">
              <w:rPr>
                <w:rFonts w:ascii="Arial" w:hAnsi="Arial" w:cs="Arial"/>
                <w:u w:val="single"/>
              </w:rPr>
              <w:fldChar w:fldCharType="separate"/>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Pr="00F31FD9">
              <w:rPr>
                <w:rFonts w:ascii="Arial" w:hAnsi="Arial" w:cs="Arial"/>
                <w:u w:val="single"/>
              </w:rPr>
              <w:fldChar w:fldCharType="end"/>
            </w:r>
          </w:p>
        </w:tc>
      </w:tr>
      <w:tr w:rsidR="00AC4608" w:rsidRPr="00F31FD9" w:rsidTr="00C80F1E">
        <w:trPr>
          <w:trHeight w:val="284"/>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spacing w:before="120" w:after="120"/>
              <w:rPr>
                <w:rFonts w:ascii="Arial" w:hAnsi="Arial" w:cs="Arial"/>
                <w:i/>
                <w:sz w:val="20"/>
                <w:szCs w:val="20"/>
              </w:rPr>
            </w:pPr>
            <w:r w:rsidRPr="00F31FD9">
              <w:rPr>
                <w:rFonts w:ascii="Arial" w:hAnsi="Arial" w:cs="Arial"/>
                <w:b/>
                <w:sz w:val="20"/>
                <w:szCs w:val="20"/>
              </w:rPr>
              <w:t>IV.4.7)</w:t>
            </w:r>
            <w:r w:rsidRPr="00F31FD9">
              <w:rPr>
                <w:rFonts w:ascii="Arial" w:hAnsi="Arial" w:cs="Arial"/>
                <w:b/>
              </w:rPr>
              <w:t xml:space="preserve"> </w:t>
            </w:r>
            <w:r w:rsidRPr="00F31FD9">
              <w:rPr>
                <w:rFonts w:ascii="Arial" w:hAnsi="Arial" w:cs="Arial"/>
                <w:b/>
                <w:sz w:val="20"/>
              </w:rPr>
              <w:t xml:space="preserve">Adres strony internetowej, na której jest dostępny opis przedmiotu zamówienia w licytacji elektronicznej </w:t>
            </w:r>
            <w:r w:rsidRPr="00F31FD9">
              <w:rPr>
                <w:rFonts w:ascii="Arial" w:hAnsi="Arial" w:cs="Arial"/>
                <w:i/>
                <w:sz w:val="20"/>
                <w:szCs w:val="20"/>
              </w:rPr>
              <w:t>(jeżeli dotyczy):</w:t>
            </w:r>
          </w:p>
          <w:p w:rsidR="00AC4608" w:rsidRPr="00F31FD9" w:rsidRDefault="006E377C" w:rsidP="00C80F1E">
            <w:pPr>
              <w:spacing w:before="120" w:after="120"/>
              <w:rPr>
                <w:rFonts w:ascii="Arial" w:hAnsi="Arial" w:cs="Arial"/>
                <w:b/>
                <w:sz w:val="20"/>
              </w:rPr>
            </w:pPr>
            <w:r w:rsidRPr="00F31FD9">
              <w:rPr>
                <w:rFonts w:ascii="Arial" w:hAnsi="Arial" w:cs="Arial"/>
                <w:sz w:val="20"/>
                <w:u w:val="single"/>
              </w:rPr>
              <w:fldChar w:fldCharType="begin">
                <w:ffData>
                  <w:name w:val="Text63"/>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4"/>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5"/>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6"/>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7"/>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8"/>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0"/>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1"/>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2"/>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3"/>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4"/>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5"/>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6"/>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7"/>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8"/>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80"/>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81"/>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p>
        </w:tc>
      </w:tr>
      <w:tr w:rsidR="00AC4608" w:rsidRPr="00F31FD9" w:rsidTr="00C80F1E">
        <w:trPr>
          <w:trHeight w:val="683"/>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pStyle w:val="Tekstkomentarza"/>
              <w:spacing w:before="120" w:after="120"/>
              <w:rPr>
                <w:rFonts w:ascii="Arial" w:hAnsi="Arial" w:cs="Arial"/>
                <w:b/>
              </w:rPr>
            </w:pPr>
            <w:r w:rsidRPr="00F31FD9">
              <w:rPr>
                <w:rFonts w:ascii="Arial" w:hAnsi="Arial" w:cs="Arial"/>
                <w:b/>
                <w:szCs w:val="20"/>
              </w:rPr>
              <w:t>IV.4.8)</w:t>
            </w:r>
            <w:r w:rsidRPr="00F31FD9">
              <w:rPr>
                <w:rFonts w:ascii="Arial" w:hAnsi="Arial" w:cs="Arial"/>
                <w:b/>
              </w:rPr>
              <w:t xml:space="preserve"> Wymagania dotyczące rejestracji i identyfikacji wykonawców w licytacji elektronicznej, w tym wymagania techniczne urządzeń informatycznych </w:t>
            </w:r>
            <w:r w:rsidRPr="00F31FD9">
              <w:rPr>
                <w:rFonts w:ascii="Arial" w:hAnsi="Arial" w:cs="Arial"/>
                <w:i/>
              </w:rPr>
              <w:t>(jeżeli dotyczy)</w:t>
            </w:r>
            <w:r w:rsidRPr="00F31FD9">
              <w:rPr>
                <w:rFonts w:ascii="Arial" w:hAnsi="Arial" w:cs="Arial"/>
              </w:rPr>
              <w:t>:</w:t>
            </w:r>
          </w:p>
          <w:p w:rsidR="00AC4608" w:rsidRPr="00F31FD9" w:rsidRDefault="006E377C" w:rsidP="00C80F1E">
            <w:pPr>
              <w:spacing w:after="120"/>
              <w:rPr>
                <w:rFonts w:ascii="Arial" w:hAnsi="Arial" w:cs="Arial"/>
                <w:b/>
                <w:sz w:val="20"/>
                <w:u w:val="single"/>
              </w:rPr>
            </w:pPr>
            <w:r w:rsidRPr="00F31FD9">
              <w:rPr>
                <w:rFonts w:ascii="Arial" w:hAnsi="Arial" w:cs="Arial"/>
                <w:b/>
                <w:sz w:val="20"/>
                <w:u w:val="single"/>
              </w:rPr>
              <w:fldChar w:fldCharType="begin">
                <w:ffData>
                  <w:name w:val="Tekst1"/>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4"/>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5"/>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6"/>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7"/>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8"/>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9"/>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10"/>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5"/>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6"/>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7"/>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8"/>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9"/>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0"/>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1"/>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2"/>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sz w:val="20"/>
                <w:u w:val="single"/>
              </w:rPr>
              <w:fldChar w:fldCharType="begin">
                <w:ffData>
                  <w:name w:val="Text9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p>
          <w:p w:rsidR="00AC4608" w:rsidRPr="00F31FD9" w:rsidRDefault="006E377C" w:rsidP="00C80F1E">
            <w:pPr>
              <w:spacing w:after="120"/>
              <w:rPr>
                <w:rFonts w:ascii="Arial" w:hAnsi="Arial" w:cs="Arial"/>
                <w:b/>
                <w:sz w:val="20"/>
                <w:szCs w:val="20"/>
              </w:rPr>
            </w:pPr>
            <w:r w:rsidRPr="00F31FD9">
              <w:rPr>
                <w:rFonts w:ascii="Arial" w:hAnsi="Arial" w:cs="Arial"/>
                <w:b/>
                <w:sz w:val="20"/>
                <w:szCs w:val="20"/>
                <w:u w:val="single"/>
              </w:rPr>
              <w:fldChar w:fldCharType="begin">
                <w:ffData>
                  <w:name w:val="Tekst1"/>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4"/>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5"/>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6"/>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7"/>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8"/>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9"/>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10"/>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5"/>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6"/>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7"/>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8"/>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9"/>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0"/>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1"/>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2"/>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sz w:val="20"/>
                <w:szCs w:val="20"/>
                <w:u w:val="single"/>
              </w:rPr>
              <w:fldChar w:fldCharType="begin">
                <w:ffData>
                  <w:name w:val="Text99"/>
                  <w:enabled/>
                  <w:calcOnExit w:val="0"/>
                  <w:textInput/>
                </w:ffData>
              </w:fldChar>
            </w:r>
            <w:r w:rsidR="00AC4608" w:rsidRPr="00F31FD9">
              <w:rPr>
                <w:rFonts w:ascii="Arial" w:hAnsi="Arial" w:cs="Arial"/>
                <w:sz w:val="20"/>
                <w:szCs w:val="20"/>
                <w:u w:val="single"/>
              </w:rPr>
              <w:instrText xml:space="preserve"> FORMTEXT </w:instrText>
            </w:r>
            <w:r w:rsidRPr="00F31FD9">
              <w:rPr>
                <w:rFonts w:ascii="Arial" w:hAnsi="Arial" w:cs="Arial"/>
                <w:sz w:val="20"/>
                <w:szCs w:val="20"/>
                <w:u w:val="single"/>
              </w:rPr>
            </w:r>
            <w:r w:rsidRPr="00F31FD9">
              <w:rPr>
                <w:rFonts w:ascii="Arial" w:hAnsi="Arial" w:cs="Arial"/>
                <w:sz w:val="20"/>
                <w:szCs w:val="20"/>
                <w:u w:val="single"/>
              </w:rPr>
              <w:fldChar w:fldCharType="separate"/>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00AC4608" w:rsidRPr="00F31FD9">
              <w:rPr>
                <w:rFonts w:ascii="Arial" w:hAnsi="Arial" w:cs="Arial"/>
                <w:sz w:val="20"/>
                <w:szCs w:val="20"/>
                <w:u w:val="single"/>
              </w:rPr>
              <w:t> </w:t>
            </w:r>
            <w:r w:rsidRPr="00F31FD9">
              <w:rPr>
                <w:rFonts w:ascii="Arial" w:hAnsi="Arial" w:cs="Arial"/>
                <w:sz w:val="20"/>
                <w:szCs w:val="20"/>
                <w:u w:val="single"/>
              </w:rPr>
              <w:fldChar w:fldCharType="end"/>
            </w:r>
          </w:p>
        </w:tc>
      </w:tr>
      <w:tr w:rsidR="00AC4608" w:rsidRPr="00F31FD9" w:rsidTr="00C80F1E">
        <w:trPr>
          <w:trHeight w:val="1588"/>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spacing w:before="120" w:after="120"/>
              <w:rPr>
                <w:rFonts w:ascii="Arial" w:hAnsi="Arial" w:cs="Arial"/>
                <w:i/>
                <w:sz w:val="20"/>
              </w:rPr>
            </w:pPr>
            <w:r w:rsidRPr="00F31FD9">
              <w:rPr>
                <w:rFonts w:ascii="Arial" w:hAnsi="Arial" w:cs="Arial"/>
                <w:b/>
                <w:sz w:val="20"/>
              </w:rPr>
              <w:t xml:space="preserve">IV.4.9) Sposób postępowania w toku licytacji elektronicznej, w tym określenie minimalnych wysokości postąpień </w:t>
            </w:r>
            <w:r w:rsidRPr="00F31FD9">
              <w:rPr>
                <w:rFonts w:ascii="Arial" w:hAnsi="Arial" w:cs="Arial"/>
                <w:i/>
                <w:sz w:val="20"/>
                <w:szCs w:val="20"/>
              </w:rPr>
              <w:t>(jeżeli dotyczy)</w:t>
            </w:r>
            <w:r w:rsidRPr="00F31FD9">
              <w:rPr>
                <w:rFonts w:ascii="Arial" w:hAnsi="Arial" w:cs="Arial"/>
                <w:sz w:val="20"/>
                <w:szCs w:val="20"/>
              </w:rPr>
              <w:t>:</w:t>
            </w:r>
          </w:p>
          <w:p w:rsidR="00AC4608" w:rsidRPr="00F31FD9" w:rsidRDefault="006E377C" w:rsidP="00C80F1E">
            <w:pPr>
              <w:rPr>
                <w:rFonts w:ascii="Arial" w:hAnsi="Arial" w:cs="Arial"/>
                <w:b/>
                <w:sz w:val="20"/>
                <w:u w:val="single"/>
              </w:rPr>
            </w:pPr>
            <w:r w:rsidRPr="00F31FD9">
              <w:rPr>
                <w:rFonts w:ascii="Arial" w:hAnsi="Arial" w:cs="Arial"/>
                <w:b/>
                <w:sz w:val="20"/>
                <w:u w:val="single"/>
              </w:rPr>
              <w:fldChar w:fldCharType="begin">
                <w:ffData>
                  <w:name w:val="Tekst1"/>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4"/>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5"/>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6"/>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7"/>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8"/>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9"/>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10"/>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5"/>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6"/>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7"/>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8"/>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29"/>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0"/>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1"/>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b/>
                <w:sz w:val="20"/>
                <w:u w:val="single"/>
              </w:rPr>
              <w:fldChar w:fldCharType="begin">
                <w:ffData>
                  <w:name w:val="Tekst32"/>
                  <w:enabled/>
                  <w:calcOnExit w:val="0"/>
                  <w:textInput/>
                </w:ffData>
              </w:fldChar>
            </w:r>
            <w:r w:rsidR="00AC4608" w:rsidRPr="00F31FD9">
              <w:rPr>
                <w:rFonts w:ascii="Arial" w:hAnsi="Arial" w:cs="Arial"/>
                <w:b/>
                <w:sz w:val="20"/>
                <w:u w:val="single"/>
              </w:rPr>
              <w:instrText xml:space="preserve"> FORMTEXT </w:instrText>
            </w:r>
            <w:r w:rsidRPr="00F31FD9">
              <w:rPr>
                <w:rFonts w:ascii="Arial" w:hAnsi="Arial" w:cs="Arial"/>
                <w:b/>
                <w:sz w:val="20"/>
                <w:u w:val="single"/>
              </w:rPr>
            </w:r>
            <w:r w:rsidRPr="00F31FD9">
              <w:rPr>
                <w:rFonts w:ascii="Arial" w:hAnsi="Arial" w:cs="Arial"/>
                <w:b/>
                <w:sz w:val="20"/>
                <w:u w:val="single"/>
              </w:rPr>
              <w:fldChar w:fldCharType="separate"/>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00AC4608" w:rsidRPr="00F31FD9">
              <w:rPr>
                <w:rFonts w:ascii="Arial" w:hAnsi="Arial" w:cs="Arial"/>
                <w:b/>
                <w:noProof/>
                <w:sz w:val="20"/>
                <w:u w:val="single"/>
              </w:rPr>
              <w:t> </w:t>
            </w:r>
            <w:r w:rsidRPr="00F31FD9">
              <w:rPr>
                <w:rFonts w:ascii="Arial" w:hAnsi="Arial" w:cs="Arial"/>
                <w:b/>
                <w:sz w:val="20"/>
                <w:u w:val="single"/>
              </w:rPr>
              <w:fldChar w:fldCharType="end"/>
            </w:r>
            <w:r w:rsidRPr="00F31FD9">
              <w:rPr>
                <w:rFonts w:ascii="Arial" w:hAnsi="Arial" w:cs="Arial"/>
                <w:sz w:val="20"/>
                <w:u w:val="single"/>
              </w:rPr>
              <w:fldChar w:fldCharType="begin">
                <w:ffData>
                  <w:name w:val="Text9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p>
          <w:p w:rsidR="00AC4608" w:rsidRPr="00F31FD9" w:rsidRDefault="006E377C" w:rsidP="00C80F1E">
            <w:pPr>
              <w:spacing w:before="120"/>
              <w:rPr>
                <w:rFonts w:ascii="Arial" w:hAnsi="Arial" w:cs="Arial"/>
                <w:b/>
                <w:sz w:val="20"/>
              </w:rPr>
            </w:pPr>
            <w:r w:rsidRPr="00F31FD9">
              <w:rPr>
                <w:rFonts w:ascii="Arial" w:hAnsi="Arial" w:cs="Arial"/>
                <w:b/>
                <w:sz w:val="20"/>
                <w:szCs w:val="20"/>
                <w:u w:val="single"/>
              </w:rPr>
              <w:fldChar w:fldCharType="begin">
                <w:ffData>
                  <w:name w:val="Tekst12"/>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13"/>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14"/>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15"/>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16"/>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17"/>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18"/>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19"/>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0"/>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1"/>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2"/>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3"/>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24"/>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3"/>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4"/>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5"/>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5"/>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5"/>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r w:rsidRPr="00F31FD9">
              <w:rPr>
                <w:rFonts w:ascii="Arial" w:hAnsi="Arial" w:cs="Arial"/>
                <w:b/>
                <w:sz w:val="20"/>
                <w:szCs w:val="20"/>
                <w:u w:val="single"/>
              </w:rPr>
              <w:fldChar w:fldCharType="begin">
                <w:ffData>
                  <w:name w:val="Tekst35"/>
                  <w:enabled/>
                  <w:calcOnExit w:val="0"/>
                  <w:textInput/>
                </w:ffData>
              </w:fldChar>
            </w:r>
            <w:r w:rsidR="00AC4608" w:rsidRPr="00F31FD9">
              <w:rPr>
                <w:rFonts w:ascii="Arial" w:hAnsi="Arial" w:cs="Arial"/>
                <w:b/>
                <w:sz w:val="20"/>
                <w:szCs w:val="20"/>
                <w:u w:val="single"/>
              </w:rPr>
              <w:instrText xml:space="preserve"> FORMTEXT </w:instrText>
            </w:r>
            <w:r w:rsidRPr="00F31FD9">
              <w:rPr>
                <w:rFonts w:ascii="Arial" w:hAnsi="Arial" w:cs="Arial"/>
                <w:b/>
                <w:sz w:val="20"/>
                <w:szCs w:val="20"/>
                <w:u w:val="single"/>
              </w:rPr>
            </w:r>
            <w:r w:rsidRPr="00F31FD9">
              <w:rPr>
                <w:rFonts w:ascii="Arial" w:hAnsi="Arial" w:cs="Arial"/>
                <w:b/>
                <w:sz w:val="20"/>
                <w:szCs w:val="20"/>
                <w:u w:val="single"/>
              </w:rPr>
              <w:fldChar w:fldCharType="separate"/>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00AC4608" w:rsidRPr="00F31FD9">
              <w:rPr>
                <w:rFonts w:ascii="Arial" w:hAnsi="Arial" w:cs="Arial"/>
                <w:b/>
                <w:noProof/>
                <w:sz w:val="20"/>
                <w:szCs w:val="20"/>
                <w:u w:val="single"/>
              </w:rPr>
              <w:t> </w:t>
            </w:r>
            <w:r w:rsidRPr="00F31FD9">
              <w:rPr>
                <w:rFonts w:ascii="Arial" w:hAnsi="Arial" w:cs="Arial"/>
                <w:b/>
                <w:sz w:val="20"/>
                <w:szCs w:val="20"/>
                <w:u w:val="single"/>
              </w:rPr>
              <w:fldChar w:fldCharType="end"/>
            </w:r>
          </w:p>
        </w:tc>
      </w:tr>
      <w:tr w:rsidR="00AC4608" w:rsidRPr="00F31FD9" w:rsidTr="00C80F1E">
        <w:trPr>
          <w:trHeight w:val="683"/>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spacing w:before="120" w:after="120"/>
              <w:rPr>
                <w:rFonts w:ascii="Arial" w:hAnsi="Arial" w:cs="Arial"/>
                <w:i/>
                <w:sz w:val="20"/>
              </w:rPr>
            </w:pPr>
            <w:r w:rsidRPr="00F31FD9">
              <w:rPr>
                <w:rFonts w:ascii="Arial" w:hAnsi="Arial" w:cs="Arial"/>
                <w:b/>
                <w:sz w:val="20"/>
              </w:rPr>
              <w:t xml:space="preserve">IV.4.10) Informacje o liczbie etapów licytacji elektronicznej i czasie ich trwania </w:t>
            </w:r>
            <w:r w:rsidRPr="00F31FD9">
              <w:rPr>
                <w:rFonts w:ascii="Arial" w:hAnsi="Arial" w:cs="Arial"/>
                <w:i/>
                <w:sz w:val="20"/>
                <w:szCs w:val="20"/>
              </w:rPr>
              <w:t>(jeżeli dotyczy</w:t>
            </w:r>
            <w:r w:rsidRPr="00F31FD9">
              <w:rPr>
                <w:rFonts w:ascii="Arial" w:hAnsi="Arial" w:cs="Arial"/>
                <w:i/>
              </w:rPr>
              <w:t>)</w:t>
            </w:r>
            <w:r w:rsidRPr="00F31FD9">
              <w:rPr>
                <w:rFonts w:ascii="Arial" w:hAnsi="Arial" w:cs="Arial"/>
              </w:rPr>
              <w:t>:</w:t>
            </w:r>
          </w:p>
          <w:p w:rsidR="00AC4608" w:rsidRPr="00F31FD9" w:rsidRDefault="00AC4608" w:rsidP="00C80F1E">
            <w:pPr>
              <w:pStyle w:val="Tekstkomentarza"/>
              <w:spacing w:after="120"/>
              <w:rPr>
                <w:rFonts w:ascii="Arial" w:hAnsi="Arial" w:cs="Arial"/>
                <w:b/>
                <w:color w:val="000000"/>
              </w:rPr>
            </w:pPr>
            <w:r w:rsidRPr="00F31FD9">
              <w:rPr>
                <w:rFonts w:ascii="Arial" w:hAnsi="Arial" w:cs="Arial"/>
                <w:b/>
                <w:color w:val="000000"/>
              </w:rPr>
              <w:t xml:space="preserve">Licytacja jednoetapowa  </w:t>
            </w:r>
            <w:r w:rsidR="006E377C" w:rsidRPr="00F31FD9">
              <w:rPr>
                <w:rFonts w:ascii="Arial" w:hAnsi="Arial" w:cs="Arial"/>
                <w:color w:val="000000"/>
              </w:rPr>
              <w:fldChar w:fldCharType="begin">
                <w:ffData>
                  <w:name w:val="Check8"/>
                  <w:enabled/>
                  <w:calcOnExit w:val="0"/>
                  <w:checkBox>
                    <w:sizeAuto/>
                    <w:default w:val="0"/>
                  </w:checkBox>
                </w:ffData>
              </w:fldChar>
            </w:r>
            <w:r w:rsidRPr="00F31FD9">
              <w:rPr>
                <w:rFonts w:ascii="Arial" w:hAnsi="Arial" w:cs="Arial"/>
                <w:color w:val="000000"/>
              </w:rPr>
              <w:instrText xml:space="preserve"> FORMCHECKBOX </w:instrText>
            </w:r>
            <w:r w:rsidR="006E377C">
              <w:rPr>
                <w:rFonts w:ascii="Arial" w:hAnsi="Arial" w:cs="Arial"/>
                <w:color w:val="000000"/>
              </w:rPr>
            </w:r>
            <w:r w:rsidR="006E377C">
              <w:rPr>
                <w:rFonts w:ascii="Arial" w:hAnsi="Arial" w:cs="Arial"/>
                <w:color w:val="000000"/>
              </w:rPr>
              <w:fldChar w:fldCharType="separate"/>
            </w:r>
            <w:r w:rsidR="006E377C" w:rsidRPr="00F31FD9">
              <w:rPr>
                <w:rFonts w:ascii="Arial" w:hAnsi="Arial" w:cs="Arial"/>
                <w:color w:val="000000"/>
              </w:rPr>
              <w:fldChar w:fldCharType="end"/>
            </w:r>
            <w:r w:rsidRPr="00F31FD9">
              <w:rPr>
                <w:rFonts w:ascii="Arial" w:hAnsi="Arial" w:cs="Arial"/>
                <w:color w:val="000000"/>
              </w:rPr>
              <w:t xml:space="preserve">               </w:t>
            </w:r>
            <w:r w:rsidRPr="00F31FD9">
              <w:rPr>
                <w:rFonts w:ascii="Arial" w:hAnsi="Arial" w:cs="Arial"/>
                <w:b/>
                <w:color w:val="000000"/>
              </w:rPr>
              <w:t>czas trwania:____________________________</w:t>
            </w:r>
          </w:p>
          <w:p w:rsidR="00AC4608" w:rsidRPr="00F31FD9" w:rsidRDefault="00AC4608" w:rsidP="00C80F1E">
            <w:pPr>
              <w:pStyle w:val="Tekstkomentarza"/>
              <w:spacing w:after="120"/>
              <w:rPr>
                <w:rFonts w:ascii="Arial" w:hAnsi="Arial" w:cs="Arial"/>
                <w:b/>
                <w:color w:val="000000"/>
              </w:rPr>
            </w:pPr>
            <w:r w:rsidRPr="00F31FD9">
              <w:rPr>
                <w:rFonts w:ascii="Arial" w:hAnsi="Arial" w:cs="Arial"/>
                <w:b/>
                <w:color w:val="000000"/>
              </w:rPr>
              <w:t xml:space="preserve">Licytacja wieloetapowa   </w:t>
            </w:r>
            <w:r w:rsidR="006E377C" w:rsidRPr="00F31FD9">
              <w:rPr>
                <w:rFonts w:ascii="Arial" w:hAnsi="Arial" w:cs="Arial"/>
                <w:color w:val="000000"/>
              </w:rPr>
              <w:fldChar w:fldCharType="begin">
                <w:ffData>
                  <w:name w:val="Check8"/>
                  <w:enabled/>
                  <w:calcOnExit w:val="0"/>
                  <w:checkBox>
                    <w:sizeAuto/>
                    <w:default w:val="0"/>
                  </w:checkBox>
                </w:ffData>
              </w:fldChar>
            </w:r>
            <w:r w:rsidRPr="00F31FD9">
              <w:rPr>
                <w:rFonts w:ascii="Arial" w:hAnsi="Arial" w:cs="Arial"/>
                <w:color w:val="000000"/>
              </w:rPr>
              <w:instrText xml:space="preserve"> FORMCHECKBOX </w:instrText>
            </w:r>
            <w:r w:rsidR="006E377C">
              <w:rPr>
                <w:rFonts w:ascii="Arial" w:hAnsi="Arial" w:cs="Arial"/>
                <w:color w:val="000000"/>
              </w:rPr>
            </w:r>
            <w:r w:rsidR="006E377C">
              <w:rPr>
                <w:rFonts w:ascii="Arial" w:hAnsi="Arial" w:cs="Arial"/>
                <w:color w:val="000000"/>
              </w:rPr>
              <w:fldChar w:fldCharType="separate"/>
            </w:r>
            <w:r w:rsidR="006E377C" w:rsidRPr="00F31FD9">
              <w:rPr>
                <w:rFonts w:ascii="Arial" w:hAnsi="Arial" w:cs="Arial"/>
                <w:color w:val="000000"/>
              </w:rPr>
              <w:fldChar w:fldCharType="end"/>
            </w:r>
          </w:p>
          <w:p w:rsidR="00AC4608" w:rsidRPr="00F31FD9" w:rsidRDefault="00AC4608" w:rsidP="00C80F1E">
            <w:pPr>
              <w:pStyle w:val="Tekstkomentarza"/>
              <w:spacing w:after="120"/>
              <w:rPr>
                <w:rFonts w:ascii="Arial" w:hAnsi="Arial" w:cs="Arial"/>
                <w:b/>
              </w:rPr>
            </w:pPr>
            <w:r w:rsidRPr="00F31FD9">
              <w:rPr>
                <w:rFonts w:ascii="Arial" w:hAnsi="Arial" w:cs="Arial"/>
                <w:b/>
              </w:rPr>
              <w:t>etap nr                                                 czas trwania etapu</w:t>
            </w:r>
          </w:p>
          <w:p w:rsidR="00AC4608" w:rsidRPr="00F31FD9" w:rsidRDefault="006E377C" w:rsidP="00C80F1E">
            <w:pPr>
              <w:pStyle w:val="Tekstkomentarza"/>
              <w:spacing w:line="360" w:lineRule="auto"/>
              <w:rPr>
                <w:rFonts w:ascii="Arial" w:hAnsi="Arial" w:cs="Arial"/>
                <w:b/>
              </w:rPr>
            </w:pPr>
            <w:r w:rsidRPr="00F31FD9">
              <w:rPr>
                <w:rFonts w:ascii="Arial" w:hAnsi="Arial" w:cs="Arial"/>
                <w:u w:val="single"/>
              </w:rPr>
              <w:fldChar w:fldCharType="begin">
                <w:ffData>
                  <w:name w:val="Text32"/>
                  <w:enabled/>
                  <w:calcOnExit w:val="0"/>
                  <w:textInput/>
                </w:ffData>
              </w:fldChar>
            </w:r>
            <w:r w:rsidR="00AC4608" w:rsidRPr="00F31FD9">
              <w:rPr>
                <w:rFonts w:ascii="Arial" w:hAnsi="Arial" w:cs="Arial"/>
                <w:u w:val="single"/>
              </w:rPr>
              <w:instrText xml:space="preserve"> FORMTEXT </w:instrText>
            </w:r>
            <w:r w:rsidRPr="00F31FD9">
              <w:rPr>
                <w:rFonts w:ascii="Arial" w:hAnsi="Arial" w:cs="Arial"/>
                <w:u w:val="single"/>
              </w:rPr>
            </w:r>
            <w:r w:rsidRPr="00F31FD9">
              <w:rPr>
                <w:rFonts w:ascii="Arial" w:hAnsi="Arial" w:cs="Arial"/>
                <w:u w:val="single"/>
              </w:rPr>
              <w:fldChar w:fldCharType="separate"/>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Pr="00F31FD9">
              <w:rPr>
                <w:rFonts w:ascii="Arial" w:hAnsi="Arial" w:cs="Arial"/>
                <w:u w:val="single"/>
              </w:rPr>
              <w:fldChar w:fldCharType="end"/>
            </w:r>
            <w:r w:rsidR="00AC4608" w:rsidRPr="00F31FD9">
              <w:rPr>
                <w:rFonts w:ascii="Arial" w:hAnsi="Arial" w:cs="Arial"/>
              </w:rPr>
              <w:t xml:space="preserve">                                                   </w:t>
            </w:r>
            <w:r w:rsidRPr="00F31FD9">
              <w:rPr>
                <w:rFonts w:ascii="Arial" w:hAnsi="Arial" w:cs="Arial"/>
                <w:u w:val="single"/>
              </w:rPr>
              <w:fldChar w:fldCharType="begin">
                <w:ffData>
                  <w:name w:val="Text32"/>
                  <w:enabled/>
                  <w:calcOnExit w:val="0"/>
                  <w:textInput/>
                </w:ffData>
              </w:fldChar>
            </w:r>
            <w:r w:rsidR="00AC4608" w:rsidRPr="00F31FD9">
              <w:rPr>
                <w:rFonts w:ascii="Arial" w:hAnsi="Arial" w:cs="Arial"/>
                <w:u w:val="single"/>
              </w:rPr>
              <w:instrText xml:space="preserve"> FORMTEXT </w:instrText>
            </w:r>
            <w:r w:rsidRPr="00F31FD9">
              <w:rPr>
                <w:rFonts w:ascii="Arial" w:hAnsi="Arial" w:cs="Arial"/>
                <w:u w:val="single"/>
              </w:rPr>
            </w:r>
            <w:r w:rsidRPr="00F31FD9">
              <w:rPr>
                <w:rFonts w:ascii="Arial" w:hAnsi="Arial" w:cs="Arial"/>
                <w:u w:val="single"/>
              </w:rPr>
              <w:fldChar w:fldCharType="separate"/>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Pr="00F31FD9">
              <w:rPr>
                <w:rFonts w:ascii="Arial" w:hAnsi="Arial" w:cs="Arial"/>
                <w:u w:val="single"/>
              </w:rPr>
              <w:fldChar w:fldCharType="end"/>
            </w:r>
            <w:r w:rsidRPr="00F31FD9">
              <w:rPr>
                <w:rFonts w:ascii="Arial" w:hAnsi="Arial" w:cs="Arial"/>
                <w:u w:val="single"/>
              </w:rPr>
              <w:fldChar w:fldCharType="begin">
                <w:ffData>
                  <w:name w:val="Text32"/>
                  <w:enabled/>
                  <w:calcOnExit w:val="0"/>
                  <w:textInput/>
                </w:ffData>
              </w:fldChar>
            </w:r>
            <w:r w:rsidR="00AC4608" w:rsidRPr="00F31FD9">
              <w:rPr>
                <w:rFonts w:ascii="Arial" w:hAnsi="Arial" w:cs="Arial"/>
                <w:u w:val="single"/>
              </w:rPr>
              <w:instrText xml:space="preserve"> FORMTEXT </w:instrText>
            </w:r>
            <w:r w:rsidRPr="00F31FD9">
              <w:rPr>
                <w:rFonts w:ascii="Arial" w:hAnsi="Arial" w:cs="Arial"/>
                <w:u w:val="single"/>
              </w:rPr>
            </w:r>
            <w:r w:rsidRPr="00F31FD9">
              <w:rPr>
                <w:rFonts w:ascii="Arial" w:hAnsi="Arial" w:cs="Arial"/>
                <w:u w:val="single"/>
              </w:rPr>
              <w:fldChar w:fldCharType="separate"/>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Pr="00F31FD9">
              <w:rPr>
                <w:rFonts w:ascii="Arial" w:hAnsi="Arial" w:cs="Arial"/>
                <w:u w:val="single"/>
              </w:rPr>
              <w:fldChar w:fldCharType="end"/>
            </w:r>
            <w:r w:rsidRPr="00F31FD9">
              <w:rPr>
                <w:rFonts w:ascii="Arial" w:hAnsi="Arial" w:cs="Arial"/>
                <w:u w:val="single"/>
              </w:rPr>
              <w:fldChar w:fldCharType="begin">
                <w:ffData>
                  <w:name w:val="Text32"/>
                  <w:enabled/>
                  <w:calcOnExit w:val="0"/>
                  <w:textInput/>
                </w:ffData>
              </w:fldChar>
            </w:r>
            <w:r w:rsidR="00AC4608" w:rsidRPr="00F31FD9">
              <w:rPr>
                <w:rFonts w:ascii="Arial" w:hAnsi="Arial" w:cs="Arial"/>
                <w:u w:val="single"/>
              </w:rPr>
              <w:instrText xml:space="preserve"> FORMTEXT </w:instrText>
            </w:r>
            <w:r w:rsidRPr="00F31FD9">
              <w:rPr>
                <w:rFonts w:ascii="Arial" w:hAnsi="Arial" w:cs="Arial"/>
                <w:u w:val="single"/>
              </w:rPr>
            </w:r>
            <w:r w:rsidRPr="00F31FD9">
              <w:rPr>
                <w:rFonts w:ascii="Arial" w:hAnsi="Arial" w:cs="Arial"/>
                <w:u w:val="single"/>
              </w:rPr>
              <w:fldChar w:fldCharType="separate"/>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Pr="00F31FD9">
              <w:rPr>
                <w:rFonts w:ascii="Arial" w:hAnsi="Arial" w:cs="Arial"/>
                <w:u w:val="single"/>
              </w:rPr>
              <w:fldChar w:fldCharType="end"/>
            </w:r>
          </w:p>
          <w:p w:rsidR="00AC4608" w:rsidRPr="00F31FD9" w:rsidRDefault="006E377C" w:rsidP="00C80F1E">
            <w:pPr>
              <w:pStyle w:val="Tekstkomentarza"/>
              <w:spacing w:line="360" w:lineRule="auto"/>
              <w:rPr>
                <w:rFonts w:ascii="Arial" w:hAnsi="Arial" w:cs="Arial"/>
                <w:b/>
              </w:rPr>
            </w:pPr>
            <w:r w:rsidRPr="00F31FD9">
              <w:rPr>
                <w:rFonts w:ascii="Arial" w:hAnsi="Arial" w:cs="Arial"/>
                <w:u w:val="single"/>
              </w:rPr>
              <w:fldChar w:fldCharType="begin">
                <w:ffData>
                  <w:name w:val="Text32"/>
                  <w:enabled/>
                  <w:calcOnExit w:val="0"/>
                  <w:textInput/>
                </w:ffData>
              </w:fldChar>
            </w:r>
            <w:r w:rsidR="00AC4608" w:rsidRPr="00F31FD9">
              <w:rPr>
                <w:rFonts w:ascii="Arial" w:hAnsi="Arial" w:cs="Arial"/>
                <w:u w:val="single"/>
              </w:rPr>
              <w:instrText xml:space="preserve"> FORMTEXT </w:instrText>
            </w:r>
            <w:r w:rsidRPr="00F31FD9">
              <w:rPr>
                <w:rFonts w:ascii="Arial" w:hAnsi="Arial" w:cs="Arial"/>
                <w:u w:val="single"/>
              </w:rPr>
            </w:r>
            <w:r w:rsidRPr="00F31FD9">
              <w:rPr>
                <w:rFonts w:ascii="Arial" w:hAnsi="Arial" w:cs="Arial"/>
                <w:u w:val="single"/>
              </w:rPr>
              <w:fldChar w:fldCharType="separate"/>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Pr="00F31FD9">
              <w:rPr>
                <w:rFonts w:ascii="Arial" w:hAnsi="Arial" w:cs="Arial"/>
                <w:u w:val="single"/>
              </w:rPr>
              <w:fldChar w:fldCharType="end"/>
            </w:r>
            <w:r w:rsidR="00AC4608" w:rsidRPr="00F31FD9">
              <w:rPr>
                <w:rFonts w:ascii="Arial" w:hAnsi="Arial" w:cs="Arial"/>
              </w:rPr>
              <w:t xml:space="preserve">                                                   </w:t>
            </w:r>
            <w:r w:rsidRPr="00F31FD9">
              <w:rPr>
                <w:rFonts w:ascii="Arial" w:hAnsi="Arial" w:cs="Arial"/>
                <w:u w:val="single"/>
              </w:rPr>
              <w:fldChar w:fldCharType="begin">
                <w:ffData>
                  <w:name w:val="Text32"/>
                  <w:enabled/>
                  <w:calcOnExit w:val="0"/>
                  <w:textInput/>
                </w:ffData>
              </w:fldChar>
            </w:r>
            <w:r w:rsidR="00AC4608" w:rsidRPr="00F31FD9">
              <w:rPr>
                <w:rFonts w:ascii="Arial" w:hAnsi="Arial" w:cs="Arial"/>
                <w:u w:val="single"/>
              </w:rPr>
              <w:instrText xml:space="preserve"> FORMTEXT </w:instrText>
            </w:r>
            <w:r w:rsidRPr="00F31FD9">
              <w:rPr>
                <w:rFonts w:ascii="Arial" w:hAnsi="Arial" w:cs="Arial"/>
                <w:u w:val="single"/>
              </w:rPr>
            </w:r>
            <w:r w:rsidRPr="00F31FD9">
              <w:rPr>
                <w:rFonts w:ascii="Arial" w:hAnsi="Arial" w:cs="Arial"/>
                <w:u w:val="single"/>
              </w:rPr>
              <w:fldChar w:fldCharType="separate"/>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Pr="00F31FD9">
              <w:rPr>
                <w:rFonts w:ascii="Arial" w:hAnsi="Arial" w:cs="Arial"/>
                <w:u w:val="single"/>
              </w:rPr>
              <w:fldChar w:fldCharType="end"/>
            </w:r>
            <w:r w:rsidRPr="00F31FD9">
              <w:rPr>
                <w:rFonts w:ascii="Arial" w:hAnsi="Arial" w:cs="Arial"/>
                <w:u w:val="single"/>
              </w:rPr>
              <w:fldChar w:fldCharType="begin">
                <w:ffData>
                  <w:name w:val="Text32"/>
                  <w:enabled/>
                  <w:calcOnExit w:val="0"/>
                  <w:textInput/>
                </w:ffData>
              </w:fldChar>
            </w:r>
            <w:r w:rsidR="00AC4608" w:rsidRPr="00F31FD9">
              <w:rPr>
                <w:rFonts w:ascii="Arial" w:hAnsi="Arial" w:cs="Arial"/>
                <w:u w:val="single"/>
              </w:rPr>
              <w:instrText xml:space="preserve"> FORMTEXT </w:instrText>
            </w:r>
            <w:r w:rsidRPr="00F31FD9">
              <w:rPr>
                <w:rFonts w:ascii="Arial" w:hAnsi="Arial" w:cs="Arial"/>
                <w:u w:val="single"/>
              </w:rPr>
            </w:r>
            <w:r w:rsidRPr="00F31FD9">
              <w:rPr>
                <w:rFonts w:ascii="Arial" w:hAnsi="Arial" w:cs="Arial"/>
                <w:u w:val="single"/>
              </w:rPr>
              <w:fldChar w:fldCharType="separate"/>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Pr="00F31FD9">
              <w:rPr>
                <w:rFonts w:ascii="Arial" w:hAnsi="Arial" w:cs="Arial"/>
                <w:u w:val="single"/>
              </w:rPr>
              <w:fldChar w:fldCharType="end"/>
            </w:r>
            <w:r w:rsidRPr="00F31FD9">
              <w:rPr>
                <w:rFonts w:ascii="Arial" w:hAnsi="Arial" w:cs="Arial"/>
                <w:u w:val="single"/>
              </w:rPr>
              <w:fldChar w:fldCharType="begin">
                <w:ffData>
                  <w:name w:val="Text32"/>
                  <w:enabled/>
                  <w:calcOnExit w:val="0"/>
                  <w:textInput/>
                </w:ffData>
              </w:fldChar>
            </w:r>
            <w:r w:rsidR="00AC4608" w:rsidRPr="00F31FD9">
              <w:rPr>
                <w:rFonts w:ascii="Arial" w:hAnsi="Arial" w:cs="Arial"/>
                <w:u w:val="single"/>
              </w:rPr>
              <w:instrText xml:space="preserve"> FORMTEXT </w:instrText>
            </w:r>
            <w:r w:rsidRPr="00F31FD9">
              <w:rPr>
                <w:rFonts w:ascii="Arial" w:hAnsi="Arial" w:cs="Arial"/>
                <w:u w:val="single"/>
              </w:rPr>
            </w:r>
            <w:r w:rsidRPr="00F31FD9">
              <w:rPr>
                <w:rFonts w:ascii="Arial" w:hAnsi="Arial" w:cs="Arial"/>
                <w:u w:val="single"/>
              </w:rPr>
              <w:fldChar w:fldCharType="separate"/>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Pr="00F31FD9">
              <w:rPr>
                <w:rFonts w:ascii="Arial" w:hAnsi="Arial" w:cs="Arial"/>
                <w:u w:val="single"/>
              </w:rPr>
              <w:fldChar w:fldCharType="end"/>
            </w:r>
          </w:p>
          <w:p w:rsidR="00AC4608" w:rsidRPr="00F31FD9" w:rsidRDefault="006E377C" w:rsidP="00C80F1E">
            <w:pPr>
              <w:pStyle w:val="Tekstkomentarza"/>
              <w:spacing w:line="360" w:lineRule="auto"/>
              <w:rPr>
                <w:rFonts w:ascii="Arial" w:hAnsi="Arial" w:cs="Arial"/>
                <w:u w:val="single"/>
              </w:rPr>
            </w:pPr>
            <w:r w:rsidRPr="00F31FD9">
              <w:rPr>
                <w:rFonts w:ascii="Arial" w:hAnsi="Arial" w:cs="Arial"/>
                <w:u w:val="single"/>
              </w:rPr>
              <w:fldChar w:fldCharType="begin">
                <w:ffData>
                  <w:name w:val="Text32"/>
                  <w:enabled/>
                  <w:calcOnExit w:val="0"/>
                  <w:textInput/>
                </w:ffData>
              </w:fldChar>
            </w:r>
            <w:r w:rsidR="00AC4608" w:rsidRPr="00F31FD9">
              <w:rPr>
                <w:rFonts w:ascii="Arial" w:hAnsi="Arial" w:cs="Arial"/>
                <w:u w:val="single"/>
              </w:rPr>
              <w:instrText xml:space="preserve"> FORMTEXT </w:instrText>
            </w:r>
            <w:r w:rsidRPr="00F31FD9">
              <w:rPr>
                <w:rFonts w:ascii="Arial" w:hAnsi="Arial" w:cs="Arial"/>
                <w:u w:val="single"/>
              </w:rPr>
            </w:r>
            <w:r w:rsidRPr="00F31FD9">
              <w:rPr>
                <w:rFonts w:ascii="Arial" w:hAnsi="Arial" w:cs="Arial"/>
                <w:u w:val="single"/>
              </w:rPr>
              <w:fldChar w:fldCharType="separate"/>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Pr="00F31FD9">
              <w:rPr>
                <w:rFonts w:ascii="Arial" w:hAnsi="Arial" w:cs="Arial"/>
                <w:u w:val="single"/>
              </w:rPr>
              <w:fldChar w:fldCharType="end"/>
            </w:r>
            <w:r w:rsidR="00AC4608" w:rsidRPr="00F31FD9">
              <w:rPr>
                <w:rFonts w:ascii="Arial" w:hAnsi="Arial" w:cs="Arial"/>
              </w:rPr>
              <w:t xml:space="preserve">                                                   </w:t>
            </w:r>
            <w:r w:rsidRPr="00F31FD9">
              <w:rPr>
                <w:rFonts w:ascii="Arial" w:hAnsi="Arial" w:cs="Arial"/>
                <w:u w:val="single"/>
              </w:rPr>
              <w:fldChar w:fldCharType="begin">
                <w:ffData>
                  <w:name w:val="Text32"/>
                  <w:enabled/>
                  <w:calcOnExit w:val="0"/>
                  <w:textInput/>
                </w:ffData>
              </w:fldChar>
            </w:r>
            <w:r w:rsidR="00AC4608" w:rsidRPr="00F31FD9">
              <w:rPr>
                <w:rFonts w:ascii="Arial" w:hAnsi="Arial" w:cs="Arial"/>
                <w:u w:val="single"/>
              </w:rPr>
              <w:instrText xml:space="preserve"> FORMTEXT </w:instrText>
            </w:r>
            <w:r w:rsidRPr="00F31FD9">
              <w:rPr>
                <w:rFonts w:ascii="Arial" w:hAnsi="Arial" w:cs="Arial"/>
                <w:u w:val="single"/>
              </w:rPr>
            </w:r>
            <w:r w:rsidRPr="00F31FD9">
              <w:rPr>
                <w:rFonts w:ascii="Arial" w:hAnsi="Arial" w:cs="Arial"/>
                <w:u w:val="single"/>
              </w:rPr>
              <w:fldChar w:fldCharType="separate"/>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Pr="00F31FD9">
              <w:rPr>
                <w:rFonts w:ascii="Arial" w:hAnsi="Arial" w:cs="Arial"/>
                <w:u w:val="single"/>
              </w:rPr>
              <w:fldChar w:fldCharType="end"/>
            </w:r>
            <w:r w:rsidRPr="00F31FD9">
              <w:rPr>
                <w:rFonts w:ascii="Arial" w:hAnsi="Arial" w:cs="Arial"/>
                <w:u w:val="single"/>
              </w:rPr>
              <w:fldChar w:fldCharType="begin">
                <w:ffData>
                  <w:name w:val="Text32"/>
                  <w:enabled/>
                  <w:calcOnExit w:val="0"/>
                  <w:textInput/>
                </w:ffData>
              </w:fldChar>
            </w:r>
            <w:r w:rsidR="00AC4608" w:rsidRPr="00F31FD9">
              <w:rPr>
                <w:rFonts w:ascii="Arial" w:hAnsi="Arial" w:cs="Arial"/>
                <w:u w:val="single"/>
              </w:rPr>
              <w:instrText xml:space="preserve"> FORMTEXT </w:instrText>
            </w:r>
            <w:r w:rsidRPr="00F31FD9">
              <w:rPr>
                <w:rFonts w:ascii="Arial" w:hAnsi="Arial" w:cs="Arial"/>
                <w:u w:val="single"/>
              </w:rPr>
            </w:r>
            <w:r w:rsidRPr="00F31FD9">
              <w:rPr>
                <w:rFonts w:ascii="Arial" w:hAnsi="Arial" w:cs="Arial"/>
                <w:u w:val="single"/>
              </w:rPr>
              <w:fldChar w:fldCharType="separate"/>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Pr="00F31FD9">
              <w:rPr>
                <w:rFonts w:ascii="Arial" w:hAnsi="Arial" w:cs="Arial"/>
                <w:u w:val="single"/>
              </w:rPr>
              <w:fldChar w:fldCharType="end"/>
            </w:r>
            <w:r w:rsidRPr="00F31FD9">
              <w:rPr>
                <w:rFonts w:ascii="Arial" w:hAnsi="Arial" w:cs="Arial"/>
                <w:u w:val="single"/>
              </w:rPr>
              <w:fldChar w:fldCharType="begin">
                <w:ffData>
                  <w:name w:val="Text32"/>
                  <w:enabled/>
                  <w:calcOnExit w:val="0"/>
                  <w:textInput/>
                </w:ffData>
              </w:fldChar>
            </w:r>
            <w:r w:rsidR="00AC4608" w:rsidRPr="00F31FD9">
              <w:rPr>
                <w:rFonts w:ascii="Arial" w:hAnsi="Arial" w:cs="Arial"/>
                <w:u w:val="single"/>
              </w:rPr>
              <w:instrText xml:space="preserve"> FORMTEXT </w:instrText>
            </w:r>
            <w:r w:rsidRPr="00F31FD9">
              <w:rPr>
                <w:rFonts w:ascii="Arial" w:hAnsi="Arial" w:cs="Arial"/>
                <w:u w:val="single"/>
              </w:rPr>
            </w:r>
            <w:r w:rsidRPr="00F31FD9">
              <w:rPr>
                <w:rFonts w:ascii="Arial" w:hAnsi="Arial" w:cs="Arial"/>
                <w:u w:val="single"/>
              </w:rPr>
              <w:fldChar w:fldCharType="separate"/>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00AC4608" w:rsidRPr="00F31FD9">
              <w:rPr>
                <w:rFonts w:ascii="Arial" w:hAnsi="Arial" w:cs="Arial"/>
                <w:u w:val="single"/>
              </w:rPr>
              <w:t> </w:t>
            </w:r>
            <w:r w:rsidRPr="00F31FD9">
              <w:rPr>
                <w:rFonts w:ascii="Arial" w:hAnsi="Arial" w:cs="Arial"/>
                <w:u w:val="single"/>
              </w:rPr>
              <w:fldChar w:fldCharType="end"/>
            </w:r>
          </w:p>
          <w:p w:rsidR="00AC4608" w:rsidRPr="00F31FD9" w:rsidRDefault="00AC4608" w:rsidP="00C80F1E">
            <w:pPr>
              <w:pStyle w:val="Tekstkomentarza"/>
              <w:spacing w:line="360" w:lineRule="auto"/>
              <w:rPr>
                <w:rFonts w:ascii="Arial" w:hAnsi="Arial" w:cs="Arial"/>
                <w:u w:val="single"/>
              </w:rPr>
            </w:pPr>
          </w:p>
          <w:p w:rsidR="00AC4608" w:rsidRPr="00F31FD9" w:rsidRDefault="00AC4608" w:rsidP="00C80F1E">
            <w:pPr>
              <w:pStyle w:val="Tekstkomentarza"/>
              <w:spacing w:line="360" w:lineRule="auto"/>
              <w:rPr>
                <w:rFonts w:ascii="Arial" w:hAnsi="Arial" w:cs="Arial"/>
                <w:b/>
              </w:rPr>
            </w:pPr>
          </w:p>
          <w:p w:rsidR="00AC4608" w:rsidRPr="00F31FD9" w:rsidRDefault="006E377C" w:rsidP="00C80F1E">
            <w:pPr>
              <w:pStyle w:val="Tekstkomentarza"/>
              <w:spacing w:after="120"/>
              <w:rPr>
                <w:rFonts w:ascii="Arial" w:hAnsi="Arial" w:cs="Arial"/>
                <w:u w:val="single"/>
              </w:rPr>
            </w:pPr>
            <w:r w:rsidRPr="00F31FD9">
              <w:rPr>
                <w:rFonts w:ascii="Arial" w:hAnsi="Arial" w:cs="Arial"/>
              </w:rPr>
              <w:fldChar w:fldCharType="begin">
                <w:ffData>
                  <w:name w:val="Check54"/>
                  <w:enabled/>
                  <w:calcOnExit w:val="0"/>
                  <w:checkBox>
                    <w:sizeAuto/>
                    <w:default w:val="0"/>
                  </w:checkBox>
                </w:ffData>
              </w:fldChar>
            </w:r>
            <w:r w:rsidR="00AC4608" w:rsidRPr="00F31FD9">
              <w:rPr>
                <w:rFonts w:ascii="Arial" w:hAnsi="Arial" w:cs="Arial"/>
              </w:rPr>
              <w:instrText xml:space="preserve"> FORMCHECKBOX </w:instrText>
            </w:r>
            <w:r>
              <w:rPr>
                <w:rFonts w:ascii="Arial" w:hAnsi="Arial" w:cs="Arial"/>
              </w:rPr>
            </w:r>
            <w:r>
              <w:rPr>
                <w:rFonts w:ascii="Arial" w:hAnsi="Arial" w:cs="Arial"/>
              </w:rPr>
              <w:fldChar w:fldCharType="separate"/>
            </w:r>
            <w:r w:rsidRPr="00F31FD9">
              <w:rPr>
                <w:rFonts w:ascii="Arial" w:hAnsi="Arial" w:cs="Arial"/>
              </w:rPr>
              <w:fldChar w:fldCharType="end"/>
            </w:r>
            <w:r w:rsidR="00AC4608" w:rsidRPr="00F31FD9">
              <w:rPr>
                <w:rFonts w:ascii="Arial" w:hAnsi="Arial" w:cs="Arial"/>
              </w:rPr>
              <w:t xml:space="preserve"> </w:t>
            </w:r>
            <w:r w:rsidR="00AC4608" w:rsidRPr="00F31FD9">
              <w:rPr>
                <w:rFonts w:ascii="Arial" w:hAnsi="Arial" w:cs="Arial"/>
                <w:b/>
                <w:bCs/>
              </w:rPr>
              <w:t>wykonawcy, którzy nie złożyli nowych postąpień, zostaną zakwalifikowani do następnego etapu</w:t>
            </w:r>
          </w:p>
        </w:tc>
      </w:tr>
      <w:tr w:rsidR="00AC4608" w:rsidRPr="00F31FD9" w:rsidTr="00C80F1E">
        <w:trPr>
          <w:trHeight w:val="1415"/>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spacing w:before="120"/>
              <w:rPr>
                <w:rFonts w:ascii="Arial" w:hAnsi="Arial" w:cs="Arial"/>
                <w:i/>
                <w:sz w:val="20"/>
              </w:rPr>
            </w:pPr>
            <w:r w:rsidRPr="00F31FD9">
              <w:rPr>
                <w:rFonts w:ascii="Arial" w:hAnsi="Arial" w:cs="Arial"/>
                <w:b/>
                <w:sz w:val="20"/>
              </w:rPr>
              <w:t xml:space="preserve">IV.4.11) Termin składania wniosków o dopuszczenie do udziału  w licytacji elektronicznej </w:t>
            </w:r>
            <w:r w:rsidRPr="00F31FD9">
              <w:rPr>
                <w:rFonts w:ascii="Arial" w:hAnsi="Arial" w:cs="Arial"/>
                <w:i/>
                <w:sz w:val="20"/>
              </w:rPr>
              <w:t>(jeżeli dotyczy):</w:t>
            </w:r>
          </w:p>
          <w:p w:rsidR="00AC4608" w:rsidRPr="00F31FD9" w:rsidRDefault="00AC4608" w:rsidP="00C80F1E">
            <w:pPr>
              <w:spacing w:after="120"/>
              <w:rPr>
                <w:rFonts w:ascii="Arial" w:hAnsi="Arial" w:cs="Arial"/>
                <w:sz w:val="20"/>
                <w:u w:val="single"/>
              </w:rPr>
            </w:pPr>
            <w:r w:rsidRPr="00F31FD9">
              <w:rPr>
                <w:rFonts w:ascii="Arial" w:hAnsi="Arial" w:cs="Arial"/>
                <w:sz w:val="20"/>
              </w:rPr>
              <w:t xml:space="preserve">Data:  </w:t>
            </w:r>
            <w:r w:rsidRPr="00F31FD9">
              <w:rPr>
                <w:rFonts w:ascii="Arial" w:hAnsi="Arial" w:cs="Arial"/>
                <w:sz w:val="40"/>
              </w:rPr>
              <w:sym w:font="Courier New" w:char="007F"/>
            </w:r>
            <w:r w:rsidRPr="00F31FD9">
              <w:rPr>
                <w:rFonts w:ascii="Arial" w:hAnsi="Arial" w:cs="Arial"/>
                <w:sz w:val="40"/>
              </w:rPr>
              <w:sym w:font="Courier New" w:char="007F"/>
            </w:r>
            <w:r w:rsidRPr="00F31FD9">
              <w:rPr>
                <w:rFonts w:ascii="Arial" w:hAnsi="Arial" w:cs="Arial"/>
                <w:sz w:val="40"/>
              </w:rPr>
              <w:t>/</w:t>
            </w:r>
            <w:r w:rsidRPr="00F31FD9">
              <w:rPr>
                <w:rFonts w:ascii="Arial" w:hAnsi="Arial" w:cs="Arial"/>
                <w:sz w:val="40"/>
              </w:rPr>
              <w:sym w:font="Courier New" w:char="007F"/>
            </w:r>
            <w:r w:rsidRPr="00F31FD9">
              <w:rPr>
                <w:rFonts w:ascii="Arial" w:hAnsi="Arial" w:cs="Arial"/>
                <w:sz w:val="40"/>
              </w:rPr>
              <w:sym w:font="Courier New" w:char="007F"/>
            </w:r>
            <w:r w:rsidRPr="00F31FD9">
              <w:rPr>
                <w:rFonts w:ascii="Arial" w:hAnsi="Arial" w:cs="Arial"/>
                <w:sz w:val="40"/>
              </w:rPr>
              <w:t>/</w:t>
            </w:r>
            <w:r w:rsidRPr="00F31FD9">
              <w:rPr>
                <w:rFonts w:ascii="Arial" w:hAnsi="Arial" w:cs="Arial"/>
                <w:sz w:val="40"/>
              </w:rPr>
              <w:sym w:font="Courier New" w:char="007F"/>
            </w:r>
            <w:r w:rsidRPr="00F31FD9">
              <w:rPr>
                <w:rFonts w:ascii="Arial" w:hAnsi="Arial" w:cs="Arial"/>
                <w:sz w:val="40"/>
              </w:rPr>
              <w:sym w:font="Courier New" w:char="007F"/>
            </w:r>
            <w:r w:rsidRPr="00F31FD9">
              <w:rPr>
                <w:rFonts w:ascii="Arial" w:hAnsi="Arial" w:cs="Arial"/>
                <w:sz w:val="40"/>
              </w:rPr>
              <w:sym w:font="Courier New" w:char="007F"/>
            </w:r>
            <w:r w:rsidRPr="00F31FD9">
              <w:rPr>
                <w:rFonts w:ascii="Arial" w:hAnsi="Arial" w:cs="Arial"/>
                <w:sz w:val="40"/>
              </w:rPr>
              <w:sym w:font="Courier New" w:char="007F"/>
            </w:r>
            <w:r w:rsidRPr="00F31FD9">
              <w:rPr>
                <w:rFonts w:ascii="Arial" w:hAnsi="Arial" w:cs="Arial"/>
                <w:sz w:val="20"/>
              </w:rPr>
              <w:t xml:space="preserve">   </w:t>
            </w:r>
            <w:r w:rsidRPr="00F31FD9">
              <w:rPr>
                <w:rFonts w:ascii="Arial" w:hAnsi="Arial" w:cs="Arial"/>
                <w:i/>
                <w:sz w:val="20"/>
              </w:rPr>
              <w:t>(</w:t>
            </w:r>
            <w:proofErr w:type="spellStart"/>
            <w:r w:rsidRPr="00F31FD9">
              <w:rPr>
                <w:rFonts w:ascii="Arial" w:hAnsi="Arial" w:cs="Arial"/>
                <w:i/>
                <w:sz w:val="20"/>
              </w:rPr>
              <w:t>dd</w:t>
            </w:r>
            <w:proofErr w:type="spellEnd"/>
            <w:r w:rsidRPr="00F31FD9">
              <w:rPr>
                <w:rFonts w:ascii="Arial" w:hAnsi="Arial" w:cs="Arial"/>
                <w:i/>
                <w:sz w:val="20"/>
              </w:rPr>
              <w:t>/mm/</w:t>
            </w:r>
            <w:proofErr w:type="spellStart"/>
            <w:r w:rsidRPr="00F31FD9">
              <w:rPr>
                <w:rFonts w:ascii="Arial" w:hAnsi="Arial" w:cs="Arial"/>
                <w:i/>
                <w:sz w:val="20"/>
              </w:rPr>
              <w:t>rrrr</w:t>
            </w:r>
            <w:proofErr w:type="spellEnd"/>
            <w:r w:rsidRPr="00F31FD9">
              <w:rPr>
                <w:rFonts w:ascii="Arial" w:hAnsi="Arial" w:cs="Arial"/>
                <w:i/>
                <w:sz w:val="20"/>
              </w:rPr>
              <w:t xml:space="preserve">)      </w:t>
            </w:r>
            <w:r w:rsidRPr="00F31FD9">
              <w:rPr>
                <w:rFonts w:ascii="Arial" w:hAnsi="Arial" w:cs="Arial"/>
                <w:sz w:val="20"/>
              </w:rPr>
              <w:t xml:space="preserve">                                                            Godzina: </w:t>
            </w:r>
            <w:r w:rsidR="006E377C" w:rsidRPr="00F31FD9">
              <w:rPr>
                <w:rFonts w:ascii="Arial" w:hAnsi="Arial" w:cs="Arial"/>
                <w:sz w:val="16"/>
                <w:szCs w:val="16"/>
                <w:u w:val="single"/>
              </w:rPr>
              <w:fldChar w:fldCharType="begin">
                <w:ffData>
                  <w:name w:val="Text99"/>
                  <w:enabled/>
                  <w:calcOnExit w:val="0"/>
                  <w:textInput/>
                </w:ffData>
              </w:fldChar>
            </w:r>
            <w:r w:rsidRPr="00F31FD9">
              <w:rPr>
                <w:rFonts w:ascii="Arial" w:hAnsi="Arial" w:cs="Arial"/>
                <w:sz w:val="16"/>
                <w:szCs w:val="16"/>
                <w:u w:val="single"/>
              </w:rPr>
              <w:instrText xml:space="preserve"> FORMTEXT </w:instrText>
            </w:r>
            <w:r w:rsidR="006E377C" w:rsidRPr="00F31FD9">
              <w:rPr>
                <w:rFonts w:ascii="Arial" w:hAnsi="Arial" w:cs="Arial"/>
                <w:sz w:val="16"/>
                <w:szCs w:val="16"/>
                <w:u w:val="single"/>
              </w:rPr>
            </w:r>
            <w:r w:rsidR="006E377C" w:rsidRPr="00F31FD9">
              <w:rPr>
                <w:rFonts w:ascii="Arial" w:hAnsi="Arial" w:cs="Arial"/>
                <w:sz w:val="16"/>
                <w:szCs w:val="16"/>
                <w:u w:val="single"/>
              </w:rPr>
              <w:fldChar w:fldCharType="separate"/>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Pr="00F31FD9">
              <w:rPr>
                <w:rFonts w:ascii="Arial" w:eastAsia="Arial Unicode MS" w:hAnsi="Arial" w:cs="Arial"/>
                <w:sz w:val="16"/>
                <w:szCs w:val="16"/>
                <w:u w:val="single"/>
              </w:rPr>
              <w:t> </w:t>
            </w:r>
            <w:r w:rsidR="006E377C" w:rsidRPr="00F31FD9">
              <w:rPr>
                <w:rFonts w:ascii="Arial" w:hAnsi="Arial" w:cs="Arial"/>
                <w:sz w:val="16"/>
                <w:szCs w:val="16"/>
                <w:u w:val="single"/>
              </w:rPr>
              <w:fldChar w:fldCharType="end"/>
            </w:r>
          </w:p>
          <w:p w:rsidR="00AC4608" w:rsidRPr="00F31FD9" w:rsidRDefault="00AC4608" w:rsidP="00C80F1E">
            <w:pPr>
              <w:spacing w:after="120"/>
              <w:rPr>
                <w:rFonts w:ascii="Arial" w:hAnsi="Arial" w:cs="Arial"/>
                <w:sz w:val="20"/>
                <w:u w:val="single"/>
              </w:rPr>
            </w:pPr>
            <w:r w:rsidRPr="00F31FD9">
              <w:rPr>
                <w:rFonts w:ascii="Arial" w:hAnsi="Arial" w:cs="Arial"/>
                <w:sz w:val="20"/>
              </w:rPr>
              <w:t xml:space="preserve">Miejsce: </w:t>
            </w:r>
            <w:r w:rsidR="006E377C" w:rsidRPr="00F31FD9">
              <w:rPr>
                <w:rFonts w:ascii="Arial" w:hAnsi="Arial" w:cs="Arial"/>
                <w:b/>
                <w:sz w:val="20"/>
                <w:u w:val="single"/>
              </w:rPr>
              <w:fldChar w:fldCharType="begin">
                <w:ffData>
                  <w:name w:val="Tekst2"/>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3"/>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4"/>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5"/>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6"/>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7"/>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8"/>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9"/>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10"/>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25"/>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26"/>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27"/>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28"/>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29"/>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30"/>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31"/>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b/>
                <w:sz w:val="20"/>
                <w:u w:val="single"/>
              </w:rPr>
              <w:fldChar w:fldCharType="begin">
                <w:ffData>
                  <w:name w:val="Tekst32"/>
                  <w:enabled/>
                  <w:calcOnExit w:val="0"/>
                  <w:textInput/>
                </w:ffData>
              </w:fldChar>
            </w:r>
            <w:r w:rsidRPr="00F31FD9">
              <w:rPr>
                <w:rFonts w:ascii="Arial" w:hAnsi="Arial" w:cs="Arial"/>
                <w:b/>
                <w:sz w:val="20"/>
                <w:u w:val="single"/>
              </w:rPr>
              <w:instrText xml:space="preserve"> FORMTEXT </w:instrText>
            </w:r>
            <w:r w:rsidR="006E377C" w:rsidRPr="00F31FD9">
              <w:rPr>
                <w:rFonts w:ascii="Arial" w:hAnsi="Arial" w:cs="Arial"/>
                <w:b/>
                <w:sz w:val="20"/>
                <w:u w:val="single"/>
              </w:rPr>
            </w:r>
            <w:r w:rsidR="006E377C" w:rsidRPr="00F31FD9">
              <w:rPr>
                <w:rFonts w:ascii="Arial" w:hAnsi="Arial" w:cs="Arial"/>
                <w:b/>
                <w:sz w:val="20"/>
                <w:u w:val="single"/>
              </w:rPr>
              <w:fldChar w:fldCharType="separate"/>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Pr="00F31FD9">
              <w:rPr>
                <w:rFonts w:ascii="Arial" w:hAnsi="Arial" w:cs="Arial"/>
                <w:b/>
                <w:noProof/>
                <w:sz w:val="20"/>
                <w:u w:val="single"/>
              </w:rPr>
              <w:t> </w:t>
            </w:r>
            <w:r w:rsidR="006E377C" w:rsidRPr="00F31FD9">
              <w:rPr>
                <w:rFonts w:ascii="Arial" w:hAnsi="Arial" w:cs="Arial"/>
                <w:b/>
                <w:sz w:val="20"/>
                <w:u w:val="single"/>
              </w:rPr>
              <w:fldChar w:fldCharType="end"/>
            </w:r>
            <w:r w:rsidR="006E377C" w:rsidRPr="00F31FD9">
              <w:rPr>
                <w:rFonts w:ascii="Arial" w:hAnsi="Arial" w:cs="Arial"/>
                <w:sz w:val="20"/>
                <w:u w:val="single"/>
              </w:rPr>
              <w:fldChar w:fldCharType="begin">
                <w:ffData>
                  <w:name w:val="Text99"/>
                  <w:enabled/>
                  <w:calcOnExit w:val="0"/>
                  <w:textInput/>
                </w:ffData>
              </w:fldChar>
            </w:r>
            <w:r w:rsidRPr="00F31FD9">
              <w:rPr>
                <w:rFonts w:ascii="Arial" w:hAnsi="Arial" w:cs="Arial"/>
                <w:sz w:val="20"/>
                <w:u w:val="single"/>
              </w:rPr>
              <w:instrText xml:space="preserve"> FORMTEXT </w:instrText>
            </w:r>
            <w:r w:rsidR="006E377C" w:rsidRPr="00F31FD9">
              <w:rPr>
                <w:rFonts w:ascii="Arial" w:hAnsi="Arial" w:cs="Arial"/>
                <w:sz w:val="20"/>
                <w:u w:val="single"/>
              </w:rPr>
            </w:r>
            <w:r w:rsidR="006E377C" w:rsidRPr="00F31FD9">
              <w:rPr>
                <w:rFonts w:ascii="Arial" w:hAnsi="Arial" w:cs="Arial"/>
                <w:sz w:val="20"/>
                <w:u w:val="single"/>
              </w:rPr>
              <w:fldChar w:fldCharType="separate"/>
            </w:r>
            <w:r w:rsidRPr="00F31FD9">
              <w:rPr>
                <w:rFonts w:ascii="Arial" w:hAnsi="Arial" w:cs="Arial"/>
                <w:sz w:val="20"/>
                <w:u w:val="single"/>
              </w:rPr>
              <w:t> </w:t>
            </w:r>
            <w:r w:rsidRPr="00F31FD9">
              <w:rPr>
                <w:rFonts w:ascii="Arial" w:hAnsi="Arial" w:cs="Arial"/>
                <w:sz w:val="20"/>
                <w:u w:val="single"/>
              </w:rPr>
              <w:lastRenderedPageBreak/>
              <w:t> </w:t>
            </w:r>
            <w:r w:rsidRPr="00F31FD9">
              <w:rPr>
                <w:rFonts w:ascii="Arial" w:hAnsi="Arial" w:cs="Arial"/>
                <w:sz w:val="20"/>
                <w:u w:val="single"/>
              </w:rPr>
              <w:t> </w:t>
            </w:r>
            <w:r w:rsidRPr="00F31FD9">
              <w:rPr>
                <w:rFonts w:ascii="Arial" w:hAnsi="Arial" w:cs="Arial"/>
                <w:sz w:val="20"/>
                <w:u w:val="single"/>
              </w:rPr>
              <w:t> </w:t>
            </w:r>
            <w:r w:rsidRPr="00F31FD9">
              <w:rPr>
                <w:rFonts w:ascii="Arial" w:hAnsi="Arial" w:cs="Arial"/>
                <w:sz w:val="20"/>
                <w:u w:val="single"/>
              </w:rPr>
              <w:t> </w:t>
            </w:r>
            <w:r w:rsidR="006E377C" w:rsidRPr="00F31FD9">
              <w:rPr>
                <w:rFonts w:ascii="Arial" w:hAnsi="Arial" w:cs="Arial"/>
                <w:sz w:val="20"/>
                <w:u w:val="single"/>
              </w:rPr>
              <w:fldChar w:fldCharType="end"/>
            </w:r>
          </w:p>
        </w:tc>
      </w:tr>
      <w:tr w:rsidR="00AC4608" w:rsidRPr="00F31FD9" w:rsidTr="00C80F1E">
        <w:trPr>
          <w:trHeight w:val="284"/>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spacing w:before="120" w:after="120"/>
              <w:rPr>
                <w:rFonts w:ascii="Arial" w:hAnsi="Arial" w:cs="Arial"/>
                <w:b/>
                <w:sz w:val="20"/>
              </w:rPr>
            </w:pPr>
            <w:r w:rsidRPr="00F31FD9">
              <w:rPr>
                <w:rFonts w:ascii="Arial" w:hAnsi="Arial" w:cs="Arial"/>
                <w:b/>
                <w:sz w:val="20"/>
              </w:rPr>
              <w:lastRenderedPageBreak/>
              <w:t xml:space="preserve">IV.4.12) Termin otwarcia licytacji elektronicznej </w:t>
            </w:r>
            <w:r w:rsidRPr="00F31FD9">
              <w:rPr>
                <w:rFonts w:ascii="Arial" w:hAnsi="Arial" w:cs="Arial"/>
                <w:i/>
                <w:sz w:val="20"/>
              </w:rPr>
              <w:t>(jeżeli dotyczy):</w:t>
            </w:r>
          </w:p>
          <w:p w:rsidR="00AC4608" w:rsidRPr="00F31FD9" w:rsidRDefault="006E377C" w:rsidP="00C80F1E">
            <w:pPr>
              <w:spacing w:after="120"/>
              <w:rPr>
                <w:rFonts w:ascii="Arial" w:hAnsi="Arial" w:cs="Arial"/>
                <w:sz w:val="20"/>
                <w:u w:val="single"/>
              </w:rPr>
            </w:pPr>
            <w:r w:rsidRPr="00F31FD9">
              <w:rPr>
                <w:rFonts w:ascii="Arial" w:hAnsi="Arial" w:cs="Arial"/>
                <w:sz w:val="20"/>
                <w:u w:val="single"/>
              </w:rPr>
              <w:fldChar w:fldCharType="begin">
                <w:ffData>
                  <w:name w:val="Text65"/>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6"/>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7"/>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8"/>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0"/>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1"/>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5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5"/>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6"/>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7"/>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8"/>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0"/>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1"/>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5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5"/>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p>
        </w:tc>
      </w:tr>
      <w:tr w:rsidR="00AC4608" w:rsidRPr="00F31FD9" w:rsidTr="00C80F1E">
        <w:trPr>
          <w:trHeight w:val="284"/>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spacing w:after="120"/>
              <w:rPr>
                <w:rFonts w:ascii="Arial" w:hAnsi="Arial" w:cs="Arial"/>
                <w:b/>
                <w:sz w:val="20"/>
              </w:rPr>
            </w:pPr>
            <w:r w:rsidRPr="00F31FD9">
              <w:rPr>
                <w:rFonts w:ascii="Arial" w:hAnsi="Arial" w:cs="Arial"/>
                <w:b/>
                <w:sz w:val="20"/>
              </w:rPr>
              <w:t xml:space="preserve">IV.4.13) Termin i warunki zamknięcia licytacji elektronicznej </w:t>
            </w:r>
            <w:r w:rsidRPr="00F31FD9">
              <w:rPr>
                <w:rFonts w:ascii="Arial" w:hAnsi="Arial" w:cs="Arial"/>
                <w:i/>
                <w:sz w:val="20"/>
              </w:rPr>
              <w:t>(jeżeli dotyczy):</w:t>
            </w:r>
          </w:p>
          <w:p w:rsidR="00AC4608" w:rsidRPr="00F31FD9" w:rsidRDefault="006E377C" w:rsidP="00C80F1E">
            <w:pPr>
              <w:spacing w:before="120" w:after="120"/>
              <w:rPr>
                <w:rFonts w:ascii="Arial" w:hAnsi="Arial" w:cs="Arial"/>
                <w:b/>
                <w:sz w:val="20"/>
              </w:rPr>
            </w:pPr>
            <w:r w:rsidRPr="00F31FD9">
              <w:rPr>
                <w:rFonts w:ascii="Arial" w:hAnsi="Arial" w:cs="Arial"/>
                <w:sz w:val="20"/>
                <w:u w:val="single"/>
              </w:rPr>
              <w:fldChar w:fldCharType="begin">
                <w:ffData>
                  <w:name w:val="Text65"/>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6"/>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7"/>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8"/>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0"/>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1"/>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5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5"/>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6"/>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7"/>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8"/>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0"/>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1"/>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5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5"/>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p>
        </w:tc>
      </w:tr>
      <w:tr w:rsidR="00AC4608" w:rsidRPr="00F31FD9" w:rsidTr="00C80F1E">
        <w:trPr>
          <w:trHeight w:val="284"/>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pStyle w:val="pkt1"/>
              <w:ind w:left="0" w:firstLine="0"/>
              <w:rPr>
                <w:rFonts w:ascii="Arial" w:hAnsi="Arial" w:cs="Arial"/>
                <w:b/>
                <w:sz w:val="20"/>
              </w:rPr>
            </w:pPr>
            <w:r w:rsidRPr="00F31FD9">
              <w:rPr>
                <w:rFonts w:ascii="Arial" w:hAnsi="Arial" w:cs="Arial"/>
                <w:b/>
                <w:sz w:val="20"/>
              </w:rPr>
              <w:t xml:space="preserve">IV.4.14) Wymagania dotyczące zabezpieczenia należytego wykonania umowy </w:t>
            </w:r>
            <w:r w:rsidRPr="00F31FD9">
              <w:rPr>
                <w:rFonts w:ascii="Arial" w:hAnsi="Arial" w:cs="Arial"/>
                <w:i/>
                <w:sz w:val="20"/>
              </w:rPr>
              <w:t>(dotyczy licytacji elektronicznej)</w:t>
            </w:r>
            <w:r w:rsidRPr="00F31FD9">
              <w:rPr>
                <w:rFonts w:ascii="Arial" w:hAnsi="Arial" w:cs="Arial"/>
                <w:sz w:val="20"/>
              </w:rPr>
              <w:t>:</w:t>
            </w:r>
          </w:p>
          <w:p w:rsidR="00AC4608" w:rsidRPr="00F31FD9" w:rsidRDefault="006E377C" w:rsidP="00C80F1E">
            <w:pPr>
              <w:spacing w:before="120" w:after="120"/>
              <w:rPr>
                <w:rFonts w:ascii="Arial" w:hAnsi="Arial" w:cs="Arial"/>
                <w:b/>
                <w:sz w:val="20"/>
              </w:rPr>
            </w:pPr>
            <w:r w:rsidRPr="00F31FD9">
              <w:rPr>
                <w:rFonts w:ascii="Arial" w:hAnsi="Arial" w:cs="Arial"/>
                <w:sz w:val="20"/>
                <w:u w:val="single"/>
              </w:rPr>
              <w:fldChar w:fldCharType="begin">
                <w:ffData>
                  <w:name w:val="Text65"/>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6"/>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7"/>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8"/>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0"/>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1"/>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5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5"/>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6"/>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7"/>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8"/>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0"/>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1"/>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5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5"/>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p>
        </w:tc>
      </w:tr>
      <w:tr w:rsidR="00AC4608" w:rsidRPr="00F31FD9" w:rsidTr="00C80F1E">
        <w:trPr>
          <w:trHeight w:val="284"/>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pStyle w:val="pkt1"/>
              <w:ind w:left="0" w:firstLine="0"/>
              <w:rPr>
                <w:rFonts w:ascii="Arial" w:hAnsi="Arial" w:cs="Arial"/>
                <w:b/>
                <w:sz w:val="20"/>
              </w:rPr>
            </w:pPr>
            <w:r w:rsidRPr="00F31FD9">
              <w:rPr>
                <w:rFonts w:ascii="Arial" w:hAnsi="Arial" w:cs="Arial"/>
                <w:b/>
                <w:sz w:val="20"/>
              </w:rPr>
              <w:t xml:space="preserve">IV.4.15) Istotne dla stron postanowienia, które zostaną wprowadzone do treści zawieranej umowy w sprawie zamówienia publicznego </w:t>
            </w:r>
            <w:r w:rsidRPr="00F31FD9">
              <w:rPr>
                <w:rFonts w:ascii="Arial" w:hAnsi="Arial" w:cs="Arial"/>
                <w:i/>
                <w:sz w:val="20"/>
              </w:rPr>
              <w:t>(dotyczy licytacji elektronicznej)</w:t>
            </w:r>
            <w:r w:rsidRPr="00F31FD9">
              <w:rPr>
                <w:rFonts w:ascii="Arial" w:hAnsi="Arial" w:cs="Arial"/>
                <w:sz w:val="20"/>
              </w:rPr>
              <w:t>:</w:t>
            </w:r>
          </w:p>
          <w:p w:rsidR="00AC4608" w:rsidRPr="00F31FD9" w:rsidRDefault="006E377C" w:rsidP="00C80F1E">
            <w:pPr>
              <w:pStyle w:val="pkt1"/>
              <w:ind w:left="0" w:firstLine="0"/>
              <w:rPr>
                <w:rFonts w:ascii="Arial" w:hAnsi="Arial" w:cs="Arial"/>
                <w:b/>
                <w:sz w:val="20"/>
              </w:rPr>
            </w:pPr>
            <w:r w:rsidRPr="00F31FD9">
              <w:rPr>
                <w:rFonts w:ascii="Arial" w:hAnsi="Arial" w:cs="Arial"/>
                <w:sz w:val="20"/>
                <w:u w:val="single"/>
              </w:rPr>
              <w:fldChar w:fldCharType="begin">
                <w:ffData>
                  <w:name w:val="Text65"/>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6"/>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7"/>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8"/>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0"/>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1"/>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5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5"/>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6"/>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7"/>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8"/>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0"/>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71"/>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59"/>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r w:rsidRPr="00F31FD9">
              <w:rPr>
                <w:rFonts w:ascii="Arial" w:hAnsi="Arial" w:cs="Arial"/>
                <w:sz w:val="20"/>
                <w:u w:val="single"/>
              </w:rPr>
              <w:fldChar w:fldCharType="begin">
                <w:ffData>
                  <w:name w:val="Text65"/>
                  <w:enabled/>
                  <w:calcOnExit w:val="0"/>
                  <w:textInput/>
                </w:ffData>
              </w:fldChar>
            </w:r>
            <w:r w:rsidR="00AC4608" w:rsidRPr="00F31FD9">
              <w:rPr>
                <w:rFonts w:ascii="Arial" w:hAnsi="Arial" w:cs="Arial"/>
                <w:sz w:val="20"/>
                <w:u w:val="single"/>
              </w:rPr>
              <w:instrText xml:space="preserve"> FORMTEXT </w:instrText>
            </w:r>
            <w:r w:rsidRPr="00F31FD9">
              <w:rPr>
                <w:rFonts w:ascii="Arial" w:hAnsi="Arial" w:cs="Arial"/>
                <w:sz w:val="20"/>
                <w:u w:val="single"/>
              </w:rPr>
            </w:r>
            <w:r w:rsidRPr="00F31FD9">
              <w:rPr>
                <w:rFonts w:ascii="Arial" w:hAnsi="Arial" w:cs="Arial"/>
                <w:sz w:val="20"/>
                <w:u w:val="single"/>
              </w:rPr>
              <w:fldChar w:fldCharType="separate"/>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00AC4608" w:rsidRPr="00F31FD9">
              <w:rPr>
                <w:rFonts w:ascii="Arial" w:hAnsi="Arial" w:cs="Arial"/>
                <w:sz w:val="20"/>
                <w:u w:val="single"/>
              </w:rPr>
              <w:t> </w:t>
            </w:r>
            <w:r w:rsidRPr="00F31FD9">
              <w:rPr>
                <w:rFonts w:ascii="Arial" w:hAnsi="Arial" w:cs="Arial"/>
                <w:sz w:val="20"/>
                <w:u w:val="single"/>
              </w:rPr>
              <w:fldChar w:fldCharType="end"/>
            </w:r>
          </w:p>
        </w:tc>
      </w:tr>
      <w:tr w:rsidR="00AC4608" w:rsidRPr="00F31FD9" w:rsidTr="00C80F1E">
        <w:trPr>
          <w:trHeight w:val="284"/>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spacing w:before="120" w:after="120"/>
              <w:rPr>
                <w:rFonts w:ascii="Arial" w:hAnsi="Arial" w:cs="Arial"/>
                <w:i/>
                <w:sz w:val="20"/>
              </w:rPr>
            </w:pPr>
            <w:r w:rsidRPr="00F31FD9">
              <w:rPr>
                <w:rFonts w:ascii="Arial" w:hAnsi="Arial" w:cs="Arial"/>
                <w:b/>
                <w:sz w:val="20"/>
              </w:rPr>
              <w:t xml:space="preserve">IV.4.16) </w:t>
            </w:r>
            <w:r w:rsidRPr="00F31FD9">
              <w:rPr>
                <w:rFonts w:ascii="Arial" w:hAnsi="Arial" w:cs="Arial"/>
                <w:b/>
                <w:sz w:val="20"/>
                <w:szCs w:val="20"/>
              </w:rPr>
              <w:t xml:space="preserve">Informacje dodatkowe, w tym dotyczące finansowania projektu/programu ze środków Unii Europejskiej </w:t>
            </w:r>
            <w:r w:rsidRPr="00F31FD9">
              <w:rPr>
                <w:rFonts w:ascii="Arial" w:hAnsi="Arial" w:cs="Arial"/>
                <w:b/>
                <w:smallCaps/>
                <w:sz w:val="16"/>
              </w:rPr>
              <w:t xml:space="preserve"> </w:t>
            </w:r>
            <w:r w:rsidRPr="00F31FD9">
              <w:rPr>
                <w:rFonts w:ascii="Arial" w:hAnsi="Arial" w:cs="Arial"/>
                <w:i/>
                <w:sz w:val="20"/>
              </w:rPr>
              <w:t>(jeżeli dotyczy):</w:t>
            </w:r>
          </w:p>
          <w:p w:rsidR="00AC4608" w:rsidRPr="006B2FCB" w:rsidRDefault="006B2FCB" w:rsidP="00C80F1E">
            <w:pPr>
              <w:spacing w:after="120"/>
              <w:rPr>
                <w:rFonts w:ascii="Arial" w:hAnsi="Arial" w:cs="Arial"/>
                <w:b/>
                <w:sz w:val="20"/>
              </w:rPr>
            </w:pPr>
            <w:r w:rsidRPr="006B2FCB">
              <w:rPr>
                <w:rFonts w:ascii="Arial" w:hAnsi="Arial" w:cs="Arial"/>
                <w:sz w:val="20"/>
              </w:rPr>
              <w:t>Projekt współfinansowany ze środków Unii Europejskiej w ramach RPO Woj. Zachodniopomorskiego na lata 2007-2013</w:t>
            </w:r>
            <w:r>
              <w:rPr>
                <w:rFonts w:ascii="Arial" w:hAnsi="Arial" w:cs="Arial"/>
                <w:sz w:val="20"/>
              </w:rPr>
              <w:t>.</w:t>
            </w:r>
          </w:p>
        </w:tc>
      </w:tr>
      <w:tr w:rsidR="00AC4608" w:rsidRPr="00F31FD9" w:rsidTr="00C80F1E">
        <w:trPr>
          <w:trHeight w:val="284"/>
        </w:trPr>
        <w:tc>
          <w:tcPr>
            <w:tcW w:w="9819" w:type="dxa"/>
            <w:tcBorders>
              <w:top w:val="single" w:sz="12" w:space="0" w:color="auto"/>
              <w:left w:val="single" w:sz="12" w:space="0" w:color="auto"/>
              <w:bottom w:val="single" w:sz="12" w:space="0" w:color="auto"/>
              <w:right w:val="single" w:sz="12" w:space="0" w:color="auto"/>
            </w:tcBorders>
          </w:tcPr>
          <w:p w:rsidR="00AC4608" w:rsidRPr="00F31FD9" w:rsidRDefault="00AC4608" w:rsidP="00C80F1E">
            <w:pPr>
              <w:jc w:val="both"/>
              <w:rPr>
                <w:rFonts w:ascii="Arial" w:hAnsi="Arial" w:cs="Arial"/>
                <w:b/>
                <w:sz w:val="20"/>
              </w:rPr>
            </w:pPr>
            <w:r w:rsidRPr="00F31FD9">
              <w:rPr>
                <w:rFonts w:ascii="Arial" w:hAnsi="Arial" w:cs="Arial"/>
                <w:b/>
                <w:sz w:val="20"/>
              </w:rPr>
              <w:t xml:space="preserve">IV.4.17) </w:t>
            </w:r>
            <w:r w:rsidRPr="00F31FD9">
              <w:rPr>
                <w:rFonts w:ascii="Arial" w:hAnsi="Arial" w:cs="Arial"/>
                <w:b/>
                <w:sz w:val="20"/>
                <w:szCs w:val="20"/>
              </w:rPr>
              <w:t xml:space="preserve">Czy przewiduje się unieważnienie postępowania o udzielenie zamówienia, w przypadku nieprzyznania środków </w:t>
            </w:r>
            <w:r w:rsidRPr="00F31FD9">
              <w:rPr>
                <w:rFonts w:ascii="Arial" w:hAnsi="Arial" w:cs="Arial"/>
                <w:b/>
                <w:sz w:val="20"/>
                <w:szCs w:val="20"/>
                <w:lang w:eastAsia="pl-PL"/>
              </w:rPr>
              <w:t>pochodzących z budżetu Unii Europejskiej oraz niepodlegających zwrotowi środków z pomocy udzielonej przez państwa członkowskie</w:t>
            </w:r>
            <w:r w:rsidRPr="00F31FD9">
              <w:rPr>
                <w:rFonts w:ascii="Arial" w:hAnsi="Arial" w:cs="Arial"/>
                <w:b/>
                <w:sz w:val="20"/>
                <w:szCs w:val="20"/>
              </w:rPr>
              <w:t xml:space="preserve"> </w:t>
            </w:r>
            <w:r w:rsidRPr="00F31FD9">
              <w:rPr>
                <w:rFonts w:ascii="Arial" w:hAnsi="Arial" w:cs="Arial"/>
                <w:b/>
                <w:sz w:val="20"/>
                <w:szCs w:val="20"/>
                <w:lang w:eastAsia="pl-PL"/>
              </w:rPr>
              <w:t>Europejskiego Porozumienia o Wolnym Handlu (EFTA), które</w:t>
            </w:r>
            <w:r w:rsidRPr="00F31FD9">
              <w:rPr>
                <w:rFonts w:ascii="Arial" w:hAnsi="Arial" w:cs="Arial"/>
                <w:b/>
                <w:sz w:val="20"/>
                <w:szCs w:val="20"/>
              </w:rPr>
              <w:t xml:space="preserve"> miały być przeznaczone </w:t>
            </w:r>
            <w:r w:rsidRPr="00F31FD9">
              <w:rPr>
                <w:rFonts w:ascii="Arial" w:hAnsi="Arial" w:cs="Arial"/>
                <w:b/>
                <w:sz w:val="20"/>
                <w:szCs w:val="20"/>
                <w:lang w:eastAsia="pl-PL"/>
              </w:rPr>
              <w:t>na sfinansowanie całości lub części</w:t>
            </w:r>
            <w:r w:rsidRPr="00F31FD9">
              <w:rPr>
                <w:rFonts w:ascii="Arial" w:hAnsi="Arial" w:cs="Arial"/>
                <w:b/>
                <w:sz w:val="20"/>
                <w:szCs w:val="20"/>
              </w:rPr>
              <w:t xml:space="preserve"> </w:t>
            </w:r>
            <w:r w:rsidRPr="00F31FD9">
              <w:rPr>
                <w:rFonts w:ascii="Arial" w:hAnsi="Arial" w:cs="Arial"/>
                <w:b/>
                <w:sz w:val="20"/>
                <w:szCs w:val="20"/>
                <w:lang w:eastAsia="pl-PL"/>
              </w:rPr>
              <w:t>zamówienia</w:t>
            </w:r>
          </w:p>
          <w:p w:rsidR="00AC4608" w:rsidRPr="00F31FD9" w:rsidRDefault="00AC4608" w:rsidP="00C80F1E">
            <w:pPr>
              <w:rPr>
                <w:rFonts w:ascii="Arial" w:hAnsi="Arial" w:cs="Arial"/>
                <w:b/>
                <w:sz w:val="20"/>
              </w:rPr>
            </w:pPr>
          </w:p>
          <w:p w:rsidR="00AC4608" w:rsidRPr="00F31FD9" w:rsidRDefault="00AC4608" w:rsidP="00C80F1E">
            <w:pPr>
              <w:rPr>
                <w:rFonts w:ascii="Arial" w:hAnsi="Arial" w:cs="Arial"/>
                <w:sz w:val="20"/>
              </w:rPr>
            </w:pPr>
            <w:r w:rsidRPr="00F31FD9">
              <w:rPr>
                <w:rFonts w:ascii="Arial" w:hAnsi="Arial" w:cs="Arial"/>
                <w:i/>
                <w:sz w:val="20"/>
                <w:szCs w:val="20"/>
              </w:rPr>
              <w:t xml:space="preserve">    </w:t>
            </w:r>
            <w:r w:rsidRPr="00F31FD9">
              <w:rPr>
                <w:rFonts w:ascii="Arial" w:hAnsi="Arial" w:cs="Arial"/>
                <w:sz w:val="20"/>
              </w:rPr>
              <w:t xml:space="preserve"> </w:t>
            </w:r>
            <w:r w:rsidRPr="00F31FD9">
              <w:rPr>
                <w:rFonts w:ascii="Arial" w:hAnsi="Arial" w:cs="Arial"/>
                <w:b/>
                <w:sz w:val="20"/>
              </w:rPr>
              <w:t>tak</w:t>
            </w:r>
            <w:r w:rsidRPr="00F31FD9">
              <w:rPr>
                <w:rFonts w:ascii="Arial" w:hAnsi="Arial" w:cs="Arial"/>
                <w:sz w:val="20"/>
              </w:rPr>
              <w:t xml:space="preserve"> </w:t>
            </w:r>
            <w:r w:rsidR="006E377C" w:rsidRPr="00F31FD9">
              <w:rPr>
                <w:rFonts w:ascii="Arial" w:hAnsi="Arial" w:cs="Arial"/>
                <w:sz w:val="20"/>
              </w:rPr>
              <w:fldChar w:fldCharType="begin">
                <w:ffData>
                  <w:name w:val="Check8"/>
                  <w:enabled/>
                  <w:calcOnExit w:val="0"/>
                  <w:checkBox>
                    <w:sizeAuto/>
                    <w:default w:val="0"/>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r w:rsidRPr="00F31FD9">
              <w:rPr>
                <w:rFonts w:ascii="Arial" w:hAnsi="Arial" w:cs="Arial"/>
                <w:sz w:val="20"/>
              </w:rPr>
              <w:t xml:space="preserve">     </w:t>
            </w:r>
            <w:r w:rsidRPr="00F31FD9">
              <w:rPr>
                <w:rFonts w:ascii="Arial" w:hAnsi="Arial" w:cs="Arial"/>
                <w:b/>
                <w:sz w:val="20"/>
              </w:rPr>
              <w:t xml:space="preserve">nie </w:t>
            </w:r>
            <w:r w:rsidR="006E377C" w:rsidRPr="00F31FD9">
              <w:rPr>
                <w:rFonts w:ascii="Arial" w:hAnsi="Arial" w:cs="Arial"/>
                <w:sz w:val="20"/>
              </w:rPr>
              <w:fldChar w:fldCharType="begin">
                <w:ffData>
                  <w:name w:val=""/>
                  <w:enabled/>
                  <w:calcOnExit w:val="0"/>
                  <w:checkBox>
                    <w:sizeAuto/>
                    <w:default w:val="1"/>
                  </w:checkBox>
                </w:ffData>
              </w:fldChar>
            </w:r>
            <w:r w:rsidRPr="00F31FD9">
              <w:rPr>
                <w:rFonts w:ascii="Arial" w:hAnsi="Arial" w:cs="Arial"/>
                <w:sz w:val="20"/>
              </w:rPr>
              <w:instrText xml:space="preserve"> FORMCHECKBOX </w:instrText>
            </w:r>
            <w:r w:rsidR="006E377C">
              <w:rPr>
                <w:rFonts w:ascii="Arial" w:hAnsi="Arial" w:cs="Arial"/>
                <w:sz w:val="20"/>
              </w:rPr>
            </w:r>
            <w:r w:rsidR="006E377C">
              <w:rPr>
                <w:rFonts w:ascii="Arial" w:hAnsi="Arial" w:cs="Arial"/>
                <w:sz w:val="20"/>
              </w:rPr>
              <w:fldChar w:fldCharType="separate"/>
            </w:r>
            <w:r w:rsidR="006E377C" w:rsidRPr="00F31FD9">
              <w:rPr>
                <w:rFonts w:ascii="Arial" w:hAnsi="Arial" w:cs="Arial"/>
                <w:sz w:val="20"/>
              </w:rPr>
              <w:fldChar w:fldCharType="end"/>
            </w:r>
          </w:p>
        </w:tc>
      </w:tr>
    </w:tbl>
    <w:p w:rsidR="00AC4608" w:rsidRPr="00FE48AA" w:rsidRDefault="00AC4608" w:rsidP="00AC4608">
      <w:pPr>
        <w:spacing w:after="120"/>
        <w:ind w:left="2880" w:right="-482" w:firstLine="720"/>
        <w:outlineLvl w:val="0"/>
        <w:rPr>
          <w:b/>
        </w:rPr>
      </w:pPr>
    </w:p>
    <w:p w:rsidR="00AC4608" w:rsidRDefault="00AC4608" w:rsidP="00AC4608">
      <w:pPr>
        <w:spacing w:after="120"/>
        <w:ind w:right="-482"/>
        <w:outlineLvl w:val="0"/>
        <w:rPr>
          <w:b/>
        </w:rPr>
      </w:pPr>
    </w:p>
    <w:p w:rsidR="00A34663" w:rsidRDefault="00AC4608" w:rsidP="00AC4608">
      <w:r>
        <w:rPr>
          <w:b/>
        </w:rPr>
        <w:br w:type="page"/>
      </w:r>
      <w:bookmarkStart w:id="7" w:name="_GoBack"/>
      <w:bookmarkEnd w:id="7"/>
    </w:p>
    <w:sectPr w:rsidR="00A34663" w:rsidSect="00A34663">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5AC" w:rsidRDefault="00B825AC" w:rsidP="00AC4608">
      <w:r>
        <w:separator/>
      </w:r>
    </w:p>
  </w:endnote>
  <w:endnote w:type="continuationSeparator" w:id="0">
    <w:p w:rsidR="00B825AC" w:rsidRDefault="00B825AC" w:rsidP="00AC46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5AC" w:rsidRDefault="00B825AC" w:rsidP="00AC4608">
      <w:r>
        <w:separator/>
      </w:r>
    </w:p>
  </w:footnote>
  <w:footnote w:type="continuationSeparator" w:id="0">
    <w:p w:rsidR="00B825AC" w:rsidRDefault="00B825AC" w:rsidP="00AC4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08" w:rsidRPr="0041026C" w:rsidRDefault="00AC4608" w:rsidP="00AC4608">
    <w:pPr>
      <w:pStyle w:val="Nagwek"/>
      <w:jc w:val="center"/>
      <w:rPr>
        <w:rFonts w:asciiTheme="minorHAnsi" w:hAnsiTheme="minorHAnsi"/>
        <w:sz w:val="20"/>
        <w:szCs w:val="20"/>
      </w:rPr>
    </w:pPr>
    <w:r w:rsidRPr="0041026C">
      <w:rPr>
        <w:rFonts w:asciiTheme="minorHAnsi" w:hAnsiTheme="minorHAnsi"/>
        <w:sz w:val="20"/>
        <w:szCs w:val="20"/>
      </w:rPr>
      <w:t>Projekt współfinansowany przez Unię Europejską z Europejskiego Funduszu Rozwoju Regionalnego</w:t>
    </w:r>
  </w:p>
  <w:p w:rsidR="00AC4608" w:rsidRPr="0041026C" w:rsidRDefault="00AC4608" w:rsidP="00AC4608">
    <w:pPr>
      <w:pStyle w:val="Nagwek"/>
      <w:jc w:val="center"/>
      <w:rPr>
        <w:rFonts w:asciiTheme="minorHAnsi" w:hAnsiTheme="minorHAnsi"/>
        <w:sz w:val="20"/>
        <w:szCs w:val="20"/>
      </w:rPr>
    </w:pPr>
    <w:r w:rsidRPr="0041026C">
      <w:rPr>
        <w:rFonts w:asciiTheme="minorHAnsi" w:hAnsiTheme="minorHAnsi"/>
        <w:sz w:val="20"/>
        <w:szCs w:val="20"/>
      </w:rPr>
      <w:t>w ramach Regionalnego Programu Operacyjnego Województwa Zachodniopomorskiego na lata 2007 – 2013</w:t>
    </w:r>
  </w:p>
  <w:p w:rsidR="00AC4608" w:rsidRDefault="00AC4608">
    <w:pPr>
      <w:pStyle w:val="Nagwek"/>
    </w:pPr>
    <w:r w:rsidRPr="00AC4608">
      <w:rPr>
        <w:noProof/>
        <w:lang w:eastAsia="pl-PL"/>
      </w:rPr>
      <w:drawing>
        <wp:inline distT="0" distB="0" distL="0" distR="0">
          <wp:extent cx="5753100" cy="73342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733425"/>
                  </a:xfrm>
                  <a:prstGeom prst="rect">
                    <a:avLst/>
                  </a:prstGeom>
                  <a:noFill/>
                  <a:ln w="9525">
                    <a:noFill/>
                    <a:miter lim="800000"/>
                    <a:headEnd/>
                    <a:tailEnd/>
                  </a:ln>
                </pic:spPr>
              </pic:pic>
            </a:graphicData>
          </a:graphic>
        </wp:inline>
      </w:drawing>
    </w:r>
  </w:p>
  <w:p w:rsidR="00AC4608" w:rsidRPr="00AC4608" w:rsidRDefault="00AC4608" w:rsidP="00AC4608">
    <w:pPr>
      <w:pStyle w:val="Nagwek"/>
      <w:jc w:val="center"/>
      <w:rPr>
        <w:rFonts w:asciiTheme="minorHAnsi" w:hAnsiTheme="minorHAnsi"/>
        <w:sz w:val="22"/>
        <w:szCs w:val="22"/>
      </w:rPr>
    </w:pPr>
    <w:r w:rsidRPr="0041026C">
      <w:rPr>
        <w:rFonts w:asciiTheme="minorHAnsi" w:hAnsiTheme="minorHAnsi"/>
        <w:noProof/>
        <w:sz w:val="22"/>
        <w:szCs w:val="22"/>
      </w:rPr>
      <w:t>Umowa na dofinansowanie nr: UDA-RPZP.05.01.01-32-004/12-00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2"/>
      <w:numFmt w:val="decimal"/>
      <w:lvlText w:val="%1"/>
      <w:lvlJc w:val="left"/>
      <w:pPr>
        <w:tabs>
          <w:tab w:val="num" w:pos="540"/>
        </w:tabs>
        <w:ind w:left="540" w:hanging="540"/>
      </w:pPr>
    </w:lvl>
    <w:lvl w:ilvl="1">
      <w:start w:val="1"/>
      <w:numFmt w:val="decimal"/>
      <w:lvlText w:val="%1.%2"/>
      <w:lvlJc w:val="left"/>
      <w:pPr>
        <w:tabs>
          <w:tab w:val="num" w:pos="824"/>
        </w:tabs>
        <w:ind w:left="824" w:hanging="54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0000000C"/>
    <w:multiLevelType w:val="multilevel"/>
    <w:tmpl w:val="0000000C"/>
    <w:name w:val="WW8Num12"/>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1D15C56"/>
    <w:multiLevelType w:val="multilevel"/>
    <w:tmpl w:val="15D4DD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928"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6E1060"/>
    <w:multiLevelType w:val="multilevel"/>
    <w:tmpl w:val="113EC5B8"/>
    <w:lvl w:ilvl="0">
      <w:start w:val="12"/>
      <w:numFmt w:val="decimal"/>
      <w:lvlText w:val="%1"/>
      <w:lvlJc w:val="left"/>
      <w:pPr>
        <w:tabs>
          <w:tab w:val="num" w:pos="540"/>
        </w:tabs>
        <w:ind w:left="540" w:hanging="540"/>
      </w:pPr>
      <w:rPr>
        <w:rFonts w:hint="default"/>
      </w:rPr>
    </w:lvl>
    <w:lvl w:ilvl="1">
      <w:start w:val="1"/>
      <w:numFmt w:val="decimal"/>
      <w:lvlText w:val="%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67F7743"/>
    <w:multiLevelType w:val="hybridMultilevel"/>
    <w:tmpl w:val="21B4553E"/>
    <w:lvl w:ilvl="0" w:tplc="04DA92A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0B0D1604"/>
    <w:multiLevelType w:val="hybridMultilevel"/>
    <w:tmpl w:val="7E90D0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F1670A3"/>
    <w:multiLevelType w:val="singleLevel"/>
    <w:tmpl w:val="64580E1E"/>
    <w:lvl w:ilvl="0">
      <w:start w:val="1"/>
      <w:numFmt w:val="decimal"/>
      <w:lvlText w:val="%1)"/>
      <w:lvlJc w:val="left"/>
      <w:pPr>
        <w:tabs>
          <w:tab w:val="num" w:pos="1440"/>
        </w:tabs>
        <w:ind w:left="1440" w:hanging="360"/>
      </w:pPr>
      <w:rPr>
        <w:rFonts w:hint="default"/>
      </w:rPr>
    </w:lvl>
  </w:abstractNum>
  <w:abstractNum w:abstractNumId="8">
    <w:nsid w:val="129B7126"/>
    <w:multiLevelType w:val="hybridMultilevel"/>
    <w:tmpl w:val="C61818CE"/>
    <w:lvl w:ilvl="0" w:tplc="7A00C526">
      <w:start w:val="1"/>
      <w:numFmt w:val="lowerLetter"/>
      <w:lvlText w:val="%1)"/>
      <w:lvlJc w:val="left"/>
      <w:pPr>
        <w:ind w:left="2052" w:hanging="360"/>
      </w:pPr>
      <w:rPr>
        <w:rFonts w:hint="default"/>
      </w:r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9">
    <w:nsid w:val="171255A7"/>
    <w:multiLevelType w:val="hybridMultilevel"/>
    <w:tmpl w:val="76D400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33901E7"/>
    <w:multiLevelType w:val="hybridMultilevel"/>
    <w:tmpl w:val="A2B21130"/>
    <w:lvl w:ilvl="0" w:tplc="04150011">
      <w:start w:val="1"/>
      <w:numFmt w:val="decimal"/>
      <w:lvlText w:val="%1)"/>
      <w:lvlJc w:val="left"/>
      <w:pPr>
        <w:tabs>
          <w:tab w:val="num" w:pos="720"/>
        </w:tabs>
        <w:ind w:left="720" w:hanging="360"/>
      </w:pPr>
      <w:rPr>
        <w:rFonts w:hint="default"/>
      </w:rPr>
    </w:lvl>
    <w:lvl w:ilvl="1" w:tplc="EF7266CA">
      <w:start w:val="1"/>
      <w:numFmt w:val="bullet"/>
      <w:lvlText w:val="-"/>
      <w:lvlJc w:val="left"/>
      <w:pPr>
        <w:tabs>
          <w:tab w:val="num" w:pos="1440"/>
        </w:tabs>
        <w:ind w:left="1440" w:hanging="360"/>
      </w:pPr>
      <w:rPr>
        <w:rFonts w:ascii="Times New Roman" w:eastAsia="Times New Roman" w:hAnsi="Times New Roman" w:cs="Times New Roman" w:hint="default"/>
      </w:rPr>
    </w:lvl>
    <w:lvl w:ilvl="2" w:tplc="67BA9FC2">
      <w:start w:val="3"/>
      <w:numFmt w:val="bullet"/>
      <w:lvlText w:val="-"/>
      <w:lvlJc w:val="left"/>
      <w:pPr>
        <w:tabs>
          <w:tab w:val="num" w:pos="2340"/>
        </w:tabs>
        <w:ind w:left="2340" w:hanging="360"/>
      </w:pPr>
      <w:rPr>
        <w:rFonts w:ascii="Times New Roman" w:hAnsi="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A80E70"/>
    <w:multiLevelType w:val="hybridMultilevel"/>
    <w:tmpl w:val="2E34055C"/>
    <w:lvl w:ilvl="0" w:tplc="04DA92AC">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2">
    <w:nsid w:val="28B56990"/>
    <w:multiLevelType w:val="hybridMultilevel"/>
    <w:tmpl w:val="9ABA5A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A54141C"/>
    <w:multiLevelType w:val="hybridMultilevel"/>
    <w:tmpl w:val="5970A8D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nsid w:val="38A252AA"/>
    <w:multiLevelType w:val="multilevel"/>
    <w:tmpl w:val="12FA3F3C"/>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870"/>
        </w:tabs>
        <w:ind w:left="870" w:hanging="690"/>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762"/>
        </w:tabs>
        <w:ind w:left="762" w:hanging="72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150"/>
        </w:tabs>
        <w:ind w:left="1150" w:hanging="108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15">
    <w:nsid w:val="391E6D43"/>
    <w:multiLevelType w:val="hybridMultilevel"/>
    <w:tmpl w:val="035E9C76"/>
    <w:lvl w:ilvl="0" w:tplc="3072D49C">
      <w:start w:val="2"/>
      <w:numFmt w:val="decimal"/>
      <w:lvlText w:val="%1)"/>
      <w:lvlJc w:val="left"/>
      <w:pPr>
        <w:tabs>
          <w:tab w:val="num" w:pos="1173"/>
        </w:tabs>
        <w:ind w:left="1173" w:hanging="495"/>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16">
    <w:nsid w:val="3ED8137F"/>
    <w:multiLevelType w:val="hybridMultilevel"/>
    <w:tmpl w:val="24AC2088"/>
    <w:lvl w:ilvl="0" w:tplc="9246F20A">
      <w:start w:val="3"/>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0D204DF"/>
    <w:multiLevelType w:val="hybridMultilevel"/>
    <w:tmpl w:val="6C7E773C"/>
    <w:lvl w:ilvl="0" w:tplc="98940AC0">
      <w:start w:val="1"/>
      <w:numFmt w:val="upperRoman"/>
      <w:lvlText w:val="%1."/>
      <w:lvlJc w:val="right"/>
      <w:pPr>
        <w:ind w:left="1544" w:hanging="360"/>
      </w:pPr>
      <w:rPr>
        <w:color w:val="000000"/>
      </w:rPr>
    </w:lvl>
    <w:lvl w:ilvl="1" w:tplc="04150019" w:tentative="1">
      <w:start w:val="1"/>
      <w:numFmt w:val="lowerLetter"/>
      <w:lvlText w:val="%2."/>
      <w:lvlJc w:val="left"/>
      <w:pPr>
        <w:ind w:left="2264" w:hanging="360"/>
      </w:pPr>
    </w:lvl>
    <w:lvl w:ilvl="2" w:tplc="0415001B" w:tentative="1">
      <w:start w:val="1"/>
      <w:numFmt w:val="lowerRoman"/>
      <w:lvlText w:val="%3."/>
      <w:lvlJc w:val="right"/>
      <w:pPr>
        <w:ind w:left="2984" w:hanging="180"/>
      </w:pPr>
    </w:lvl>
    <w:lvl w:ilvl="3" w:tplc="0415000F" w:tentative="1">
      <w:start w:val="1"/>
      <w:numFmt w:val="decimal"/>
      <w:lvlText w:val="%4."/>
      <w:lvlJc w:val="left"/>
      <w:pPr>
        <w:ind w:left="3704" w:hanging="360"/>
      </w:pPr>
    </w:lvl>
    <w:lvl w:ilvl="4" w:tplc="04150019" w:tentative="1">
      <w:start w:val="1"/>
      <w:numFmt w:val="lowerLetter"/>
      <w:lvlText w:val="%5."/>
      <w:lvlJc w:val="left"/>
      <w:pPr>
        <w:ind w:left="4424" w:hanging="360"/>
      </w:pPr>
    </w:lvl>
    <w:lvl w:ilvl="5" w:tplc="0415001B" w:tentative="1">
      <w:start w:val="1"/>
      <w:numFmt w:val="lowerRoman"/>
      <w:lvlText w:val="%6."/>
      <w:lvlJc w:val="right"/>
      <w:pPr>
        <w:ind w:left="5144" w:hanging="180"/>
      </w:pPr>
    </w:lvl>
    <w:lvl w:ilvl="6" w:tplc="0415000F" w:tentative="1">
      <w:start w:val="1"/>
      <w:numFmt w:val="decimal"/>
      <w:lvlText w:val="%7."/>
      <w:lvlJc w:val="left"/>
      <w:pPr>
        <w:ind w:left="5864" w:hanging="360"/>
      </w:pPr>
    </w:lvl>
    <w:lvl w:ilvl="7" w:tplc="04150019" w:tentative="1">
      <w:start w:val="1"/>
      <w:numFmt w:val="lowerLetter"/>
      <w:lvlText w:val="%8."/>
      <w:lvlJc w:val="left"/>
      <w:pPr>
        <w:ind w:left="6584" w:hanging="360"/>
      </w:pPr>
    </w:lvl>
    <w:lvl w:ilvl="8" w:tplc="0415001B" w:tentative="1">
      <w:start w:val="1"/>
      <w:numFmt w:val="lowerRoman"/>
      <w:lvlText w:val="%9."/>
      <w:lvlJc w:val="right"/>
      <w:pPr>
        <w:ind w:left="7304" w:hanging="180"/>
      </w:pPr>
    </w:lvl>
  </w:abstractNum>
  <w:abstractNum w:abstractNumId="18">
    <w:nsid w:val="44C4580E"/>
    <w:multiLevelType w:val="multilevel"/>
    <w:tmpl w:val="BC3A9BC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2C72CA"/>
    <w:multiLevelType w:val="hybridMultilevel"/>
    <w:tmpl w:val="72CEB434"/>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8906F6D"/>
    <w:multiLevelType w:val="hybridMultilevel"/>
    <w:tmpl w:val="09BCD164"/>
    <w:lvl w:ilvl="0" w:tplc="A6CA18B0">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1">
    <w:nsid w:val="48A654F6"/>
    <w:multiLevelType w:val="hybridMultilevel"/>
    <w:tmpl w:val="B20276D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F1C37DE"/>
    <w:multiLevelType w:val="singleLevel"/>
    <w:tmpl w:val="7554A39C"/>
    <w:lvl w:ilvl="0">
      <w:start w:val="1"/>
      <w:numFmt w:val="lowerLetter"/>
      <w:lvlText w:val="%1)"/>
      <w:lvlJc w:val="left"/>
      <w:pPr>
        <w:tabs>
          <w:tab w:val="num" w:pos="720"/>
        </w:tabs>
        <w:ind w:left="720" w:hanging="360"/>
      </w:pPr>
      <w:rPr>
        <w:rFonts w:hint="default"/>
      </w:rPr>
    </w:lvl>
  </w:abstractNum>
  <w:abstractNum w:abstractNumId="23">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0FA3EC3"/>
    <w:multiLevelType w:val="multilevel"/>
    <w:tmpl w:val="C3C4D932"/>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996"/>
        </w:tabs>
        <w:ind w:left="996" w:hanging="510"/>
      </w:pPr>
      <w:rPr>
        <w:rFonts w:hint="default"/>
      </w:rPr>
    </w:lvl>
    <w:lvl w:ilvl="2">
      <w:start w:val="1"/>
      <w:numFmt w:val="decimal"/>
      <w:lvlText w:val="%3."/>
      <w:lvlJc w:val="left"/>
      <w:pPr>
        <w:tabs>
          <w:tab w:val="num" w:pos="1692"/>
        </w:tabs>
        <w:ind w:left="1692" w:hanging="720"/>
      </w:pPr>
      <w:rPr>
        <w:rFonts w:ascii="Times New Roman" w:eastAsia="Times New Roman" w:hAnsi="Times New Roman" w:cs="Times New Roman"/>
      </w:rPr>
    </w:lvl>
    <w:lvl w:ilvl="3">
      <w:start w:val="1"/>
      <w:numFmt w:val="decimal"/>
      <w:lvlText w:val="%1.%2.%3.%4"/>
      <w:lvlJc w:val="left"/>
      <w:pPr>
        <w:tabs>
          <w:tab w:val="num" w:pos="2178"/>
        </w:tabs>
        <w:ind w:left="2178" w:hanging="72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4842"/>
        </w:tabs>
        <w:ind w:left="4842" w:hanging="1440"/>
      </w:pPr>
      <w:rPr>
        <w:rFonts w:hint="default"/>
      </w:rPr>
    </w:lvl>
    <w:lvl w:ilvl="8">
      <w:start w:val="1"/>
      <w:numFmt w:val="decimal"/>
      <w:lvlText w:val="%1.%2.%3.%4.%5.%6.%7.%8.%9"/>
      <w:lvlJc w:val="left"/>
      <w:pPr>
        <w:tabs>
          <w:tab w:val="num" w:pos="5688"/>
        </w:tabs>
        <w:ind w:left="5688" w:hanging="1800"/>
      </w:pPr>
      <w:rPr>
        <w:rFonts w:hint="default"/>
      </w:rPr>
    </w:lvl>
  </w:abstractNum>
  <w:abstractNum w:abstractNumId="25">
    <w:nsid w:val="57E23D1D"/>
    <w:multiLevelType w:val="hybridMultilevel"/>
    <w:tmpl w:val="A4B42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962BCC"/>
    <w:multiLevelType w:val="hybridMultilevel"/>
    <w:tmpl w:val="E1BEDF60"/>
    <w:lvl w:ilvl="0" w:tplc="F1AE31B6">
      <w:start w:val="1"/>
      <w:numFmt w:val="bullet"/>
      <w:lvlText w:val=""/>
      <w:lvlJc w:val="left"/>
      <w:pPr>
        <w:tabs>
          <w:tab w:val="num" w:pos="360"/>
        </w:tabs>
        <w:ind w:left="360" w:hanging="360"/>
      </w:pPr>
      <w:rPr>
        <w:rFonts w:ascii="Symbol" w:hAnsi="Symbol" w:hint="default"/>
        <w:color w:val="auto"/>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A3747B7"/>
    <w:multiLevelType w:val="multilevel"/>
    <w:tmpl w:val="F8BAAB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8">
    <w:nsid w:val="5F7E400F"/>
    <w:multiLevelType w:val="hybridMultilevel"/>
    <w:tmpl w:val="3BB26980"/>
    <w:lvl w:ilvl="0" w:tplc="04150001">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633834E5"/>
    <w:multiLevelType w:val="hybridMultilevel"/>
    <w:tmpl w:val="1B06F972"/>
    <w:lvl w:ilvl="0" w:tplc="1EFE5CF0">
      <w:start w:val="1"/>
      <w:numFmt w:val="bullet"/>
      <w:pStyle w:val="ELKOPUNKTY"/>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0">
    <w:nsid w:val="69DC7C7C"/>
    <w:multiLevelType w:val="hybridMultilevel"/>
    <w:tmpl w:val="C4DE2384"/>
    <w:lvl w:ilvl="0" w:tplc="A7EA6E1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6DD26717"/>
    <w:multiLevelType w:val="hybridMultilevel"/>
    <w:tmpl w:val="5F70D0C6"/>
    <w:lvl w:ilvl="0" w:tplc="A6CA18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F2B0680"/>
    <w:multiLevelType w:val="hybridMultilevel"/>
    <w:tmpl w:val="1BC4AE54"/>
    <w:lvl w:ilvl="0" w:tplc="808E36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CB2D4D"/>
    <w:multiLevelType w:val="hybridMultilevel"/>
    <w:tmpl w:val="51E4ECB0"/>
    <w:lvl w:ilvl="0" w:tplc="2FAE7EC6">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C828F9"/>
    <w:multiLevelType w:val="hybridMultilevel"/>
    <w:tmpl w:val="2B769C48"/>
    <w:lvl w:ilvl="0" w:tplc="18B63C7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7BA6EF5"/>
    <w:multiLevelType w:val="hybridMultilevel"/>
    <w:tmpl w:val="F2B4784E"/>
    <w:lvl w:ilvl="0" w:tplc="166C9D3E">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1D32D5"/>
    <w:multiLevelType w:val="hybridMultilevel"/>
    <w:tmpl w:val="B70848CA"/>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A765C19"/>
    <w:multiLevelType w:val="hybridMultilevel"/>
    <w:tmpl w:val="E292ABB4"/>
    <w:lvl w:ilvl="0" w:tplc="B450F000">
      <w:start w:val="1"/>
      <w:numFmt w:val="decimal"/>
      <w:lvlText w:val="%1."/>
      <w:lvlJc w:val="left"/>
      <w:pPr>
        <w:tabs>
          <w:tab w:val="num" w:pos="1260"/>
        </w:tabs>
        <w:ind w:left="1260" w:hanging="360"/>
      </w:pPr>
      <w:rPr>
        <w:rFonts w:ascii="Times New Roman" w:eastAsia="Times New Roman" w:hAnsi="Times New Roman" w:cs="Times New Roman"/>
        <w:color w:val="auto"/>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38">
    <w:nsid w:val="7BCD465B"/>
    <w:multiLevelType w:val="hybridMultilevel"/>
    <w:tmpl w:val="3B884670"/>
    <w:lvl w:ilvl="0" w:tplc="A6CA18B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28"/>
  </w:num>
  <w:num w:numId="2">
    <w:abstractNumId w:val="21"/>
  </w:num>
  <w:num w:numId="3">
    <w:abstractNumId w:val="16"/>
  </w:num>
  <w:num w:numId="4">
    <w:abstractNumId w:val="15"/>
  </w:num>
  <w:num w:numId="5">
    <w:abstractNumId w:val="27"/>
  </w:num>
  <w:num w:numId="6">
    <w:abstractNumId w:val="10"/>
  </w:num>
  <w:num w:numId="7">
    <w:abstractNumId w:val="36"/>
  </w:num>
  <w:num w:numId="8">
    <w:abstractNumId w:val="9"/>
  </w:num>
  <w:num w:numId="9">
    <w:abstractNumId w:val="23"/>
  </w:num>
  <w:num w:numId="10">
    <w:abstractNumId w:val="26"/>
  </w:num>
  <w:num w:numId="11">
    <w:abstractNumId w:val="14"/>
  </w:num>
  <w:num w:numId="12">
    <w:abstractNumId w:val="19"/>
  </w:num>
  <w:num w:numId="13">
    <w:abstractNumId w:val="5"/>
  </w:num>
  <w:num w:numId="14">
    <w:abstractNumId w:val="25"/>
  </w:num>
  <w:num w:numId="15">
    <w:abstractNumId w:val="3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8"/>
  </w:num>
  <w:num w:numId="22">
    <w:abstractNumId w:val="18"/>
  </w:num>
  <w:num w:numId="23">
    <w:abstractNumId w:val="22"/>
  </w:num>
  <w:num w:numId="24">
    <w:abstractNumId w:val="37"/>
  </w:num>
  <w:num w:numId="25">
    <w:abstractNumId w:val="29"/>
  </w:num>
  <w:num w:numId="26">
    <w:abstractNumId w:val="11"/>
  </w:num>
  <w:num w:numId="27">
    <w:abstractNumId w:val="4"/>
  </w:num>
  <w:num w:numId="28">
    <w:abstractNumId w:val="7"/>
  </w:num>
  <w:num w:numId="29">
    <w:abstractNumId w:val="34"/>
  </w:num>
  <w:num w:numId="30">
    <w:abstractNumId w:val="13"/>
  </w:num>
  <w:num w:numId="31">
    <w:abstractNumId w:val="1"/>
  </w:num>
  <w:num w:numId="32">
    <w:abstractNumId w:val="0"/>
  </w:num>
  <w:num w:numId="33">
    <w:abstractNumId w:val="3"/>
  </w:num>
  <w:num w:numId="34">
    <w:abstractNumId w:val="17"/>
  </w:num>
  <w:num w:numId="35">
    <w:abstractNumId w:val="32"/>
  </w:num>
  <w:num w:numId="36">
    <w:abstractNumId w:val="12"/>
  </w:num>
  <w:num w:numId="37">
    <w:abstractNumId w:val="35"/>
  </w:num>
  <w:num w:numId="38">
    <w:abstractNumId w:val="6"/>
  </w:num>
  <w:num w:numId="39">
    <w:abstractNumId w:val="33"/>
  </w:num>
  <w:num w:numId="40">
    <w:abstractNumId w:val="38"/>
  </w:num>
  <w:num w:numId="41">
    <w:abstractNumId w:val="31"/>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AC4608"/>
    <w:rsid w:val="00067872"/>
    <w:rsid w:val="000B297C"/>
    <w:rsid w:val="0026619A"/>
    <w:rsid w:val="00277FA5"/>
    <w:rsid w:val="002906B7"/>
    <w:rsid w:val="006175BA"/>
    <w:rsid w:val="006B2FCB"/>
    <w:rsid w:val="006E377C"/>
    <w:rsid w:val="00A34663"/>
    <w:rsid w:val="00A54DF6"/>
    <w:rsid w:val="00AC4608"/>
    <w:rsid w:val="00B825AC"/>
    <w:rsid w:val="00BF1104"/>
    <w:rsid w:val="00C85386"/>
    <w:rsid w:val="00E871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608"/>
    <w:pPr>
      <w:spacing w:after="0" w:line="240" w:lineRule="auto"/>
    </w:pPr>
    <w:rPr>
      <w:rFonts w:ascii="Times New Roman" w:eastAsia="Times New Roman" w:hAnsi="Times New Roman" w:cs="Times New Roman"/>
      <w:sz w:val="24"/>
      <w:szCs w:val="24"/>
      <w:lang w:eastAsia="en-GB"/>
    </w:rPr>
  </w:style>
  <w:style w:type="paragraph" w:styleId="Nagwek3">
    <w:name w:val="heading 3"/>
    <w:basedOn w:val="Normalny"/>
    <w:next w:val="Normalny"/>
    <w:link w:val="Nagwek3Znak"/>
    <w:qFormat/>
    <w:rsid w:val="00AC4608"/>
    <w:pPr>
      <w:keepNext/>
      <w:spacing w:after="100" w:afterAutospacing="1"/>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C4608"/>
    <w:rPr>
      <w:rFonts w:ascii="Times New Roman" w:eastAsia="Times New Roman" w:hAnsi="Times New Roman" w:cs="Times New Roman"/>
      <w:b/>
      <w:sz w:val="24"/>
      <w:szCs w:val="24"/>
      <w:lang w:eastAsia="en-GB"/>
    </w:rPr>
  </w:style>
  <w:style w:type="paragraph" w:styleId="Nagwek">
    <w:name w:val="header"/>
    <w:basedOn w:val="Normalny"/>
    <w:link w:val="NagwekZnak"/>
    <w:uiPriority w:val="99"/>
    <w:rsid w:val="00AC4608"/>
    <w:pPr>
      <w:tabs>
        <w:tab w:val="center" w:pos="4153"/>
        <w:tab w:val="right" w:pos="8306"/>
      </w:tabs>
    </w:pPr>
  </w:style>
  <w:style w:type="character" w:customStyle="1" w:styleId="NagwekZnak">
    <w:name w:val="Nagłówek Znak"/>
    <w:basedOn w:val="Domylnaczcionkaakapitu"/>
    <w:link w:val="Nagwek"/>
    <w:uiPriority w:val="99"/>
    <w:rsid w:val="00AC4608"/>
    <w:rPr>
      <w:rFonts w:ascii="Times New Roman" w:eastAsia="Times New Roman" w:hAnsi="Times New Roman" w:cs="Times New Roman"/>
      <w:sz w:val="24"/>
      <w:szCs w:val="24"/>
      <w:lang w:eastAsia="en-GB"/>
    </w:rPr>
  </w:style>
  <w:style w:type="paragraph" w:customStyle="1" w:styleId="Logo">
    <w:name w:val="Logo"/>
    <w:basedOn w:val="Normalny"/>
    <w:rsid w:val="00AC4608"/>
    <w:rPr>
      <w:szCs w:val="20"/>
      <w:lang w:val="fr-FR"/>
    </w:rPr>
  </w:style>
  <w:style w:type="paragraph" w:customStyle="1" w:styleId="ZU">
    <w:name w:val="Z_U"/>
    <w:basedOn w:val="Normalny"/>
    <w:rsid w:val="00AC4608"/>
    <w:rPr>
      <w:rFonts w:ascii="Arial" w:hAnsi="Arial"/>
      <w:b/>
      <w:sz w:val="16"/>
      <w:szCs w:val="20"/>
      <w:lang w:val="fr-FR"/>
    </w:rPr>
  </w:style>
  <w:style w:type="paragraph" w:customStyle="1" w:styleId="Rub1">
    <w:name w:val="Rub1"/>
    <w:basedOn w:val="Normalny"/>
    <w:rsid w:val="00AC4608"/>
    <w:pPr>
      <w:tabs>
        <w:tab w:val="left" w:pos="1276"/>
      </w:tabs>
      <w:jc w:val="both"/>
    </w:pPr>
    <w:rPr>
      <w:b/>
      <w:smallCaps/>
      <w:sz w:val="20"/>
      <w:szCs w:val="20"/>
    </w:rPr>
  </w:style>
  <w:style w:type="paragraph" w:customStyle="1" w:styleId="Rub2">
    <w:name w:val="Rub2"/>
    <w:basedOn w:val="Normalny"/>
    <w:next w:val="Normalny"/>
    <w:rsid w:val="00AC4608"/>
    <w:pPr>
      <w:tabs>
        <w:tab w:val="left" w:pos="709"/>
        <w:tab w:val="left" w:pos="5670"/>
        <w:tab w:val="left" w:pos="6663"/>
        <w:tab w:val="left" w:pos="7088"/>
      </w:tabs>
      <w:ind w:right="-596"/>
    </w:pPr>
    <w:rPr>
      <w:smallCaps/>
      <w:sz w:val="20"/>
      <w:szCs w:val="20"/>
      <w:lang w:val="fr-FR"/>
    </w:rPr>
  </w:style>
  <w:style w:type="paragraph" w:customStyle="1" w:styleId="Rub3">
    <w:name w:val="Rub3"/>
    <w:basedOn w:val="Normalny"/>
    <w:next w:val="Normalny"/>
    <w:rsid w:val="00AC4608"/>
    <w:pPr>
      <w:tabs>
        <w:tab w:val="left" w:pos="709"/>
      </w:tabs>
      <w:jc w:val="both"/>
    </w:pPr>
    <w:rPr>
      <w:b/>
      <w:i/>
      <w:sz w:val="20"/>
      <w:szCs w:val="20"/>
    </w:rPr>
  </w:style>
  <w:style w:type="paragraph" w:styleId="Stopka">
    <w:name w:val="footer"/>
    <w:basedOn w:val="Normalny"/>
    <w:link w:val="StopkaZnak"/>
    <w:uiPriority w:val="99"/>
    <w:rsid w:val="00AC4608"/>
    <w:pPr>
      <w:tabs>
        <w:tab w:val="center" w:pos="4153"/>
        <w:tab w:val="right" w:pos="8306"/>
      </w:tabs>
    </w:pPr>
  </w:style>
  <w:style w:type="character" w:customStyle="1" w:styleId="StopkaZnak">
    <w:name w:val="Stopka Znak"/>
    <w:basedOn w:val="Domylnaczcionkaakapitu"/>
    <w:link w:val="Stopka"/>
    <w:uiPriority w:val="99"/>
    <w:rsid w:val="00AC4608"/>
    <w:rPr>
      <w:rFonts w:ascii="Times New Roman" w:eastAsia="Times New Roman" w:hAnsi="Times New Roman" w:cs="Times New Roman"/>
      <w:sz w:val="24"/>
      <w:szCs w:val="24"/>
      <w:lang w:eastAsia="en-GB"/>
    </w:rPr>
  </w:style>
  <w:style w:type="paragraph" w:styleId="Tekstprzypisudolnego">
    <w:name w:val="footnote text"/>
    <w:basedOn w:val="Normalny"/>
    <w:link w:val="TekstprzypisudolnegoZnak"/>
    <w:semiHidden/>
    <w:rsid w:val="00AC4608"/>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AC4608"/>
    <w:rPr>
      <w:rFonts w:ascii="Times New Roman" w:eastAsia="Times New Roman" w:hAnsi="Times New Roman" w:cs="Times New Roman"/>
      <w:sz w:val="24"/>
      <w:szCs w:val="24"/>
      <w:lang w:eastAsia="en-GB"/>
    </w:rPr>
  </w:style>
  <w:style w:type="paragraph" w:styleId="Spistreci2">
    <w:name w:val="toc 2"/>
    <w:basedOn w:val="Normalny"/>
    <w:next w:val="Normalny"/>
    <w:semiHidden/>
    <w:rsid w:val="00AC4608"/>
    <w:pPr>
      <w:keepNext/>
      <w:keepLines/>
      <w:tabs>
        <w:tab w:val="right" w:leader="dot" w:pos="8640"/>
      </w:tabs>
      <w:spacing w:after="240"/>
      <w:ind w:left="1077" w:right="720" w:hanging="601"/>
      <w:jc w:val="both"/>
    </w:pPr>
    <w:rPr>
      <w:szCs w:val="20"/>
    </w:rPr>
  </w:style>
  <w:style w:type="character" w:styleId="Numerstrony">
    <w:name w:val="page number"/>
    <w:basedOn w:val="Domylnaczcionkaakapitu"/>
    <w:rsid w:val="00AC4608"/>
  </w:style>
  <w:style w:type="paragraph" w:styleId="Tekstdymka">
    <w:name w:val="Balloon Text"/>
    <w:basedOn w:val="Normalny"/>
    <w:link w:val="TekstdymkaZnak"/>
    <w:semiHidden/>
    <w:rsid w:val="00AC4608"/>
    <w:rPr>
      <w:rFonts w:ascii="Tahoma" w:hAnsi="Tahoma" w:cs="Tahoma"/>
      <w:sz w:val="16"/>
      <w:szCs w:val="16"/>
    </w:rPr>
  </w:style>
  <w:style w:type="character" w:customStyle="1" w:styleId="TekstdymkaZnak">
    <w:name w:val="Tekst dymka Znak"/>
    <w:basedOn w:val="Domylnaczcionkaakapitu"/>
    <w:link w:val="Tekstdymka"/>
    <w:semiHidden/>
    <w:rsid w:val="00AC4608"/>
    <w:rPr>
      <w:rFonts w:ascii="Tahoma" w:eastAsia="Times New Roman" w:hAnsi="Tahoma" w:cs="Tahoma"/>
      <w:sz w:val="16"/>
      <w:szCs w:val="16"/>
      <w:lang w:eastAsia="en-GB"/>
    </w:rPr>
  </w:style>
  <w:style w:type="character" w:styleId="Hipercze">
    <w:name w:val="Hyperlink"/>
    <w:rsid w:val="00AC4608"/>
    <w:rPr>
      <w:color w:val="0000FF"/>
      <w:u w:val="single"/>
    </w:rPr>
  </w:style>
  <w:style w:type="paragraph" w:styleId="Plandokumentu">
    <w:name w:val="Document Map"/>
    <w:basedOn w:val="Normalny"/>
    <w:link w:val="PlandokumentuZnak"/>
    <w:semiHidden/>
    <w:rsid w:val="00AC4608"/>
    <w:pPr>
      <w:shd w:val="clear" w:color="auto" w:fill="000080"/>
    </w:pPr>
    <w:rPr>
      <w:rFonts w:ascii="Tahoma" w:hAnsi="Tahoma"/>
    </w:rPr>
  </w:style>
  <w:style w:type="character" w:customStyle="1" w:styleId="PlandokumentuZnak">
    <w:name w:val="Plan dokumentu Znak"/>
    <w:basedOn w:val="Domylnaczcionkaakapitu"/>
    <w:link w:val="Plandokumentu"/>
    <w:semiHidden/>
    <w:rsid w:val="00AC4608"/>
    <w:rPr>
      <w:rFonts w:ascii="Tahoma" w:eastAsia="Times New Roman" w:hAnsi="Tahoma" w:cs="Times New Roman"/>
      <w:sz w:val="24"/>
      <w:szCs w:val="24"/>
      <w:shd w:val="clear" w:color="auto" w:fill="000080"/>
      <w:lang w:eastAsia="en-GB"/>
    </w:rPr>
  </w:style>
  <w:style w:type="paragraph" w:styleId="Tekstkomentarza">
    <w:name w:val="annotation text"/>
    <w:basedOn w:val="Normalny"/>
    <w:link w:val="TekstkomentarzaZnak"/>
    <w:semiHidden/>
    <w:rsid w:val="00AC4608"/>
    <w:rPr>
      <w:sz w:val="20"/>
    </w:rPr>
  </w:style>
  <w:style w:type="character" w:customStyle="1" w:styleId="TekstkomentarzaZnak">
    <w:name w:val="Tekst komentarza Znak"/>
    <w:basedOn w:val="Domylnaczcionkaakapitu"/>
    <w:link w:val="Tekstkomentarza"/>
    <w:semiHidden/>
    <w:rsid w:val="00AC4608"/>
    <w:rPr>
      <w:rFonts w:ascii="Times New Roman" w:eastAsia="Times New Roman" w:hAnsi="Times New Roman" w:cs="Times New Roman"/>
      <w:sz w:val="20"/>
      <w:szCs w:val="24"/>
      <w:lang w:eastAsia="en-GB"/>
    </w:rPr>
  </w:style>
  <w:style w:type="character" w:styleId="Odwoaniedokomentarza">
    <w:name w:val="annotation reference"/>
    <w:semiHidden/>
    <w:rsid w:val="00AC4608"/>
    <w:rPr>
      <w:sz w:val="16"/>
    </w:rPr>
  </w:style>
  <w:style w:type="paragraph" w:styleId="Tematkomentarza">
    <w:name w:val="annotation subject"/>
    <w:basedOn w:val="Tekstkomentarza"/>
    <w:next w:val="Tekstkomentarza"/>
    <w:link w:val="TematkomentarzaZnak"/>
    <w:semiHidden/>
    <w:rsid w:val="00AC4608"/>
    <w:rPr>
      <w:b/>
      <w:bCs/>
      <w:szCs w:val="20"/>
    </w:rPr>
  </w:style>
  <w:style w:type="character" w:customStyle="1" w:styleId="TematkomentarzaZnak">
    <w:name w:val="Temat komentarza Znak"/>
    <w:basedOn w:val="TekstkomentarzaZnak"/>
    <w:link w:val="Tematkomentarza"/>
    <w:semiHidden/>
    <w:rsid w:val="00AC4608"/>
    <w:rPr>
      <w:rFonts w:ascii="Times New Roman" w:eastAsia="Times New Roman" w:hAnsi="Times New Roman" w:cs="Times New Roman"/>
      <w:b/>
      <w:bCs/>
      <w:sz w:val="20"/>
      <w:szCs w:val="20"/>
      <w:lang w:eastAsia="en-GB"/>
    </w:rPr>
  </w:style>
  <w:style w:type="table" w:styleId="Tabela-Siatka">
    <w:name w:val="Table Grid"/>
    <w:basedOn w:val="Standardowy"/>
    <w:rsid w:val="00AC460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
    <w:name w:val="Znak Znak1"/>
    <w:basedOn w:val="Normalny"/>
    <w:rsid w:val="00AC4608"/>
    <w:rPr>
      <w:rFonts w:ascii="Arial" w:hAnsi="Arial" w:cs="Arial"/>
      <w:lang w:eastAsia="pl-PL"/>
    </w:rPr>
  </w:style>
  <w:style w:type="paragraph" w:customStyle="1" w:styleId="pkt1">
    <w:name w:val="pkt1"/>
    <w:basedOn w:val="Normalny"/>
    <w:link w:val="pkt1Znak"/>
    <w:rsid w:val="00AC4608"/>
    <w:pPr>
      <w:spacing w:after="80"/>
      <w:ind w:left="794" w:hanging="397"/>
      <w:jc w:val="both"/>
    </w:pPr>
    <w:rPr>
      <w:szCs w:val="20"/>
      <w:lang w:eastAsia="pl-PL"/>
    </w:rPr>
  </w:style>
  <w:style w:type="character" w:customStyle="1" w:styleId="pkt1Znak">
    <w:name w:val="pkt1 Znak"/>
    <w:link w:val="pkt1"/>
    <w:rsid w:val="00AC4608"/>
    <w:rPr>
      <w:rFonts w:ascii="Times New Roman" w:eastAsia="Times New Roman" w:hAnsi="Times New Roman" w:cs="Times New Roman"/>
      <w:sz w:val="24"/>
      <w:szCs w:val="20"/>
      <w:lang w:eastAsia="pl-PL"/>
    </w:rPr>
  </w:style>
  <w:style w:type="character" w:styleId="Odwoanieprzypisudolnego">
    <w:name w:val="footnote reference"/>
    <w:semiHidden/>
    <w:rsid w:val="00AC4608"/>
    <w:rPr>
      <w:vertAlign w:val="superscript"/>
    </w:rPr>
  </w:style>
  <w:style w:type="character" w:customStyle="1" w:styleId="apple-style-span">
    <w:name w:val="apple-style-span"/>
    <w:basedOn w:val="Domylnaczcionkaakapitu"/>
    <w:rsid w:val="00AC4608"/>
  </w:style>
  <w:style w:type="paragraph" w:styleId="Spistreci5">
    <w:name w:val="toc 5"/>
    <w:basedOn w:val="Normalny"/>
    <w:next w:val="Normalny"/>
    <w:autoRedefine/>
    <w:semiHidden/>
    <w:rsid w:val="00AC4608"/>
    <w:pPr>
      <w:ind w:left="960"/>
    </w:pPr>
    <w:rPr>
      <w:lang w:eastAsia="pl-PL"/>
    </w:rPr>
  </w:style>
  <w:style w:type="paragraph" w:styleId="Tekstpodstawowy3">
    <w:name w:val="Body Text 3"/>
    <w:basedOn w:val="Normalny"/>
    <w:link w:val="Tekstpodstawowy3Znak"/>
    <w:rsid w:val="00AC4608"/>
    <w:pPr>
      <w:jc w:val="center"/>
    </w:pPr>
    <w:rPr>
      <w:b/>
      <w:sz w:val="28"/>
      <w:lang w:eastAsia="pl-PL"/>
    </w:rPr>
  </w:style>
  <w:style w:type="character" w:customStyle="1" w:styleId="Tekstpodstawowy3Znak">
    <w:name w:val="Tekst podstawowy 3 Znak"/>
    <w:basedOn w:val="Domylnaczcionkaakapitu"/>
    <w:link w:val="Tekstpodstawowy3"/>
    <w:rsid w:val="00AC4608"/>
    <w:rPr>
      <w:rFonts w:ascii="Times New Roman" w:eastAsia="Times New Roman" w:hAnsi="Times New Roman" w:cs="Times New Roman"/>
      <w:b/>
      <w:sz w:val="28"/>
      <w:szCs w:val="24"/>
      <w:lang w:eastAsia="pl-PL"/>
    </w:rPr>
  </w:style>
  <w:style w:type="paragraph" w:customStyle="1" w:styleId="ELKOPUNKTY">
    <w:name w:val="_ELKO_PUNKTY"/>
    <w:basedOn w:val="Rub1"/>
    <w:next w:val="Tekstpodstawowy3"/>
    <w:link w:val="ELKOPUNKTYZnak"/>
    <w:qFormat/>
    <w:rsid w:val="00AC4608"/>
    <w:pPr>
      <w:numPr>
        <w:numId w:val="25"/>
      </w:numPr>
      <w:tabs>
        <w:tab w:val="clear" w:pos="1276"/>
      </w:tabs>
    </w:pPr>
    <w:rPr>
      <w:b w:val="0"/>
      <w:smallCaps w:val="0"/>
      <w:color w:val="A6A6A6"/>
      <w:sz w:val="22"/>
      <w:szCs w:val="22"/>
      <w:lang w:eastAsia="ar-SA"/>
    </w:rPr>
  </w:style>
  <w:style w:type="character" w:customStyle="1" w:styleId="ELKOPUNKTYZnak">
    <w:name w:val="_ELKO_PUNKTY Znak"/>
    <w:basedOn w:val="Domylnaczcionkaakapitu"/>
    <w:link w:val="ELKOPUNKTY"/>
    <w:rsid w:val="00AC4608"/>
    <w:rPr>
      <w:rFonts w:ascii="Times New Roman" w:eastAsia="Times New Roman" w:hAnsi="Times New Roman" w:cs="Times New Roman"/>
      <w:color w:val="A6A6A6"/>
      <w:lang w:eastAsia="ar-SA"/>
    </w:rPr>
  </w:style>
  <w:style w:type="paragraph" w:styleId="Tekstpodstawowy">
    <w:name w:val="Body Text"/>
    <w:basedOn w:val="Normalny"/>
    <w:link w:val="TekstpodstawowyZnak"/>
    <w:uiPriority w:val="99"/>
    <w:semiHidden/>
    <w:unhideWhenUsed/>
    <w:rsid w:val="00AC4608"/>
    <w:pPr>
      <w:spacing w:after="120"/>
    </w:pPr>
  </w:style>
  <w:style w:type="character" w:customStyle="1" w:styleId="TekstpodstawowyZnak">
    <w:name w:val="Tekst podstawowy Znak"/>
    <w:basedOn w:val="Domylnaczcionkaakapitu"/>
    <w:link w:val="Tekstpodstawowy"/>
    <w:uiPriority w:val="99"/>
    <w:semiHidden/>
    <w:rsid w:val="00AC4608"/>
    <w:rPr>
      <w:rFonts w:ascii="Times New Roman" w:eastAsia="Times New Roman" w:hAnsi="Times New Roman" w:cs="Times New Roman"/>
      <w:sz w:val="24"/>
      <w:szCs w:val="24"/>
      <w:lang w:eastAsia="en-GB"/>
    </w:rPr>
  </w:style>
  <w:style w:type="paragraph" w:styleId="Tekstpodstawowywcity3">
    <w:name w:val="Body Text Indent 3"/>
    <w:basedOn w:val="Normalny"/>
    <w:link w:val="Tekstpodstawowywcity3Znak"/>
    <w:uiPriority w:val="99"/>
    <w:semiHidden/>
    <w:unhideWhenUsed/>
    <w:rsid w:val="00AC460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C4608"/>
    <w:rPr>
      <w:rFonts w:ascii="Times New Roman" w:eastAsia="Times New Roman" w:hAnsi="Times New Roman" w:cs="Times New Roman"/>
      <w:sz w:val="16"/>
      <w:szCs w:val="16"/>
      <w:lang w:eastAsia="en-GB"/>
    </w:rPr>
  </w:style>
  <w:style w:type="paragraph" w:customStyle="1" w:styleId="Tekstpodstawowy31">
    <w:name w:val="Tekst podstawowy 31"/>
    <w:basedOn w:val="Normalny"/>
    <w:rsid w:val="00AC4608"/>
    <w:pPr>
      <w:suppressAutoHyphens/>
      <w:jc w:val="center"/>
    </w:pPr>
    <w:rPr>
      <w:b/>
      <w:sz w:val="28"/>
      <w:lang w:eastAsia="ar-SA"/>
    </w:rPr>
  </w:style>
  <w:style w:type="paragraph" w:customStyle="1" w:styleId="Tekstpodstawowywcity31">
    <w:name w:val="Tekst podstawowy wcięty 31"/>
    <w:basedOn w:val="Normalny"/>
    <w:rsid w:val="00AC4608"/>
    <w:pPr>
      <w:suppressAutoHyphens/>
      <w:ind w:left="1080" w:hanging="540"/>
      <w:jc w:val="both"/>
    </w:pPr>
    <w:rPr>
      <w:bCs/>
      <w:color w:val="000000"/>
      <w:lang w:eastAsia="ar-SA"/>
    </w:rPr>
  </w:style>
  <w:style w:type="paragraph" w:styleId="Tekstprzypisukocowego">
    <w:name w:val="endnote text"/>
    <w:basedOn w:val="Normalny"/>
    <w:link w:val="TekstprzypisukocowegoZnak"/>
    <w:uiPriority w:val="99"/>
    <w:semiHidden/>
    <w:unhideWhenUsed/>
    <w:rsid w:val="00AC4608"/>
    <w:rPr>
      <w:sz w:val="20"/>
      <w:szCs w:val="20"/>
    </w:rPr>
  </w:style>
  <w:style w:type="character" w:customStyle="1" w:styleId="TekstprzypisukocowegoZnak">
    <w:name w:val="Tekst przypisu końcowego Znak"/>
    <w:basedOn w:val="Domylnaczcionkaakapitu"/>
    <w:link w:val="Tekstprzypisukocowego"/>
    <w:uiPriority w:val="99"/>
    <w:semiHidden/>
    <w:rsid w:val="00AC4608"/>
    <w:rPr>
      <w:rFonts w:ascii="Times New Roman" w:eastAsia="Times New Roman" w:hAnsi="Times New Roman" w:cs="Times New Roman"/>
      <w:sz w:val="20"/>
      <w:szCs w:val="20"/>
      <w:lang w:eastAsia="en-GB"/>
    </w:rPr>
  </w:style>
  <w:style w:type="character" w:styleId="Odwoanieprzypisukocowego">
    <w:name w:val="endnote reference"/>
    <w:basedOn w:val="Domylnaczcionkaakapitu"/>
    <w:uiPriority w:val="99"/>
    <w:semiHidden/>
    <w:unhideWhenUsed/>
    <w:rsid w:val="00AC4608"/>
    <w:rPr>
      <w:vertAlign w:val="superscript"/>
    </w:rPr>
  </w:style>
  <w:style w:type="paragraph" w:styleId="Zwykytekst">
    <w:name w:val="Plain Text"/>
    <w:basedOn w:val="Normalny"/>
    <w:link w:val="ZwykytekstZnak"/>
    <w:rsid w:val="00AC4608"/>
    <w:rPr>
      <w:rFonts w:ascii="Courier New" w:hAnsi="Courier New"/>
      <w:sz w:val="20"/>
      <w:szCs w:val="20"/>
    </w:rPr>
  </w:style>
  <w:style w:type="character" w:customStyle="1" w:styleId="ZwykytekstZnak">
    <w:name w:val="Zwykły tekst Znak"/>
    <w:basedOn w:val="Domylnaczcionkaakapitu"/>
    <w:link w:val="Zwykytekst"/>
    <w:rsid w:val="00AC4608"/>
    <w:rPr>
      <w:rFonts w:ascii="Courier New" w:eastAsia="Times New Roman" w:hAnsi="Courier New" w:cs="Times New Roman"/>
      <w:sz w:val="20"/>
      <w:szCs w:val="20"/>
      <w:lang w:eastAsia="en-GB"/>
    </w:rPr>
  </w:style>
  <w:style w:type="paragraph" w:styleId="Akapitzlist">
    <w:name w:val="List Paragraph"/>
    <w:basedOn w:val="Normalny"/>
    <w:uiPriority w:val="34"/>
    <w:qFormat/>
    <w:rsid w:val="00AC4608"/>
    <w:pPr>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C4608"/>
    <w:pPr>
      <w:suppressAutoHyphens/>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rsid w:val="00AC460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608"/>
    <w:pPr>
      <w:spacing w:after="0" w:line="240" w:lineRule="auto"/>
    </w:pPr>
    <w:rPr>
      <w:rFonts w:ascii="Times New Roman" w:eastAsia="Times New Roman" w:hAnsi="Times New Roman" w:cs="Times New Roman"/>
      <w:sz w:val="24"/>
      <w:szCs w:val="24"/>
      <w:lang w:eastAsia="en-GB"/>
    </w:rPr>
  </w:style>
  <w:style w:type="paragraph" w:styleId="Nagwek3">
    <w:name w:val="heading 3"/>
    <w:basedOn w:val="Normalny"/>
    <w:next w:val="Normalny"/>
    <w:link w:val="Nagwek3Znak"/>
    <w:qFormat/>
    <w:rsid w:val="00AC4608"/>
    <w:pPr>
      <w:keepNext/>
      <w:spacing w:after="100" w:afterAutospacing="1"/>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C4608"/>
    <w:rPr>
      <w:rFonts w:ascii="Times New Roman" w:eastAsia="Times New Roman" w:hAnsi="Times New Roman" w:cs="Times New Roman"/>
      <w:b/>
      <w:sz w:val="24"/>
      <w:szCs w:val="24"/>
      <w:lang w:eastAsia="en-GB"/>
    </w:rPr>
  </w:style>
  <w:style w:type="paragraph" w:styleId="Nagwek">
    <w:name w:val="header"/>
    <w:basedOn w:val="Normalny"/>
    <w:link w:val="NagwekZnak"/>
    <w:uiPriority w:val="99"/>
    <w:rsid w:val="00AC4608"/>
    <w:pPr>
      <w:tabs>
        <w:tab w:val="center" w:pos="4153"/>
        <w:tab w:val="right" w:pos="8306"/>
      </w:tabs>
    </w:pPr>
  </w:style>
  <w:style w:type="character" w:customStyle="1" w:styleId="NagwekZnak">
    <w:name w:val="Nagłówek Znak"/>
    <w:basedOn w:val="Domylnaczcionkaakapitu"/>
    <w:link w:val="Nagwek"/>
    <w:uiPriority w:val="99"/>
    <w:rsid w:val="00AC4608"/>
    <w:rPr>
      <w:rFonts w:ascii="Times New Roman" w:eastAsia="Times New Roman" w:hAnsi="Times New Roman" w:cs="Times New Roman"/>
      <w:sz w:val="24"/>
      <w:szCs w:val="24"/>
      <w:lang w:eastAsia="en-GB"/>
    </w:rPr>
  </w:style>
  <w:style w:type="paragraph" w:customStyle="1" w:styleId="Logo">
    <w:name w:val="Logo"/>
    <w:basedOn w:val="Normalny"/>
    <w:rsid w:val="00AC4608"/>
    <w:rPr>
      <w:szCs w:val="20"/>
      <w:lang w:val="fr-FR"/>
    </w:rPr>
  </w:style>
  <w:style w:type="paragraph" w:customStyle="1" w:styleId="ZU">
    <w:name w:val="Z_U"/>
    <w:basedOn w:val="Normalny"/>
    <w:rsid w:val="00AC4608"/>
    <w:rPr>
      <w:rFonts w:ascii="Arial" w:hAnsi="Arial"/>
      <w:b/>
      <w:sz w:val="16"/>
      <w:szCs w:val="20"/>
      <w:lang w:val="fr-FR"/>
    </w:rPr>
  </w:style>
  <w:style w:type="paragraph" w:customStyle="1" w:styleId="Rub1">
    <w:name w:val="Rub1"/>
    <w:basedOn w:val="Normalny"/>
    <w:rsid w:val="00AC4608"/>
    <w:pPr>
      <w:tabs>
        <w:tab w:val="left" w:pos="1276"/>
      </w:tabs>
      <w:jc w:val="both"/>
    </w:pPr>
    <w:rPr>
      <w:b/>
      <w:smallCaps/>
      <w:sz w:val="20"/>
      <w:szCs w:val="20"/>
    </w:rPr>
  </w:style>
  <w:style w:type="paragraph" w:customStyle="1" w:styleId="Rub2">
    <w:name w:val="Rub2"/>
    <w:basedOn w:val="Normalny"/>
    <w:next w:val="Normalny"/>
    <w:rsid w:val="00AC4608"/>
    <w:pPr>
      <w:tabs>
        <w:tab w:val="left" w:pos="709"/>
        <w:tab w:val="left" w:pos="5670"/>
        <w:tab w:val="left" w:pos="6663"/>
        <w:tab w:val="left" w:pos="7088"/>
      </w:tabs>
      <w:ind w:right="-596"/>
    </w:pPr>
    <w:rPr>
      <w:smallCaps/>
      <w:sz w:val="20"/>
      <w:szCs w:val="20"/>
      <w:lang w:val="fr-FR"/>
    </w:rPr>
  </w:style>
  <w:style w:type="paragraph" w:customStyle="1" w:styleId="Rub3">
    <w:name w:val="Rub3"/>
    <w:basedOn w:val="Normalny"/>
    <w:next w:val="Normalny"/>
    <w:rsid w:val="00AC4608"/>
    <w:pPr>
      <w:tabs>
        <w:tab w:val="left" w:pos="709"/>
      </w:tabs>
      <w:jc w:val="both"/>
    </w:pPr>
    <w:rPr>
      <w:b/>
      <w:i/>
      <w:sz w:val="20"/>
      <w:szCs w:val="20"/>
    </w:rPr>
  </w:style>
  <w:style w:type="paragraph" w:styleId="Stopka">
    <w:name w:val="footer"/>
    <w:basedOn w:val="Normalny"/>
    <w:link w:val="StopkaZnak"/>
    <w:uiPriority w:val="99"/>
    <w:rsid w:val="00AC4608"/>
    <w:pPr>
      <w:tabs>
        <w:tab w:val="center" w:pos="4153"/>
        <w:tab w:val="right" w:pos="8306"/>
      </w:tabs>
    </w:pPr>
  </w:style>
  <w:style w:type="character" w:customStyle="1" w:styleId="StopkaZnak">
    <w:name w:val="Stopka Znak"/>
    <w:basedOn w:val="Domylnaczcionkaakapitu"/>
    <w:link w:val="Stopka"/>
    <w:uiPriority w:val="99"/>
    <w:rsid w:val="00AC4608"/>
    <w:rPr>
      <w:rFonts w:ascii="Times New Roman" w:eastAsia="Times New Roman" w:hAnsi="Times New Roman" w:cs="Times New Roman"/>
      <w:sz w:val="24"/>
      <w:szCs w:val="24"/>
      <w:lang w:eastAsia="en-GB"/>
    </w:rPr>
  </w:style>
  <w:style w:type="paragraph" w:styleId="Tekstprzypisudolnego">
    <w:name w:val="footnote text"/>
    <w:basedOn w:val="Normalny"/>
    <w:link w:val="TekstprzypisudolnegoZnak"/>
    <w:semiHidden/>
    <w:rsid w:val="00AC4608"/>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AC4608"/>
    <w:rPr>
      <w:rFonts w:ascii="Times New Roman" w:eastAsia="Times New Roman" w:hAnsi="Times New Roman" w:cs="Times New Roman"/>
      <w:sz w:val="24"/>
      <w:szCs w:val="24"/>
      <w:lang w:eastAsia="en-GB"/>
    </w:rPr>
  </w:style>
  <w:style w:type="paragraph" w:styleId="Spistreci2">
    <w:name w:val="toc 2"/>
    <w:basedOn w:val="Normalny"/>
    <w:next w:val="Normalny"/>
    <w:semiHidden/>
    <w:rsid w:val="00AC4608"/>
    <w:pPr>
      <w:keepNext/>
      <w:keepLines/>
      <w:tabs>
        <w:tab w:val="right" w:leader="dot" w:pos="8640"/>
      </w:tabs>
      <w:spacing w:after="240"/>
      <w:ind w:left="1077" w:right="720" w:hanging="601"/>
      <w:jc w:val="both"/>
    </w:pPr>
    <w:rPr>
      <w:szCs w:val="20"/>
    </w:rPr>
  </w:style>
  <w:style w:type="character" w:styleId="Numerstrony">
    <w:name w:val="page number"/>
    <w:basedOn w:val="Domylnaczcionkaakapitu"/>
    <w:rsid w:val="00AC4608"/>
  </w:style>
  <w:style w:type="paragraph" w:styleId="Tekstdymka">
    <w:name w:val="Balloon Text"/>
    <w:basedOn w:val="Normalny"/>
    <w:link w:val="TekstdymkaZnak"/>
    <w:semiHidden/>
    <w:rsid w:val="00AC4608"/>
    <w:rPr>
      <w:rFonts w:ascii="Tahoma" w:hAnsi="Tahoma" w:cs="Tahoma"/>
      <w:sz w:val="16"/>
      <w:szCs w:val="16"/>
    </w:rPr>
  </w:style>
  <w:style w:type="character" w:customStyle="1" w:styleId="TekstdymkaZnak">
    <w:name w:val="Tekst dymka Znak"/>
    <w:basedOn w:val="Domylnaczcionkaakapitu"/>
    <w:link w:val="Tekstdymka"/>
    <w:semiHidden/>
    <w:rsid w:val="00AC4608"/>
    <w:rPr>
      <w:rFonts w:ascii="Tahoma" w:eastAsia="Times New Roman" w:hAnsi="Tahoma" w:cs="Tahoma"/>
      <w:sz w:val="16"/>
      <w:szCs w:val="16"/>
      <w:lang w:eastAsia="en-GB"/>
    </w:rPr>
  </w:style>
  <w:style w:type="character" w:styleId="Hipercze">
    <w:name w:val="Hyperlink"/>
    <w:rsid w:val="00AC4608"/>
    <w:rPr>
      <w:color w:val="0000FF"/>
      <w:u w:val="single"/>
    </w:rPr>
  </w:style>
  <w:style w:type="paragraph" w:styleId="Mapadokumentu">
    <w:name w:val="Document Map"/>
    <w:basedOn w:val="Normalny"/>
    <w:link w:val="MapadokumentuZnak"/>
    <w:semiHidden/>
    <w:rsid w:val="00AC4608"/>
    <w:pPr>
      <w:shd w:val="clear" w:color="auto" w:fill="000080"/>
    </w:pPr>
    <w:rPr>
      <w:rFonts w:ascii="Tahoma" w:hAnsi="Tahoma"/>
    </w:rPr>
  </w:style>
  <w:style w:type="character" w:customStyle="1" w:styleId="MapadokumentuZnak">
    <w:name w:val="Mapa dokumentu Znak"/>
    <w:basedOn w:val="Domylnaczcionkaakapitu"/>
    <w:link w:val="Mapadokumentu"/>
    <w:semiHidden/>
    <w:rsid w:val="00AC4608"/>
    <w:rPr>
      <w:rFonts w:ascii="Tahoma" w:eastAsia="Times New Roman" w:hAnsi="Tahoma" w:cs="Times New Roman"/>
      <w:sz w:val="24"/>
      <w:szCs w:val="24"/>
      <w:shd w:val="clear" w:color="auto" w:fill="000080"/>
      <w:lang w:eastAsia="en-GB"/>
    </w:rPr>
  </w:style>
  <w:style w:type="paragraph" w:styleId="Tekstkomentarza">
    <w:name w:val="annotation text"/>
    <w:basedOn w:val="Normalny"/>
    <w:link w:val="TekstkomentarzaZnak"/>
    <w:semiHidden/>
    <w:rsid w:val="00AC4608"/>
    <w:rPr>
      <w:sz w:val="20"/>
    </w:rPr>
  </w:style>
  <w:style w:type="character" w:customStyle="1" w:styleId="TekstkomentarzaZnak">
    <w:name w:val="Tekst komentarza Znak"/>
    <w:basedOn w:val="Domylnaczcionkaakapitu"/>
    <w:link w:val="Tekstkomentarza"/>
    <w:semiHidden/>
    <w:rsid w:val="00AC4608"/>
    <w:rPr>
      <w:rFonts w:ascii="Times New Roman" w:eastAsia="Times New Roman" w:hAnsi="Times New Roman" w:cs="Times New Roman"/>
      <w:sz w:val="20"/>
      <w:szCs w:val="24"/>
      <w:lang w:eastAsia="en-GB"/>
    </w:rPr>
  </w:style>
  <w:style w:type="character" w:styleId="Odwoaniedokomentarza">
    <w:name w:val="annotation reference"/>
    <w:semiHidden/>
    <w:rsid w:val="00AC4608"/>
    <w:rPr>
      <w:sz w:val="16"/>
    </w:rPr>
  </w:style>
  <w:style w:type="paragraph" w:styleId="Tematkomentarza">
    <w:name w:val="annotation subject"/>
    <w:basedOn w:val="Tekstkomentarza"/>
    <w:next w:val="Tekstkomentarza"/>
    <w:link w:val="TematkomentarzaZnak"/>
    <w:semiHidden/>
    <w:rsid w:val="00AC4608"/>
    <w:rPr>
      <w:b/>
      <w:bCs/>
      <w:szCs w:val="20"/>
    </w:rPr>
  </w:style>
  <w:style w:type="character" w:customStyle="1" w:styleId="TematkomentarzaZnak">
    <w:name w:val="Temat komentarza Znak"/>
    <w:basedOn w:val="TekstkomentarzaZnak"/>
    <w:link w:val="Tematkomentarza"/>
    <w:semiHidden/>
    <w:rsid w:val="00AC4608"/>
    <w:rPr>
      <w:rFonts w:ascii="Times New Roman" w:eastAsia="Times New Roman" w:hAnsi="Times New Roman" w:cs="Times New Roman"/>
      <w:b/>
      <w:bCs/>
      <w:sz w:val="20"/>
      <w:szCs w:val="20"/>
      <w:lang w:eastAsia="en-GB"/>
    </w:rPr>
  </w:style>
  <w:style w:type="table" w:styleId="Tabela-Siatka">
    <w:name w:val="Table Grid"/>
    <w:basedOn w:val="Standardowy"/>
    <w:rsid w:val="00AC460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
    <w:name w:val="Znak Znak1"/>
    <w:basedOn w:val="Normalny"/>
    <w:rsid w:val="00AC4608"/>
    <w:rPr>
      <w:rFonts w:ascii="Arial" w:hAnsi="Arial" w:cs="Arial"/>
      <w:lang w:eastAsia="pl-PL"/>
    </w:rPr>
  </w:style>
  <w:style w:type="paragraph" w:customStyle="1" w:styleId="pkt1">
    <w:name w:val="pkt1"/>
    <w:basedOn w:val="Normalny"/>
    <w:link w:val="pkt1Znak"/>
    <w:rsid w:val="00AC4608"/>
    <w:pPr>
      <w:spacing w:after="80"/>
      <w:ind w:left="794" w:hanging="397"/>
      <w:jc w:val="both"/>
    </w:pPr>
    <w:rPr>
      <w:szCs w:val="20"/>
      <w:lang w:eastAsia="pl-PL"/>
    </w:rPr>
  </w:style>
  <w:style w:type="character" w:customStyle="1" w:styleId="pkt1Znak">
    <w:name w:val="pkt1 Znak"/>
    <w:link w:val="pkt1"/>
    <w:rsid w:val="00AC4608"/>
    <w:rPr>
      <w:rFonts w:ascii="Times New Roman" w:eastAsia="Times New Roman" w:hAnsi="Times New Roman" w:cs="Times New Roman"/>
      <w:sz w:val="24"/>
      <w:szCs w:val="20"/>
      <w:lang w:eastAsia="pl-PL"/>
    </w:rPr>
  </w:style>
  <w:style w:type="character" w:styleId="Odwoanieprzypisudolnego">
    <w:name w:val="footnote reference"/>
    <w:semiHidden/>
    <w:rsid w:val="00AC4608"/>
    <w:rPr>
      <w:vertAlign w:val="superscript"/>
    </w:rPr>
  </w:style>
  <w:style w:type="character" w:customStyle="1" w:styleId="apple-style-span">
    <w:name w:val="apple-style-span"/>
    <w:basedOn w:val="Domylnaczcionkaakapitu"/>
    <w:rsid w:val="00AC4608"/>
  </w:style>
  <w:style w:type="paragraph" w:styleId="Spistreci5">
    <w:name w:val="toc 5"/>
    <w:basedOn w:val="Normalny"/>
    <w:next w:val="Normalny"/>
    <w:autoRedefine/>
    <w:semiHidden/>
    <w:rsid w:val="00AC4608"/>
    <w:pPr>
      <w:ind w:left="960"/>
    </w:pPr>
    <w:rPr>
      <w:lang w:eastAsia="pl-PL"/>
    </w:rPr>
  </w:style>
  <w:style w:type="paragraph" w:styleId="Tekstpodstawowy3">
    <w:name w:val="Body Text 3"/>
    <w:basedOn w:val="Normalny"/>
    <w:link w:val="Tekstpodstawowy3Znak"/>
    <w:rsid w:val="00AC4608"/>
    <w:pPr>
      <w:jc w:val="center"/>
    </w:pPr>
    <w:rPr>
      <w:b/>
      <w:sz w:val="28"/>
      <w:lang w:eastAsia="pl-PL"/>
    </w:rPr>
  </w:style>
  <w:style w:type="character" w:customStyle="1" w:styleId="Tekstpodstawowy3Znak">
    <w:name w:val="Tekst podstawowy 3 Znak"/>
    <w:basedOn w:val="Domylnaczcionkaakapitu"/>
    <w:link w:val="Tekstpodstawowy3"/>
    <w:rsid w:val="00AC4608"/>
    <w:rPr>
      <w:rFonts w:ascii="Times New Roman" w:eastAsia="Times New Roman" w:hAnsi="Times New Roman" w:cs="Times New Roman"/>
      <w:b/>
      <w:sz w:val="28"/>
      <w:szCs w:val="24"/>
      <w:lang w:eastAsia="pl-PL"/>
    </w:rPr>
  </w:style>
  <w:style w:type="paragraph" w:customStyle="1" w:styleId="ELKOPUNKTY">
    <w:name w:val="_ELKO_PUNKTY"/>
    <w:basedOn w:val="Rub1"/>
    <w:next w:val="Tekstpodstawowy3"/>
    <w:link w:val="ELKOPUNKTYZnak"/>
    <w:qFormat/>
    <w:rsid w:val="00AC4608"/>
    <w:pPr>
      <w:numPr>
        <w:numId w:val="25"/>
      </w:numPr>
      <w:tabs>
        <w:tab w:val="clear" w:pos="1276"/>
      </w:tabs>
    </w:pPr>
    <w:rPr>
      <w:b w:val="0"/>
      <w:smallCaps w:val="0"/>
      <w:color w:val="A6A6A6"/>
      <w:sz w:val="22"/>
      <w:szCs w:val="22"/>
      <w:lang w:eastAsia="ar-SA"/>
    </w:rPr>
  </w:style>
  <w:style w:type="character" w:customStyle="1" w:styleId="ELKOPUNKTYZnak">
    <w:name w:val="_ELKO_PUNKTY Znak"/>
    <w:basedOn w:val="Domylnaczcionkaakapitu"/>
    <w:link w:val="ELKOPUNKTY"/>
    <w:rsid w:val="00AC4608"/>
    <w:rPr>
      <w:rFonts w:ascii="Times New Roman" w:eastAsia="Times New Roman" w:hAnsi="Times New Roman" w:cs="Times New Roman"/>
      <w:color w:val="A6A6A6"/>
      <w:lang w:eastAsia="ar-SA"/>
    </w:rPr>
  </w:style>
  <w:style w:type="paragraph" w:styleId="Tekstpodstawowy">
    <w:name w:val="Body Text"/>
    <w:basedOn w:val="Normalny"/>
    <w:link w:val="TekstpodstawowyZnak"/>
    <w:uiPriority w:val="99"/>
    <w:semiHidden/>
    <w:unhideWhenUsed/>
    <w:rsid w:val="00AC4608"/>
    <w:pPr>
      <w:spacing w:after="120"/>
    </w:pPr>
  </w:style>
  <w:style w:type="character" w:customStyle="1" w:styleId="TekstpodstawowyZnak">
    <w:name w:val="Tekst podstawowy Znak"/>
    <w:basedOn w:val="Domylnaczcionkaakapitu"/>
    <w:link w:val="Tekstpodstawowy"/>
    <w:uiPriority w:val="99"/>
    <w:semiHidden/>
    <w:rsid w:val="00AC4608"/>
    <w:rPr>
      <w:rFonts w:ascii="Times New Roman" w:eastAsia="Times New Roman" w:hAnsi="Times New Roman" w:cs="Times New Roman"/>
      <w:sz w:val="24"/>
      <w:szCs w:val="24"/>
      <w:lang w:eastAsia="en-GB"/>
    </w:rPr>
  </w:style>
  <w:style w:type="paragraph" w:styleId="Tekstpodstawowywcity3">
    <w:name w:val="Body Text Indent 3"/>
    <w:basedOn w:val="Normalny"/>
    <w:link w:val="Tekstpodstawowywcity3Znak"/>
    <w:uiPriority w:val="99"/>
    <w:semiHidden/>
    <w:unhideWhenUsed/>
    <w:rsid w:val="00AC460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C4608"/>
    <w:rPr>
      <w:rFonts w:ascii="Times New Roman" w:eastAsia="Times New Roman" w:hAnsi="Times New Roman" w:cs="Times New Roman"/>
      <w:sz w:val="16"/>
      <w:szCs w:val="16"/>
      <w:lang w:eastAsia="en-GB"/>
    </w:rPr>
  </w:style>
  <w:style w:type="paragraph" w:customStyle="1" w:styleId="Tekstpodstawowy31">
    <w:name w:val="Tekst podstawowy 31"/>
    <w:basedOn w:val="Normalny"/>
    <w:rsid w:val="00AC4608"/>
    <w:pPr>
      <w:suppressAutoHyphens/>
      <w:jc w:val="center"/>
    </w:pPr>
    <w:rPr>
      <w:b/>
      <w:sz w:val="28"/>
      <w:lang w:eastAsia="ar-SA"/>
    </w:rPr>
  </w:style>
  <w:style w:type="paragraph" w:customStyle="1" w:styleId="Tekstpodstawowywcity31">
    <w:name w:val="Tekst podstawowy wcięty 31"/>
    <w:basedOn w:val="Normalny"/>
    <w:rsid w:val="00AC4608"/>
    <w:pPr>
      <w:suppressAutoHyphens/>
      <w:ind w:left="1080" w:hanging="540"/>
      <w:jc w:val="both"/>
    </w:pPr>
    <w:rPr>
      <w:bCs/>
      <w:color w:val="000000"/>
      <w:lang w:eastAsia="ar-SA"/>
    </w:rPr>
  </w:style>
  <w:style w:type="paragraph" w:styleId="Tekstprzypisukocowego">
    <w:name w:val="endnote text"/>
    <w:basedOn w:val="Normalny"/>
    <w:link w:val="TekstprzypisukocowegoZnak"/>
    <w:uiPriority w:val="99"/>
    <w:semiHidden/>
    <w:unhideWhenUsed/>
    <w:rsid w:val="00AC4608"/>
    <w:rPr>
      <w:sz w:val="20"/>
      <w:szCs w:val="20"/>
    </w:rPr>
  </w:style>
  <w:style w:type="character" w:customStyle="1" w:styleId="TekstprzypisukocowegoZnak">
    <w:name w:val="Tekst przypisu końcowego Znak"/>
    <w:basedOn w:val="Domylnaczcionkaakapitu"/>
    <w:link w:val="Tekstprzypisukocowego"/>
    <w:uiPriority w:val="99"/>
    <w:semiHidden/>
    <w:rsid w:val="00AC4608"/>
    <w:rPr>
      <w:rFonts w:ascii="Times New Roman" w:eastAsia="Times New Roman" w:hAnsi="Times New Roman" w:cs="Times New Roman"/>
      <w:sz w:val="20"/>
      <w:szCs w:val="20"/>
      <w:lang w:eastAsia="en-GB"/>
    </w:rPr>
  </w:style>
  <w:style w:type="character" w:styleId="Odwoanieprzypisukocowego">
    <w:name w:val="endnote reference"/>
    <w:basedOn w:val="Domylnaczcionkaakapitu"/>
    <w:uiPriority w:val="99"/>
    <w:semiHidden/>
    <w:unhideWhenUsed/>
    <w:rsid w:val="00AC4608"/>
    <w:rPr>
      <w:vertAlign w:val="superscript"/>
    </w:rPr>
  </w:style>
  <w:style w:type="paragraph" w:styleId="Zwykytekst">
    <w:name w:val="Plain Text"/>
    <w:basedOn w:val="Normalny"/>
    <w:link w:val="ZwykytekstZnak"/>
    <w:rsid w:val="00AC4608"/>
    <w:rPr>
      <w:rFonts w:ascii="Courier New" w:hAnsi="Courier New"/>
      <w:sz w:val="20"/>
      <w:szCs w:val="20"/>
    </w:rPr>
  </w:style>
  <w:style w:type="character" w:customStyle="1" w:styleId="ZwykytekstZnak">
    <w:name w:val="Zwykły tekst Znak"/>
    <w:basedOn w:val="Domylnaczcionkaakapitu"/>
    <w:link w:val="Zwykytekst"/>
    <w:rsid w:val="00AC4608"/>
    <w:rPr>
      <w:rFonts w:ascii="Courier New" w:eastAsia="Times New Roman" w:hAnsi="Courier New" w:cs="Times New Roman"/>
      <w:sz w:val="20"/>
      <w:szCs w:val="20"/>
      <w:lang w:eastAsia="en-GB"/>
    </w:rPr>
  </w:style>
  <w:style w:type="paragraph" w:styleId="Akapitzlist">
    <w:name w:val="List Paragraph"/>
    <w:basedOn w:val="Normalny"/>
    <w:uiPriority w:val="34"/>
    <w:qFormat/>
    <w:rsid w:val="00AC4608"/>
    <w:pPr>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C4608"/>
    <w:pPr>
      <w:suppressAutoHyphens/>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rsid w:val="00AC460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ir.uznam.net.pl" TargetMode="External"/><Relationship Id="rId13" Type="http://schemas.openxmlformats.org/officeDocument/2006/relationships/hyperlink" Target="http://www.nbq.p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winoujscie.pl" TargetMode="External"/><Relationship Id="rId12" Type="http://schemas.openxmlformats.org/officeDocument/2006/relationships/hyperlink" Target="http://www.osir.uznam.net.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swinoujscie.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ortalzp.pl/przetargi/cpv/45000000-7/swietokrzyskie/1/" TargetMode="External"/><Relationship Id="rId4" Type="http://schemas.openxmlformats.org/officeDocument/2006/relationships/webSettings" Target="webSettings.xml"/><Relationship Id="rId9" Type="http://schemas.openxmlformats.org/officeDocument/2006/relationships/hyperlink" Target="http://www.portalzp.pl/przetargi/cpv/45000000-7/swietokrzyskie/1/" TargetMode="External"/><Relationship Id="rId14" Type="http://schemas.openxmlformats.org/officeDocument/2006/relationships/hyperlink" Target="http://www.bi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6989</Words>
  <Characters>41940</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Karpik</dc:creator>
  <cp:lastModifiedBy>Edyta Karpik</cp:lastModifiedBy>
  <cp:revision>5</cp:revision>
  <dcterms:created xsi:type="dcterms:W3CDTF">2013-11-05T20:48:00Z</dcterms:created>
  <dcterms:modified xsi:type="dcterms:W3CDTF">2013-11-06T14:00:00Z</dcterms:modified>
</cp:coreProperties>
</file>