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D24C80" w:rsidRPr="00D24C80" w:rsidRDefault="00975366" w:rsidP="00D24C80">
      <w:pPr>
        <w:widowControl w:val="0"/>
        <w:suppressAutoHyphens/>
        <w:jc w:val="both"/>
        <w:rPr>
          <w:b/>
          <w:color w:val="000000"/>
          <w:lang w:eastAsia="en-US"/>
        </w:rPr>
      </w:pPr>
      <w:r w:rsidRPr="00B246DC">
        <w:rPr>
          <w:b/>
          <w:color w:val="000000"/>
          <w:lang w:eastAsia="en-US"/>
        </w:rPr>
        <w:t>WIM.271.1.</w:t>
      </w:r>
      <w:r w:rsidR="007F0DC8">
        <w:rPr>
          <w:b/>
          <w:color w:val="000000"/>
          <w:lang w:eastAsia="en-US"/>
        </w:rPr>
        <w:t>13</w:t>
      </w:r>
      <w:r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20</w:t>
      </w:r>
      <w:r w:rsidRPr="00B246DC">
        <w:rPr>
          <w:b/>
          <w:color w:val="000000"/>
          <w:lang w:eastAsia="en-US"/>
        </w:rPr>
        <w:t xml:space="preserve"> pn.: „</w:t>
      </w:r>
      <w:r w:rsidRPr="00B246DC">
        <w:rPr>
          <w:b/>
          <w:spacing w:val="-4"/>
        </w:rPr>
        <w:t xml:space="preserve"> </w:t>
      </w:r>
      <w:r w:rsidR="00D24C80" w:rsidRPr="00D24C80">
        <w:rPr>
          <w:b/>
          <w:spacing w:val="-4"/>
          <w:lang w:eastAsia="ar-SA"/>
        </w:rPr>
        <w:t xml:space="preserve">Budowa układu dróg rowerowych w celu umożliwienia dojazdu do węzła przesiadkowego przy ul. Dworcowej/Barlickiego w Świnoujściu </w:t>
      </w:r>
      <w:r w:rsidR="00D24C80" w:rsidRPr="00B246DC">
        <w:rPr>
          <w:b/>
          <w:spacing w:val="-4"/>
        </w:rPr>
        <w:t>– część nr … - …….</w:t>
      </w:r>
      <w:r w:rsidR="00D24C80" w:rsidRPr="00B246DC">
        <w:rPr>
          <w:b/>
          <w:color w:val="000000"/>
          <w:lang w:eastAsia="en-US"/>
        </w:rPr>
        <w:t>”</w:t>
      </w:r>
    </w:p>
    <w:p w:rsidR="00BE0F5D" w:rsidRPr="00B80ED1" w:rsidRDefault="00BE0F5D" w:rsidP="000B4497">
      <w:pPr>
        <w:rPr>
          <w:color w:val="000000"/>
          <w:szCs w:val="24"/>
        </w:rPr>
      </w:pPr>
      <w:bookmarkStart w:id="0" w:name="_GoBack"/>
      <w:bookmarkEnd w:id="0"/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6A00A1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6A00A1">
        <w:rPr>
          <w:color w:val="000000"/>
          <w:kern w:val="2"/>
          <w:szCs w:val="24"/>
          <w:lang w:eastAsia="ar-SA"/>
        </w:rPr>
        <w:t>1986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D24C80">
      <w:rPr>
        <w:b/>
        <w:bCs/>
        <w:color w:val="000000"/>
        <w:sz w:val="20"/>
      </w:rPr>
      <w:t>8</w:t>
    </w:r>
    <w:r w:rsidRPr="0074250A">
      <w:rPr>
        <w:b/>
        <w:bCs/>
        <w:color w:val="000000"/>
        <w:sz w:val="20"/>
      </w:rPr>
      <w:t xml:space="preserve"> do SIWZ nr WIM.271.1.</w:t>
    </w:r>
    <w:r w:rsidR="007F0DC8">
      <w:rPr>
        <w:b/>
        <w:bCs/>
        <w:color w:val="000000"/>
        <w:sz w:val="20"/>
      </w:rPr>
      <w:t>13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20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9E5"/>
    <w:rsid w:val="004E3A6A"/>
    <w:rsid w:val="004E728A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E421E8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28</cp:revision>
  <cp:lastPrinted>2018-01-03T07:40:00Z</cp:lastPrinted>
  <dcterms:created xsi:type="dcterms:W3CDTF">2017-05-04T04:54:00Z</dcterms:created>
  <dcterms:modified xsi:type="dcterms:W3CDTF">2020-10-07T08:36:00Z</dcterms:modified>
</cp:coreProperties>
</file>