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67" w:rsidRDefault="00403C67" w:rsidP="00403C67">
      <w:r>
        <w:t xml:space="preserve">DYREKTOR </w:t>
      </w:r>
    </w:p>
    <w:p w:rsidR="00403C67" w:rsidRDefault="00403C67" w:rsidP="00403C67">
      <w:r>
        <w:t xml:space="preserve">Szkoły Podstawowej Nr 4 z Oddziałami Integracyjnymi  w Świnoujściu </w:t>
      </w:r>
    </w:p>
    <w:p w:rsidR="00403C67" w:rsidRDefault="00403C67" w:rsidP="00403C67"/>
    <w:p w:rsidR="00403C67" w:rsidRDefault="00403C67" w:rsidP="00403C67">
      <w:r>
        <w:t xml:space="preserve"> z siedzibą przy ulicy Szkolnej 1 na podstawie art. 11, 12 i 13 ustawy z </w:t>
      </w:r>
    </w:p>
    <w:p w:rsidR="00403C67" w:rsidRDefault="00403C67" w:rsidP="00403C67">
      <w:r>
        <w:t xml:space="preserve">dnia 21 listopada 2008 roku o pracownikach samorządowych (Dz. U. 2019r., poz. 1282) </w:t>
      </w:r>
    </w:p>
    <w:p w:rsidR="00403C67" w:rsidRDefault="00403C67" w:rsidP="00403C67">
      <w:r>
        <w:t xml:space="preserve">o g ł a s z a </w:t>
      </w:r>
    </w:p>
    <w:p w:rsidR="00403C67" w:rsidRDefault="00403C67" w:rsidP="00403C67"/>
    <w:p w:rsidR="00403C67" w:rsidRDefault="00403C67" w:rsidP="00403C67">
      <w:r>
        <w:t xml:space="preserve">NABÓR NA WOLNE STANOWISKO URZĘDNICZE </w:t>
      </w:r>
    </w:p>
    <w:p w:rsidR="00403C67" w:rsidRDefault="00403C67" w:rsidP="00403C67"/>
    <w:p w:rsidR="00403C67" w:rsidRDefault="00403C67" w:rsidP="00403C67">
      <w:r>
        <w:t xml:space="preserve">GŁÓWNEGO KSIĘGOWEGO </w:t>
      </w:r>
    </w:p>
    <w:p w:rsidR="00403C67" w:rsidRDefault="00403C67" w:rsidP="00403C67"/>
    <w:p w:rsidR="00403C67" w:rsidRDefault="00403C67" w:rsidP="00403C67">
      <w:r>
        <w:t xml:space="preserve">Nazwa i adres jednostki: Szkoła Podstawowa nr 4 z Oddziałami Integracyjnymi im. kpt. ż. w. Mamerta Stankiewicza, 72-600 Świnoujście </w:t>
      </w:r>
    </w:p>
    <w:p w:rsidR="00403C67" w:rsidRDefault="00403C67" w:rsidP="00403C67"/>
    <w:p w:rsidR="00403C67" w:rsidRDefault="00403C67" w:rsidP="00403C67">
      <w:r>
        <w:t xml:space="preserve">Wymiar czasu pracy: pełny etat </w:t>
      </w:r>
    </w:p>
    <w:p w:rsidR="00403C67" w:rsidRDefault="00403C67" w:rsidP="00403C67"/>
    <w:p w:rsidR="00403C67" w:rsidRDefault="00403C67" w:rsidP="00403C67">
      <w:r>
        <w:t xml:space="preserve">Rodzaj umowy: umowa o pracę od dnia </w:t>
      </w:r>
      <w:r w:rsidR="0091056B">
        <w:t>27.10</w:t>
      </w:r>
      <w:r>
        <w:t xml:space="preserve">.2020r. </w:t>
      </w:r>
    </w:p>
    <w:p w:rsidR="00403C67" w:rsidRDefault="00403C67" w:rsidP="00403C67"/>
    <w:p w:rsidR="00403C67" w:rsidRDefault="00403C67" w:rsidP="00403C67">
      <w:r>
        <w:t xml:space="preserve">Określenie wymagań związanych ze stanowiskiem urzędniczym głównego księgowego: </w:t>
      </w:r>
    </w:p>
    <w:p w:rsidR="00403C67" w:rsidRDefault="00403C67" w:rsidP="00403C67"/>
    <w:p w:rsidR="00403C67" w:rsidRDefault="00403C67" w:rsidP="00403C67">
      <w:r>
        <w:t xml:space="preserve">1. Wymagania niezbędne: </w:t>
      </w:r>
    </w:p>
    <w:p w:rsidR="00403C67" w:rsidRDefault="00403C67" w:rsidP="00403C67">
      <w:r>
        <w:t xml:space="preserve">Do konkursu może przystąpić osoba, która spełnia kryteria określone w art. 54 ust. 2 ustawy o </w:t>
      </w:r>
    </w:p>
    <w:p w:rsidR="00403C67" w:rsidRDefault="00403C67" w:rsidP="00403C67">
      <w:r>
        <w:t xml:space="preserve">finansach publicznych z dnia 27 sierpnia 2009r. (Dz. U. 2019 poz. 869) </w:t>
      </w:r>
    </w:p>
    <w:p w:rsidR="00403C67" w:rsidRDefault="00403C67" w:rsidP="00403C67"/>
    <w:p w:rsidR="00403C67" w:rsidRDefault="00403C67" w:rsidP="00403C67">
      <w:r>
        <w:t xml:space="preserve">1) ma obywatelstwo polskie, obywatelstwo państwa Unii Europejskiej lub innego państwa, którego </w:t>
      </w:r>
    </w:p>
    <w:p w:rsidR="00403C67" w:rsidRDefault="00403C67" w:rsidP="00403C67">
      <w:r>
        <w:t xml:space="preserve">obywatelom na podstawie umowy międzynarodowej lub przepisów państwa wspólnotowego </w:t>
      </w:r>
    </w:p>
    <w:p w:rsidR="00403C67" w:rsidRDefault="00403C67" w:rsidP="00403C67">
      <w:r>
        <w:t xml:space="preserve">przysługuje prawo do podjęcia zatrudnienia na terytorium Rzeczpospolitej Polskiej; </w:t>
      </w:r>
    </w:p>
    <w:p w:rsidR="00403C67" w:rsidRDefault="00403C67" w:rsidP="00403C67">
      <w:r>
        <w:t xml:space="preserve">2) ma pełną zdolność do czynności prawnych oraz korzysta z pełni praw publicznych; </w:t>
      </w:r>
    </w:p>
    <w:p w:rsidR="00403C67" w:rsidRDefault="00403C67" w:rsidP="00403C67">
      <w:r>
        <w:t xml:space="preserve">3) nie była prawomocnie skazana za przestępstwo przeciwko mieniu, przeciwko obrotowi </w:t>
      </w:r>
    </w:p>
    <w:p w:rsidR="00403C67" w:rsidRDefault="00403C67" w:rsidP="00403C67">
      <w:r>
        <w:t xml:space="preserve">gospodarczemu, przeciwko działalności instytucji państwowych oraz samorządu terytorialnego, </w:t>
      </w:r>
    </w:p>
    <w:p w:rsidR="00403C67" w:rsidRDefault="00403C67" w:rsidP="00403C67">
      <w:r>
        <w:t xml:space="preserve">przeciwko wiarygodności dokumentów lub za przestępstwo skarbowe; </w:t>
      </w:r>
    </w:p>
    <w:p w:rsidR="00403C67" w:rsidRDefault="00403C67" w:rsidP="00403C67">
      <w:r>
        <w:lastRenderedPageBreak/>
        <w:t xml:space="preserve">4) posiada znajomość języka polskiego w mowie i piśmie w zakresie koniecznym do wykonywania </w:t>
      </w:r>
    </w:p>
    <w:p w:rsidR="00403C67" w:rsidRDefault="00403C67" w:rsidP="00403C67">
      <w:r>
        <w:t xml:space="preserve">obowiązków głównego księgowego; </w:t>
      </w:r>
    </w:p>
    <w:p w:rsidR="00403C67" w:rsidRDefault="00403C67" w:rsidP="00403C67">
      <w:r>
        <w:t xml:space="preserve">5) ukończyła ekonomiczne jednolite studia magisterskie, ekonomiczne wyższe studia zawodowe, </w:t>
      </w:r>
    </w:p>
    <w:p w:rsidR="00403C67" w:rsidRDefault="00403C67" w:rsidP="00403C67">
      <w:r>
        <w:t xml:space="preserve">uzupełniające ekonomiczne studia magisterskie lub ekonomiczne studia podyplomowe i posiada </w:t>
      </w:r>
    </w:p>
    <w:p w:rsidR="00403C67" w:rsidRDefault="00403C67" w:rsidP="00403C67">
      <w:r>
        <w:t xml:space="preserve">co najmniej 3-letnią praktykę w księgowości, </w:t>
      </w:r>
    </w:p>
    <w:p w:rsidR="00403C67" w:rsidRDefault="00403C67" w:rsidP="00403C67">
      <w:r>
        <w:t xml:space="preserve">6) ukończyła średnią, policealną lub pomaturalną szkołę ekonomiczną i posiada co najmniej 6letnią </w:t>
      </w:r>
    </w:p>
    <w:p w:rsidR="00403C67" w:rsidRDefault="00403C67" w:rsidP="00403C67">
      <w:r>
        <w:t xml:space="preserve">praktykę w księgowości, </w:t>
      </w:r>
    </w:p>
    <w:p w:rsidR="00403C67" w:rsidRDefault="00403C67" w:rsidP="00403C67">
      <w:r>
        <w:t xml:space="preserve">2. Wymagania dodatkowe : </w:t>
      </w:r>
    </w:p>
    <w:p w:rsidR="00403C67" w:rsidRDefault="00403C67" w:rsidP="00403C67">
      <w:r>
        <w:t xml:space="preserve">• znajomość aktów prawnych związanych z funkcjonowaniem placówki oświatowej: Karty </w:t>
      </w:r>
    </w:p>
    <w:p w:rsidR="00403C67" w:rsidRDefault="00403C67" w:rsidP="00403C67">
      <w:r>
        <w:t xml:space="preserve">Nauczyciela, Kodeksu Pracy, Ustawy o pracownikach samorządowych, Ustawy o podatku </w:t>
      </w:r>
    </w:p>
    <w:p w:rsidR="00403C67" w:rsidRDefault="00403C67" w:rsidP="00403C67">
      <w:r>
        <w:t xml:space="preserve">dochodowym od osób fizycznych, Ustawy i systemie ubezpieczeń społecznych, Ustawy </w:t>
      </w:r>
    </w:p>
    <w:p w:rsidR="00403C67" w:rsidRDefault="00403C67" w:rsidP="00403C67">
      <w:r>
        <w:t xml:space="preserve">budżetowej, Ustawy o finansach publicznych, Ustawy o rachunkowości, Ustawy o podatku </w:t>
      </w:r>
    </w:p>
    <w:p w:rsidR="00403C67" w:rsidRDefault="00403C67" w:rsidP="00403C67">
      <w:r>
        <w:t xml:space="preserve">VAT. </w:t>
      </w:r>
    </w:p>
    <w:p w:rsidR="00403C67" w:rsidRDefault="00403C67" w:rsidP="00403C67">
      <w:r>
        <w:t xml:space="preserve">• biegła znajomość obsługi komputera, programów MS </w:t>
      </w:r>
      <w:proofErr w:type="spellStart"/>
      <w:r>
        <w:t>OfficeWord</w:t>
      </w:r>
      <w:proofErr w:type="spellEnd"/>
      <w:r>
        <w:t xml:space="preserve">, Excel </w:t>
      </w:r>
    </w:p>
    <w:p w:rsidR="00403C67" w:rsidRDefault="00403C67" w:rsidP="00403C67">
      <w:r>
        <w:t>• znajomość obsługi programów finansowo-księgowych</w:t>
      </w:r>
      <w:r w:rsidR="00D02D04">
        <w:t xml:space="preserve"> </w:t>
      </w:r>
      <w:proofErr w:type="spellStart"/>
      <w:r>
        <w:t>Vulcan</w:t>
      </w:r>
      <w:proofErr w:type="spellEnd"/>
      <w:r>
        <w:t xml:space="preserve"> (Księgowość, Płace), </w:t>
      </w:r>
    </w:p>
    <w:p w:rsidR="00403C67" w:rsidRDefault="00403C67" w:rsidP="00403C67">
      <w:r>
        <w:t xml:space="preserve">PŁATNIK, e-PFRON2, GUS, obsługa bankowości elektronicznej, </w:t>
      </w:r>
    </w:p>
    <w:p w:rsidR="00403C67" w:rsidRDefault="00403C67" w:rsidP="00403C67">
      <w:r>
        <w:t xml:space="preserve">• znajomość zasad rachunkowości budżetowej w jednostkach oświatowych, </w:t>
      </w:r>
    </w:p>
    <w:p w:rsidR="00403C67" w:rsidRDefault="00403C67" w:rsidP="00403C67">
      <w:r>
        <w:t xml:space="preserve">• znajomość przepisów z zakresu prawa podatkowego w jednostkach oświatowych, </w:t>
      </w:r>
    </w:p>
    <w:p w:rsidR="00403C67" w:rsidRDefault="00403C67" w:rsidP="00403C67">
      <w:r>
        <w:t xml:space="preserve">• znajomość przepisów ZUS, </w:t>
      </w:r>
    </w:p>
    <w:p w:rsidR="00403C67" w:rsidRDefault="00403C67" w:rsidP="00403C67">
      <w:r>
        <w:t xml:space="preserve">• znajomość zasad sporządzania sprawozdań budżetowych i finansowych, </w:t>
      </w:r>
    </w:p>
    <w:p w:rsidR="00403C67" w:rsidRDefault="00403C67" w:rsidP="00403C67">
      <w:r>
        <w:t xml:space="preserve">• umiejętność planowania i sprawnej organizacji pracy, </w:t>
      </w:r>
    </w:p>
    <w:p w:rsidR="00403C67" w:rsidRDefault="00403C67" w:rsidP="00403C67">
      <w:r>
        <w:t xml:space="preserve">• umiejętność pracy w zespole i na samodzielnym stanowisku, sumienność, rzetelność, </w:t>
      </w:r>
    </w:p>
    <w:p w:rsidR="00403C67" w:rsidRDefault="00403C67" w:rsidP="00403C67">
      <w:r>
        <w:t xml:space="preserve">odpowiedzialność, wysoka kultura osobista, dyspozycyjność. </w:t>
      </w:r>
    </w:p>
    <w:p w:rsidR="00403C67" w:rsidRDefault="00403C67" w:rsidP="00403C67">
      <w:r>
        <w:t xml:space="preserve">• preferowane doświadczenie i zatrudnienie na stanowisku głównego księgowego w </w:t>
      </w:r>
    </w:p>
    <w:p w:rsidR="00403C67" w:rsidRDefault="00403C67" w:rsidP="00403C67">
      <w:r>
        <w:t xml:space="preserve">placówkach oświatowych, </w:t>
      </w:r>
    </w:p>
    <w:p w:rsidR="00403C67" w:rsidRDefault="00403C67" w:rsidP="00403C67">
      <w:r>
        <w:t xml:space="preserve">• komunikatywność, dyskrecja, umiejętność pracy w zespole, dobra organizacja pracy, </w:t>
      </w:r>
    </w:p>
    <w:p w:rsidR="00403C67" w:rsidRDefault="00403C67" w:rsidP="00403C67">
      <w:r>
        <w:br w:type="page"/>
      </w:r>
    </w:p>
    <w:p w:rsidR="00403C67" w:rsidRDefault="00403C67" w:rsidP="00403C67">
      <w:r>
        <w:lastRenderedPageBreak/>
        <w:t xml:space="preserve">konsekwencja w realizowaniu zadań, terminowość, punktualność, wytrwałość, odporność na </w:t>
      </w:r>
    </w:p>
    <w:p w:rsidR="00403C67" w:rsidRDefault="00403C67" w:rsidP="00403C67">
      <w:r>
        <w:t xml:space="preserve">stres. </w:t>
      </w:r>
    </w:p>
    <w:p w:rsidR="00403C67" w:rsidRDefault="00403C67" w:rsidP="00403C67"/>
    <w:p w:rsidR="00403C67" w:rsidRDefault="00403C67" w:rsidP="00403C67">
      <w:r>
        <w:t xml:space="preserve">3. Główne zadania osoby zatrudnionej na stanowisku głównego księgowego: </w:t>
      </w:r>
    </w:p>
    <w:p w:rsidR="00403C67" w:rsidRDefault="00403C67" w:rsidP="00403C67">
      <w:r>
        <w:t xml:space="preserve">• wykonywanie zadań powierzonych przez pracodawcę w zakresie prowadzenia </w:t>
      </w:r>
    </w:p>
    <w:p w:rsidR="00403C67" w:rsidRDefault="00403C67" w:rsidP="00403C67">
      <w:r>
        <w:t xml:space="preserve">rachunkowości jednostki, zgodnie z obowiązującymi przepisami prawa polegających </w:t>
      </w:r>
    </w:p>
    <w:p w:rsidR="00403C67" w:rsidRDefault="00403C67" w:rsidP="00403C67">
      <w:r>
        <w:t xml:space="preserve">zwłaszcza na zorganizowaniu, sporządzania, przyjmowania, obiegu, archiwizowania i </w:t>
      </w:r>
    </w:p>
    <w:p w:rsidR="00403C67" w:rsidRDefault="00403C67" w:rsidP="00403C67">
      <w:r>
        <w:t xml:space="preserve">kontroli dokumentów w sposób zapewniający właściwe i terminowe dokonywanie rozliczeń </w:t>
      </w:r>
    </w:p>
    <w:p w:rsidR="00403C67" w:rsidRDefault="00403C67" w:rsidP="00403C67">
      <w:r>
        <w:t xml:space="preserve">finansowych oraz ochronę mienia będącego w posiadaniu placówki, </w:t>
      </w:r>
    </w:p>
    <w:p w:rsidR="00403C67" w:rsidRDefault="00403C67" w:rsidP="00403C67">
      <w:r>
        <w:t xml:space="preserve">• sporządzanie sprawozdań do GUS I PFRON, </w:t>
      </w:r>
    </w:p>
    <w:p w:rsidR="00403C67" w:rsidRDefault="00403C67" w:rsidP="00403C67">
      <w:r>
        <w:t xml:space="preserve">• sporządzanie list płac - naliczenie i wypłata wynagrodzeń, zasiłków, ekwiwalentów oraz </w:t>
      </w:r>
    </w:p>
    <w:p w:rsidR="00403C67" w:rsidRDefault="00403C67" w:rsidP="00403C67">
      <w:r>
        <w:t>innych należności zgodnie z przepisami prawa i</w:t>
      </w:r>
      <w:bookmarkStart w:id="0" w:name="_GoBack"/>
      <w:bookmarkEnd w:id="0"/>
      <w:r>
        <w:t xml:space="preserve">wewnętrznymi dokumentami kadrowo- </w:t>
      </w:r>
    </w:p>
    <w:p w:rsidR="00403C67" w:rsidRDefault="00403C67" w:rsidP="00403C67">
      <w:r>
        <w:t xml:space="preserve">płacowymi otrzymanymi od dyrektora placówki, </w:t>
      </w:r>
    </w:p>
    <w:p w:rsidR="00403C67" w:rsidRDefault="00403C67" w:rsidP="00403C67">
      <w:r>
        <w:t xml:space="preserve">• dokonywanie potraceń od wynagrodzeń, </w:t>
      </w:r>
    </w:p>
    <w:p w:rsidR="00403C67" w:rsidRDefault="00403C67" w:rsidP="00403C67">
      <w:r>
        <w:t xml:space="preserve">• prowadzenie rocznych kart wynagrodzeń pracowników, </w:t>
      </w:r>
    </w:p>
    <w:p w:rsidR="00403C67" w:rsidRDefault="00403C67" w:rsidP="00403C67">
      <w:r>
        <w:t xml:space="preserve">• terminowe naliczanie i odprowadzanie składek na ubezpieczenia społeczne, zdrowotne i </w:t>
      </w:r>
    </w:p>
    <w:p w:rsidR="00403C67" w:rsidRDefault="00403C67" w:rsidP="00403C67">
      <w:r>
        <w:t xml:space="preserve">Fundusz Pracy, PFRON i innych, </w:t>
      </w:r>
    </w:p>
    <w:p w:rsidR="00403C67" w:rsidRDefault="00403C67" w:rsidP="00403C67">
      <w:r>
        <w:t xml:space="preserve">• prowadzenie ewidencji ZUS i podatkowej, </w:t>
      </w:r>
    </w:p>
    <w:p w:rsidR="00403C67" w:rsidRDefault="00403C67" w:rsidP="00403C67">
      <w:r>
        <w:t xml:space="preserve">• prowadzenie i rozliczanie ZFŚS, </w:t>
      </w:r>
    </w:p>
    <w:p w:rsidR="00403C67" w:rsidRDefault="00403C67" w:rsidP="00403C67">
      <w:r>
        <w:t xml:space="preserve">• opracowanie projektu planu dochodów i wydatków budżetowych ZSP, </w:t>
      </w:r>
    </w:p>
    <w:p w:rsidR="00403C67" w:rsidRDefault="00403C67" w:rsidP="00403C67">
      <w:r>
        <w:t xml:space="preserve">• opracowanie projektów przepisów wewnętrznych dotyczących prowadzenia rachunkowości, </w:t>
      </w:r>
    </w:p>
    <w:p w:rsidR="00403C67" w:rsidRDefault="00403C67" w:rsidP="00403C67">
      <w:r>
        <w:t xml:space="preserve">• wykonywanie dyspozycji środkami pieniężnymi, w tym środkami pozabudżetowymi, </w:t>
      </w:r>
    </w:p>
    <w:p w:rsidR="00403C67" w:rsidRDefault="00403C67" w:rsidP="00403C67">
      <w:r>
        <w:t xml:space="preserve">• zapewnianie od strony finansowej prawidłowości umów zawieranych przez jednostkę, </w:t>
      </w:r>
    </w:p>
    <w:p w:rsidR="00403C67" w:rsidRDefault="00403C67" w:rsidP="00403C67">
      <w:r>
        <w:t xml:space="preserve">• sporządzanie miesięcznych, kwartalnych, półrocznych i rocznych sprawozdań, bilansów i </w:t>
      </w:r>
    </w:p>
    <w:p w:rsidR="00403C67" w:rsidRDefault="00403C67" w:rsidP="00403C67">
      <w:r>
        <w:t xml:space="preserve">zestawień, </w:t>
      </w:r>
    </w:p>
    <w:p w:rsidR="00403C67" w:rsidRDefault="00403C67" w:rsidP="00403C67">
      <w:r>
        <w:t xml:space="preserve">• zapewnienie terminowego dochodzenia przysługujących jednostce należności i roszczeń </w:t>
      </w:r>
    </w:p>
    <w:p w:rsidR="00403C67" w:rsidRDefault="00403C67" w:rsidP="00403C67">
      <w:r>
        <w:t xml:space="preserve">spornych oraz zapłaty zobowiązań, </w:t>
      </w:r>
    </w:p>
    <w:p w:rsidR="00403C67" w:rsidRDefault="00403C67" w:rsidP="00403C67">
      <w:r>
        <w:t xml:space="preserve">• przestrzeganie zasad rozliczeń pieniężnych i ochrony wartości pieniężnych, </w:t>
      </w:r>
    </w:p>
    <w:p w:rsidR="00403C67" w:rsidRDefault="00403C67" w:rsidP="00403C67">
      <w:r>
        <w:t xml:space="preserve">• dokonywanie wstępnej kontroli zgodności operacji finansowych z planem finansowym </w:t>
      </w:r>
    </w:p>
    <w:p w:rsidR="00403C67" w:rsidRDefault="00403C67" w:rsidP="00403C67">
      <w:r>
        <w:t xml:space="preserve">jednostki, stałe kontrolowanie stopnia realizacji planu, zaangażowania wydatków, zagrożeń </w:t>
      </w:r>
    </w:p>
    <w:p w:rsidR="00403C67" w:rsidRDefault="00403C67" w:rsidP="00403C67">
      <w:r>
        <w:t xml:space="preserve">przekroczenia lub niewykonania planu, a także zapewnienie terminowego rozliczenia </w:t>
      </w:r>
    </w:p>
    <w:p w:rsidR="00403C67" w:rsidRDefault="00403C67" w:rsidP="00403C67">
      <w:r>
        <w:lastRenderedPageBreak/>
        <w:t xml:space="preserve">należności i zobowiązań, </w:t>
      </w:r>
    </w:p>
    <w:p w:rsidR="00403C67" w:rsidRDefault="00403C67" w:rsidP="00403C67">
      <w:r>
        <w:t xml:space="preserve">• dokonywanie wstępnej kontroli kompletności i rzetelności dokumentów dotyczących </w:t>
      </w:r>
    </w:p>
    <w:p w:rsidR="00403C67" w:rsidRDefault="00403C67" w:rsidP="00403C67">
      <w:r>
        <w:t xml:space="preserve">operacji finansowych, </w:t>
      </w:r>
    </w:p>
    <w:p w:rsidR="00403C67" w:rsidRDefault="00403C67" w:rsidP="00403C67">
      <w:r>
        <w:t xml:space="preserve">• gromadzenie i przechowywanie dokumentów księgowych w sposób zabezpieczający je </w:t>
      </w:r>
    </w:p>
    <w:p w:rsidR="00403C67" w:rsidRDefault="00403C67" w:rsidP="00403C67">
      <w:r>
        <w:t xml:space="preserve">przed nieupoważnionym rozpowszechnianiem, uszkodzeniem lub zniszczeniem. </w:t>
      </w:r>
    </w:p>
    <w:p w:rsidR="00403C67" w:rsidRDefault="00403C67" w:rsidP="00403C67">
      <w:r>
        <w:t xml:space="preserve">• wykonywanie innych nie wymienionych wyżej zadań, które z mocy prawa lub przepisów </w:t>
      </w:r>
    </w:p>
    <w:p w:rsidR="00403C67" w:rsidRDefault="00403C67" w:rsidP="00403C67">
      <w:r>
        <w:t xml:space="preserve">wewnętrznych, wydanych przez dyrektora jednostki, należą do kompetencji głównego </w:t>
      </w:r>
    </w:p>
    <w:p w:rsidR="00403C67" w:rsidRDefault="00403C67" w:rsidP="00403C67">
      <w:r>
        <w:t xml:space="preserve">księgowego. </w:t>
      </w:r>
    </w:p>
    <w:p w:rsidR="00403C67" w:rsidRDefault="00403C67" w:rsidP="00403C67">
      <w:r>
        <w:t xml:space="preserve">4. Wymagane dokumenty: </w:t>
      </w:r>
    </w:p>
    <w:p w:rsidR="00403C67" w:rsidRDefault="00403C67" w:rsidP="00403C67">
      <w:r>
        <w:t xml:space="preserve">• list motywacyjny, </w:t>
      </w:r>
    </w:p>
    <w:p w:rsidR="00403C67" w:rsidRDefault="00403C67" w:rsidP="00403C67">
      <w:r>
        <w:t xml:space="preserve">• CV, </w:t>
      </w:r>
    </w:p>
    <w:p w:rsidR="00403C67" w:rsidRDefault="00403C67" w:rsidP="00403C67">
      <w:r>
        <w:t xml:space="preserve">• kserokopia dyplomów potwierdzających wykształcenie, </w:t>
      </w:r>
    </w:p>
    <w:p w:rsidR="00403C67" w:rsidRDefault="00403C67" w:rsidP="00403C67">
      <w:r>
        <w:t xml:space="preserve">• dokumenty potwierdzające odpowiedni staż pracy, </w:t>
      </w:r>
    </w:p>
    <w:p w:rsidR="00403C67" w:rsidRDefault="00403C67" w:rsidP="00403C67">
      <w:r>
        <w:t xml:space="preserve">• oświadczenie kandydata o posiadaniu pełnej zdolności do czynności prawnych oraz </w:t>
      </w:r>
    </w:p>
    <w:p w:rsidR="00403C67" w:rsidRDefault="00403C67" w:rsidP="00403C67">
      <w:r>
        <w:t xml:space="preserve">korzystaniu z pełni praw publicznych, </w:t>
      </w:r>
    </w:p>
    <w:p w:rsidR="00403C67" w:rsidRDefault="00403C67" w:rsidP="00403C67">
      <w:r>
        <w:t xml:space="preserve">• oświadczenie kandydata, że nie był prawomocnie skazany za przestępstwa umyślne, </w:t>
      </w:r>
    </w:p>
    <w:p w:rsidR="00403C67" w:rsidRDefault="00403C67" w:rsidP="00403C67">
      <w:r>
        <w:t xml:space="preserve">• oświadczenie o niekaralności za przestępstwa przeciw mieniu, przeciwko obrotowi </w:t>
      </w:r>
    </w:p>
    <w:p w:rsidR="00403C67" w:rsidRDefault="00403C67" w:rsidP="00403C67">
      <w:r>
        <w:t xml:space="preserve">gospodarczemu, przeciwko działalności instytucji państwowych oraz samorządu </w:t>
      </w:r>
    </w:p>
    <w:p w:rsidR="00403C67" w:rsidRDefault="00403C67" w:rsidP="00403C67">
      <w:r>
        <w:t xml:space="preserve">terytorialnego, przeciwko wiarygodności dokumentów lub za przestępstwa skarbowe, a </w:t>
      </w:r>
    </w:p>
    <w:p w:rsidR="00403C67" w:rsidRDefault="00403C67" w:rsidP="00403C67">
      <w:r>
        <w:t xml:space="preserve">także o braku prawomocnego skazania za przestępstwo umyślne, </w:t>
      </w:r>
    </w:p>
    <w:p w:rsidR="00403C67" w:rsidRDefault="00403C67" w:rsidP="00403C67">
      <w:r>
        <w:t xml:space="preserve">• aktualne zaświadczenie o braku przeciwwskazań do pracy na stanowisku głównego </w:t>
      </w:r>
    </w:p>
    <w:p w:rsidR="00403C67" w:rsidRDefault="00403C67" w:rsidP="00403C67">
      <w:r>
        <w:t xml:space="preserve">księgowego, </w:t>
      </w:r>
    </w:p>
    <w:p w:rsidR="00403C67" w:rsidRDefault="00403C67" w:rsidP="00403C67">
      <w:r>
        <w:t xml:space="preserve">• oświadczenie o posiadaniu obywatelstwa polskiego </w:t>
      </w:r>
    </w:p>
    <w:p w:rsidR="00403C67" w:rsidRDefault="00403C67" w:rsidP="00403C67">
      <w:r>
        <w:t xml:space="preserve">• Oświadczenie kandydata o wyrażeniu zgody na przetwarzanie danych osobowych na </w:t>
      </w:r>
    </w:p>
    <w:p w:rsidR="00403C67" w:rsidRDefault="00403C67" w:rsidP="00403C67">
      <w:r>
        <w:t xml:space="preserve">potrzeby postępowania rekrutacyjnego o treści: „Na podstawie art. 7 ust. 1 RODO </w:t>
      </w:r>
    </w:p>
    <w:p w:rsidR="00403C67" w:rsidRDefault="00403C67" w:rsidP="00403C67">
      <w:r>
        <w:t xml:space="preserve">oświadczam, iż wyrażam zgodę na przetwarzanie przez administratora, którym jest </w:t>
      </w:r>
      <w:r w:rsidR="0094046B">
        <w:t xml:space="preserve">Szkoła Podstawowa nr 4 </w:t>
      </w:r>
      <w:r>
        <w:t xml:space="preserve"> w Świnoujściu moich danych osobowych przekazanych przeze mnie w CV, liście </w:t>
      </w:r>
    </w:p>
    <w:p w:rsidR="00403C67" w:rsidRDefault="00403C67" w:rsidP="00403C67">
      <w:r>
        <w:t xml:space="preserve">motywacyjnym i innych dokumentach w celu przeprowadzenia bieżącego procesu rekrutacji. </w:t>
      </w:r>
    </w:p>
    <w:p w:rsidR="00403C67" w:rsidRDefault="00403C67" w:rsidP="00403C67">
      <w:r>
        <w:t xml:space="preserve">Zgoda została wyrażona dobrowolnie zgodnie z art. 4 ust. 11 RODO. Zapoznałam/em się z </w:t>
      </w:r>
    </w:p>
    <w:p w:rsidR="00403C67" w:rsidRDefault="00403C67" w:rsidP="00403C67">
      <w:r>
        <w:t xml:space="preserve">obowiązkiem informacyjnym” . </w:t>
      </w:r>
    </w:p>
    <w:p w:rsidR="00403C67" w:rsidRDefault="00403C67" w:rsidP="00403C67"/>
    <w:p w:rsidR="00403C67" w:rsidRDefault="00403C67" w:rsidP="00403C67">
      <w:r>
        <w:lastRenderedPageBreak/>
        <w:t xml:space="preserve">Informacja o warunkach pracy na danym stanowisku: </w:t>
      </w:r>
    </w:p>
    <w:p w:rsidR="00403C67" w:rsidRDefault="00403C67" w:rsidP="00403C67"/>
    <w:p w:rsidR="00403C67" w:rsidRDefault="00403C67" w:rsidP="00403C67">
      <w:r>
        <w:t xml:space="preserve">Praca wykonywana będzie w Szkole Podstawowej nr 4 z Oddziałami Integracyjnymi , ul. Szkolna 1 . </w:t>
      </w:r>
    </w:p>
    <w:p w:rsidR="00403C67" w:rsidRDefault="00403C67" w:rsidP="00403C67">
      <w:r>
        <w:t xml:space="preserve">Praca przy komputerze, wymagająca wymuszonej pozycji ciała. Budynek jest przystosowany dla </w:t>
      </w:r>
    </w:p>
    <w:p w:rsidR="00403C67" w:rsidRDefault="00403C67" w:rsidP="00403C67">
      <w:r>
        <w:t xml:space="preserve">osób niepełnosprawnych. Praca w godzinach: od poniedziałku do piątku 7.30 – 15.30. </w:t>
      </w:r>
    </w:p>
    <w:p w:rsidR="00403C67" w:rsidRDefault="00403C67" w:rsidP="00403C67">
      <w:r>
        <w:t xml:space="preserve">Wskaźnik zatrudnienia osób niepełnosprawnych: w miesiącu poprzedzającym datę upublicznienia </w:t>
      </w:r>
    </w:p>
    <w:p w:rsidR="00403C67" w:rsidRDefault="00403C67" w:rsidP="00403C67">
      <w:r>
        <w:t xml:space="preserve">ogłoszenia wskaźnik zatrudnienia osób niepełnosprawnych w jednostce, w rozumieniu przepisów o </w:t>
      </w:r>
    </w:p>
    <w:p w:rsidR="00403C67" w:rsidRDefault="00403C67" w:rsidP="00403C67">
      <w:r>
        <w:t xml:space="preserve">rehabilitacji zawodowej i społecznej oraz zatrudnianiu osób niepełnosprawnych: był niższy niż 6 %. </w:t>
      </w:r>
    </w:p>
    <w:p w:rsidR="00403C67" w:rsidRDefault="00403C67" w:rsidP="00403C67"/>
    <w:p w:rsidR="00403C67" w:rsidRDefault="00403C67" w:rsidP="00403C67">
      <w:r>
        <w:t xml:space="preserve">Termin i miejsce składania ofert: </w:t>
      </w:r>
    </w:p>
    <w:p w:rsidR="00403C67" w:rsidRDefault="00403C67" w:rsidP="00403C67"/>
    <w:p w:rsidR="00403C67" w:rsidRDefault="00403C67" w:rsidP="00403C67">
      <w:r>
        <w:t xml:space="preserve">Wymagane dokumenty aplikacyjne należy składać w zamkniętych kopertach w sekretariacie </w:t>
      </w:r>
    </w:p>
    <w:p w:rsidR="00403C67" w:rsidRDefault="00403C67" w:rsidP="00403C67">
      <w:r>
        <w:t xml:space="preserve">Szkoły Podstawowej nr 4 z Oddziałami Integracyjnymi , ul. Szkolna 1 , 72-600 Świnoujście w dni robocze w godzinach 7.30-15.00, w terminie do </w:t>
      </w:r>
      <w:r w:rsidR="0091056B">
        <w:t>22.10.</w:t>
      </w:r>
      <w:r>
        <w:t xml:space="preserve">2020r. do godz. 15.00, lub przesłać na adres placówki. </w:t>
      </w:r>
    </w:p>
    <w:p w:rsidR="00403C67" w:rsidRDefault="00403C67" w:rsidP="00403C67"/>
    <w:p w:rsidR="00403C67" w:rsidRDefault="00403C67" w:rsidP="00403C67">
      <w:r>
        <w:t xml:space="preserve">Dokumenty dostarczone po upływie w/w terminu nie będą rozpatrywane. </w:t>
      </w:r>
    </w:p>
    <w:p w:rsidR="00403C67" w:rsidRDefault="00403C67" w:rsidP="00403C67"/>
    <w:p w:rsidR="00403C67" w:rsidRDefault="00403C67" w:rsidP="00403C67">
      <w:r>
        <w:t>Otwarcie kopert odbędzie się dnia .</w:t>
      </w:r>
      <w:r w:rsidR="0091056B">
        <w:t>23.10.</w:t>
      </w:r>
      <w:r>
        <w:t xml:space="preserve">2020r. o godzinie 13.00. </w:t>
      </w:r>
    </w:p>
    <w:p w:rsidR="00403C67" w:rsidRDefault="00403C67" w:rsidP="00403C67"/>
    <w:p w:rsidR="00403C67" w:rsidRDefault="00403C67" w:rsidP="00403C67">
      <w:r>
        <w:t xml:space="preserve">Dokumenty powinny znajdować się w zamkniętej kopercie oznaczonej imieniem i nazwiskiem </w:t>
      </w:r>
    </w:p>
    <w:p w:rsidR="00403C67" w:rsidRDefault="00403C67" w:rsidP="00403C67">
      <w:r>
        <w:t xml:space="preserve">kandydata z dopiskiem "Dotyczy naboru na stanowisko urzędnicze głównego księgowego w </w:t>
      </w:r>
    </w:p>
    <w:p w:rsidR="00403C67" w:rsidRDefault="00403C67" w:rsidP="00403C67">
      <w:r>
        <w:t xml:space="preserve">„Szkole Podstawowej nr 4 z Oddziałami Integracyjnymi, ul. Szkolna 1 , 72-600 Świnoujście”. </w:t>
      </w:r>
    </w:p>
    <w:p w:rsidR="00403C67" w:rsidRDefault="00403C67" w:rsidP="00403C67"/>
    <w:p w:rsidR="00403C67" w:rsidRDefault="00403C67" w:rsidP="00403C67">
      <w:r>
        <w:t xml:space="preserve">O terminie i miejscu przeprowadzenia rozmowy kwalifikacyjnej kandydaci spełniający wymagania </w:t>
      </w:r>
    </w:p>
    <w:p w:rsidR="00403C67" w:rsidRDefault="00403C67" w:rsidP="00403C67">
      <w:r>
        <w:t xml:space="preserve">formalne zostaną powiadomieni telefonicznie. </w:t>
      </w:r>
    </w:p>
    <w:p w:rsidR="00403C67" w:rsidRDefault="00403C67" w:rsidP="00403C67"/>
    <w:p w:rsidR="00403C67" w:rsidRDefault="00403C67" w:rsidP="00403C67">
      <w:r>
        <w:t xml:space="preserve">Informacja o wyniku naboru kandydatów będzie umieszczona na stronie internetowej Biuletynu </w:t>
      </w:r>
    </w:p>
    <w:p w:rsidR="00403C67" w:rsidRDefault="00403C67" w:rsidP="00403C67">
      <w:r>
        <w:t xml:space="preserve">Informacji Publicznej UM Świnoujście oraz tablicy ogłoszeń w SP 4, ul. Szkolna 1, 72-600 Świnoujście. </w:t>
      </w:r>
    </w:p>
    <w:p w:rsidR="00403C67" w:rsidRDefault="00403C67" w:rsidP="00403C67"/>
    <w:p w:rsidR="00403C67" w:rsidRDefault="00403C67" w:rsidP="00403C67">
      <w:r>
        <w:t xml:space="preserve">Dokumenty aplikacyjne kandydata, który nie został zatrudniony podlegają zwrotowi, będą odsyłane </w:t>
      </w:r>
    </w:p>
    <w:p w:rsidR="00403C67" w:rsidRDefault="00403C67" w:rsidP="00403C67">
      <w:r>
        <w:t xml:space="preserve">pocztą lub mogą być odebrane osobiście przez zainteresowanego. </w:t>
      </w:r>
    </w:p>
    <w:p w:rsidR="00403C67" w:rsidRDefault="00403C67" w:rsidP="00403C67"/>
    <w:p w:rsidR="00403C67" w:rsidRDefault="00403C67" w:rsidP="00403C67">
      <w:r>
        <w:t xml:space="preserve">6. Informacje dotyczące danych osobowych: </w:t>
      </w:r>
    </w:p>
    <w:p w:rsidR="00403C67" w:rsidRDefault="00403C67" w:rsidP="00403C67">
      <w:r>
        <w:t xml:space="preserve">1. Zgodnie z art. 13 ust. 1 i 2 Rozporządzenia Parlamentu Europejskiego i Rady (UE) </w:t>
      </w:r>
    </w:p>
    <w:p w:rsidR="00403C67" w:rsidRDefault="00403C67" w:rsidP="00403C67">
      <w:r>
        <w:t xml:space="preserve">2016/679 z dnia 27 kwietnia 2016 r. w sprawie ochrony osób fizycznych w związku </w:t>
      </w:r>
    </w:p>
    <w:p w:rsidR="00403C67" w:rsidRDefault="00403C67" w:rsidP="00403C67">
      <w:r>
        <w:t xml:space="preserve">przetwarzaniem danych osobowych i w sprawie swobodnego przepływu takich danych oraz </w:t>
      </w:r>
    </w:p>
    <w:p w:rsidR="00403C67" w:rsidRDefault="00403C67" w:rsidP="00403C67">
      <w:r>
        <w:t xml:space="preserve">uchylenia dyrektywy 95/46/W – ogólne rozporządzenie o ochronie danych, informujemy, iż: </w:t>
      </w:r>
    </w:p>
    <w:p w:rsidR="00403C67" w:rsidRDefault="00403C67" w:rsidP="00403C67">
      <w:r>
        <w:t xml:space="preserve">2. Administratorem danych osobowych jest Dyrektor </w:t>
      </w:r>
      <w:proofErr w:type="spellStart"/>
      <w:r>
        <w:t>Sp</w:t>
      </w:r>
      <w:proofErr w:type="spellEnd"/>
      <w:r>
        <w:t xml:space="preserve"> 4 w </w:t>
      </w:r>
    </w:p>
    <w:p w:rsidR="00403C67" w:rsidRDefault="00403C67" w:rsidP="00403C67">
      <w:r>
        <w:t xml:space="preserve">Świnoujściu przy ul. Szkolnej 1, które przetwarza dane w celu realizacji zadań </w:t>
      </w:r>
    </w:p>
    <w:p w:rsidR="00403C67" w:rsidRDefault="00403C67" w:rsidP="00403C67">
      <w:r>
        <w:t xml:space="preserve">ustawowych i statutowych. Można się z nim kontaktować w następujący sposób: listownie </w:t>
      </w:r>
    </w:p>
    <w:p w:rsidR="00403C67" w:rsidRDefault="00403C67" w:rsidP="00403C67">
      <w:r>
        <w:t xml:space="preserve">na adres siedziby: ul. Szkolna 1 , e-mailowo dyrektor@zsp4.swinoujscie.pl, telefonicznie tel. </w:t>
      </w:r>
    </w:p>
    <w:p w:rsidR="00403C67" w:rsidRDefault="00403C67" w:rsidP="00403C67">
      <w:r>
        <w:t xml:space="preserve">91 321 28 81. </w:t>
      </w:r>
    </w:p>
    <w:p w:rsidR="00403C67" w:rsidRDefault="00403C67" w:rsidP="00403C67">
      <w:r>
        <w:t xml:space="preserve">3. We wszystkich sprawach dotyczących ochrony Pani/Pana danych osobowych oraz </w:t>
      </w:r>
    </w:p>
    <w:p w:rsidR="00403C67" w:rsidRDefault="00403C67" w:rsidP="00403C67">
      <w:r>
        <w:t xml:space="preserve">korzystania z praw związanych z przetwarzaniem danych osobowych może Pani/Pan </w:t>
      </w:r>
    </w:p>
    <w:p w:rsidR="00403C67" w:rsidRDefault="00403C67" w:rsidP="00403C67">
      <w:r>
        <w:t xml:space="preserve">kontaktować się z Inspektorem Danych Osobowych Panią Moniką Joanną Lech, </w:t>
      </w:r>
    </w:p>
    <w:p w:rsidR="00403C67" w:rsidRDefault="00403C67" w:rsidP="00403C67">
      <w:r>
        <w:t xml:space="preserve">telefonicznie: 603 810 331 lub e-mailowo: monikajlech@gmail.com </w:t>
      </w:r>
    </w:p>
    <w:p w:rsidR="00403C67" w:rsidRDefault="00403C67" w:rsidP="00403C67">
      <w:r>
        <w:t xml:space="preserve">4. Państwa dane osobowe, przetwarzane są w celu przeprowadzenia rekrutacji na stanowisko </w:t>
      </w:r>
    </w:p>
    <w:p w:rsidR="00403C67" w:rsidRDefault="00403C67" w:rsidP="00403C67">
      <w:r>
        <w:t xml:space="preserve">Głównego Księgowego do </w:t>
      </w:r>
      <w:r w:rsidR="002257E4">
        <w:t>Szkoły Podstawowej nr 4</w:t>
      </w:r>
      <w:r>
        <w:t xml:space="preserve"> w Świnoujściu , art. 6 ust. 1 </w:t>
      </w:r>
    </w:p>
    <w:p w:rsidR="00403C67" w:rsidRDefault="00403C67" w:rsidP="00403C67">
      <w:r>
        <w:t xml:space="preserve">lit. c RODO tj. gdy przetwarzanie jest niezbędne do wypełnienia obowiązku prawnego </w:t>
      </w:r>
    </w:p>
    <w:p w:rsidR="00403C67" w:rsidRDefault="00403C67" w:rsidP="00403C67">
      <w:r>
        <w:t>ciążącego na placówce, w tym w związku z wykonaniem</w:t>
      </w:r>
      <w:r w:rsidR="002257E4">
        <w:t xml:space="preserve"> obowiązków nałożonych art. 22 </w:t>
      </w:r>
    </w:p>
    <w:p w:rsidR="00403C67" w:rsidRDefault="00403C67" w:rsidP="00403C67">
      <w:r>
        <w:t xml:space="preserve">(1) par. 1 Kodeksu Pracy, art. 10 ust. 5 Karty Nauczyciela, art. 13/14 ustawy z dnia 14 </w:t>
      </w:r>
    </w:p>
    <w:p w:rsidR="00403C67" w:rsidRDefault="00403C67" w:rsidP="00403C67">
      <w:r>
        <w:t xml:space="preserve">grudnia 2016 r. Prawo oświatowe (Dz.U. z 2017 r., poz., 59) </w:t>
      </w:r>
    </w:p>
    <w:p w:rsidR="00403C67" w:rsidRDefault="00403C67" w:rsidP="00403C67">
      <w:r>
        <w:t xml:space="preserve">1. art. 6 ust. 1 lit. a RODO tj. na podstawie zgody udzielonej w celach określonych </w:t>
      </w:r>
    </w:p>
    <w:p w:rsidR="00403C67" w:rsidRDefault="00403C67" w:rsidP="00403C67">
      <w:r>
        <w:t xml:space="preserve">każdorazowo w przekazywanych formularzach zgody, </w:t>
      </w:r>
    </w:p>
    <w:p w:rsidR="00403C67" w:rsidRDefault="00403C67" w:rsidP="00403C67">
      <w:r>
        <w:t xml:space="preserve">2. art. 6 ust. 1 lit. b RODO - podjęcie działań na żądanie osoby, której dane dotyczą, </w:t>
      </w:r>
    </w:p>
    <w:p w:rsidR="00403C67" w:rsidRDefault="00403C67" w:rsidP="00403C67">
      <w:r>
        <w:t xml:space="preserve">przed zawarciem umowy. </w:t>
      </w:r>
    </w:p>
    <w:p w:rsidR="00403C67" w:rsidRDefault="00403C67" w:rsidP="00403C67">
      <w:r>
        <w:t xml:space="preserve">5. Odbiorcami danych są upoważnieni pracownicy Administratora, podmioty, którym należy </w:t>
      </w:r>
    </w:p>
    <w:p w:rsidR="00403C67" w:rsidRDefault="00403C67" w:rsidP="00403C67">
      <w:r>
        <w:t xml:space="preserve">udostępnić dane osobowe w celu wykonania obowiązku prawnego, a także podmioty, </w:t>
      </w:r>
    </w:p>
    <w:p w:rsidR="00403C67" w:rsidRDefault="00403C67" w:rsidP="00403C67">
      <w:r>
        <w:t xml:space="preserve">którym dane zostaną powierzone do zrealizowania celów przetwarzania. </w:t>
      </w:r>
    </w:p>
    <w:p w:rsidR="00403C67" w:rsidRDefault="00403C67" w:rsidP="00403C67">
      <w:r>
        <w:t xml:space="preserve">6. Państwa dane osobowe będą przechowywane do zakończenia procesu rekrutacji, chyba że </w:t>
      </w:r>
    </w:p>
    <w:p w:rsidR="00403C67" w:rsidRDefault="00403C67" w:rsidP="00403C67">
      <w:r>
        <w:t xml:space="preserve">wyrażą Państwo zgodę na ich przetwarzanie na potrzeby dalszych procesów rekrutacyjnych. </w:t>
      </w:r>
    </w:p>
    <w:p w:rsidR="00403C67" w:rsidRDefault="00403C67" w:rsidP="00403C67">
      <w:r>
        <w:t xml:space="preserve">7. Mają Państwo prawo żądania od Administratora dostępu do swoich danych osobowych, ich </w:t>
      </w:r>
    </w:p>
    <w:p w:rsidR="00403C67" w:rsidRDefault="00403C67" w:rsidP="00403C67">
      <w:r>
        <w:lastRenderedPageBreak/>
        <w:t xml:space="preserve">sprostowania, usunięcia lub ograniczenia przetwarzania, prawo do niesienia sprzeciwu </w:t>
      </w:r>
    </w:p>
    <w:p w:rsidR="00403C67" w:rsidRDefault="00403C67" w:rsidP="00403C67">
      <w:r>
        <w:t xml:space="preserve">wobec przetwarzania, a także prawo do przenoszenia danych. </w:t>
      </w:r>
    </w:p>
    <w:p w:rsidR="00403C67" w:rsidRDefault="00403C67" w:rsidP="00403C67">
      <w:r>
        <w:t xml:space="preserve">8. W przypadku danych przetwarzanych na podstawie zgody, mają Państwo prawo do </w:t>
      </w:r>
    </w:p>
    <w:p w:rsidR="00403C67" w:rsidRDefault="00403C67" w:rsidP="00403C67">
      <w:r>
        <w:t xml:space="preserve">cofnięcia zgody wdowolnym momencie bez wpływu na zgodność zprawem przetwarzania, </w:t>
      </w:r>
    </w:p>
    <w:p w:rsidR="00403C67" w:rsidRDefault="00403C67" w:rsidP="00403C67">
      <w:r>
        <w:t xml:space="preserve">którego dokonano na podstawie zgody przed jej cofnięciem. </w:t>
      </w:r>
    </w:p>
    <w:p w:rsidR="00403C67" w:rsidRDefault="00403C67" w:rsidP="00403C67">
      <w:r>
        <w:t xml:space="preserve">9. Mają Państwo prawo wnieść skargę do organu nadzorczego, którym jest Prezes Urzędu </w:t>
      </w:r>
    </w:p>
    <w:p w:rsidR="00403C67" w:rsidRDefault="00403C67" w:rsidP="00403C67">
      <w:r>
        <w:t xml:space="preserve">Ochrony Danych Osobowych, jeśli uznają Państwo, iż przetwarzanie przezAdministratora </w:t>
      </w:r>
    </w:p>
    <w:p w:rsidR="00403C67" w:rsidRDefault="00403C67" w:rsidP="00403C67">
      <w:r>
        <w:t xml:space="preserve">Państwa danych osobowych narusza przepisy dot. ochrony danych osobowych. </w:t>
      </w:r>
    </w:p>
    <w:p w:rsidR="00403C67" w:rsidRDefault="00403C67" w:rsidP="00403C67">
      <w:r>
        <w:t xml:space="preserve">10.Podanie danych osobowych jest dobrowolne, ale w celu uczestniczenia w rekrutacji są </w:t>
      </w:r>
    </w:p>
    <w:p w:rsidR="00403C67" w:rsidRDefault="00403C67" w:rsidP="00403C67">
      <w:r>
        <w:t xml:space="preserve">Państwo zobowiązani do podania danych. Niepodanie danych skutkuje odmową </w:t>
      </w:r>
    </w:p>
    <w:p w:rsidR="00403C67" w:rsidRDefault="00403C67" w:rsidP="00403C67">
      <w:r>
        <w:t xml:space="preserve">uczestnictwa w rekrutacji. </w:t>
      </w:r>
    </w:p>
    <w:sectPr w:rsidR="00403C67" w:rsidSect="00A6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C67"/>
    <w:rsid w:val="002257E4"/>
    <w:rsid w:val="00403C67"/>
    <w:rsid w:val="00700E85"/>
    <w:rsid w:val="0091056B"/>
    <w:rsid w:val="0094046B"/>
    <w:rsid w:val="00A6658C"/>
    <w:rsid w:val="00D02D04"/>
    <w:rsid w:val="00EF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 sp4</dc:creator>
  <cp:keywords/>
  <dc:description/>
  <cp:lastModifiedBy>Ada</cp:lastModifiedBy>
  <cp:revision>4</cp:revision>
  <cp:lastPrinted>2020-04-02T09:15:00Z</cp:lastPrinted>
  <dcterms:created xsi:type="dcterms:W3CDTF">2020-10-12T12:11:00Z</dcterms:created>
  <dcterms:modified xsi:type="dcterms:W3CDTF">2020-10-12T16:21:00Z</dcterms:modified>
</cp:coreProperties>
</file>