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096" w:rsidRPr="00996096" w:rsidRDefault="00996096" w:rsidP="009960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60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9a do SIWZ RO.242.2.NB.2020</w:t>
      </w:r>
    </w:p>
    <w:p w:rsidR="00996096" w:rsidRPr="00996096" w:rsidRDefault="00996096" w:rsidP="00996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0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</w:t>
      </w:r>
    </w:p>
    <w:p w:rsidR="00996096" w:rsidRPr="00996096" w:rsidRDefault="00996096" w:rsidP="00996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0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</w:t>
      </w:r>
    </w:p>
    <w:p w:rsidR="00996096" w:rsidRPr="00996096" w:rsidRDefault="00996096" w:rsidP="00996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960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 M O W A   nr .............. projekt dla zadania nr 2</w:t>
      </w:r>
    </w:p>
    <w:p w:rsidR="00996096" w:rsidRPr="00996096" w:rsidRDefault="00996096" w:rsidP="00996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96096" w:rsidRPr="00996096" w:rsidRDefault="00996096" w:rsidP="00996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96096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………2020 r.  w Świnoujściu  pomiędzy:</w:t>
      </w:r>
      <w:r w:rsidRPr="009960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</w:p>
    <w:p w:rsidR="00996096" w:rsidRPr="00996096" w:rsidRDefault="00996096" w:rsidP="00996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E4D90" w:rsidRPr="00FE4D90" w:rsidRDefault="00FE4D90" w:rsidP="00FE4D9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4D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ZGM Spółka z o.o.</w:t>
      </w:r>
      <w:r w:rsidRPr="00FE4D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siedzibą w Świnoujściu przy ul. Wyspiańskiego 35 C, 72-600 Świnoujście, </w:t>
      </w:r>
      <w:r w:rsidRPr="00FE4D90">
        <w:rPr>
          <w:rFonts w:ascii="Times New Roman" w:eastAsia="Times New Roman" w:hAnsi="Times New Roman" w:cs="Times New Roman"/>
          <w:sz w:val="24"/>
          <w:szCs w:val="24"/>
          <w:lang w:eastAsia="pl-PL"/>
        </w:rPr>
        <w:t>wpisana do rejestru przedsiębiorców prowadzonego przez Sąd Rejonowy Szczecin – Centrum w Szczecinie XIII Wydział Gospodarczy Krajowego Rejestru Sądowego pod numerem KRS 0000851315</w:t>
      </w:r>
      <w:r w:rsidRPr="00FE4D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o kapitale zakładowym w kwocie 257 336 500,00 zł,            NIP: 855-160-06-39, REGON:  386684858 </w:t>
      </w:r>
    </w:p>
    <w:p w:rsidR="00FE4D90" w:rsidRPr="00FE4D90" w:rsidRDefault="00FE4D90" w:rsidP="00FE4D9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E4D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reprezentowaną przez</w:t>
      </w:r>
      <w:r w:rsidRPr="00FE4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E4D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Prezesa Zarządu- mgr inż. Artura Ćwika                               </w:t>
      </w:r>
    </w:p>
    <w:p w:rsidR="00FE4D90" w:rsidRPr="00FE4D90" w:rsidRDefault="00FE4D90" w:rsidP="00FE4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zwaną dalej </w:t>
      </w:r>
      <w:r w:rsidRPr="00FE4D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„Zamawiającym”,</w:t>
      </w:r>
    </w:p>
    <w:p w:rsidR="00FE4D90" w:rsidRPr="00FE4D90" w:rsidRDefault="00FE4D90" w:rsidP="00FE4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D90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FE4D90" w:rsidRPr="00FE4D90" w:rsidRDefault="00FE4D90" w:rsidP="00FE4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D9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E4D90" w:rsidRPr="00FE4D90" w:rsidRDefault="00FE4D90" w:rsidP="00FE4D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E4D90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zwanym/zwaną dalej „</w:t>
      </w:r>
      <w:r w:rsidRPr="00FE4D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Wykonawcą”</w:t>
      </w:r>
    </w:p>
    <w:p w:rsidR="00FE4D90" w:rsidRPr="00FE4D90" w:rsidRDefault="00FE4D90" w:rsidP="00FE4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D90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reprezentowanym/reprezentowaną przez ………………………………………………………</w:t>
      </w:r>
    </w:p>
    <w:p w:rsidR="00FE4D90" w:rsidRPr="00FE4D90" w:rsidRDefault="00FE4D90" w:rsidP="00FE4D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E4D90" w:rsidRPr="00FE4D90" w:rsidRDefault="00FE4D90" w:rsidP="00FE4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D90"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postępowania o udzielenie zamówienia pn.:</w:t>
      </w:r>
      <w:r w:rsidRPr="00FE4D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</w:t>
      </w:r>
      <w:r w:rsidRPr="00FE4D9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Świadczenie usług </w:t>
      </w:r>
      <w:r w:rsidRPr="00FE4D90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pl-PL"/>
        </w:rPr>
        <w:t>w zakresie dezynsekcji, dezynfekcji, deratyzacji, usuwania gniazd oraz przeglądów lokali</w:t>
      </w:r>
      <w:r w:rsidRPr="00FE4D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</w:t>
      </w:r>
      <w:r w:rsidRPr="00FE4D90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przeprowadzonego trybie przetargu nieograniczonego na podstawie art. 39 Ustawy z dnia 29 stycznia 2004 r. Prawo zamówień publicznych (Dz. U. z 2019 r. poz. 1843), została zawarta umowa o następującej treśc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i:</w:t>
      </w:r>
    </w:p>
    <w:p w:rsidR="00996096" w:rsidRPr="00996096" w:rsidRDefault="00996096" w:rsidP="00996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6096" w:rsidRPr="00996096" w:rsidRDefault="00996096" w:rsidP="00996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960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996096" w:rsidRPr="00996096" w:rsidRDefault="00996096" w:rsidP="00996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96096" w:rsidRPr="00996096" w:rsidRDefault="00996096" w:rsidP="0099609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0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zleca Wykonawcy, a Wykonawca zobowiązuje się do wykonywania na rzecz Zamawiającego usług polegających na </w:t>
      </w:r>
      <w:r w:rsidRPr="00996096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usuwaniu gniazd owadów i deratyzacji                          w nieruchomościach będących własnością Gminy Miasto Świnoujście, zarządzanych  przez Z</w:t>
      </w:r>
      <w:r w:rsidR="009F16D8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amawiającego</w:t>
      </w:r>
      <w:r w:rsidRPr="00996096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.</w:t>
      </w:r>
      <w:r w:rsidRPr="009960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 xml:space="preserve"> </w:t>
      </w:r>
    </w:p>
    <w:p w:rsidR="00996096" w:rsidRPr="00996096" w:rsidRDefault="00996096" w:rsidP="0099609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360"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096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 zakres rzeczowy, opis i sposób wykonania przedmiotu umowy określa Specyfikacja Istotnych Warunków Zamówienia nr RO.242.2.NB.2020, a w szczególności załącznik nr 1a do SIWZ stanowiące jednocześnie załączniki nr 1 do umowy.</w:t>
      </w:r>
    </w:p>
    <w:p w:rsidR="00996096" w:rsidRPr="00996096" w:rsidRDefault="00996096" w:rsidP="0099609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0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Integralną część umowy stanowi oferta Wykonawcy złożona w postępowaniu przetargowym. </w:t>
      </w:r>
    </w:p>
    <w:p w:rsidR="00996096" w:rsidRPr="00996096" w:rsidRDefault="00996096" w:rsidP="0099609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09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do wykonywania usług wskazanych w ust. 1 zgodnie                  z umową oraz powszechnie obowiązującymi w tym zakresie przepisami prawa krajowego i wspólnotowego.</w:t>
      </w:r>
    </w:p>
    <w:p w:rsidR="00996096" w:rsidRPr="00996096" w:rsidRDefault="00996096" w:rsidP="00996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6096" w:rsidRPr="00996096" w:rsidRDefault="00996096" w:rsidP="009960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960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996096" w:rsidRPr="00996096" w:rsidRDefault="00996096" w:rsidP="009960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6096" w:rsidRPr="00996096" w:rsidRDefault="00996096" w:rsidP="0099609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09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do wykonywania usług objętych umową w okresie od             ……….. 2020 r. do 31 grudnia 2021 r.</w:t>
      </w:r>
    </w:p>
    <w:p w:rsidR="00996096" w:rsidRPr="00996096" w:rsidRDefault="00996096" w:rsidP="0099609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096">
        <w:rPr>
          <w:rFonts w:ascii="Times New Roman" w:eastAsia="Times New Roman" w:hAnsi="Times New Roman" w:cs="Times New Roman"/>
          <w:sz w:val="24"/>
          <w:szCs w:val="24"/>
          <w:lang w:eastAsia="pl-PL"/>
        </w:rPr>
        <w:t>W toku realizacji umowy przedstawicielami Zamawiającego będą:</w:t>
      </w:r>
    </w:p>
    <w:p w:rsidR="00996096" w:rsidRPr="00996096" w:rsidRDefault="00996096" w:rsidP="0099609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09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996096" w:rsidRPr="00996096" w:rsidRDefault="00996096" w:rsidP="0099609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09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996096" w:rsidRPr="00996096" w:rsidRDefault="00996096" w:rsidP="0099609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09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996096" w:rsidRPr="00996096" w:rsidRDefault="00996096" w:rsidP="0099609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09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toku realizacji umowy przedstawicielami Wykonawcy będą:</w:t>
      </w:r>
    </w:p>
    <w:p w:rsidR="00996096" w:rsidRPr="00996096" w:rsidRDefault="00996096" w:rsidP="0099609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09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996096" w:rsidRPr="00996096" w:rsidRDefault="00996096" w:rsidP="0099609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09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996096" w:rsidRPr="00996096" w:rsidRDefault="00996096" w:rsidP="0099609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09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996096" w:rsidRPr="00996096" w:rsidRDefault="00996096" w:rsidP="0099609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096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zastrzeżenia dotyczące nienależytego wykonania przez Wykonawcę usług będących przedmiotem umowy Zamawiający przekaże Wykonawcy telefonicznie ………, a następnie potwierdzi pisemnie drogą e-mailową na adres Wykonawcy ………………..</w:t>
      </w:r>
    </w:p>
    <w:p w:rsidR="00996096" w:rsidRPr="00996096" w:rsidRDefault="00996096" w:rsidP="00996096">
      <w:pPr>
        <w:spacing w:after="200" w:line="276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</w:p>
    <w:p w:rsidR="00996096" w:rsidRPr="00996096" w:rsidRDefault="00996096" w:rsidP="009960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960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:rsidR="00996096" w:rsidRPr="00996096" w:rsidRDefault="00996096" w:rsidP="009960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96096" w:rsidRPr="00996096" w:rsidRDefault="00996096" w:rsidP="00996096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36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09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zobowiązuje się do zapłaty na rzecz Wykonawcy z tytułu wykonania przedmiotu umowy wynagrodzenia w kwocie ….. zł słownie:…..) netto plus obowiązujący podatek VAT …% w kwocie ….. zł (słownie:…….), co stanowi wynagrodzenie                     w wysokości …. zł (słownie:….) brutto, w tym:</w:t>
      </w:r>
    </w:p>
    <w:p w:rsidR="00996096" w:rsidRPr="00996096" w:rsidRDefault="00996096" w:rsidP="00996096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096">
        <w:rPr>
          <w:rFonts w:ascii="Times New Roman" w:eastAsia="Times New Roman" w:hAnsi="Times New Roman" w:cs="Times New Roman"/>
          <w:sz w:val="24"/>
          <w:szCs w:val="24"/>
          <w:lang w:eastAsia="pl-PL"/>
        </w:rPr>
        <w:t>za każdy z 5 zabiegów usunięcia gniazd owadów kwotę ….. zł (słownie:…..) netto plus obowiązujący podatek VAT …% w kwocie ….. zł (słownie:…….), co stanowi wynagrodzenie w wysokości …. zł (słownie:….) brutto;</w:t>
      </w:r>
    </w:p>
    <w:p w:rsidR="00996096" w:rsidRDefault="00996096" w:rsidP="00996096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096">
        <w:rPr>
          <w:rFonts w:ascii="Times New Roman" w:eastAsia="Times New Roman" w:hAnsi="Times New Roman" w:cs="Times New Roman"/>
          <w:sz w:val="24"/>
          <w:szCs w:val="24"/>
          <w:lang w:eastAsia="pl-PL"/>
        </w:rPr>
        <w:t>za każdy z dwóch zabiegów deratyzacji (powierzchnia 6162 m</w:t>
      </w:r>
      <w:r w:rsidRPr="0099609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996096">
        <w:rPr>
          <w:rFonts w:ascii="Times New Roman" w:eastAsia="Times New Roman" w:hAnsi="Times New Roman" w:cs="Times New Roman"/>
          <w:sz w:val="24"/>
          <w:szCs w:val="24"/>
          <w:lang w:eastAsia="pl-PL"/>
        </w:rPr>
        <w:t>) …….zł/m</w:t>
      </w:r>
      <w:r w:rsidRPr="0099609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9960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 6162 m</w:t>
      </w:r>
      <w:r w:rsidRPr="0099609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9960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 cena ryczałtowa w wysokości ……………zł (słownie: ) netto plus obowiązujący podatek VAT …….% w kwocie ………zł (słownie: ) tj. wynagrodzenie ryczałtowe w wysokości ………. zł/m-c (słownie: ) brutto;</w:t>
      </w:r>
    </w:p>
    <w:p w:rsidR="007D49D6" w:rsidRPr="00996096" w:rsidRDefault="007D49D6" w:rsidP="00996096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i montaż 25 sztuk karmników/stacji deratyzacyjnych </w:t>
      </w:r>
      <w:r w:rsidRPr="00996096">
        <w:rPr>
          <w:rFonts w:ascii="Times New Roman" w:eastAsia="Times New Roman" w:hAnsi="Times New Roman" w:cs="Times New Roman"/>
          <w:sz w:val="24"/>
          <w:szCs w:val="24"/>
          <w:lang w:eastAsia="pl-PL"/>
        </w:rPr>
        <w:t>kwotę ….. zł (słownie:…..) netto plus obowiązujący podatek VAT …% w kwocie ….. zł (słownie:…….), co stanowi wynagrodzenie w wysokości …. zł (słownie:….) brutto;</w:t>
      </w:r>
    </w:p>
    <w:p w:rsidR="00996096" w:rsidRPr="00996096" w:rsidRDefault="00996096" w:rsidP="00996096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996096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Wykonawca wystawi fakturę, osobno za każdą należycie wykonaną usługę.</w:t>
      </w:r>
    </w:p>
    <w:p w:rsidR="00996096" w:rsidRPr="00996096" w:rsidRDefault="00996096" w:rsidP="00996096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996096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Zapłata za wykonaną usługę nastąpi w terminie do 30 dni od dnia otrzymania przez Zamawiającego poprawnie wystawionej faktury, na rachunek bankowy Wykonawcy wskazany  na fakturze.</w:t>
      </w:r>
    </w:p>
    <w:p w:rsidR="00996096" w:rsidRPr="00996096" w:rsidRDefault="00996096" w:rsidP="00996096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996096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Faktura winna być wystawiona w sposób:</w:t>
      </w:r>
    </w:p>
    <w:p w:rsidR="00996096" w:rsidRPr="00996096" w:rsidRDefault="00996096" w:rsidP="00996096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996096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ZGM sp. z o.o. </w:t>
      </w:r>
    </w:p>
    <w:p w:rsidR="00996096" w:rsidRPr="00996096" w:rsidRDefault="00996096" w:rsidP="00996096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996096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ul. Wyspiańskiego 35c </w:t>
      </w:r>
    </w:p>
    <w:p w:rsidR="00996096" w:rsidRPr="00996096" w:rsidRDefault="00996096" w:rsidP="00996096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996096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72-600 Świnoujście</w:t>
      </w:r>
    </w:p>
    <w:p w:rsidR="00996096" w:rsidRPr="00996096" w:rsidRDefault="00996096" w:rsidP="00996096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996096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NIP: 855-160-06-39</w:t>
      </w:r>
    </w:p>
    <w:p w:rsidR="00996096" w:rsidRPr="00996096" w:rsidRDefault="00996096" w:rsidP="00996096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996096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Wynagrodzenie zawiera VAT i inne koszty związane z realizacją przedmiotu zamówienia według stanu prawnego na dzień złożenia oferty. </w:t>
      </w:r>
    </w:p>
    <w:p w:rsidR="00996096" w:rsidRPr="00996096" w:rsidRDefault="00996096" w:rsidP="00996096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996096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Wysokość wynagrodzenia określonego w ust. 1 może ulec zmianie w przypadku, gdy zmianie ulegnie:</w:t>
      </w:r>
    </w:p>
    <w:p w:rsidR="00996096" w:rsidRPr="00996096" w:rsidRDefault="00996096" w:rsidP="00996096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709" w:hanging="218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996096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stawka podatku VAT od towarów i usług – w przypadku ustawowej zmiany stawki podatku VAT wynagrodzenie Wykonawcy określone w umowie zostanie zmienione             z uwzględnieniem nowej stawki podatki VAT, przy zachowaniu stawki netto za usługi wskazanej w ofercie Wykonawcy;</w:t>
      </w:r>
    </w:p>
    <w:p w:rsidR="00996096" w:rsidRPr="00996096" w:rsidRDefault="00996096" w:rsidP="00996096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142" w:firstLine="349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996096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wielkość powierzchni objętej umową – w przypadku zmiany zasobów administrowanych przez Z</w:t>
      </w:r>
      <w:r w:rsidR="009F16D8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amawiającego</w:t>
      </w:r>
      <w:r w:rsidRPr="00996096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wynagrodzenie Wykonawcy określone w umowie zostanie zmienione z uwzględnieniem nowej powierzchni, przy zachowaniu stawki netto wskazanej w ofercie Wykonawcy.</w:t>
      </w:r>
    </w:p>
    <w:p w:rsidR="00996096" w:rsidRPr="00996096" w:rsidRDefault="00996096" w:rsidP="00996096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996096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Strona występująca o zmianę postanowień zawartej umowy zobowiązana jest do udokumentowania zaistnienia okoliczności, o których mowa w ust. 6. Wniosek o zmianę postanowień zawartej umowy musi być złożony na piśmie.</w:t>
      </w:r>
    </w:p>
    <w:p w:rsidR="00996096" w:rsidRPr="00996096" w:rsidRDefault="00996096" w:rsidP="00996096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996096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lastRenderedPageBreak/>
        <w:t>Zmiana, o której mowa w ust.6 pkt 2 wymaga powiadomienia Wykonawcy z 14- dniowym wyprzedzeniem i zawarcia stosownego aneksu do umowy, przy zachowaniu stawki netto za 1m</w:t>
      </w:r>
      <w:r w:rsidRPr="00996096">
        <w:rPr>
          <w:rFonts w:ascii="Times New Roman" w:eastAsia="SimSun" w:hAnsi="Times New Roman" w:cs="Times New Roman"/>
          <w:kern w:val="3"/>
          <w:sz w:val="24"/>
          <w:szCs w:val="24"/>
          <w:vertAlign w:val="superscript"/>
          <w:lang w:eastAsia="hi-IN" w:bidi="hi-IN"/>
        </w:rPr>
        <w:t>2</w:t>
      </w:r>
      <w:r w:rsidRPr="00996096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świadczonych usług wskazanej w ofercie Wykonawcy.</w:t>
      </w:r>
    </w:p>
    <w:p w:rsidR="00996096" w:rsidRPr="00996096" w:rsidRDefault="00996096" w:rsidP="0099609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</w:p>
    <w:p w:rsidR="00996096" w:rsidRPr="00996096" w:rsidRDefault="00996096" w:rsidP="009960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960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:rsidR="00996096" w:rsidRPr="00996096" w:rsidRDefault="00996096" w:rsidP="00996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6096" w:rsidRPr="00996096" w:rsidRDefault="00996096" w:rsidP="00996096">
      <w:pPr>
        <w:numPr>
          <w:ilvl w:val="0"/>
          <w:numId w:val="7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6096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zobowiązuje się do wykonywania usług z należytą starannością.</w:t>
      </w:r>
    </w:p>
    <w:p w:rsidR="00996096" w:rsidRPr="00996096" w:rsidRDefault="00996096" w:rsidP="00996096">
      <w:pPr>
        <w:numPr>
          <w:ilvl w:val="0"/>
          <w:numId w:val="7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6096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zobowiązuje się do zabezpieczenia miejsca usuwania gniazd owadów oraz zobowiązuje się zapewnić bezpieczeństwo użytkownikom terenu nieruchomości.</w:t>
      </w:r>
    </w:p>
    <w:p w:rsidR="00996096" w:rsidRPr="00996096" w:rsidRDefault="00996096" w:rsidP="00996096">
      <w:pPr>
        <w:numPr>
          <w:ilvl w:val="0"/>
          <w:numId w:val="7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6096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zapewnia we własnym zakresie zakup i wyłożenie preparatów gryzoniobójczych odpowiednio zabezpieczonych oraz zakup i montaż karmników/stacji deratyzacyjnych.</w:t>
      </w:r>
    </w:p>
    <w:p w:rsidR="00996096" w:rsidRPr="00996096" w:rsidRDefault="00996096" w:rsidP="00996096">
      <w:pPr>
        <w:numPr>
          <w:ilvl w:val="0"/>
          <w:numId w:val="7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60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zobowiązuje się do zbierania. Transportu i utylizacji martwych gryzoni oraz utylizacji odpadów niebezpiecznych powstałych w trakcie wykonywania zabiegów. </w:t>
      </w:r>
    </w:p>
    <w:p w:rsidR="00996096" w:rsidRPr="00996096" w:rsidRDefault="00996096" w:rsidP="00996096">
      <w:pPr>
        <w:numPr>
          <w:ilvl w:val="0"/>
          <w:numId w:val="7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6096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odpowiada ze efekt uzyskany w wyniku wyłożenia trutek i użytych środków oraz za konieczność zwiększenia ich ilości lub częstotliwości wyłożenia, co nie skutkuje zwiększeniem należnego mu wynagrodzenia.</w:t>
      </w:r>
    </w:p>
    <w:p w:rsidR="00996096" w:rsidRPr="00996096" w:rsidRDefault="00996096" w:rsidP="00996096">
      <w:pPr>
        <w:numPr>
          <w:ilvl w:val="0"/>
          <w:numId w:val="7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60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zobowiązuje się do właściwego oznakowania miejsc objętych deratyzacją, poprzez umieszczanie informacji ostrzegawczych o wyłożeniu trutki. </w:t>
      </w:r>
    </w:p>
    <w:p w:rsidR="00996096" w:rsidRPr="00996096" w:rsidRDefault="00996096" w:rsidP="00996096">
      <w:pPr>
        <w:numPr>
          <w:ilvl w:val="0"/>
          <w:numId w:val="7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6096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zobowiązuje się do każdorazowego sporządzania i dostarczania Zamawiającemu protokołu deratyzacji.</w:t>
      </w:r>
    </w:p>
    <w:p w:rsidR="00996096" w:rsidRPr="00996096" w:rsidRDefault="00996096" w:rsidP="00996096">
      <w:pPr>
        <w:numPr>
          <w:ilvl w:val="0"/>
          <w:numId w:val="7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6096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wymaga, aby Wykonawca lub Podwykonawca/y zatrudniali na podstawie umowy o pracę wszystkie osoby wykonujące czynności w zakresie deratyzacji oraz usuwania gniazd owadów.</w:t>
      </w:r>
    </w:p>
    <w:p w:rsidR="00996096" w:rsidRPr="00996096" w:rsidRDefault="00996096" w:rsidP="00996096">
      <w:pPr>
        <w:numPr>
          <w:ilvl w:val="0"/>
          <w:numId w:val="7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6096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zobowiązuje się do wykonywania usług z zachowaniem wymogów BHP i ppoż.</w:t>
      </w:r>
    </w:p>
    <w:p w:rsidR="00996096" w:rsidRPr="00996096" w:rsidRDefault="00996096" w:rsidP="00996096">
      <w:pPr>
        <w:numPr>
          <w:ilvl w:val="0"/>
          <w:numId w:val="7"/>
        </w:numPr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60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w okresie wykonywania przedmiotu umowy ponosi w stosunku do osób trzecich pełną odpowiedzialność za wszelkie wypadki i  szkody wyrządzone tym osobom podczas świadczenia przedmiotowych usług. </w:t>
      </w:r>
    </w:p>
    <w:p w:rsidR="00996096" w:rsidRPr="00996096" w:rsidRDefault="00996096" w:rsidP="00996096">
      <w:pPr>
        <w:numPr>
          <w:ilvl w:val="0"/>
          <w:numId w:val="7"/>
        </w:numPr>
        <w:tabs>
          <w:tab w:val="left" w:pos="426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6096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przejmuje na siebie pełną odpowiedzialność w czasie realizacji umowy za wypadki  jego pracowników przy pracy.</w:t>
      </w:r>
    </w:p>
    <w:p w:rsidR="00996096" w:rsidRPr="00996096" w:rsidRDefault="00996096" w:rsidP="00996096">
      <w:pPr>
        <w:numPr>
          <w:ilvl w:val="0"/>
          <w:numId w:val="7"/>
        </w:numPr>
        <w:suppressAutoHyphens/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60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zobowiązuje się do posiadania polisy OC przez cały okres trwania umowy. </w:t>
      </w:r>
    </w:p>
    <w:p w:rsidR="00996096" w:rsidRPr="00996096" w:rsidRDefault="00996096" w:rsidP="00996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6096" w:rsidRPr="00996096" w:rsidRDefault="00996096" w:rsidP="009960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960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:rsidR="00996096" w:rsidRPr="00996096" w:rsidRDefault="00996096" w:rsidP="009960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96096" w:rsidRPr="00996096" w:rsidRDefault="00996096" w:rsidP="00996096">
      <w:pPr>
        <w:numPr>
          <w:ilvl w:val="0"/>
          <w:numId w:val="8"/>
        </w:numPr>
        <w:suppressAutoHyphens/>
        <w:spacing w:after="0" w:line="276" w:lineRule="auto"/>
        <w:ind w:left="284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6096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zapewnia Wykonawcy dostęp do obiektów objętych usługami stanowiących przedmiot umowy umożliwiający prawidłowe i bezpieczne świadczenie usług.</w:t>
      </w:r>
    </w:p>
    <w:p w:rsidR="00996096" w:rsidRPr="00996096" w:rsidRDefault="00996096" w:rsidP="00996096">
      <w:pPr>
        <w:numPr>
          <w:ilvl w:val="0"/>
          <w:numId w:val="8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6096">
        <w:rPr>
          <w:rFonts w:ascii="Times New Roman" w:eastAsia="Times New Roman" w:hAnsi="Times New Roman" w:cs="Times New Roman"/>
          <w:sz w:val="24"/>
          <w:szCs w:val="24"/>
          <w:lang w:eastAsia="ar-SA"/>
        </w:rPr>
        <w:t>W trakcie realizacji umowy Zamawiający uprawniony jest do wykonywania czynności kontrolnych wobec Wykonawcy odnośnie spełniania przez Wykonawcę lub Podwykonawcę wymogu zatrudnienia na podstawie umowy o pracę osób wykonujących czynności związane z realizacją umowy. Zamawiający uprawniony jest w szczególności do:</w:t>
      </w:r>
    </w:p>
    <w:p w:rsidR="00996096" w:rsidRPr="00996096" w:rsidRDefault="00996096" w:rsidP="00996096">
      <w:pPr>
        <w:numPr>
          <w:ilvl w:val="0"/>
          <w:numId w:val="9"/>
        </w:numPr>
        <w:tabs>
          <w:tab w:val="left" w:pos="0"/>
        </w:tabs>
        <w:spacing w:after="0" w:line="276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096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oświadczeń i dokumentów w zakresie potwierdzenia spełniania ww. wymogów i dokonywania ich oceny,</w:t>
      </w:r>
    </w:p>
    <w:p w:rsidR="00996096" w:rsidRPr="00996096" w:rsidRDefault="00996096" w:rsidP="00996096">
      <w:pPr>
        <w:numPr>
          <w:ilvl w:val="0"/>
          <w:numId w:val="9"/>
        </w:numPr>
        <w:tabs>
          <w:tab w:val="left" w:pos="0"/>
        </w:tabs>
        <w:spacing w:after="0" w:line="276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096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wyjaśnień w przypadku wątpliwości w zakresie potwierdzenia spełniania ww. wymogów,</w:t>
      </w:r>
    </w:p>
    <w:p w:rsidR="00996096" w:rsidRPr="00996096" w:rsidRDefault="00996096" w:rsidP="00996096">
      <w:pPr>
        <w:numPr>
          <w:ilvl w:val="0"/>
          <w:numId w:val="9"/>
        </w:numPr>
        <w:tabs>
          <w:tab w:val="left" w:pos="0"/>
        </w:tabs>
        <w:spacing w:after="0" w:line="276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096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przeprowadzania kontroli na miejscu wykonywania świadczenia.</w:t>
      </w:r>
    </w:p>
    <w:p w:rsidR="00996096" w:rsidRPr="00996096" w:rsidRDefault="00996096" w:rsidP="00996096">
      <w:pPr>
        <w:numPr>
          <w:ilvl w:val="0"/>
          <w:numId w:val="8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609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W trakcie realizacji umowy na każde wezwanie Zamawiającego w wyznaczonym w tym wezwaniu terminie Wykonawca przedłoży Zamawiającemu wskazane poniżej dowody          w celu potwierdzenia spełnienia wymogu zatrudnienia na podstawie umowy o pracę przez Wykonawcę lub Podwykonawcę osób wykonujących czynności związane z realizacją umowy:</w:t>
      </w:r>
    </w:p>
    <w:p w:rsidR="00996096" w:rsidRPr="00996096" w:rsidRDefault="00996096" w:rsidP="00996096">
      <w:pPr>
        <w:numPr>
          <w:ilvl w:val="0"/>
          <w:numId w:val="10"/>
        </w:numPr>
        <w:tabs>
          <w:tab w:val="left" w:pos="851"/>
        </w:tabs>
        <w:spacing w:after="0" w:line="276" w:lineRule="auto"/>
        <w:ind w:left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9609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Wykonawcy lub Podwykonawcy o zatrudnieniu na podstawie umowy     o pracę osób wykonujących czynności, których dotyczy wezwanie Zamawiającego (oświadczenie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Podwykonawcy);</w:t>
      </w:r>
    </w:p>
    <w:p w:rsidR="00996096" w:rsidRPr="00996096" w:rsidRDefault="00996096" w:rsidP="00996096">
      <w:pPr>
        <w:numPr>
          <w:ilvl w:val="0"/>
          <w:numId w:val="10"/>
        </w:numPr>
        <w:tabs>
          <w:tab w:val="left" w:pos="851"/>
        </w:tabs>
        <w:spacing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960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poświadczoną za zgodność z oryginałem odpowiednio przez Wykonawcę lub Podwykonawcę kopię umowy/umów o pracę osób wykonujących w trakcie realizacji umowy czynności, których dotyczy ww. oświadczenie Wykonawcy lub Podwykonawcy (wraz z dokumentem regulującym zakres obowiązków, jeżeli został sporządzony), (kopia umowy/umów powinna zostać zanonimizowana w sposób zapewniający ochronę danych osobowych pracowników, w szczególności bez adresów, nr PESEL pracowników, imię  i nazwisko pracownika nie podlega </w:t>
      </w:r>
      <w:proofErr w:type="spellStart"/>
      <w:r w:rsidRPr="00996096">
        <w:rPr>
          <w:rFonts w:ascii="Times New Roman" w:eastAsia="Times New Roman" w:hAnsi="Times New Roman" w:cs="Times New Roman"/>
          <w:sz w:val="24"/>
          <w:szCs w:val="24"/>
          <w:lang w:eastAsia="pl-PL"/>
        </w:rPr>
        <w:t>anonimizacji</w:t>
      </w:r>
      <w:proofErr w:type="spellEnd"/>
      <w:r w:rsidRPr="00996096">
        <w:rPr>
          <w:rFonts w:ascii="Times New Roman" w:eastAsia="Times New Roman" w:hAnsi="Times New Roman" w:cs="Times New Roman"/>
          <w:sz w:val="24"/>
          <w:szCs w:val="24"/>
          <w:lang w:eastAsia="pl-PL"/>
        </w:rPr>
        <w:t>, informacje takie jak: data zawarcia umowy, rodzaj umowy o pracę i wymiar etatu powinny być możliwe do zidentyfikowania);</w:t>
      </w:r>
    </w:p>
    <w:p w:rsidR="00996096" w:rsidRPr="00996096" w:rsidRDefault="00996096" w:rsidP="00996096">
      <w:pPr>
        <w:numPr>
          <w:ilvl w:val="0"/>
          <w:numId w:val="10"/>
        </w:numPr>
        <w:tabs>
          <w:tab w:val="left" w:pos="851"/>
        </w:tabs>
        <w:spacing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096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właściwego oddziału ZUS potwierdzające opłacanie przez Wykonawcę lub Podwykonawcę składek na ubezpieczenia społeczne i zdrowotne z tytułu zatrudnienia na podstawie umów o pracę za ostatni okres rozliczeniowy;</w:t>
      </w:r>
    </w:p>
    <w:p w:rsidR="00996096" w:rsidRPr="00996096" w:rsidRDefault="00996096" w:rsidP="00996096">
      <w:pPr>
        <w:numPr>
          <w:ilvl w:val="0"/>
          <w:numId w:val="10"/>
        </w:numPr>
        <w:tabs>
          <w:tab w:val="left" w:pos="851"/>
        </w:tabs>
        <w:spacing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0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 (imię i nazwisko pracownika nie podlega </w:t>
      </w:r>
      <w:proofErr w:type="spellStart"/>
      <w:r w:rsidRPr="00996096">
        <w:rPr>
          <w:rFonts w:ascii="Times New Roman" w:eastAsia="Times New Roman" w:hAnsi="Times New Roman" w:cs="Times New Roman"/>
          <w:sz w:val="24"/>
          <w:szCs w:val="24"/>
          <w:lang w:eastAsia="pl-PL"/>
        </w:rPr>
        <w:t>anonimizacji</w:t>
      </w:r>
      <w:proofErr w:type="spellEnd"/>
      <w:r w:rsidRPr="00996096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996096" w:rsidRPr="00996096" w:rsidRDefault="00996096" w:rsidP="00996096">
      <w:pPr>
        <w:numPr>
          <w:ilvl w:val="0"/>
          <w:numId w:val="8"/>
        </w:numPr>
        <w:tabs>
          <w:tab w:val="num" w:pos="284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6096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996096" w:rsidRPr="00996096" w:rsidRDefault="00996096" w:rsidP="009960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96096" w:rsidRPr="00996096" w:rsidRDefault="00996096" w:rsidP="009960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960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6 </w:t>
      </w:r>
    </w:p>
    <w:p w:rsidR="00996096" w:rsidRPr="00996096" w:rsidRDefault="00996096" w:rsidP="009960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96096" w:rsidRPr="00996096" w:rsidRDefault="00996096" w:rsidP="00996096">
      <w:pPr>
        <w:numPr>
          <w:ilvl w:val="3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960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odpowiada wobec Zamawiającego za jakość wykonanych usług i udziela Zamawiającemu ….. – miesięcznej gwarancji, po każdym z przeprowadzonych zabiegów.</w:t>
      </w:r>
    </w:p>
    <w:p w:rsidR="00996096" w:rsidRPr="00996096" w:rsidRDefault="00996096" w:rsidP="00996096">
      <w:pPr>
        <w:numPr>
          <w:ilvl w:val="3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960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ramach gwarancji Wykonawca zobowiązuje się do likwidacji gryzoni bezzwłocznie, nie później niż w terminie 2 dni roboczych od dnia zgłoszenia mu przez Zamawiającego pisemnie ( Fax, e-mail) faktu pojawienia się gryzoni.</w:t>
      </w:r>
    </w:p>
    <w:p w:rsidR="00996096" w:rsidRPr="00996096" w:rsidRDefault="00996096" w:rsidP="00996096">
      <w:pPr>
        <w:numPr>
          <w:ilvl w:val="3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960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przypadku nie wywiązania się przez Wykonawcę z obowiązku o którym mowa w ust. 2, Zamawiający może przystąpić do działań we własnym zakresie, na koszt Wykonawcy, na co Wykonawca wyraża zgodę. </w:t>
      </w:r>
    </w:p>
    <w:p w:rsidR="00996096" w:rsidRDefault="00996096" w:rsidP="00996096">
      <w:pPr>
        <w:spacing w:after="200" w:line="276" w:lineRule="auto"/>
        <w:jc w:val="both"/>
        <w:rPr>
          <w:rFonts w:ascii="Calibri" w:eastAsia="Times New Roman" w:hAnsi="Calibri" w:cs="Times New Roman"/>
          <w:bCs/>
          <w:szCs w:val="24"/>
          <w:lang w:eastAsia="pl-PL"/>
        </w:rPr>
      </w:pPr>
    </w:p>
    <w:p w:rsidR="00C734C6" w:rsidRPr="00996096" w:rsidRDefault="00C734C6" w:rsidP="00996096">
      <w:pPr>
        <w:spacing w:after="200" w:line="276" w:lineRule="auto"/>
        <w:jc w:val="both"/>
        <w:rPr>
          <w:rFonts w:ascii="Calibri" w:eastAsia="Times New Roman" w:hAnsi="Calibri" w:cs="Times New Roman"/>
          <w:bCs/>
          <w:szCs w:val="24"/>
          <w:lang w:eastAsia="pl-PL"/>
        </w:rPr>
      </w:pPr>
    </w:p>
    <w:p w:rsidR="00996096" w:rsidRPr="00996096" w:rsidRDefault="00996096" w:rsidP="009960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960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7</w:t>
      </w:r>
    </w:p>
    <w:p w:rsidR="00996096" w:rsidRPr="00996096" w:rsidRDefault="00996096" w:rsidP="009960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96096" w:rsidRPr="00996096" w:rsidRDefault="00996096" w:rsidP="00996096">
      <w:pPr>
        <w:numPr>
          <w:ilvl w:val="0"/>
          <w:numId w:val="12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60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przypadku stwierdzenia, że Wykonawca wykonuje prace określone § 1 w sposób sprzeczny z treścią umowy, Zamawiający składa Wykonawcy pisemne (mailowe) upomnienie z dokładnym wyszczególnieniem usług nienależycie wykonanych oraz z podaniem daty zaistnienia nieprawidłowości.   </w:t>
      </w:r>
    </w:p>
    <w:p w:rsidR="00996096" w:rsidRPr="00996096" w:rsidRDefault="00996096" w:rsidP="00996096">
      <w:pPr>
        <w:numPr>
          <w:ilvl w:val="0"/>
          <w:numId w:val="12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60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zapewni niezwłoczne usunięcie nieprawidłowości wskazanych w upomnieniu nie później niż w ciągu 2 dni od chwili otrzymania upomnienia. </w:t>
      </w:r>
    </w:p>
    <w:p w:rsidR="00996096" w:rsidRPr="00996096" w:rsidRDefault="00996096" w:rsidP="00996096">
      <w:pPr>
        <w:numPr>
          <w:ilvl w:val="0"/>
          <w:numId w:val="12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60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 usunięciu nieprawidłowości zgłoszonych w upomnieniu Zamawiający dokona odbioru jakościowego wykonanych usług. Podstawą odbioru będzie protokół odbioru jakościowego  usług  podpisany przez przedstawicieli obydwu stron.   </w:t>
      </w:r>
    </w:p>
    <w:p w:rsidR="00996096" w:rsidRPr="00996096" w:rsidRDefault="00996096" w:rsidP="00996096">
      <w:pPr>
        <w:numPr>
          <w:ilvl w:val="0"/>
          <w:numId w:val="12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6096">
        <w:rPr>
          <w:rFonts w:ascii="Times New Roman" w:eastAsia="Times New Roman" w:hAnsi="Times New Roman" w:cs="Times New Roman"/>
          <w:sz w:val="24"/>
          <w:szCs w:val="24"/>
          <w:lang w:eastAsia="ar-SA"/>
        </w:rPr>
        <w:t>Za nieefektywne wykonanie usługi deratyzacji uważane jest pojawienie się gryzoniu po raz trzeci lub kolejny w którejkolwiek nieruchomości objętych umową pomimo wykonana usług oraz ich powtórzenia w ramach gwarancji.</w:t>
      </w:r>
    </w:p>
    <w:p w:rsidR="00996096" w:rsidRPr="00996096" w:rsidRDefault="00996096" w:rsidP="00996096">
      <w:pPr>
        <w:numPr>
          <w:ilvl w:val="0"/>
          <w:numId w:val="12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60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zapłaci Zamawiającemu karę umowną w przypadku: </w:t>
      </w:r>
    </w:p>
    <w:p w:rsidR="00996096" w:rsidRPr="00996096" w:rsidRDefault="00996096" w:rsidP="00996096">
      <w:pPr>
        <w:numPr>
          <w:ilvl w:val="0"/>
          <w:numId w:val="11"/>
        </w:numPr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6096">
        <w:rPr>
          <w:rFonts w:ascii="Times New Roman" w:eastAsia="Times New Roman" w:hAnsi="Times New Roman" w:cs="Times New Roman"/>
          <w:sz w:val="24"/>
          <w:szCs w:val="24"/>
          <w:lang w:eastAsia="ar-SA"/>
        </w:rPr>
        <w:t>nienależytego wykonania usług określonych w § 1 w wysokości 20% wartości brutto tej usługi, za każdy stwierdzony przypadek;</w:t>
      </w:r>
    </w:p>
    <w:p w:rsidR="00996096" w:rsidRPr="00996096" w:rsidRDefault="00996096" w:rsidP="00996096">
      <w:pPr>
        <w:numPr>
          <w:ilvl w:val="0"/>
          <w:numId w:val="11"/>
        </w:numPr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60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nie wywiązania się w terminie z obowiązków gwarancyjnych </w:t>
      </w:r>
      <w:r w:rsidR="00C734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 każdy dzień zwłoki </w:t>
      </w:r>
      <w:r w:rsidRPr="009960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w wysokości </w:t>
      </w:r>
      <w:r w:rsidR="00C734C6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bookmarkStart w:id="0" w:name="_GoBack"/>
      <w:bookmarkEnd w:id="0"/>
      <w:r w:rsidRPr="00996096">
        <w:rPr>
          <w:rFonts w:ascii="Times New Roman" w:eastAsia="Times New Roman" w:hAnsi="Times New Roman" w:cs="Times New Roman"/>
          <w:sz w:val="24"/>
          <w:szCs w:val="24"/>
          <w:lang w:eastAsia="ar-SA"/>
        </w:rPr>
        <w:t>0 % wynagrodzenia netto wskazanego § 3 ust. 1;</w:t>
      </w:r>
    </w:p>
    <w:p w:rsidR="00996096" w:rsidRPr="00996096" w:rsidRDefault="00996096" w:rsidP="00996096">
      <w:pPr>
        <w:numPr>
          <w:ilvl w:val="0"/>
          <w:numId w:val="11"/>
        </w:numPr>
        <w:suppressAutoHyphens/>
        <w:spacing w:after="0" w:line="276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6096">
        <w:rPr>
          <w:rFonts w:ascii="Times New Roman" w:eastAsia="Times New Roman" w:hAnsi="Times New Roman" w:cs="Times New Roman"/>
          <w:sz w:val="24"/>
          <w:szCs w:val="24"/>
          <w:lang w:eastAsia="ar-SA"/>
        </w:rPr>
        <w:t>odstąpienia od umowy z przyczyn niezależnych od Zamawiającego albo za odstąpienie od umowy przez Zamawiającego z przyczyn leżących po stronie Wykonawcy -                    w wysokości 30 % wynagrodzenia netto wskazanego § 3 ust. 1;</w:t>
      </w:r>
    </w:p>
    <w:p w:rsidR="00996096" w:rsidRPr="00996096" w:rsidRDefault="00996096" w:rsidP="00996096">
      <w:pPr>
        <w:numPr>
          <w:ilvl w:val="0"/>
          <w:numId w:val="11"/>
        </w:numPr>
        <w:suppressAutoHyphens/>
        <w:spacing w:after="0" w:line="276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6096">
        <w:rPr>
          <w:rFonts w:ascii="Times New Roman" w:eastAsia="Times New Roman" w:hAnsi="Times New Roman" w:cs="Times New Roman"/>
          <w:sz w:val="24"/>
          <w:szCs w:val="24"/>
          <w:lang w:eastAsia="ar-SA"/>
        </w:rPr>
        <w:t>braku zapłaty lub nieterminowej zapłaty wynagrodzenia należnego podwykonawcom -       w wysokości 20% wynagrodzenia netto ustalonego w § 3 ust. 1;</w:t>
      </w:r>
    </w:p>
    <w:p w:rsidR="00996096" w:rsidRPr="00996096" w:rsidRDefault="00996096" w:rsidP="00996096">
      <w:pPr>
        <w:numPr>
          <w:ilvl w:val="0"/>
          <w:numId w:val="11"/>
        </w:numPr>
        <w:suppressAutoHyphens/>
        <w:spacing w:after="0" w:line="276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6096">
        <w:rPr>
          <w:rFonts w:ascii="Times New Roman" w:eastAsia="Times New Roman" w:hAnsi="Times New Roman" w:cs="Times New Roman"/>
          <w:sz w:val="24"/>
          <w:szCs w:val="24"/>
          <w:lang w:eastAsia="ar-SA"/>
        </w:rPr>
        <w:t>braku zatrudnienia na podstawie umowy o pracę osób wykonujących czynności w trakcie realizacji umowy - w wysokości 500,00 zł (słownie: pięćset złotych 00/100) za każde zdarzenie (</w:t>
      </w:r>
      <w:r w:rsidRPr="009960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 przypadku, gdy okres braku zatrudnienia na umowę o pracę wynosi dłużej niż 1 miesiąc kalendarzowy, Zamawiający naliczy karę umowną w wysokości 500,00 zł za każdy rozpoczęty miesiąc kalendarzowy wykonywania przez każdą z </w:t>
      </w:r>
      <w:r w:rsidRPr="009960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osób </w:t>
      </w:r>
      <w:r w:rsidRPr="009960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pracy na podstawie innego stosunku prawnego niż stosunek pracy);</w:t>
      </w:r>
    </w:p>
    <w:p w:rsidR="00996096" w:rsidRPr="00996096" w:rsidRDefault="00996096" w:rsidP="00996096">
      <w:pPr>
        <w:numPr>
          <w:ilvl w:val="0"/>
          <w:numId w:val="11"/>
        </w:numPr>
        <w:spacing w:after="0" w:line="276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6096">
        <w:rPr>
          <w:rFonts w:ascii="Times New Roman" w:eastAsia="Times New Roman" w:hAnsi="Times New Roman" w:cs="Times New Roman"/>
          <w:sz w:val="24"/>
          <w:szCs w:val="24"/>
          <w:lang w:eastAsia="ar-SA"/>
        </w:rPr>
        <w:t>zwłoki w przekazaniu dowodów zatrudnienia osób wykonujących czynności w trakcie realizacji umowy - w wysokości 100,00 zł (słownie: sto złotych 00/100) za każdy dzień opóźnienia.</w:t>
      </w:r>
    </w:p>
    <w:p w:rsidR="00996096" w:rsidRPr="00996096" w:rsidRDefault="00996096" w:rsidP="0099609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6096">
        <w:rPr>
          <w:rFonts w:ascii="Times New Roman" w:eastAsia="Times New Roman" w:hAnsi="Times New Roman" w:cs="Times New Roman"/>
          <w:sz w:val="24"/>
          <w:szCs w:val="24"/>
          <w:lang w:eastAsia="ar-SA"/>
        </w:rPr>
        <w:t>5.  W przypadku poniesienia szkody przewyższającej zastrzeżoną karę umowną, Zamawiający zastrzega sobie prawo dochodzenia odszkodowania uzupełniającego na zasadach ogólnych wynikających z Kodeksu cywilnego.</w:t>
      </w:r>
    </w:p>
    <w:p w:rsidR="00996096" w:rsidRPr="00996096" w:rsidRDefault="00996096" w:rsidP="009960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96096" w:rsidRPr="00996096" w:rsidRDefault="00996096" w:rsidP="009960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960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</w:t>
      </w:r>
    </w:p>
    <w:p w:rsidR="00996096" w:rsidRPr="00996096" w:rsidRDefault="00996096" w:rsidP="009960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996096" w:rsidRPr="00996096" w:rsidRDefault="00996096" w:rsidP="0099609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6096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 może   rozwiązać  umowę   w  trybie natychmiastowym bez wypowiedzenia         w przypadku nie wykonywania lub nienależytego wykonywania umowy przez Wykonawcę,     w szczególności gdy Wykonawca ze swojej winy całkowicie zaprzestanie świadczenia usług     i pomimo uprzedniego pisemnego wezwania do ich wykonywania nie świadczy ich przez okres co najmniej trzech dni.</w:t>
      </w:r>
    </w:p>
    <w:p w:rsidR="00996096" w:rsidRPr="00996096" w:rsidRDefault="00996096" w:rsidP="009960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96096" w:rsidRPr="00996096" w:rsidRDefault="00996096" w:rsidP="009960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96096" w:rsidRPr="00996096" w:rsidRDefault="00996096" w:rsidP="009960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960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</w:t>
      </w:r>
    </w:p>
    <w:p w:rsidR="00996096" w:rsidRPr="00996096" w:rsidRDefault="00996096" w:rsidP="00996096">
      <w:pPr>
        <w:suppressAutoHyphens/>
        <w:spacing w:after="0" w:line="240" w:lineRule="auto"/>
        <w:ind w:left="283"/>
        <w:jc w:val="both"/>
        <w:rPr>
          <w:rFonts w:ascii="Times New Roman" w:eastAsia="SimSun" w:hAnsi="Times New Roman" w:cs="Times New Roman"/>
          <w:b/>
          <w:bCs/>
          <w:color w:val="00B050"/>
          <w:kern w:val="1"/>
          <w:sz w:val="24"/>
          <w:szCs w:val="24"/>
          <w:lang w:eastAsia="hi-IN" w:bidi="hi-IN"/>
        </w:rPr>
      </w:pPr>
    </w:p>
    <w:p w:rsidR="00996096" w:rsidRPr="00996096" w:rsidRDefault="00996096" w:rsidP="00996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0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 sprawach nieuregulowanych niniejszą umową mają zastosowanie przepisy ustawy Prawo zamówień  publicznych oraz Kodeksu cywilnego. </w:t>
      </w:r>
    </w:p>
    <w:p w:rsidR="00996096" w:rsidRPr="00996096" w:rsidRDefault="00996096" w:rsidP="00996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096">
        <w:rPr>
          <w:rFonts w:ascii="Times New Roman" w:eastAsia="Times New Roman" w:hAnsi="Times New Roman" w:cs="Times New Roman"/>
          <w:sz w:val="24"/>
          <w:szCs w:val="24"/>
          <w:lang w:eastAsia="pl-PL"/>
        </w:rPr>
        <w:t>2. Wszelkie zmiany i uzupełnienia treści umowy wymagają formy pisemnego aneksu, pod rygorem nieważności i są dopuszczalne, o ile nie naruszają one ustawy Prawo zamówień publicznych.</w:t>
      </w:r>
    </w:p>
    <w:p w:rsidR="00996096" w:rsidRDefault="00996096" w:rsidP="009F1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096">
        <w:rPr>
          <w:rFonts w:ascii="Times New Roman" w:eastAsia="Times New Roman" w:hAnsi="Times New Roman" w:cs="Times New Roman"/>
          <w:sz w:val="24"/>
          <w:szCs w:val="24"/>
          <w:lang w:eastAsia="pl-PL"/>
        </w:rPr>
        <w:t>3. Spory powstałe w związku z przedmiotową umową strony poddają pod rozstrzygnięcie sądów miejscowo właściwych dla siedziby Zamawiającego.</w:t>
      </w:r>
    </w:p>
    <w:p w:rsidR="009F16D8" w:rsidRPr="007512C1" w:rsidRDefault="009F16D8" w:rsidP="009F16D8">
      <w:pPr>
        <w:pStyle w:val="Akapitzlist"/>
        <w:overflowPunct/>
        <w:autoSpaceDE/>
        <w:autoSpaceDN/>
        <w:adjustRightInd/>
        <w:ind w:left="0"/>
        <w:jc w:val="both"/>
        <w:textAlignment w:val="auto"/>
        <w:rPr>
          <w:szCs w:val="24"/>
        </w:rPr>
      </w:pPr>
      <w:r>
        <w:rPr>
          <w:szCs w:val="24"/>
        </w:rPr>
        <w:t xml:space="preserve">4. </w:t>
      </w:r>
      <w:r w:rsidRPr="007512C1">
        <w:rPr>
          <w:szCs w:val="24"/>
        </w:rPr>
        <w:t>Wykonawca bez pisemnej zgody Zamawiającego nie może dokonać cesji wierzytelności należności wynikających z tytułu realizacji niniejszej umowy na inne podmioty, w tym banki, firmy ubezpieczeniowe, podmioty gospodarcze czy osoby fizyczne.</w:t>
      </w:r>
    </w:p>
    <w:p w:rsidR="009F16D8" w:rsidRDefault="009F16D8" w:rsidP="009F1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16D8" w:rsidRPr="00996096" w:rsidRDefault="009F16D8" w:rsidP="00996096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6096" w:rsidRPr="00996096" w:rsidRDefault="00996096" w:rsidP="00996096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6096" w:rsidRPr="00996096" w:rsidRDefault="00996096" w:rsidP="00996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60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§ 10</w:t>
      </w:r>
    </w:p>
    <w:p w:rsidR="00996096" w:rsidRPr="00996096" w:rsidRDefault="00996096" w:rsidP="00996096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96096" w:rsidRPr="00996096" w:rsidRDefault="00996096" w:rsidP="00996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096">
        <w:rPr>
          <w:rFonts w:ascii="Times New Roman" w:eastAsia="Times New Roman" w:hAnsi="Times New Roman" w:cs="Times New Roman"/>
          <w:sz w:val="24"/>
          <w:szCs w:val="24"/>
          <w:lang w:eastAsia="pl-PL"/>
        </w:rPr>
        <w:t>1. Umowę sporządzono w trzech jednobrzmiących  egzemplarzach, w tym dwa dla Zamawiającego, oraz jeden dla Wykonawcy.</w:t>
      </w:r>
    </w:p>
    <w:p w:rsidR="00996096" w:rsidRPr="00996096" w:rsidRDefault="00996096" w:rsidP="00996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096">
        <w:rPr>
          <w:rFonts w:ascii="Times New Roman" w:eastAsia="Times New Roman" w:hAnsi="Times New Roman" w:cs="Times New Roman"/>
          <w:sz w:val="24"/>
          <w:szCs w:val="24"/>
          <w:lang w:eastAsia="pl-PL"/>
        </w:rPr>
        <w:t>2. Integralną część umowy stanowią załączniki:</w:t>
      </w:r>
    </w:p>
    <w:p w:rsidR="00996096" w:rsidRPr="00996096" w:rsidRDefault="00996096" w:rsidP="0099609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0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załącznik nr 1– szczegółowy zakres rzeczowy </w:t>
      </w:r>
    </w:p>
    <w:p w:rsidR="00996096" w:rsidRPr="00996096" w:rsidRDefault="00996096" w:rsidP="0099609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096">
        <w:rPr>
          <w:rFonts w:ascii="Times New Roman" w:eastAsia="Times New Roman" w:hAnsi="Times New Roman" w:cs="Times New Roman"/>
          <w:sz w:val="24"/>
          <w:szCs w:val="24"/>
          <w:lang w:eastAsia="pl-PL"/>
        </w:rPr>
        <w:t>2) załącznik nr 2 - oferta Wykonawcy z dnia ……. wraz z załącznikami</w:t>
      </w:r>
    </w:p>
    <w:p w:rsidR="00996096" w:rsidRPr="00996096" w:rsidRDefault="00996096" w:rsidP="0099609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096">
        <w:rPr>
          <w:rFonts w:ascii="Times New Roman" w:eastAsia="Times New Roman" w:hAnsi="Times New Roman" w:cs="Times New Roman"/>
          <w:sz w:val="24"/>
          <w:szCs w:val="24"/>
          <w:lang w:eastAsia="pl-PL"/>
        </w:rPr>
        <w:t>3) załącznik nr 3 – SIWZ nr RO.242.2.NB.2020</w:t>
      </w:r>
    </w:p>
    <w:p w:rsidR="00996096" w:rsidRPr="00996096" w:rsidRDefault="00996096" w:rsidP="00996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6096" w:rsidRPr="00996096" w:rsidRDefault="00996096" w:rsidP="009960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</w:p>
    <w:p w:rsidR="00996096" w:rsidRPr="00996096" w:rsidRDefault="00996096" w:rsidP="009960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</w:p>
    <w:p w:rsidR="00996096" w:rsidRPr="00996096" w:rsidRDefault="00996096" w:rsidP="009960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</w:p>
    <w:p w:rsidR="00996096" w:rsidRPr="00996096" w:rsidRDefault="00996096" w:rsidP="009960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</w:p>
    <w:p w:rsidR="00996096" w:rsidRPr="00996096" w:rsidRDefault="00996096" w:rsidP="00996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</w:p>
    <w:p w:rsidR="00996096" w:rsidRPr="00996096" w:rsidRDefault="00996096" w:rsidP="00996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960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</w:t>
      </w:r>
      <w:r w:rsidRPr="0099609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Zamawiający  </w:t>
      </w:r>
      <w:r w:rsidRPr="009960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</w:t>
      </w:r>
      <w:r w:rsidRPr="009960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                           </w:t>
      </w:r>
      <w:r w:rsidRPr="0099609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Wykonawca</w:t>
      </w:r>
    </w:p>
    <w:p w:rsidR="00C9197F" w:rsidRDefault="00C9197F"/>
    <w:sectPr w:rsidR="00C91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07E92"/>
    <w:multiLevelType w:val="hybridMultilevel"/>
    <w:tmpl w:val="D9006A36"/>
    <w:lvl w:ilvl="0" w:tplc="F188835C">
      <w:start w:val="1"/>
      <w:numFmt w:val="decimal"/>
      <w:lvlText w:val="%1)"/>
      <w:lvlJc w:val="left"/>
      <w:pPr>
        <w:ind w:left="3704" w:hanging="360"/>
      </w:pPr>
      <w:rPr>
        <w:lang w:val="pl-PL"/>
      </w:rPr>
    </w:lvl>
    <w:lvl w:ilvl="1" w:tplc="04150019">
      <w:start w:val="1"/>
      <w:numFmt w:val="lowerLetter"/>
      <w:lvlText w:val="%2."/>
      <w:lvlJc w:val="left"/>
      <w:pPr>
        <w:ind w:left="4424" w:hanging="360"/>
      </w:pPr>
    </w:lvl>
    <w:lvl w:ilvl="2" w:tplc="0415001B">
      <w:start w:val="1"/>
      <w:numFmt w:val="lowerRoman"/>
      <w:lvlText w:val="%3."/>
      <w:lvlJc w:val="right"/>
      <w:pPr>
        <w:ind w:left="5144" w:hanging="180"/>
      </w:pPr>
    </w:lvl>
    <w:lvl w:ilvl="3" w:tplc="0C043460">
      <w:start w:val="1"/>
      <w:numFmt w:val="decimal"/>
      <w:lvlText w:val="%4."/>
      <w:lvlJc w:val="left"/>
      <w:pPr>
        <w:ind w:left="5864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6584" w:hanging="360"/>
      </w:pPr>
    </w:lvl>
    <w:lvl w:ilvl="5" w:tplc="0415001B">
      <w:start w:val="1"/>
      <w:numFmt w:val="lowerRoman"/>
      <w:lvlText w:val="%6."/>
      <w:lvlJc w:val="right"/>
      <w:pPr>
        <w:ind w:left="7304" w:hanging="180"/>
      </w:pPr>
    </w:lvl>
    <w:lvl w:ilvl="6" w:tplc="0415000F">
      <w:start w:val="1"/>
      <w:numFmt w:val="decimal"/>
      <w:lvlText w:val="%7."/>
      <w:lvlJc w:val="left"/>
      <w:pPr>
        <w:ind w:left="8024" w:hanging="360"/>
      </w:pPr>
    </w:lvl>
    <w:lvl w:ilvl="7" w:tplc="04150019">
      <w:start w:val="1"/>
      <w:numFmt w:val="lowerLetter"/>
      <w:lvlText w:val="%8."/>
      <w:lvlJc w:val="left"/>
      <w:pPr>
        <w:ind w:left="8744" w:hanging="360"/>
      </w:pPr>
    </w:lvl>
    <w:lvl w:ilvl="8" w:tplc="0415001B">
      <w:start w:val="1"/>
      <w:numFmt w:val="lowerRoman"/>
      <w:lvlText w:val="%9."/>
      <w:lvlJc w:val="right"/>
      <w:pPr>
        <w:ind w:left="9464" w:hanging="180"/>
      </w:pPr>
    </w:lvl>
  </w:abstractNum>
  <w:abstractNum w:abstractNumId="1" w15:restartNumberingAfterBreak="0">
    <w:nsid w:val="0D9B37FE"/>
    <w:multiLevelType w:val="hybridMultilevel"/>
    <w:tmpl w:val="E9E81EAA"/>
    <w:lvl w:ilvl="0" w:tplc="CB0E4FCE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EA5B46"/>
    <w:multiLevelType w:val="hybridMultilevel"/>
    <w:tmpl w:val="88906B2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3BA7280"/>
    <w:multiLevelType w:val="hybridMultilevel"/>
    <w:tmpl w:val="97063E94"/>
    <w:lvl w:ilvl="0" w:tplc="3562552E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4"/>
        </w:tabs>
        <w:ind w:left="123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4"/>
        </w:tabs>
        <w:ind w:left="267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4"/>
        </w:tabs>
        <w:ind w:left="339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4"/>
        </w:tabs>
        <w:ind w:left="411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4"/>
        </w:tabs>
        <w:ind w:left="483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4"/>
        </w:tabs>
        <w:ind w:left="555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4"/>
        </w:tabs>
        <w:ind w:left="6274" w:hanging="180"/>
      </w:pPr>
    </w:lvl>
  </w:abstractNum>
  <w:abstractNum w:abstractNumId="4" w15:restartNumberingAfterBreak="0">
    <w:nsid w:val="292E0108"/>
    <w:multiLevelType w:val="hybridMultilevel"/>
    <w:tmpl w:val="96A004D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CA87615"/>
    <w:multiLevelType w:val="hybridMultilevel"/>
    <w:tmpl w:val="D7208A5A"/>
    <w:lvl w:ilvl="0" w:tplc="08A87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B263E"/>
    <w:multiLevelType w:val="hybridMultilevel"/>
    <w:tmpl w:val="A85EBE30"/>
    <w:lvl w:ilvl="0" w:tplc="D02E1F9A">
      <w:start w:val="1"/>
      <w:numFmt w:val="decimal"/>
      <w:lvlText w:val="%1)"/>
      <w:lvlJc w:val="left"/>
      <w:pPr>
        <w:ind w:left="1929" w:hanging="360"/>
      </w:pPr>
      <w:rPr>
        <w:rFonts w:ascii="Times New Roman" w:eastAsia="Times New Roman" w:hAnsi="Times New Roman" w:cs="Times New Roman"/>
        <w:i w:val="0"/>
      </w:rPr>
    </w:lvl>
    <w:lvl w:ilvl="1" w:tplc="04150003" w:tentative="1">
      <w:start w:val="1"/>
      <w:numFmt w:val="bullet"/>
      <w:lvlText w:val="o"/>
      <w:lvlJc w:val="left"/>
      <w:pPr>
        <w:ind w:left="26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</w:abstractNum>
  <w:abstractNum w:abstractNumId="7" w15:restartNumberingAfterBreak="0">
    <w:nsid w:val="43F07FAD"/>
    <w:multiLevelType w:val="hybridMultilevel"/>
    <w:tmpl w:val="B77245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67EC9"/>
    <w:multiLevelType w:val="hybridMultilevel"/>
    <w:tmpl w:val="3320C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D92A9B"/>
    <w:multiLevelType w:val="hybridMultilevel"/>
    <w:tmpl w:val="EACC221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77512B28"/>
    <w:multiLevelType w:val="hybridMultilevel"/>
    <w:tmpl w:val="44C220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A444F41"/>
    <w:multiLevelType w:val="hybridMultilevel"/>
    <w:tmpl w:val="B7F4B9F8"/>
    <w:lvl w:ilvl="0" w:tplc="F4EA70CC">
      <w:start w:val="1"/>
      <w:numFmt w:val="decimal"/>
      <w:lvlText w:val="%1."/>
      <w:lvlJc w:val="left"/>
      <w:pPr>
        <w:ind w:left="86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7AB41B96"/>
    <w:multiLevelType w:val="hybridMultilevel"/>
    <w:tmpl w:val="E77E5DB8"/>
    <w:lvl w:ilvl="0" w:tplc="CB0E4FCE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9"/>
  </w:num>
  <w:num w:numId="5">
    <w:abstractNumId w:val="5"/>
  </w:num>
  <w:num w:numId="6">
    <w:abstractNumId w:val="10"/>
  </w:num>
  <w:num w:numId="7">
    <w:abstractNumId w:val="3"/>
  </w:num>
  <w:num w:numId="8">
    <w:abstractNumId w:val="12"/>
  </w:num>
  <w:num w:numId="9">
    <w:abstractNumId w:val="0"/>
  </w:num>
  <w:num w:numId="10">
    <w:abstractNumId w:val="6"/>
  </w:num>
  <w:num w:numId="11">
    <w:abstractNumId w:val="7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096"/>
    <w:rsid w:val="007D49D6"/>
    <w:rsid w:val="00996096"/>
    <w:rsid w:val="009F16D8"/>
    <w:rsid w:val="00C734C6"/>
    <w:rsid w:val="00C9197F"/>
    <w:rsid w:val="00FE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8C725-B368-4940-86D1-AE801AB27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E4D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4D90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4D90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D90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D90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4D9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Akapitzlist">
    <w:name w:val="List Paragraph"/>
    <w:aliases w:val="Preambuła,normalny tekst,Podsis rysunku,Akapit z listą numerowaną,Normal,BulletC,Obiekt,List Paragraph1,Wyliczanie,Akapit z listą3,Akapit z listą31,Numerowanie,Akapit z listą11,Bullets,Kolorowa lista — akcent 11,normalny,Nagłówek_JP,L1"/>
    <w:basedOn w:val="Normalny"/>
    <w:link w:val="AkapitzlistZnak"/>
    <w:qFormat/>
    <w:rsid w:val="009F16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Preambuła Znak,normalny tekst Znak,Podsis rysunku Znak,Akapit z listą numerowaną Znak,Normal Znak,BulletC Znak,Obiekt Znak,List Paragraph1 Znak,Wyliczanie Znak,Akapit z listą3 Znak,Akapit z listą31 Znak,Numerowanie Znak,Bullets Znak"/>
    <w:link w:val="Akapitzlist"/>
    <w:qFormat/>
    <w:locked/>
    <w:rsid w:val="009F16D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BA082-69CB-4CD7-A0D1-188587FB1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ACB1C2B9</Template>
  <TotalTime>8</TotalTime>
  <Pages>6</Pages>
  <Words>2057</Words>
  <Characters>12348</Characters>
  <Application>Microsoft Office Word</Application>
  <DocSecurity>0</DocSecurity>
  <Lines>102</Lines>
  <Paragraphs>28</Paragraphs>
  <ScaleCrop>false</ScaleCrop>
  <Company/>
  <LinksUpToDate>false</LinksUpToDate>
  <CharactersWithSpaces>14377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Borek-Butkiewicz</dc:creator>
  <cp:keywords/>
  <dc:description/>
  <cp:lastModifiedBy>Natalia Borek-Butkiewicz</cp:lastModifiedBy>
  <cp:revision>5</cp:revision>
  <dcterms:created xsi:type="dcterms:W3CDTF">2020-09-23T07:52:00Z</dcterms:created>
  <dcterms:modified xsi:type="dcterms:W3CDTF">2020-10-06T07:48:00Z</dcterms:modified>
</cp:coreProperties>
</file>