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3C" w:rsidRPr="000A2B3C" w:rsidRDefault="000A2B3C" w:rsidP="000A2B3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0A2B3C">
        <w:rPr>
          <w:rFonts w:ascii="Times New Roman" w:hAnsi="Times New Roman" w:cs="Times New Roman"/>
          <w:b/>
          <w:i/>
          <w:sz w:val="16"/>
          <w:szCs w:val="16"/>
        </w:rPr>
        <w:t xml:space="preserve">Załącznik nr 1 </w:t>
      </w:r>
    </w:p>
    <w:p w:rsidR="000A2B3C" w:rsidRDefault="000A2B3C" w:rsidP="000A2B3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d</w:t>
      </w:r>
      <w:r w:rsidRPr="000A2B3C">
        <w:rPr>
          <w:rFonts w:ascii="Times New Roman" w:hAnsi="Times New Roman" w:cs="Times New Roman"/>
          <w:b/>
          <w:i/>
          <w:sz w:val="16"/>
          <w:szCs w:val="16"/>
        </w:rPr>
        <w:t xml:space="preserve">o </w:t>
      </w:r>
      <w:r>
        <w:rPr>
          <w:rFonts w:ascii="Times New Roman" w:hAnsi="Times New Roman" w:cs="Times New Roman"/>
          <w:b/>
          <w:i/>
          <w:sz w:val="16"/>
          <w:szCs w:val="16"/>
        </w:rPr>
        <w:t>Zarzą</w:t>
      </w:r>
      <w:r w:rsidRPr="000A2B3C">
        <w:rPr>
          <w:rFonts w:ascii="Times New Roman" w:hAnsi="Times New Roman" w:cs="Times New Roman"/>
          <w:b/>
          <w:i/>
          <w:sz w:val="16"/>
          <w:szCs w:val="16"/>
        </w:rPr>
        <w:t xml:space="preserve">dzenia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Nr 9/2020 </w:t>
      </w:r>
    </w:p>
    <w:p w:rsidR="000A2B3C" w:rsidRPr="000A2B3C" w:rsidRDefault="000A2B3C" w:rsidP="000A2B3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0A2B3C">
        <w:rPr>
          <w:rFonts w:ascii="Times New Roman" w:hAnsi="Times New Roman" w:cs="Times New Roman"/>
          <w:b/>
          <w:i/>
          <w:sz w:val="16"/>
          <w:szCs w:val="16"/>
        </w:rPr>
        <w:t>Dyrektora WPOW z dnia 15.07.2020 r.</w:t>
      </w:r>
    </w:p>
    <w:p w:rsidR="007A41F0" w:rsidRPr="006632BF" w:rsidRDefault="006632BF" w:rsidP="0011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2BF">
        <w:rPr>
          <w:rFonts w:ascii="Times New Roman" w:hAnsi="Times New Roman" w:cs="Times New Roman"/>
          <w:b/>
        </w:rPr>
        <w:t>OGŁ</w:t>
      </w:r>
      <w:r w:rsidR="008C4F2E">
        <w:rPr>
          <w:rFonts w:ascii="Times New Roman" w:hAnsi="Times New Roman" w:cs="Times New Roman"/>
          <w:b/>
        </w:rPr>
        <w:t xml:space="preserve">OSZENIE O NABORZE NA </w:t>
      </w:r>
      <w:r w:rsidRPr="006632BF">
        <w:rPr>
          <w:rFonts w:ascii="Times New Roman" w:hAnsi="Times New Roman" w:cs="Times New Roman"/>
          <w:b/>
        </w:rPr>
        <w:t xml:space="preserve"> STANOWISKO</w:t>
      </w:r>
      <w:r w:rsidR="008C4F2E">
        <w:rPr>
          <w:rFonts w:ascii="Times New Roman" w:hAnsi="Times New Roman" w:cs="Times New Roman"/>
          <w:b/>
        </w:rPr>
        <w:t xml:space="preserve"> KIEROWNICZE</w:t>
      </w:r>
      <w:r w:rsidRPr="006632BF">
        <w:rPr>
          <w:rFonts w:ascii="Times New Roman" w:hAnsi="Times New Roman" w:cs="Times New Roman"/>
          <w:b/>
        </w:rPr>
        <w:t xml:space="preserve"> URZĘDNICZE:</w:t>
      </w:r>
    </w:p>
    <w:p w:rsidR="006632BF" w:rsidRPr="006632BF" w:rsidRDefault="006632BF" w:rsidP="0011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2BF">
        <w:rPr>
          <w:rFonts w:ascii="Times New Roman" w:hAnsi="Times New Roman" w:cs="Times New Roman"/>
          <w:b/>
        </w:rPr>
        <w:t>GŁÓWNY KSIĘGOWY</w:t>
      </w:r>
    </w:p>
    <w:p w:rsidR="00CE2848" w:rsidRDefault="006632BF" w:rsidP="0011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2BF">
        <w:rPr>
          <w:rFonts w:ascii="Times New Roman" w:hAnsi="Times New Roman" w:cs="Times New Roman"/>
          <w:b/>
        </w:rPr>
        <w:t>W WIELOFUNKCYJNEJ PLACÓWCE OPIEKUŃCZO-WYCHOWAWCZEJ</w:t>
      </w:r>
    </w:p>
    <w:p w:rsidR="00111F23" w:rsidRDefault="00111F23" w:rsidP="0011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7D7E" w:rsidRDefault="00CE2848" w:rsidP="00ED7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Wielofunkcyjnej Placówki Opiekuńczo-Wychowawczej w Świnoujściu z siedzibą przy </w:t>
      </w:r>
      <w:r w:rsidR="00ED7D7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ul. Piastowskiej 55, na podstawie z art. 11, 12, 13 ustawy z dnia 21 listopada 2008 r. o pracownikach samorządowych (Dz. U. z 2019 r., poz. 1282) </w:t>
      </w:r>
      <w:r w:rsidR="005E3666">
        <w:rPr>
          <w:rFonts w:ascii="Times New Roman" w:hAnsi="Times New Roman" w:cs="Times New Roman"/>
          <w:b/>
        </w:rPr>
        <w:t xml:space="preserve">ogłasza nabór na </w:t>
      </w:r>
      <w:r w:rsidRPr="00CE2848">
        <w:rPr>
          <w:rFonts w:ascii="Times New Roman" w:hAnsi="Times New Roman" w:cs="Times New Roman"/>
          <w:b/>
        </w:rPr>
        <w:t xml:space="preserve">stanowisko </w:t>
      </w:r>
      <w:r w:rsidR="005E3666">
        <w:rPr>
          <w:rFonts w:ascii="Times New Roman" w:hAnsi="Times New Roman" w:cs="Times New Roman"/>
          <w:b/>
        </w:rPr>
        <w:t xml:space="preserve">kierownicze </w:t>
      </w:r>
      <w:r w:rsidRPr="00CE2848">
        <w:rPr>
          <w:rFonts w:ascii="Times New Roman" w:hAnsi="Times New Roman" w:cs="Times New Roman"/>
          <w:b/>
        </w:rPr>
        <w:t>urzędnicze</w:t>
      </w:r>
      <w:r>
        <w:rPr>
          <w:rFonts w:ascii="Times New Roman" w:hAnsi="Times New Roman" w:cs="Times New Roman"/>
        </w:rPr>
        <w:t>.</w:t>
      </w:r>
    </w:p>
    <w:p w:rsidR="00ED7D7E" w:rsidRDefault="00ED7D7E" w:rsidP="00ED7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stanowiska</w:t>
      </w:r>
      <w:r w:rsidR="005E3666">
        <w:rPr>
          <w:rFonts w:ascii="Times New Roman" w:hAnsi="Times New Roman" w:cs="Times New Roman"/>
        </w:rPr>
        <w:t xml:space="preserve"> urzędniczego</w:t>
      </w:r>
      <w:r>
        <w:rPr>
          <w:rFonts w:ascii="Times New Roman" w:hAnsi="Times New Roman" w:cs="Times New Roman"/>
        </w:rPr>
        <w:t xml:space="preserve">: </w:t>
      </w:r>
      <w:r w:rsidR="00422B89">
        <w:rPr>
          <w:rFonts w:ascii="Times New Roman" w:hAnsi="Times New Roman" w:cs="Times New Roman"/>
          <w:b/>
        </w:rPr>
        <w:t>Główny K</w:t>
      </w:r>
      <w:r w:rsidRPr="00FA4CFF">
        <w:rPr>
          <w:rFonts w:ascii="Times New Roman" w:hAnsi="Times New Roman" w:cs="Times New Roman"/>
          <w:b/>
        </w:rPr>
        <w:t>sięgowy</w:t>
      </w:r>
    </w:p>
    <w:p w:rsidR="00ED7D7E" w:rsidRDefault="00ED7D7E" w:rsidP="00ED7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Wymiar czasu pracy: </w:t>
      </w:r>
      <w:r w:rsidRPr="00FA4CFF">
        <w:rPr>
          <w:rFonts w:ascii="Times New Roman" w:hAnsi="Times New Roman" w:cs="Times New Roman"/>
          <w:b/>
        </w:rPr>
        <w:t>1/1 etat</w:t>
      </w:r>
    </w:p>
    <w:p w:rsidR="002E00AD" w:rsidRPr="00FA4CFF" w:rsidRDefault="002E00AD" w:rsidP="00ED7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E00AD">
        <w:rPr>
          <w:rFonts w:ascii="Times New Roman" w:hAnsi="Times New Roman" w:cs="Times New Roman"/>
        </w:rPr>
        <w:t>Data zatrudnienia</w:t>
      </w:r>
      <w:r>
        <w:rPr>
          <w:rFonts w:ascii="Times New Roman" w:hAnsi="Times New Roman" w:cs="Times New Roman"/>
          <w:b/>
        </w:rPr>
        <w:t>: 15.09.2020 r.</w:t>
      </w:r>
    </w:p>
    <w:p w:rsidR="00ED7D7E" w:rsidRDefault="00ED7D7E" w:rsidP="00ED7D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wymagań związanych ze stanowiskiem:</w:t>
      </w:r>
    </w:p>
    <w:p w:rsidR="000C785E" w:rsidRPr="000C785E" w:rsidRDefault="00ED7D7E" w:rsidP="00BB6CDB">
      <w:pPr>
        <w:pStyle w:val="Akapitzlis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</w:rPr>
      </w:pPr>
      <w:r w:rsidRPr="000C785E">
        <w:rPr>
          <w:rFonts w:ascii="Times New Roman" w:hAnsi="Times New Roman" w:cs="Times New Roman"/>
          <w:b/>
        </w:rPr>
        <w:t>Wymagania niezbędne to wymagania konieczne do pod</w:t>
      </w:r>
      <w:r w:rsidR="001D023B" w:rsidRPr="000C785E">
        <w:rPr>
          <w:rFonts w:ascii="Times New Roman" w:hAnsi="Times New Roman" w:cs="Times New Roman"/>
          <w:b/>
        </w:rPr>
        <w:t>jęcia pracy na danym stanowisku.</w:t>
      </w:r>
    </w:p>
    <w:p w:rsidR="00C71296" w:rsidRPr="00B755E0" w:rsidRDefault="00C71296" w:rsidP="000C785E">
      <w:pPr>
        <w:pStyle w:val="Akapitzlist"/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Głównym księgowym, może być osoba, która :</w:t>
      </w:r>
    </w:p>
    <w:p w:rsidR="00ED7D7E" w:rsidRPr="00B755E0" w:rsidRDefault="001D023B" w:rsidP="00ED7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m</w:t>
      </w:r>
      <w:r w:rsidR="00C71296" w:rsidRPr="00B755E0">
        <w:rPr>
          <w:rFonts w:ascii="Times New Roman" w:hAnsi="Times New Roman" w:cs="Times New Roman"/>
        </w:rPr>
        <w:t xml:space="preserve">a </w:t>
      </w:r>
      <w:r w:rsidR="00D93E4A" w:rsidRPr="00B755E0">
        <w:rPr>
          <w:rFonts w:ascii="Times New Roman" w:hAnsi="Times New Roman" w:cs="Times New Roman"/>
        </w:rPr>
        <w:t>o</w:t>
      </w:r>
      <w:r w:rsidR="00137663" w:rsidRPr="00B755E0">
        <w:rPr>
          <w:rFonts w:ascii="Times New Roman" w:hAnsi="Times New Roman" w:cs="Times New Roman"/>
        </w:rPr>
        <w:t>bywatelstwo polskie</w:t>
      </w:r>
      <w:r w:rsidR="00ED7D7E" w:rsidRPr="00B755E0">
        <w:rPr>
          <w:rFonts w:ascii="Times New Roman" w:hAnsi="Times New Roman" w:cs="Times New Roman"/>
        </w:rPr>
        <w:t>,</w:t>
      </w:r>
      <w:r w:rsidR="007E10CB" w:rsidRPr="00B755E0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E10CB" w:rsidRPr="00B755E0">
        <w:rPr>
          <w:rFonts w:ascii="Times New Roman" w:hAnsi="Times New Roman" w:cs="Times New Roman"/>
          <w:shd w:val="clear" w:color="auto" w:fill="FFFFFF"/>
        </w:rPr>
        <w:t>obywatele Unii Europejskiej oraz obywatele innych państw, którym na podstawie umów międzynarodowych lub przepisów prawa wspólnotowego przysługuje prawo do podjęcia zatrudnienia na terytorium Rzeczypospolitej Polskiej,</w:t>
      </w:r>
    </w:p>
    <w:p w:rsidR="00771373" w:rsidRPr="00B755E0" w:rsidRDefault="0053366F" w:rsidP="00ED7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ma</w:t>
      </w:r>
      <w:r w:rsidR="00C71296" w:rsidRPr="00B755E0">
        <w:rPr>
          <w:rFonts w:ascii="Times New Roman" w:hAnsi="Times New Roman" w:cs="Times New Roman"/>
        </w:rPr>
        <w:t xml:space="preserve"> pełną zdolność</w:t>
      </w:r>
      <w:r w:rsidR="00771373" w:rsidRPr="00B755E0">
        <w:rPr>
          <w:rFonts w:ascii="Times New Roman" w:hAnsi="Times New Roman" w:cs="Times New Roman"/>
        </w:rPr>
        <w:t xml:space="preserve"> do c</w:t>
      </w:r>
      <w:r w:rsidR="00C71296" w:rsidRPr="00B755E0">
        <w:rPr>
          <w:rFonts w:ascii="Times New Roman" w:hAnsi="Times New Roman" w:cs="Times New Roman"/>
        </w:rPr>
        <w:t>zynności prawnych oraz korzysta</w:t>
      </w:r>
      <w:r w:rsidR="00771373" w:rsidRPr="00B755E0">
        <w:rPr>
          <w:rFonts w:ascii="Times New Roman" w:hAnsi="Times New Roman" w:cs="Times New Roman"/>
        </w:rPr>
        <w:t xml:space="preserve"> z pełni praw publicznych</w:t>
      </w:r>
      <w:r w:rsidRPr="00B755E0">
        <w:rPr>
          <w:rFonts w:ascii="Times New Roman" w:hAnsi="Times New Roman" w:cs="Times New Roman"/>
        </w:rPr>
        <w:t>,</w:t>
      </w:r>
    </w:p>
    <w:p w:rsidR="00771373" w:rsidRPr="00B755E0" w:rsidRDefault="00C71296" w:rsidP="007713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 xml:space="preserve">nie była prawomocnie skazana </w:t>
      </w:r>
      <w:r w:rsidR="00771373" w:rsidRPr="00B755E0">
        <w:rPr>
          <w:rFonts w:ascii="Times New Roman" w:hAnsi="Times New Roman" w:cs="Times New Roman"/>
        </w:rPr>
        <w:t xml:space="preserve"> za  przestępstwo przeciwko mieniu, przeciwko obrotowi gospodarczemu, przeciwko działalności instytucji państwowych oraz samorządu terytorialnego, przeciwko wiarygodności dokumentów lub za przestępstwo skarbowe,</w:t>
      </w:r>
    </w:p>
    <w:p w:rsidR="00D12401" w:rsidRPr="00B755E0" w:rsidRDefault="00D12401" w:rsidP="007713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nie były skazane prawomocnym wyrokiem sadu za umyślne przestępstwo ścigane                        z oskarżenia publicznego lub umyślne przestępstwo skarbowe,</w:t>
      </w:r>
    </w:p>
    <w:p w:rsidR="00D12401" w:rsidRPr="00B755E0" w:rsidRDefault="00D12401" w:rsidP="007713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cieszy się nieposzlakowaną opinią,</w:t>
      </w:r>
    </w:p>
    <w:p w:rsidR="00ED7D7E" w:rsidRPr="00B755E0" w:rsidRDefault="00C71296" w:rsidP="00ED7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 xml:space="preserve">posiada </w:t>
      </w:r>
      <w:r w:rsidR="00D93E4A" w:rsidRPr="00B755E0">
        <w:rPr>
          <w:rFonts w:ascii="Times New Roman" w:hAnsi="Times New Roman" w:cs="Times New Roman"/>
        </w:rPr>
        <w:t>z</w:t>
      </w:r>
      <w:r w:rsidR="00ED7D7E" w:rsidRPr="00B755E0">
        <w:rPr>
          <w:rFonts w:ascii="Times New Roman" w:hAnsi="Times New Roman" w:cs="Times New Roman"/>
        </w:rPr>
        <w:t xml:space="preserve">najomość języka polskiego w mowie i piśmie w zakresie koniecznym </w:t>
      </w:r>
      <w:r w:rsidRPr="00B755E0">
        <w:rPr>
          <w:rFonts w:ascii="Times New Roman" w:hAnsi="Times New Roman" w:cs="Times New Roman"/>
        </w:rPr>
        <w:t xml:space="preserve">                     </w:t>
      </w:r>
      <w:r w:rsidR="00ED7D7E" w:rsidRPr="00B755E0">
        <w:rPr>
          <w:rFonts w:ascii="Times New Roman" w:hAnsi="Times New Roman" w:cs="Times New Roman"/>
        </w:rPr>
        <w:t>do wykonywania obowiązków głównego księgowego,</w:t>
      </w:r>
    </w:p>
    <w:p w:rsidR="00D12401" w:rsidRPr="00B755E0" w:rsidRDefault="00D12401" w:rsidP="00ED7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posiada co najmniej trzyletni staż pracy lub wykonywała przez co najmniej 3 lata działalność gospodarczą o charakterze zgodnym z wymaganiami na stanowisku głównego księgowego lub zastępcy głównego księgowego,</w:t>
      </w:r>
    </w:p>
    <w:p w:rsidR="00D12401" w:rsidRPr="00B755E0" w:rsidRDefault="00D12401" w:rsidP="00ED7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posiada wykształcenie wyższe pierwszego lub drugiego stopnia,</w:t>
      </w:r>
    </w:p>
    <w:p w:rsidR="00ED7D7E" w:rsidRPr="00B755E0" w:rsidRDefault="00D93E4A" w:rsidP="00ED7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s</w:t>
      </w:r>
      <w:r w:rsidR="00C71296" w:rsidRPr="00B755E0">
        <w:rPr>
          <w:rFonts w:ascii="Times New Roman" w:hAnsi="Times New Roman" w:cs="Times New Roman"/>
        </w:rPr>
        <w:t>pełnia jeden</w:t>
      </w:r>
      <w:r w:rsidR="00ED7D7E" w:rsidRPr="00B755E0">
        <w:rPr>
          <w:rFonts w:ascii="Times New Roman" w:hAnsi="Times New Roman" w:cs="Times New Roman"/>
        </w:rPr>
        <w:t xml:space="preserve"> z poniższych warunków:</w:t>
      </w:r>
    </w:p>
    <w:p w:rsidR="00ED7D7E" w:rsidRPr="00B755E0" w:rsidRDefault="00C71296" w:rsidP="00ED7D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ukończyła</w:t>
      </w:r>
      <w:r w:rsidR="00ED7D7E" w:rsidRPr="00B755E0">
        <w:rPr>
          <w:rFonts w:ascii="Times New Roman" w:hAnsi="Times New Roman" w:cs="Times New Roman"/>
        </w:rPr>
        <w:t xml:space="preserve"> ekonomiczne jednolite studia magisterskie, ekonomiczne wyższe studia zawodowe, uzupełniające ekonomiczne studia magisterskie lub ekonomiczn</w:t>
      </w:r>
      <w:r w:rsidRPr="00B755E0">
        <w:rPr>
          <w:rFonts w:ascii="Times New Roman" w:hAnsi="Times New Roman" w:cs="Times New Roman"/>
        </w:rPr>
        <w:t>e studia podyplomowe i posiada</w:t>
      </w:r>
      <w:r w:rsidR="00ED7D7E" w:rsidRPr="00B755E0">
        <w:rPr>
          <w:rFonts w:ascii="Times New Roman" w:hAnsi="Times New Roman" w:cs="Times New Roman"/>
        </w:rPr>
        <w:t xml:space="preserve"> co najmniej 3-letnią praktykę w księgowości,</w:t>
      </w:r>
    </w:p>
    <w:p w:rsidR="00ED7D7E" w:rsidRPr="00B755E0" w:rsidRDefault="00C71296" w:rsidP="00ED7D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ukończyła średnią, policealną</w:t>
      </w:r>
      <w:r w:rsidR="00694AAC" w:rsidRPr="00B755E0">
        <w:rPr>
          <w:rFonts w:ascii="Times New Roman" w:hAnsi="Times New Roman" w:cs="Times New Roman"/>
        </w:rPr>
        <w:t xml:space="preserve"> lub pomaturalną</w:t>
      </w:r>
      <w:r w:rsidR="00A21629" w:rsidRPr="00B755E0">
        <w:rPr>
          <w:rFonts w:ascii="Times New Roman" w:hAnsi="Times New Roman" w:cs="Times New Roman"/>
        </w:rPr>
        <w:t xml:space="preserve"> </w:t>
      </w:r>
      <w:r w:rsidR="00694AAC" w:rsidRPr="00B755E0">
        <w:rPr>
          <w:rFonts w:ascii="Times New Roman" w:hAnsi="Times New Roman" w:cs="Times New Roman"/>
        </w:rPr>
        <w:t>szkołę ekonomiczną i posiada</w:t>
      </w:r>
      <w:r w:rsidR="00B129A5" w:rsidRPr="00B755E0">
        <w:rPr>
          <w:rFonts w:ascii="Times New Roman" w:hAnsi="Times New Roman" w:cs="Times New Roman"/>
        </w:rPr>
        <w:t xml:space="preserve">                   </w:t>
      </w:r>
      <w:r w:rsidR="00694AAC" w:rsidRPr="00B755E0">
        <w:rPr>
          <w:rFonts w:ascii="Times New Roman" w:hAnsi="Times New Roman" w:cs="Times New Roman"/>
        </w:rPr>
        <w:t xml:space="preserve"> co najmniej 6-letnią praktykę</w:t>
      </w:r>
      <w:r w:rsidR="00ED7D7E" w:rsidRPr="00B755E0">
        <w:rPr>
          <w:rFonts w:ascii="Times New Roman" w:hAnsi="Times New Roman" w:cs="Times New Roman"/>
        </w:rPr>
        <w:t xml:space="preserve"> w księgowości</w:t>
      </w:r>
      <w:r w:rsidR="00CE2E6C" w:rsidRPr="00B755E0">
        <w:rPr>
          <w:rFonts w:ascii="Times New Roman" w:hAnsi="Times New Roman" w:cs="Times New Roman"/>
        </w:rPr>
        <w:t>,</w:t>
      </w:r>
    </w:p>
    <w:p w:rsidR="00ED7D7E" w:rsidRPr="00B755E0" w:rsidRDefault="00A21629" w:rsidP="00ED7D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 xml:space="preserve">jest </w:t>
      </w:r>
      <w:r w:rsidR="00ED7D7E" w:rsidRPr="00B755E0">
        <w:rPr>
          <w:rFonts w:ascii="Times New Roman" w:hAnsi="Times New Roman" w:cs="Times New Roman"/>
        </w:rPr>
        <w:t>wpisana do rejestru biegłych rewidentów na podstawie odrębnych przepisów,</w:t>
      </w:r>
    </w:p>
    <w:p w:rsidR="00ED7D7E" w:rsidRPr="00B755E0" w:rsidRDefault="007B68D5" w:rsidP="00ED7D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posiada certyfikat księgowy uprawniający do usługowego prowadzenia ksiąg rachunkowych albo świadectwo kwalifikacyjne uprawniające do usługowego prowadzenia ksiąg rachunkowych, wydane na podstawie odrębnych przepisów,</w:t>
      </w:r>
    </w:p>
    <w:p w:rsidR="007B68D5" w:rsidRPr="00B755E0" w:rsidRDefault="00694AAC" w:rsidP="007B68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 xml:space="preserve">posiada </w:t>
      </w:r>
      <w:r w:rsidR="007B68D5" w:rsidRPr="00B755E0">
        <w:rPr>
          <w:rFonts w:ascii="Times New Roman" w:hAnsi="Times New Roman" w:cs="Times New Roman"/>
        </w:rPr>
        <w:t>znajomość regulacji prawnych odpowiadających profilowi działal</w:t>
      </w:r>
      <w:r w:rsidR="00AC693D" w:rsidRPr="00B755E0">
        <w:rPr>
          <w:rFonts w:ascii="Times New Roman" w:hAnsi="Times New Roman" w:cs="Times New Roman"/>
        </w:rPr>
        <w:t>ności Wielofunkcyjnej Placówki O</w:t>
      </w:r>
      <w:r w:rsidR="007B68D5" w:rsidRPr="00B755E0">
        <w:rPr>
          <w:rFonts w:ascii="Times New Roman" w:hAnsi="Times New Roman" w:cs="Times New Roman"/>
        </w:rPr>
        <w:t xml:space="preserve">piekuńczo-Wychowawczej, </w:t>
      </w:r>
      <w:r w:rsidR="002E00AD" w:rsidRPr="00B755E0">
        <w:rPr>
          <w:rFonts w:ascii="Times New Roman" w:hAnsi="Times New Roman" w:cs="Times New Roman"/>
        </w:rPr>
        <w:t xml:space="preserve">zwłaszcza </w:t>
      </w:r>
      <w:r w:rsidRPr="00B755E0">
        <w:rPr>
          <w:rFonts w:ascii="Times New Roman" w:hAnsi="Times New Roman" w:cs="Times New Roman"/>
        </w:rPr>
        <w:t>dobr</w:t>
      </w:r>
      <w:r w:rsidR="00605E98" w:rsidRPr="00B755E0">
        <w:rPr>
          <w:rFonts w:ascii="Times New Roman" w:hAnsi="Times New Roman" w:cs="Times New Roman"/>
        </w:rPr>
        <w:t>ą</w:t>
      </w:r>
      <w:r w:rsidR="00771373" w:rsidRPr="00B755E0">
        <w:rPr>
          <w:rFonts w:ascii="Times New Roman" w:hAnsi="Times New Roman" w:cs="Times New Roman"/>
        </w:rPr>
        <w:t xml:space="preserve"> znajomość ustawy o finansach publicznych, ustawy o rachunkowości, ust</w:t>
      </w:r>
      <w:r w:rsidR="002E00AD" w:rsidRPr="00B755E0">
        <w:rPr>
          <w:rFonts w:ascii="Times New Roman" w:hAnsi="Times New Roman" w:cs="Times New Roman"/>
        </w:rPr>
        <w:t xml:space="preserve">awy </w:t>
      </w:r>
      <w:r w:rsidR="00771373" w:rsidRPr="00B755E0">
        <w:rPr>
          <w:rFonts w:ascii="Times New Roman" w:hAnsi="Times New Roman" w:cs="Times New Roman"/>
        </w:rPr>
        <w:t xml:space="preserve">o podatku dochodowym od osób fizycznych, ustawy o ubezpieczeniach </w:t>
      </w:r>
      <w:r w:rsidR="002E00AD" w:rsidRPr="00B755E0">
        <w:rPr>
          <w:rFonts w:ascii="Times New Roman" w:hAnsi="Times New Roman" w:cs="Times New Roman"/>
        </w:rPr>
        <w:t>społecznych</w:t>
      </w:r>
      <w:r w:rsidR="00771373" w:rsidRPr="00B755E0">
        <w:rPr>
          <w:rFonts w:ascii="Times New Roman" w:hAnsi="Times New Roman" w:cs="Times New Roman"/>
        </w:rPr>
        <w:t xml:space="preserve">  i ustawy</w:t>
      </w:r>
      <w:r w:rsidR="002E00AD" w:rsidRPr="00B755E0">
        <w:rPr>
          <w:rFonts w:ascii="Times New Roman" w:hAnsi="Times New Roman" w:cs="Times New Roman"/>
        </w:rPr>
        <w:t xml:space="preserve">                 </w:t>
      </w:r>
      <w:r w:rsidR="00771373" w:rsidRPr="00B755E0">
        <w:rPr>
          <w:rFonts w:ascii="Times New Roman" w:hAnsi="Times New Roman" w:cs="Times New Roman"/>
        </w:rPr>
        <w:t xml:space="preserve"> o podatku od towarów i usług.</w:t>
      </w:r>
    </w:p>
    <w:p w:rsidR="00C547A2" w:rsidRPr="003F6B39" w:rsidRDefault="00C547A2" w:rsidP="00C547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F6B39">
        <w:rPr>
          <w:rFonts w:ascii="Times New Roman" w:hAnsi="Times New Roman" w:cs="Times New Roman"/>
          <w:b/>
        </w:rPr>
        <w:t>Wymagania dodatkowe to pozostałe wymagania, pozwalające na optymalne wykonywanie zadań na danym stanowisku:</w:t>
      </w:r>
    </w:p>
    <w:p w:rsidR="00C547A2" w:rsidRPr="00B755E0" w:rsidRDefault="00C547A2" w:rsidP="00981D6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obsługa systemu informatycznego niezbędnego do prowadzenia ewidencji księgowej, obsługi programu finansowo-księgowego, rozliczania rachunków, środków trwałych, systemu bankowości elektronicznej, a także elektroniczna obsługa ZUS Płatnik,</w:t>
      </w:r>
    </w:p>
    <w:p w:rsidR="00C547A2" w:rsidRPr="00B755E0" w:rsidRDefault="00C547A2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umiejętność samodzielnego sporządzania sprawozdań finansowych,</w:t>
      </w:r>
    </w:p>
    <w:p w:rsidR="00C547A2" w:rsidRPr="00B755E0" w:rsidRDefault="00C547A2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umiejętność praktycznej interpretacji przepisów,</w:t>
      </w:r>
    </w:p>
    <w:p w:rsidR="00C547A2" w:rsidRPr="00B755E0" w:rsidRDefault="00C547A2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dyspozycyjność,</w:t>
      </w:r>
    </w:p>
    <w:p w:rsidR="00C547A2" w:rsidRPr="00B755E0" w:rsidRDefault="00C547A2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lastRenderedPageBreak/>
        <w:t>umiejętność pracy w zespole i organizacja jego pracy,</w:t>
      </w:r>
    </w:p>
    <w:p w:rsidR="000C5F0E" w:rsidRPr="00B755E0" w:rsidRDefault="00C547A2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sumienność, dokładność, odpowiedzialność</w:t>
      </w:r>
      <w:r w:rsidR="000C5F0E" w:rsidRPr="00B755E0">
        <w:rPr>
          <w:rFonts w:ascii="Times New Roman" w:hAnsi="Times New Roman" w:cs="Times New Roman"/>
        </w:rPr>
        <w:t>,</w:t>
      </w:r>
    </w:p>
    <w:p w:rsidR="000C5F0E" w:rsidRPr="00B755E0" w:rsidRDefault="000C5F0E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doświadczenie w pracy w jednostkach samorządowych lub administracji publicznej,</w:t>
      </w:r>
    </w:p>
    <w:p w:rsidR="000C5F0E" w:rsidRPr="00B755E0" w:rsidRDefault="000C5F0E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obsługa komputera, urządzeń biurowych, pakietu Office,</w:t>
      </w:r>
    </w:p>
    <w:p w:rsidR="000C5F0E" w:rsidRDefault="000C5F0E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umiejętność pracy pod</w:t>
      </w:r>
      <w:r>
        <w:rPr>
          <w:rFonts w:ascii="Times New Roman" w:hAnsi="Times New Roman" w:cs="Times New Roman"/>
        </w:rPr>
        <w:t xml:space="preserve"> presja czasu,</w:t>
      </w:r>
    </w:p>
    <w:p w:rsidR="006A127A" w:rsidRDefault="000C5F0E" w:rsidP="00C547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stres.</w:t>
      </w:r>
    </w:p>
    <w:p w:rsidR="00163BA6" w:rsidRPr="003F6B39" w:rsidRDefault="006A127A" w:rsidP="00163B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B39">
        <w:rPr>
          <w:rFonts w:ascii="Times New Roman" w:hAnsi="Times New Roman" w:cs="Times New Roman"/>
          <w:b/>
        </w:rPr>
        <w:t>Zakres wykonywanych zadań</w:t>
      </w:r>
      <w:r w:rsidR="00C3219D">
        <w:rPr>
          <w:rFonts w:ascii="Times New Roman" w:hAnsi="Times New Roman" w:cs="Times New Roman"/>
          <w:b/>
        </w:rPr>
        <w:t xml:space="preserve"> na stanowisku</w:t>
      </w:r>
      <w:r w:rsidR="00B82B19" w:rsidRPr="003F6B39">
        <w:rPr>
          <w:rFonts w:ascii="Times New Roman" w:hAnsi="Times New Roman" w:cs="Times New Roman"/>
          <w:b/>
        </w:rPr>
        <w:t>:</w:t>
      </w:r>
    </w:p>
    <w:p w:rsidR="00163BA6" w:rsidRPr="00F23955" w:rsidRDefault="003F6B39" w:rsidP="00B6078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23955">
        <w:rPr>
          <w:rFonts w:ascii="Times New Roman" w:hAnsi="Times New Roman" w:cs="Times New Roman"/>
        </w:rPr>
        <w:t>o</w:t>
      </w:r>
      <w:r w:rsidR="001B67F8" w:rsidRPr="00F23955">
        <w:rPr>
          <w:rFonts w:ascii="Times New Roman" w:hAnsi="Times New Roman" w:cs="Times New Roman"/>
        </w:rPr>
        <w:t>pracowywanie projektów przepisów wewnętrznych dotyczących prowadzenia r</w:t>
      </w:r>
      <w:r w:rsidR="00F23955" w:rsidRPr="00F23955">
        <w:rPr>
          <w:rFonts w:ascii="Times New Roman" w:hAnsi="Times New Roman" w:cs="Times New Roman"/>
        </w:rPr>
        <w:t>a</w:t>
      </w:r>
      <w:r w:rsidR="001B67F8" w:rsidRPr="00F23955">
        <w:rPr>
          <w:rFonts w:ascii="Times New Roman" w:hAnsi="Times New Roman" w:cs="Times New Roman"/>
        </w:rPr>
        <w:t>chunkowości, zakładowego planu kont, polityki rachunkowości, obiegu i kontroli dokumentów finansowych,</w:t>
      </w:r>
      <w:r w:rsidR="00163BA6" w:rsidRPr="00F23955">
        <w:rPr>
          <w:rFonts w:ascii="Times New Roman" w:hAnsi="Times New Roman" w:cs="Times New Roman"/>
        </w:rPr>
        <w:t xml:space="preserve"> </w:t>
      </w:r>
      <w:r w:rsidR="00F23955" w:rsidRPr="00F23955">
        <w:rPr>
          <w:rFonts w:ascii="Times New Roman" w:hAnsi="Times New Roman" w:cs="Times New Roman"/>
        </w:rPr>
        <w:t xml:space="preserve">gospodarowania środkami trwałymi, </w:t>
      </w:r>
      <w:r w:rsidR="00163BA6" w:rsidRPr="00F23955">
        <w:rPr>
          <w:rFonts w:ascii="Times New Roman" w:hAnsi="Times New Roman" w:cs="Times New Roman"/>
        </w:rPr>
        <w:t xml:space="preserve">przeprowadzania </w:t>
      </w:r>
      <w:r w:rsidR="00137663">
        <w:rPr>
          <w:rFonts w:ascii="Times New Roman" w:hAnsi="Times New Roman" w:cs="Times New Roman"/>
        </w:rPr>
        <w:t xml:space="preserve">                       </w:t>
      </w:r>
      <w:r w:rsidR="00163BA6" w:rsidRPr="00F23955">
        <w:rPr>
          <w:rFonts w:ascii="Times New Roman" w:hAnsi="Times New Roman" w:cs="Times New Roman"/>
        </w:rPr>
        <w:t>i rozliczania inwentaryzacji,</w:t>
      </w:r>
      <w:r w:rsidR="00B82B19" w:rsidRPr="00F23955">
        <w:rPr>
          <w:rFonts w:ascii="Times New Roman" w:hAnsi="Times New Roman" w:cs="Times New Roman"/>
        </w:rPr>
        <w:t xml:space="preserve"> </w:t>
      </w:r>
    </w:p>
    <w:p w:rsidR="00B60782" w:rsidRPr="00DE13CB" w:rsidRDefault="003F6B39" w:rsidP="00DE13C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p</w:t>
      </w:r>
      <w:r w:rsidR="00163BA6" w:rsidRPr="00451E43">
        <w:rPr>
          <w:rFonts w:ascii="Times New Roman" w:hAnsi="Times New Roman" w:cs="Times New Roman"/>
        </w:rPr>
        <w:t>rowadzenie ksiąg rachunkowych jednostki</w:t>
      </w:r>
      <w:r w:rsidR="00B60782" w:rsidRPr="00451E43">
        <w:rPr>
          <w:rFonts w:ascii="Times New Roman" w:hAnsi="Times New Roman" w:cs="Times New Roman"/>
        </w:rPr>
        <w:t xml:space="preserve"> zgodnie z obowiązującymi przepisami ustawy o finansach publicznych,</w:t>
      </w:r>
    </w:p>
    <w:p w:rsidR="00B60782" w:rsidRDefault="00B60782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przygotowywanie planów finansowych dochodów i wydatków placówki,</w:t>
      </w:r>
      <w:r w:rsidR="00163BA6" w:rsidRPr="00451E43">
        <w:rPr>
          <w:rFonts w:ascii="Times New Roman" w:hAnsi="Times New Roman" w:cs="Times New Roman"/>
        </w:rPr>
        <w:t xml:space="preserve"> </w:t>
      </w:r>
    </w:p>
    <w:p w:rsidR="00C96C92" w:rsidRPr="00451E43" w:rsidRDefault="00C96C92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dyspozycji środkami pieniężnymi,</w:t>
      </w:r>
    </w:p>
    <w:p w:rsidR="00B60782" w:rsidRPr="00451E43" w:rsidRDefault="00B60782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 xml:space="preserve">dokonywanie wstępnej kontroli w zakresie zgodności operacji gospodarczych </w:t>
      </w:r>
      <w:r w:rsidR="00194E89" w:rsidRPr="00451E43">
        <w:rPr>
          <w:rFonts w:ascii="Times New Roman" w:hAnsi="Times New Roman" w:cs="Times New Roman"/>
        </w:rPr>
        <w:t xml:space="preserve">                    </w:t>
      </w:r>
      <w:r w:rsidRPr="00451E43">
        <w:rPr>
          <w:rFonts w:ascii="Times New Roman" w:hAnsi="Times New Roman" w:cs="Times New Roman"/>
        </w:rPr>
        <w:t>i finansowych z planem finansowym, kompletności oraz rzetelności dokumentów dotyczących operacji gospodarczych i finansowych,</w:t>
      </w:r>
    </w:p>
    <w:p w:rsidR="00650E0A" w:rsidRPr="00451E43" w:rsidRDefault="00650E0A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dokonywanie wstępnej, bieżącej i nas</w:t>
      </w:r>
      <w:r w:rsidR="004109FD">
        <w:rPr>
          <w:rFonts w:ascii="Times New Roman" w:hAnsi="Times New Roman" w:cs="Times New Roman"/>
        </w:rPr>
        <w:t xml:space="preserve">tępnej kontroli funkcjonalnej w </w:t>
      </w:r>
      <w:r w:rsidRPr="00451E43">
        <w:rPr>
          <w:rFonts w:ascii="Times New Roman" w:hAnsi="Times New Roman" w:cs="Times New Roman"/>
        </w:rPr>
        <w:t>zakresie powierzonych obowiązków,</w:t>
      </w:r>
    </w:p>
    <w:p w:rsidR="00163BA6" w:rsidRPr="00451E43" w:rsidRDefault="00650E0A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inicjowanie oraz nadzorowanie inwentaryzacji składników majątkowych placówki,</w:t>
      </w:r>
    </w:p>
    <w:p w:rsidR="00163BA6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d</w:t>
      </w:r>
      <w:r w:rsidR="00163BA6" w:rsidRPr="00451E43">
        <w:rPr>
          <w:rFonts w:ascii="Times New Roman" w:hAnsi="Times New Roman" w:cs="Times New Roman"/>
        </w:rPr>
        <w:t>okonywanie wyceny aktywów i pasywów oraz ustalenie</w:t>
      </w:r>
      <w:r w:rsidRPr="00451E43">
        <w:rPr>
          <w:rFonts w:ascii="Times New Roman" w:hAnsi="Times New Roman" w:cs="Times New Roman"/>
        </w:rPr>
        <w:t xml:space="preserve"> wyników finansowego placówki,</w:t>
      </w:r>
    </w:p>
    <w:p w:rsidR="00163BA6" w:rsidRPr="00451E43" w:rsidRDefault="003F6B39" w:rsidP="00B82B19">
      <w:pPr>
        <w:pStyle w:val="Akapitzlist"/>
        <w:numPr>
          <w:ilvl w:val="0"/>
          <w:numId w:val="14"/>
        </w:numPr>
        <w:ind w:left="1140"/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s</w:t>
      </w:r>
      <w:r w:rsidR="00163BA6" w:rsidRPr="00451E43">
        <w:rPr>
          <w:rFonts w:ascii="Times New Roman" w:hAnsi="Times New Roman" w:cs="Times New Roman"/>
        </w:rPr>
        <w:t>porządzanie sprawozdań finansowych oraz innych z zakresu działania placówki,                     w tym:</w:t>
      </w:r>
      <w:r w:rsidRPr="00451E43">
        <w:rPr>
          <w:rFonts w:ascii="Times New Roman" w:hAnsi="Times New Roman" w:cs="Times New Roman"/>
        </w:rPr>
        <w:t xml:space="preserve"> </w:t>
      </w:r>
      <w:r w:rsidR="00163BA6" w:rsidRPr="00451E43">
        <w:rPr>
          <w:rFonts w:ascii="Times New Roman" w:hAnsi="Times New Roman" w:cs="Times New Roman"/>
        </w:rPr>
        <w:t>deklaracji podatkowych,</w:t>
      </w:r>
      <w:r w:rsidRPr="00451E43">
        <w:rPr>
          <w:rFonts w:ascii="Times New Roman" w:hAnsi="Times New Roman" w:cs="Times New Roman"/>
        </w:rPr>
        <w:t xml:space="preserve"> </w:t>
      </w:r>
      <w:r w:rsidR="00163BA6" w:rsidRPr="00451E43">
        <w:rPr>
          <w:rFonts w:ascii="Times New Roman" w:hAnsi="Times New Roman" w:cs="Times New Roman"/>
        </w:rPr>
        <w:t>dokumentów rozliczeniowych</w:t>
      </w:r>
      <w:r w:rsidRPr="00451E43">
        <w:rPr>
          <w:rFonts w:ascii="Times New Roman" w:hAnsi="Times New Roman" w:cs="Times New Roman"/>
        </w:rPr>
        <w:t>,</w:t>
      </w:r>
    </w:p>
    <w:p w:rsidR="00163BA6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c</w:t>
      </w:r>
      <w:r w:rsidR="00163BA6" w:rsidRPr="00451E43">
        <w:rPr>
          <w:rFonts w:ascii="Times New Roman" w:hAnsi="Times New Roman" w:cs="Times New Roman"/>
        </w:rPr>
        <w:t>zuwanie nad prawidłowym i terminowym</w:t>
      </w:r>
      <w:r w:rsidR="00FD590E" w:rsidRPr="00451E43">
        <w:rPr>
          <w:rFonts w:ascii="Times New Roman" w:hAnsi="Times New Roman" w:cs="Times New Roman"/>
        </w:rPr>
        <w:t xml:space="preserve"> obiegiem dokumentów księgowych,</w:t>
      </w:r>
    </w:p>
    <w:p w:rsidR="00163BA6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g</w:t>
      </w:r>
      <w:r w:rsidR="00163BA6" w:rsidRPr="00451E43">
        <w:rPr>
          <w:rFonts w:ascii="Times New Roman" w:hAnsi="Times New Roman" w:cs="Times New Roman"/>
        </w:rPr>
        <w:t>romadzenie i przechowywanie dokumentacji księgowej w sposób zabezpieczający</w:t>
      </w:r>
      <w:r w:rsidR="00B129A5">
        <w:rPr>
          <w:rFonts w:ascii="Times New Roman" w:hAnsi="Times New Roman" w:cs="Times New Roman"/>
        </w:rPr>
        <w:t xml:space="preserve">                    </w:t>
      </w:r>
      <w:r w:rsidR="00163BA6" w:rsidRPr="00451E43">
        <w:rPr>
          <w:rFonts w:ascii="Times New Roman" w:hAnsi="Times New Roman" w:cs="Times New Roman"/>
        </w:rPr>
        <w:t xml:space="preserve"> ją przed dostępem osób nieuprawnionych, zaginięciem lub zniszcze</w:t>
      </w:r>
      <w:r w:rsidRPr="00451E43">
        <w:rPr>
          <w:rFonts w:ascii="Times New Roman" w:hAnsi="Times New Roman" w:cs="Times New Roman"/>
        </w:rPr>
        <w:t>niem,</w:t>
      </w:r>
    </w:p>
    <w:p w:rsidR="00650E0A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d</w:t>
      </w:r>
      <w:r w:rsidR="00163BA6" w:rsidRPr="00451E43">
        <w:rPr>
          <w:rFonts w:ascii="Times New Roman" w:hAnsi="Times New Roman" w:cs="Times New Roman"/>
        </w:rPr>
        <w:t>okonywanie bieżącej analizy prawidłowości wykorzystania środków otrzymanych na pokrycie wydatków otrzymanych z budżetu</w:t>
      </w:r>
      <w:r w:rsidR="00FD590E" w:rsidRPr="00451E43">
        <w:rPr>
          <w:rFonts w:ascii="Times New Roman" w:hAnsi="Times New Roman" w:cs="Times New Roman"/>
        </w:rPr>
        <w:t>,</w:t>
      </w:r>
      <w:r w:rsidR="00163BA6" w:rsidRPr="00451E43">
        <w:rPr>
          <w:rFonts w:ascii="Times New Roman" w:hAnsi="Times New Roman" w:cs="Times New Roman"/>
        </w:rPr>
        <w:t xml:space="preserve"> </w:t>
      </w:r>
    </w:p>
    <w:p w:rsidR="00163BA6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s</w:t>
      </w:r>
      <w:r w:rsidR="00163BA6" w:rsidRPr="00451E43">
        <w:rPr>
          <w:rFonts w:ascii="Times New Roman" w:hAnsi="Times New Roman" w:cs="Times New Roman"/>
        </w:rPr>
        <w:t>porządzanie sprawozdań budżetowych oraz innych związanyc</w:t>
      </w:r>
      <w:r w:rsidR="008C590C">
        <w:rPr>
          <w:rFonts w:ascii="Times New Roman" w:hAnsi="Times New Roman" w:cs="Times New Roman"/>
        </w:rPr>
        <w:t>h z realizacją zadań placówki o</w:t>
      </w:r>
      <w:r w:rsidR="00163BA6" w:rsidRPr="00451E43">
        <w:rPr>
          <w:rFonts w:ascii="Times New Roman" w:hAnsi="Times New Roman" w:cs="Times New Roman"/>
        </w:rPr>
        <w:t>raz przedkładanie ich do zatwierdzenia dyrektorowi pla</w:t>
      </w:r>
      <w:r w:rsidR="00FD590E" w:rsidRPr="00451E43">
        <w:rPr>
          <w:rFonts w:ascii="Times New Roman" w:hAnsi="Times New Roman" w:cs="Times New Roman"/>
        </w:rPr>
        <w:t>cówki,</w:t>
      </w:r>
    </w:p>
    <w:p w:rsidR="00650E0A" w:rsidRPr="00451E43" w:rsidRDefault="00FD590E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i</w:t>
      </w:r>
      <w:r w:rsidR="00650E0A" w:rsidRPr="00451E43">
        <w:rPr>
          <w:rFonts w:ascii="Times New Roman" w:hAnsi="Times New Roman" w:cs="Times New Roman"/>
        </w:rPr>
        <w:t>nicjowanie, przygotowywanie oraz aktualizacja procedur postępowania w zakresie merytorycznych zadań,</w:t>
      </w:r>
    </w:p>
    <w:p w:rsidR="00163BA6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p</w:t>
      </w:r>
      <w:r w:rsidR="00163BA6" w:rsidRPr="00451E43">
        <w:rPr>
          <w:rFonts w:ascii="Times New Roman" w:hAnsi="Times New Roman" w:cs="Times New Roman"/>
        </w:rPr>
        <w:t>rowadzenie spraw związanych z naliczaniem wynagrodzeń i świadczeń                               z ubezpieczenia społecznego (naliczanie wynagrodzeń z tytułu umów o pracę</w:t>
      </w:r>
      <w:r w:rsidR="00451E43">
        <w:rPr>
          <w:rFonts w:ascii="Times New Roman" w:hAnsi="Times New Roman" w:cs="Times New Roman"/>
        </w:rPr>
        <w:t xml:space="preserve"> </w:t>
      </w:r>
      <w:r w:rsidR="00FD590E" w:rsidRPr="00451E43">
        <w:rPr>
          <w:rFonts w:ascii="Times New Roman" w:hAnsi="Times New Roman" w:cs="Times New Roman"/>
        </w:rPr>
        <w:t xml:space="preserve"> i umów cywilnoprawnych),</w:t>
      </w:r>
    </w:p>
    <w:p w:rsidR="00163BA6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n</w:t>
      </w:r>
      <w:r w:rsidR="00163BA6" w:rsidRPr="00451E43">
        <w:rPr>
          <w:rFonts w:ascii="Times New Roman" w:hAnsi="Times New Roman" w:cs="Times New Roman"/>
        </w:rPr>
        <w:t>aliczanie w ustalonym te</w:t>
      </w:r>
      <w:r w:rsidR="00FD590E" w:rsidRPr="00451E43">
        <w:rPr>
          <w:rFonts w:ascii="Times New Roman" w:hAnsi="Times New Roman" w:cs="Times New Roman"/>
        </w:rPr>
        <w:t>rminie nagrody rocznej i innych,</w:t>
      </w:r>
    </w:p>
    <w:p w:rsidR="00163BA6" w:rsidRPr="00451E43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p</w:t>
      </w:r>
      <w:r w:rsidR="00163BA6" w:rsidRPr="00451E43">
        <w:rPr>
          <w:rFonts w:ascii="Times New Roman" w:hAnsi="Times New Roman" w:cs="Times New Roman"/>
        </w:rPr>
        <w:t>rowadzenie spraw związanych z naliczaniem podatku</w:t>
      </w:r>
      <w:r w:rsidR="00FD590E" w:rsidRPr="00451E43">
        <w:rPr>
          <w:rFonts w:ascii="Times New Roman" w:hAnsi="Times New Roman" w:cs="Times New Roman"/>
        </w:rPr>
        <w:t xml:space="preserve"> dochodowego od osób fizycznych,</w:t>
      </w:r>
    </w:p>
    <w:p w:rsidR="00163BA6" w:rsidRDefault="003F6B39" w:rsidP="003F6B3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1E43">
        <w:rPr>
          <w:rFonts w:ascii="Times New Roman" w:hAnsi="Times New Roman" w:cs="Times New Roman"/>
        </w:rPr>
        <w:t>s</w:t>
      </w:r>
      <w:r w:rsidR="00163BA6" w:rsidRPr="00451E43">
        <w:rPr>
          <w:rFonts w:ascii="Times New Roman" w:hAnsi="Times New Roman" w:cs="Times New Roman"/>
        </w:rPr>
        <w:t>porządzanie dokumentów zgłoszeniowych</w:t>
      </w:r>
      <w:r w:rsidR="00FD590E" w:rsidRPr="00451E43">
        <w:rPr>
          <w:rFonts w:ascii="Times New Roman" w:hAnsi="Times New Roman" w:cs="Times New Roman"/>
        </w:rPr>
        <w:t xml:space="preserve"> i rozliczeniowych ZUS,</w:t>
      </w:r>
    </w:p>
    <w:p w:rsidR="00231AAF" w:rsidRDefault="00231AAF" w:rsidP="00231AA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31AAF">
        <w:rPr>
          <w:rFonts w:ascii="Times New Roman" w:hAnsi="Times New Roman" w:cs="Times New Roman"/>
        </w:rPr>
        <w:t>prowadzenie kart wynagrodzeń pracowników oraz kart zasiłkowych  (m.in. chorobowych, macierzyńskich, opiekuńczych).</w:t>
      </w:r>
    </w:p>
    <w:p w:rsidR="00A61752" w:rsidRDefault="00A61752" w:rsidP="00A617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D023B">
        <w:rPr>
          <w:rFonts w:ascii="Times New Roman" w:hAnsi="Times New Roman" w:cs="Times New Roman"/>
          <w:b/>
        </w:rPr>
        <w:t>Warunki pracy:</w:t>
      </w:r>
    </w:p>
    <w:p w:rsidR="00B265EB" w:rsidRPr="00B755E0" w:rsidRDefault="00B265EB" w:rsidP="00B265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B755E0">
        <w:rPr>
          <w:rFonts w:ascii="Times New Roman" w:hAnsi="Times New Roman" w:cs="Times New Roman"/>
          <w:shd w:val="clear" w:color="auto" w:fill="FFFFFF"/>
        </w:rPr>
        <w:t>Umowa o pracę na czas określony z  możliwością zawarcia  umowy na czas nieokreślony.</w:t>
      </w:r>
    </w:p>
    <w:p w:rsidR="00B265EB" w:rsidRPr="00B755E0" w:rsidRDefault="00B265EB" w:rsidP="00B265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t>Praca wykonywana w siedzibie Wielofunkcyjnej Placówki Opiekuńczo-Wychowawczej  w Świnoujściu, ul. Piastowska 55, którego wyposażenie zapewnia bezpieczne                             i higieniczne warunki do jej świadczenia. Brak uciążliwych i szkodliwych warunków pracy.</w:t>
      </w:r>
    </w:p>
    <w:p w:rsidR="00A61752" w:rsidRPr="00A61752" w:rsidRDefault="00B265EB" w:rsidP="00A617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61752" w:rsidRPr="00A61752">
        <w:rPr>
          <w:rFonts w:ascii="Times New Roman" w:hAnsi="Times New Roman" w:cs="Times New Roman"/>
        </w:rPr>
        <w:t>raca administracyjno-biurowa wykonywana głównie w pozycji siedzącej,</w:t>
      </w:r>
      <w:r>
        <w:rPr>
          <w:rFonts w:ascii="Times New Roman" w:hAnsi="Times New Roman" w:cs="Times New Roman"/>
        </w:rPr>
        <w:t xml:space="preserve"> przy monitorze ekranowym</w:t>
      </w:r>
    </w:p>
    <w:p w:rsidR="002479E0" w:rsidRPr="00B265EB" w:rsidRDefault="00A61752" w:rsidP="00656EE4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B265EB">
        <w:rPr>
          <w:rFonts w:ascii="Times New Roman" w:hAnsi="Times New Roman" w:cs="Times New Roman"/>
        </w:rPr>
        <w:t>Podstawowe wyposażenie stanowiska pracy:</w:t>
      </w:r>
    </w:p>
    <w:p w:rsidR="00A61752" w:rsidRPr="002479E0" w:rsidRDefault="00A61752" w:rsidP="00656EE4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2479E0">
        <w:rPr>
          <w:rFonts w:ascii="Times New Roman" w:hAnsi="Times New Roman" w:cs="Times New Roman"/>
        </w:rPr>
        <w:t>zestaw komputerowy,</w:t>
      </w:r>
    </w:p>
    <w:p w:rsidR="00A61752" w:rsidRDefault="00A61752" w:rsidP="00656EE4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meble komputerowe</w:t>
      </w:r>
      <w:r w:rsidR="00C11F5F">
        <w:rPr>
          <w:rFonts w:ascii="Times New Roman" w:hAnsi="Times New Roman" w:cs="Times New Roman"/>
        </w:rPr>
        <w:t>.</w:t>
      </w:r>
    </w:p>
    <w:p w:rsidR="00A61752" w:rsidRDefault="00B265EB" w:rsidP="00656EE4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1752">
        <w:rPr>
          <w:rFonts w:ascii="Times New Roman" w:hAnsi="Times New Roman" w:cs="Times New Roman"/>
        </w:rPr>
        <w:t>świetlenie sztuczne i naturalne,</w:t>
      </w:r>
    </w:p>
    <w:p w:rsidR="00A61752" w:rsidRPr="00E37A15" w:rsidRDefault="00B265EB" w:rsidP="00656EE4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E37A15">
        <w:rPr>
          <w:rFonts w:ascii="Times New Roman" w:hAnsi="Times New Roman" w:cs="Times New Roman"/>
        </w:rPr>
        <w:lastRenderedPageBreak/>
        <w:t>B</w:t>
      </w:r>
      <w:r w:rsidR="00A61752" w:rsidRPr="00E37A15">
        <w:rPr>
          <w:rFonts w:ascii="Times New Roman" w:hAnsi="Times New Roman" w:cs="Times New Roman"/>
        </w:rPr>
        <w:t>udynek nie</w:t>
      </w:r>
      <w:r w:rsidR="000A3193" w:rsidRPr="00E37A15">
        <w:rPr>
          <w:rFonts w:ascii="Times New Roman" w:hAnsi="Times New Roman" w:cs="Times New Roman"/>
        </w:rPr>
        <w:t xml:space="preserve"> jest wyposażony w urządzenia umożliwiające poruszanie się na wózku inwalidzkim.</w:t>
      </w:r>
    </w:p>
    <w:p w:rsidR="000A3193" w:rsidRPr="009664A2" w:rsidRDefault="001D023B" w:rsidP="000A3193">
      <w:pPr>
        <w:jc w:val="both"/>
        <w:rPr>
          <w:rFonts w:ascii="Times New Roman" w:hAnsi="Times New Roman" w:cs="Times New Roman"/>
          <w:i/>
        </w:rPr>
      </w:pPr>
      <w:r w:rsidRPr="009664A2">
        <w:rPr>
          <w:rFonts w:ascii="Times New Roman" w:hAnsi="Times New Roman" w:cs="Times New Roman"/>
          <w:i/>
        </w:rPr>
        <w:t>Wskaźnik zatrudnienia osó</w:t>
      </w:r>
      <w:r w:rsidR="000A3193" w:rsidRPr="009664A2">
        <w:rPr>
          <w:rFonts w:ascii="Times New Roman" w:hAnsi="Times New Roman" w:cs="Times New Roman"/>
          <w:i/>
        </w:rPr>
        <w:t>b niepełnosprawnych w Placówce w rozumieniu przepisów o rehabilitacji zawodo</w:t>
      </w:r>
      <w:r w:rsidRPr="009664A2">
        <w:rPr>
          <w:rFonts w:ascii="Times New Roman" w:hAnsi="Times New Roman" w:cs="Times New Roman"/>
          <w:i/>
        </w:rPr>
        <w:t>w</w:t>
      </w:r>
      <w:r w:rsidR="000A3193" w:rsidRPr="009664A2">
        <w:rPr>
          <w:rFonts w:ascii="Times New Roman" w:hAnsi="Times New Roman" w:cs="Times New Roman"/>
          <w:i/>
        </w:rPr>
        <w:t>ej i społecznej oraz zatrudnianiu osób niepełnosprawnych w miesiącu czerwiec 2020 r. wyniósł poniżej 6%.</w:t>
      </w:r>
    </w:p>
    <w:p w:rsidR="00D61EB7" w:rsidRPr="00137663" w:rsidRDefault="00732D34" w:rsidP="00732D3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</w:rPr>
      </w:pPr>
      <w:r w:rsidRPr="00137663">
        <w:rPr>
          <w:rStyle w:val="Pogrubienie"/>
          <w:bdr w:val="none" w:sz="0" w:space="0" w:color="auto" w:frame="1"/>
        </w:rPr>
        <w:t>Wym</w:t>
      </w:r>
      <w:r w:rsidR="00FE2876" w:rsidRPr="00137663">
        <w:rPr>
          <w:rStyle w:val="Pogrubienie"/>
          <w:bdr w:val="none" w:sz="0" w:space="0" w:color="auto" w:frame="1"/>
        </w:rPr>
        <w:t>agane dokumenty i oświadczenia:</w:t>
      </w:r>
    </w:p>
    <w:p w:rsidR="00D61EB7" w:rsidRPr="00137663" w:rsidRDefault="00732D34" w:rsidP="0013766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bookmarkStart w:id="0" w:name="_GoBack"/>
      <w:r w:rsidRPr="00137663">
        <w:rPr>
          <w:bdr w:val="none" w:sz="0" w:space="0" w:color="auto" w:frame="1"/>
        </w:rPr>
        <w:t>list motywacyjny</w:t>
      </w:r>
      <w:bookmarkEnd w:id="0"/>
      <w:r w:rsidRPr="00137663">
        <w:rPr>
          <w:bdr w:val="none" w:sz="0" w:space="0" w:color="auto" w:frame="1"/>
        </w:rPr>
        <w:t>,</w:t>
      </w:r>
    </w:p>
    <w:p w:rsidR="00D61EB7" w:rsidRPr="00F21C66" w:rsidRDefault="00FE2876" w:rsidP="0013766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k</w:t>
      </w:r>
      <w:r w:rsidR="001C500E" w:rsidRPr="00C11F5F">
        <w:rPr>
          <w:sz w:val="22"/>
          <w:szCs w:val="22"/>
          <w:bdr w:val="none" w:sz="0" w:space="0" w:color="auto" w:frame="1"/>
        </w:rPr>
        <w:t>westionariusz osobowy dla</w:t>
      </w:r>
      <w:r w:rsidR="00573B7B" w:rsidRPr="00C11F5F">
        <w:rPr>
          <w:sz w:val="22"/>
          <w:szCs w:val="22"/>
          <w:bdr w:val="none" w:sz="0" w:space="0" w:color="auto" w:frame="1"/>
        </w:rPr>
        <w:t xml:space="preserve"> osoby ubieg</w:t>
      </w:r>
      <w:r w:rsidR="00374245" w:rsidRPr="00C11F5F">
        <w:rPr>
          <w:sz w:val="22"/>
          <w:szCs w:val="22"/>
          <w:bdr w:val="none" w:sz="0" w:space="0" w:color="auto" w:frame="1"/>
        </w:rPr>
        <w:t>ającej się o zatrudnienie</w:t>
      </w:r>
      <w:r w:rsidR="006A481A">
        <w:rPr>
          <w:sz w:val="22"/>
          <w:szCs w:val="22"/>
          <w:bdr w:val="none" w:sz="0" w:space="0" w:color="auto" w:frame="1"/>
        </w:rPr>
        <w:t xml:space="preserve"> (druk w załączeniu)</w:t>
      </w:r>
      <w:r w:rsidR="00F8268A">
        <w:rPr>
          <w:sz w:val="22"/>
          <w:szCs w:val="22"/>
          <w:bdr w:val="none" w:sz="0" w:space="0" w:color="auto" w:frame="1"/>
        </w:rPr>
        <w:t>,</w:t>
      </w:r>
    </w:p>
    <w:p w:rsidR="006A481A" w:rsidRPr="006A481A" w:rsidRDefault="006A481A" w:rsidP="0013766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A481A">
        <w:rPr>
          <w:sz w:val="22"/>
          <w:szCs w:val="22"/>
          <w:bdr w:val="none" w:sz="0" w:space="0" w:color="auto" w:frame="1"/>
        </w:rPr>
        <w:t>dokumenty</w:t>
      </w:r>
      <w:r w:rsidR="00F21C66" w:rsidRPr="006A481A">
        <w:rPr>
          <w:sz w:val="22"/>
          <w:szCs w:val="22"/>
          <w:bdr w:val="none" w:sz="0" w:space="0" w:color="auto" w:frame="1"/>
        </w:rPr>
        <w:t xml:space="preserve"> potwierdzające kwalifi</w:t>
      </w:r>
      <w:r w:rsidR="00FE2876" w:rsidRPr="006A481A">
        <w:rPr>
          <w:sz w:val="22"/>
          <w:szCs w:val="22"/>
          <w:bdr w:val="none" w:sz="0" w:space="0" w:color="auto" w:frame="1"/>
        </w:rPr>
        <w:t>kacje  i wykształcenie zawodowe</w:t>
      </w:r>
      <w:r w:rsidR="0084508B" w:rsidRPr="006A481A"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>(kserokopie),</w:t>
      </w:r>
    </w:p>
    <w:p w:rsidR="006A481A" w:rsidRPr="006A481A" w:rsidRDefault="006A481A" w:rsidP="0013766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A481A">
        <w:rPr>
          <w:sz w:val="22"/>
          <w:szCs w:val="22"/>
          <w:bdr w:val="none" w:sz="0" w:space="0" w:color="auto" w:frame="1"/>
        </w:rPr>
        <w:t>dokumenty potwierdzające okresy zatrudnienia na stanowisku głównego księgowego (kserokopie)</w:t>
      </w:r>
      <w:r w:rsidR="00F8268A">
        <w:rPr>
          <w:sz w:val="22"/>
          <w:szCs w:val="22"/>
          <w:bdr w:val="none" w:sz="0" w:space="0" w:color="auto" w:frame="1"/>
        </w:rPr>
        <w:t>,</w:t>
      </w:r>
    </w:p>
    <w:p w:rsidR="006A481A" w:rsidRDefault="00C11F5F" w:rsidP="0013766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o</w:t>
      </w:r>
      <w:r w:rsidR="002672FB" w:rsidRPr="00C26949">
        <w:rPr>
          <w:bdr w:val="none" w:sz="0" w:space="0" w:color="auto" w:frame="1"/>
        </w:rPr>
        <w:t xml:space="preserve">świadczenie </w:t>
      </w:r>
      <w:r w:rsidR="00F8268A">
        <w:rPr>
          <w:bdr w:val="none" w:sz="0" w:space="0" w:color="auto" w:frame="1"/>
        </w:rPr>
        <w:t xml:space="preserve">kandydata, że </w:t>
      </w:r>
      <w:r w:rsidR="006A481A">
        <w:rPr>
          <w:bdr w:val="none" w:sz="0" w:space="0" w:color="auto" w:frame="1"/>
        </w:rPr>
        <w:t>nie był skazany prawomocnym wyrokiem sądu za umyślne przestępstwo ścigane z oskarżenia publicznego (druk w załączeniu),</w:t>
      </w:r>
    </w:p>
    <w:p w:rsidR="00F8268A" w:rsidRPr="00F8268A" w:rsidRDefault="006A481A" w:rsidP="00F8268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oświadczenie </w:t>
      </w:r>
      <w:r w:rsidR="002672FB" w:rsidRPr="00C26949">
        <w:rPr>
          <w:bdr w:val="none" w:sz="0" w:space="0" w:color="auto" w:frame="1"/>
        </w:rPr>
        <w:t xml:space="preserve">o posiadaniu pełnej zdolności do czynności prawnych oraz korzystaniu </w:t>
      </w:r>
      <w:r w:rsidR="00C11F5F">
        <w:rPr>
          <w:bdr w:val="none" w:sz="0" w:space="0" w:color="auto" w:frame="1"/>
        </w:rPr>
        <w:t xml:space="preserve">                </w:t>
      </w:r>
      <w:r w:rsidR="002672FB" w:rsidRPr="00C26949">
        <w:rPr>
          <w:bdr w:val="none" w:sz="0" w:space="0" w:color="auto" w:frame="1"/>
        </w:rPr>
        <w:t>z pełni praw p</w:t>
      </w:r>
      <w:r w:rsidR="00FD0E27">
        <w:rPr>
          <w:bdr w:val="none" w:sz="0" w:space="0" w:color="auto" w:frame="1"/>
        </w:rPr>
        <w:t>ublicznych (druk w załączeniu),</w:t>
      </w:r>
    </w:p>
    <w:p w:rsidR="002672FB" w:rsidRPr="00445275" w:rsidRDefault="00F8268A" w:rsidP="00F8268A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oświadczenie kandydata, że nie był prawomocnie skazany za </w:t>
      </w:r>
      <w:r w:rsidR="002672FB" w:rsidRPr="00445275">
        <w:rPr>
          <w:bdr w:val="none" w:sz="0" w:space="0" w:color="auto" w:frame="1"/>
        </w:rPr>
        <w:t xml:space="preserve"> przestępstwa przeciwko mieniu, przeciwko obrotowi gospodarczemu, </w:t>
      </w:r>
      <w:r w:rsidR="002672FB" w:rsidRPr="00445275">
        <w:t>przeciwko działalności instytucji państwowych oraz samorządu terytorialnego, przeciwko wiarygodności dokument</w:t>
      </w:r>
      <w:r w:rsidR="00FE2876">
        <w:t>ów lub za przestępstwo skarbow</w:t>
      </w:r>
      <w:r w:rsidR="00774500">
        <w:t>e</w:t>
      </w:r>
      <w:r>
        <w:t xml:space="preserve"> (druk w załączeniu),</w:t>
      </w:r>
    </w:p>
    <w:p w:rsidR="00C14882" w:rsidRPr="00D95E4F" w:rsidRDefault="00C175EA" w:rsidP="0013766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right="240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oświadczenie</w:t>
      </w:r>
      <w:r w:rsidR="00F21C66"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826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kandydata o</w:t>
      </w:r>
      <w:r w:rsidR="00C14882"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826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wyrażeniu</w:t>
      </w:r>
      <w:r w:rsidR="00FE2876"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zgody na przetwarzanie</w:t>
      </w:r>
      <w:r w:rsidR="00C14882"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danych osobowych</w:t>
      </w:r>
      <w:r w:rsidR="00F826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  celów rekrutacji</w:t>
      </w:r>
      <w:r w:rsidR="00C14882"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E2876"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oraz </w:t>
      </w:r>
      <w:r w:rsidR="0084508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E2876" w:rsidRPr="00D95E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 zapoznaniu się z Klauzulą informacyjną dla kandydatów na </w:t>
      </w:r>
      <w:r w:rsidR="00F826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wolne stanowisko pracy (druk w załączeniu).</w:t>
      </w:r>
    </w:p>
    <w:p w:rsidR="00137663" w:rsidRPr="00137663" w:rsidRDefault="00137663" w:rsidP="00137663">
      <w:pPr>
        <w:shd w:val="clear" w:color="auto" w:fill="FFFFFF"/>
        <w:spacing w:after="0" w:line="240" w:lineRule="auto"/>
        <w:ind w:right="240"/>
        <w:jc w:val="both"/>
        <w:textAlignment w:val="baseline"/>
        <w:rPr>
          <w:rFonts w:ascii="Times New Roman" w:hAnsi="Times New Roman" w:cs="Times New Roman"/>
          <w:i/>
          <w:bdr w:val="none" w:sz="0" w:space="0" w:color="auto" w:frame="1"/>
        </w:rPr>
      </w:pPr>
    </w:p>
    <w:p w:rsidR="00C11F5F" w:rsidRPr="00D95E4F" w:rsidRDefault="00D61EB7" w:rsidP="00C14882">
      <w:pPr>
        <w:shd w:val="clear" w:color="auto" w:fill="FFFFFF"/>
        <w:spacing w:after="0" w:line="240" w:lineRule="auto"/>
        <w:ind w:right="24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Wymagane dokume</w:t>
      </w:r>
      <w:r w:rsidR="00EA2D81"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nty aplikacyjne należy składać </w:t>
      </w:r>
      <w:r w:rsidR="00C130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terminie </w:t>
      </w:r>
      <w:r w:rsidR="00C1302A" w:rsidRPr="00C1302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do dnia 07.08.2020 r.</w:t>
      </w:r>
      <w:r w:rsidR="00C130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</w:t>
      </w:r>
      <w:r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sekretariac</w:t>
      </w:r>
      <w:r w:rsidR="00C130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ie Placówki</w:t>
      </w:r>
      <w:r w:rsidR="008450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A2D81"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od poniedziałku do piątku w godzinach 8.00 – 15.00 </w:t>
      </w:r>
      <w:r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lub przesła</w:t>
      </w:r>
      <w:r w:rsidR="00573B7B"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ć </w:t>
      </w:r>
      <w:r w:rsidR="00C130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pocztą</w:t>
      </w:r>
      <w:r w:rsidR="008C4F2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6045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(decyduje data stempla pocztowego)</w:t>
      </w:r>
      <w:r w:rsidR="00C1302A">
        <w:rPr>
          <w:b/>
          <w:sz w:val="24"/>
          <w:szCs w:val="24"/>
          <w:bdr w:val="none" w:sz="0" w:space="0" w:color="auto" w:frame="1"/>
        </w:rPr>
        <w:t xml:space="preserve"> </w:t>
      </w:r>
      <w:r w:rsidR="00C11F5F"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 adres</w:t>
      </w:r>
      <w:r w:rsidR="00345FA6"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345FA6" w:rsidRPr="00ED7EE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Wielofunkcyjna Placówka Opiekuńcz</w:t>
      </w:r>
      <w:r w:rsidR="0084508B" w:rsidRPr="00ED7EE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o-Wychowawcza, ul. Piastowska 5,</w:t>
      </w:r>
      <w:r w:rsidR="00345FA6" w:rsidRPr="00ED7EE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72-600 Świnoujście</w:t>
      </w:r>
      <w:r w:rsidR="00C11F5F" w:rsidRPr="00D95E4F">
        <w:rPr>
          <w:sz w:val="24"/>
          <w:szCs w:val="24"/>
          <w:bdr w:val="none" w:sz="0" w:space="0" w:color="auto" w:frame="1"/>
        </w:rPr>
        <w:t xml:space="preserve"> </w:t>
      </w:r>
      <w:r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zaklejonych kopert</w:t>
      </w:r>
      <w:r w:rsidR="006045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ach</w:t>
      </w:r>
      <w:r w:rsidR="008450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45275" w:rsidRPr="00D95E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 dopiskiem: „</w:t>
      </w:r>
      <w:r w:rsidR="008C4F2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Nabór na </w:t>
      </w:r>
      <w:r w:rsidR="00445275" w:rsidRPr="00D95E4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stanowisko </w:t>
      </w:r>
      <w:r w:rsidR="008C4F2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kierownicze </w:t>
      </w:r>
      <w:r w:rsidR="00CC012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urzędnicze Głównego K</w:t>
      </w:r>
      <w:r w:rsidR="0060459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sięgoweg</w:t>
      </w:r>
      <w:r w:rsidR="003A6E6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o</w:t>
      </w:r>
      <w:r w:rsidR="0084508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Pr="00D95E4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w </w:t>
      </w:r>
      <w:r w:rsidR="00445275" w:rsidRPr="00D95E4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Wielofunkcyjnej Placówce O</w:t>
      </w:r>
      <w:r w:rsidR="00573B7B" w:rsidRPr="00D95E4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piekuńczo-Wychowawczej </w:t>
      </w:r>
      <w:r w:rsidR="00D50236" w:rsidRPr="00D95E4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w Świnoujściu”.</w:t>
      </w:r>
    </w:p>
    <w:p w:rsidR="0084508B" w:rsidRDefault="0084508B" w:rsidP="002A3EC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D61EB7" w:rsidRPr="00D95E4F" w:rsidRDefault="00D61EB7" w:rsidP="004C6F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95E4F">
        <w:rPr>
          <w:bdr w:val="none" w:sz="0" w:space="0" w:color="auto" w:frame="1"/>
        </w:rPr>
        <w:t>Aplikacje, które wpłyną po wyżej określonym terminie nie będą rozpatrywane.</w:t>
      </w:r>
    </w:p>
    <w:p w:rsidR="00D61EB7" w:rsidRPr="00604596" w:rsidRDefault="00573B7B" w:rsidP="004C6F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D95E4F">
        <w:rPr>
          <w:bdr w:val="none" w:sz="0" w:space="0" w:color="auto" w:frame="1"/>
        </w:rPr>
        <w:t>Otwarci</w:t>
      </w:r>
      <w:r w:rsidR="00604596">
        <w:rPr>
          <w:bdr w:val="none" w:sz="0" w:space="0" w:color="auto" w:frame="1"/>
        </w:rPr>
        <w:t xml:space="preserve">e ofert nastąpi w dniu </w:t>
      </w:r>
      <w:r w:rsidR="00604596" w:rsidRPr="00604596">
        <w:rPr>
          <w:b/>
          <w:bdr w:val="none" w:sz="0" w:space="0" w:color="auto" w:frame="1"/>
        </w:rPr>
        <w:t>10.08.2020 r</w:t>
      </w:r>
      <w:r w:rsidR="00604596">
        <w:rPr>
          <w:bdr w:val="none" w:sz="0" w:space="0" w:color="auto" w:frame="1"/>
        </w:rPr>
        <w:t>.</w:t>
      </w:r>
      <w:r w:rsidRPr="00D95E4F">
        <w:rPr>
          <w:bdr w:val="none" w:sz="0" w:space="0" w:color="auto" w:frame="1"/>
        </w:rPr>
        <w:t xml:space="preserve">  o godz. </w:t>
      </w:r>
      <w:r w:rsidR="00604596" w:rsidRPr="00604596">
        <w:rPr>
          <w:b/>
          <w:bdr w:val="none" w:sz="0" w:space="0" w:color="auto" w:frame="1"/>
        </w:rPr>
        <w:t>12.00</w:t>
      </w:r>
      <w:r w:rsidR="00604596">
        <w:rPr>
          <w:b/>
          <w:bdr w:val="none" w:sz="0" w:space="0" w:color="auto" w:frame="1"/>
        </w:rPr>
        <w:t>.</w:t>
      </w:r>
    </w:p>
    <w:p w:rsidR="00D61EB7" w:rsidRPr="00D95E4F" w:rsidRDefault="00D61EB7" w:rsidP="004C6F9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95E4F">
        <w:rPr>
          <w:bdr w:val="none" w:sz="0" w:space="0" w:color="auto" w:frame="1"/>
        </w:rPr>
        <w:t xml:space="preserve">Dodatkowe informacje można uzyskać </w:t>
      </w:r>
      <w:r w:rsidR="00573B7B" w:rsidRPr="00D95E4F">
        <w:rPr>
          <w:bdr w:val="none" w:sz="0" w:space="0" w:color="auto" w:frame="1"/>
        </w:rPr>
        <w:t xml:space="preserve">pod numerem telefonu </w:t>
      </w:r>
      <w:r w:rsidR="00573B7B" w:rsidRPr="00D95E4F">
        <w:rPr>
          <w:b/>
          <w:i/>
          <w:bdr w:val="none" w:sz="0" w:space="0" w:color="auto" w:frame="1"/>
        </w:rPr>
        <w:t>91 321 09 72</w:t>
      </w:r>
      <w:r w:rsidR="00D50236" w:rsidRPr="00D95E4F">
        <w:rPr>
          <w:b/>
          <w:i/>
          <w:bdr w:val="none" w:sz="0" w:space="0" w:color="auto" w:frame="1"/>
        </w:rPr>
        <w:t>.</w:t>
      </w:r>
    </w:p>
    <w:p w:rsidR="000E6333" w:rsidRPr="00D95E4F" w:rsidRDefault="00EA2D81" w:rsidP="00566F42">
      <w:pPr>
        <w:pStyle w:val="NormalnyWeb"/>
        <w:shd w:val="clear" w:color="auto" w:fill="FFFFFF"/>
        <w:spacing w:after="0" w:afterAutospacing="0" w:line="240" w:lineRule="atLeast"/>
        <w:jc w:val="both"/>
        <w:rPr>
          <w:i/>
          <w:sz w:val="22"/>
          <w:szCs w:val="22"/>
          <w:shd w:val="clear" w:color="auto" w:fill="FFFFFF"/>
        </w:rPr>
      </w:pPr>
      <w:r w:rsidRPr="00A05B78">
        <w:rPr>
          <w:b/>
          <w:bCs/>
          <w:sz w:val="22"/>
          <w:szCs w:val="22"/>
        </w:rPr>
        <w:t>Uwaga!</w:t>
      </w:r>
      <w:r w:rsidRPr="00A05B78">
        <w:rPr>
          <w:sz w:val="22"/>
          <w:szCs w:val="22"/>
        </w:rPr>
        <w:t> </w:t>
      </w:r>
      <w:r w:rsidRPr="009664A2">
        <w:rPr>
          <w:b/>
          <w:i/>
          <w:sz w:val="22"/>
          <w:szCs w:val="22"/>
        </w:rPr>
        <w:t xml:space="preserve">Oferty niekompletne, nie spełniające wymagań niezbędnych określonych  w ogłoszeniu, </w:t>
      </w:r>
      <w:r w:rsidR="00566F42" w:rsidRPr="009664A2">
        <w:rPr>
          <w:b/>
          <w:i/>
          <w:sz w:val="22"/>
          <w:szCs w:val="22"/>
        </w:rPr>
        <w:t xml:space="preserve">                  </w:t>
      </w:r>
      <w:r w:rsidRPr="009664A2">
        <w:rPr>
          <w:b/>
          <w:i/>
          <w:sz w:val="22"/>
          <w:szCs w:val="22"/>
        </w:rPr>
        <w:t>a także dostarczone po wyznaczonym terminie</w:t>
      </w:r>
      <w:r w:rsidR="00D50236" w:rsidRPr="009664A2">
        <w:rPr>
          <w:b/>
          <w:i/>
          <w:sz w:val="22"/>
          <w:szCs w:val="22"/>
        </w:rPr>
        <w:t xml:space="preserve"> </w:t>
      </w:r>
      <w:r w:rsidR="009664A2" w:rsidRPr="009664A2">
        <w:rPr>
          <w:b/>
          <w:i/>
          <w:sz w:val="22"/>
          <w:szCs w:val="22"/>
        </w:rPr>
        <w:t>(</w:t>
      </w:r>
      <w:r w:rsidRPr="009664A2">
        <w:rPr>
          <w:b/>
          <w:i/>
          <w:sz w:val="22"/>
          <w:szCs w:val="22"/>
        </w:rPr>
        <w:t>decyduje data wpływu), nie będą rozpatrywane</w:t>
      </w:r>
      <w:r w:rsidR="00D95E4F">
        <w:rPr>
          <w:i/>
          <w:sz w:val="22"/>
          <w:szCs w:val="22"/>
        </w:rPr>
        <w:t>.</w:t>
      </w:r>
    </w:p>
    <w:p w:rsidR="00345FA6" w:rsidRPr="00345FA6" w:rsidRDefault="00345FA6" w:rsidP="002479E0">
      <w:pPr>
        <w:pStyle w:val="NormalnyWeb"/>
        <w:shd w:val="clear" w:color="auto" w:fill="FFFFFF"/>
        <w:spacing w:after="0" w:afterAutospacing="0" w:line="240" w:lineRule="atLeast"/>
        <w:jc w:val="both"/>
        <w:rPr>
          <w:sz w:val="22"/>
          <w:szCs w:val="22"/>
        </w:rPr>
      </w:pPr>
      <w:r w:rsidRPr="00345FA6">
        <w:rPr>
          <w:sz w:val="22"/>
          <w:szCs w:val="22"/>
          <w:shd w:val="clear" w:color="auto" w:fill="FFFFFF"/>
        </w:rPr>
        <w:t>Kandydaci, których oferty spełnią wymagania formalne i zostaną złożone w wyznaczonym terminie, będą zaproszeni na rozmowę kwalifikacyjną.</w:t>
      </w:r>
    </w:p>
    <w:p w:rsidR="00EA2D81" w:rsidRPr="00EA2D81" w:rsidRDefault="00EA2D81" w:rsidP="002479E0">
      <w:pPr>
        <w:pStyle w:val="NormalnyWeb"/>
        <w:shd w:val="clear" w:color="auto" w:fill="FFFFFF"/>
        <w:spacing w:after="0" w:afterAutospacing="0" w:line="240" w:lineRule="atLeast"/>
        <w:jc w:val="both"/>
        <w:rPr>
          <w:color w:val="000000"/>
          <w:sz w:val="22"/>
          <w:szCs w:val="22"/>
        </w:rPr>
      </w:pPr>
      <w:r w:rsidRPr="00EA2D81">
        <w:rPr>
          <w:color w:val="000000"/>
          <w:sz w:val="22"/>
          <w:szCs w:val="22"/>
        </w:rPr>
        <w:t>Po zakończonej rekrutacji osoby, które nie zostaną zatrudnione winny odebrać dokumenty aplikacyjne do końca miesiąca, w którym została ogłoszona informacja. Po</w:t>
      </w:r>
      <w:r w:rsidR="00E415FA">
        <w:rPr>
          <w:color w:val="000000"/>
          <w:sz w:val="22"/>
          <w:szCs w:val="22"/>
        </w:rPr>
        <w:t xml:space="preserve"> tym terminie zostaną </w:t>
      </w:r>
      <w:r w:rsidR="00604596">
        <w:rPr>
          <w:color w:val="000000"/>
          <w:sz w:val="22"/>
          <w:szCs w:val="22"/>
        </w:rPr>
        <w:t>odesłane zwykłą przesyłką listową.</w:t>
      </w:r>
    </w:p>
    <w:sectPr w:rsidR="00EA2D81" w:rsidRPr="00EA2D81" w:rsidSect="003E2D0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EF"/>
    <w:multiLevelType w:val="hybridMultilevel"/>
    <w:tmpl w:val="DD582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177266"/>
    <w:multiLevelType w:val="hybridMultilevel"/>
    <w:tmpl w:val="E13A2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91193"/>
    <w:multiLevelType w:val="multilevel"/>
    <w:tmpl w:val="B0E4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53836"/>
    <w:multiLevelType w:val="hybridMultilevel"/>
    <w:tmpl w:val="E18EA322"/>
    <w:lvl w:ilvl="0" w:tplc="FCEEC0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61470"/>
    <w:multiLevelType w:val="hybridMultilevel"/>
    <w:tmpl w:val="7A14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69D4"/>
    <w:multiLevelType w:val="hybridMultilevel"/>
    <w:tmpl w:val="024EE568"/>
    <w:lvl w:ilvl="0" w:tplc="4AEE1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367A"/>
    <w:multiLevelType w:val="hybridMultilevel"/>
    <w:tmpl w:val="7C9AB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17587"/>
    <w:multiLevelType w:val="multilevel"/>
    <w:tmpl w:val="F5B6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066B3"/>
    <w:multiLevelType w:val="hybridMultilevel"/>
    <w:tmpl w:val="807E0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6447"/>
    <w:multiLevelType w:val="hybridMultilevel"/>
    <w:tmpl w:val="3AF8B524"/>
    <w:lvl w:ilvl="0" w:tplc="CA00F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610B0"/>
    <w:multiLevelType w:val="hybridMultilevel"/>
    <w:tmpl w:val="CF3CC882"/>
    <w:lvl w:ilvl="0" w:tplc="25E2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F5A9F"/>
    <w:multiLevelType w:val="hybridMultilevel"/>
    <w:tmpl w:val="777E7A0E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100DE"/>
    <w:multiLevelType w:val="hybridMultilevel"/>
    <w:tmpl w:val="CB52C494"/>
    <w:lvl w:ilvl="0" w:tplc="71E2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6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8"/>
  </w:num>
  <w:num w:numId="15">
    <w:abstractNumId w:val="13"/>
  </w:num>
  <w:num w:numId="16">
    <w:abstractNumId w:val="2"/>
  </w:num>
  <w:num w:numId="17">
    <w:abstractNumId w:val="20"/>
  </w:num>
  <w:num w:numId="18">
    <w:abstractNumId w:val="3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F"/>
    <w:rsid w:val="00003DF7"/>
    <w:rsid w:val="00077F37"/>
    <w:rsid w:val="000A2B3C"/>
    <w:rsid w:val="000A3193"/>
    <w:rsid w:val="000C5F0E"/>
    <w:rsid w:val="000C785E"/>
    <w:rsid w:val="000E6333"/>
    <w:rsid w:val="000E6816"/>
    <w:rsid w:val="00111F23"/>
    <w:rsid w:val="0013457C"/>
    <w:rsid w:val="00137663"/>
    <w:rsid w:val="00163BA6"/>
    <w:rsid w:val="00194E89"/>
    <w:rsid w:val="001B67F8"/>
    <w:rsid w:val="001C500E"/>
    <w:rsid w:val="001D023B"/>
    <w:rsid w:val="00231AAF"/>
    <w:rsid w:val="002479E0"/>
    <w:rsid w:val="002672FB"/>
    <w:rsid w:val="00277730"/>
    <w:rsid w:val="002A1A94"/>
    <w:rsid w:val="002A3EC0"/>
    <w:rsid w:val="002A6815"/>
    <w:rsid w:val="002E00AD"/>
    <w:rsid w:val="00337C6F"/>
    <w:rsid w:val="00345FA6"/>
    <w:rsid w:val="00374245"/>
    <w:rsid w:val="003914BA"/>
    <w:rsid w:val="003A6E6F"/>
    <w:rsid w:val="003E2D02"/>
    <w:rsid w:val="003E3422"/>
    <w:rsid w:val="003F6B39"/>
    <w:rsid w:val="004109FD"/>
    <w:rsid w:val="00422B89"/>
    <w:rsid w:val="00445275"/>
    <w:rsid w:val="00451E43"/>
    <w:rsid w:val="004C24FE"/>
    <w:rsid w:val="004C6F9A"/>
    <w:rsid w:val="004E7F7B"/>
    <w:rsid w:val="0053366F"/>
    <w:rsid w:val="00566F42"/>
    <w:rsid w:val="00573B7B"/>
    <w:rsid w:val="00583588"/>
    <w:rsid w:val="005A34EE"/>
    <w:rsid w:val="005E3666"/>
    <w:rsid w:val="00604596"/>
    <w:rsid w:val="00605E98"/>
    <w:rsid w:val="00650E0A"/>
    <w:rsid w:val="00656EE4"/>
    <w:rsid w:val="00662966"/>
    <w:rsid w:val="006632BF"/>
    <w:rsid w:val="00694AAC"/>
    <w:rsid w:val="006A127A"/>
    <w:rsid w:val="006A481A"/>
    <w:rsid w:val="00717EF0"/>
    <w:rsid w:val="00732D34"/>
    <w:rsid w:val="00771373"/>
    <w:rsid w:val="00774500"/>
    <w:rsid w:val="007946DF"/>
    <w:rsid w:val="007A41F0"/>
    <w:rsid w:val="007B5CFD"/>
    <w:rsid w:val="007B64B4"/>
    <w:rsid w:val="007B68D5"/>
    <w:rsid w:val="007B7F4C"/>
    <w:rsid w:val="007E10CB"/>
    <w:rsid w:val="007F200F"/>
    <w:rsid w:val="00804BF8"/>
    <w:rsid w:val="008260B2"/>
    <w:rsid w:val="0084508B"/>
    <w:rsid w:val="00887476"/>
    <w:rsid w:val="008C4F2E"/>
    <w:rsid w:val="008C590C"/>
    <w:rsid w:val="0094275F"/>
    <w:rsid w:val="00952942"/>
    <w:rsid w:val="009664A2"/>
    <w:rsid w:val="00981D64"/>
    <w:rsid w:val="00A02D2E"/>
    <w:rsid w:val="00A05B78"/>
    <w:rsid w:val="00A21629"/>
    <w:rsid w:val="00A36649"/>
    <w:rsid w:val="00A61752"/>
    <w:rsid w:val="00A87257"/>
    <w:rsid w:val="00AC693D"/>
    <w:rsid w:val="00B129A5"/>
    <w:rsid w:val="00B265EB"/>
    <w:rsid w:val="00B56038"/>
    <w:rsid w:val="00B60782"/>
    <w:rsid w:val="00B755E0"/>
    <w:rsid w:val="00B82B19"/>
    <w:rsid w:val="00BB6CDB"/>
    <w:rsid w:val="00C11F5F"/>
    <w:rsid w:val="00C1302A"/>
    <w:rsid w:val="00C14882"/>
    <w:rsid w:val="00C175EA"/>
    <w:rsid w:val="00C17D6C"/>
    <w:rsid w:val="00C26949"/>
    <w:rsid w:val="00C3219D"/>
    <w:rsid w:val="00C547A2"/>
    <w:rsid w:val="00C71296"/>
    <w:rsid w:val="00C96C92"/>
    <w:rsid w:val="00CC012D"/>
    <w:rsid w:val="00CE2848"/>
    <w:rsid w:val="00CE2E6C"/>
    <w:rsid w:val="00D12401"/>
    <w:rsid w:val="00D50236"/>
    <w:rsid w:val="00D61EB7"/>
    <w:rsid w:val="00D92B63"/>
    <w:rsid w:val="00D93E4A"/>
    <w:rsid w:val="00D95E4F"/>
    <w:rsid w:val="00DE13CB"/>
    <w:rsid w:val="00DF2596"/>
    <w:rsid w:val="00E37A15"/>
    <w:rsid w:val="00E415FA"/>
    <w:rsid w:val="00E6448E"/>
    <w:rsid w:val="00E96565"/>
    <w:rsid w:val="00EA2D81"/>
    <w:rsid w:val="00EB37F5"/>
    <w:rsid w:val="00EC58B6"/>
    <w:rsid w:val="00ED7D7E"/>
    <w:rsid w:val="00ED7EE3"/>
    <w:rsid w:val="00F21C66"/>
    <w:rsid w:val="00F23955"/>
    <w:rsid w:val="00F548AD"/>
    <w:rsid w:val="00F8268A"/>
    <w:rsid w:val="00FA4CFF"/>
    <w:rsid w:val="00FD0E27"/>
    <w:rsid w:val="00FD590E"/>
    <w:rsid w:val="00FE2876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E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6C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05B78"/>
    <w:rPr>
      <w:i/>
      <w:iCs/>
    </w:rPr>
  </w:style>
  <w:style w:type="paragraph" w:customStyle="1" w:styleId="Default">
    <w:name w:val="Default"/>
    <w:rsid w:val="007B5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E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6C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05B78"/>
    <w:rPr>
      <w:i/>
      <w:iCs/>
    </w:rPr>
  </w:style>
  <w:style w:type="paragraph" w:customStyle="1" w:styleId="Default">
    <w:name w:val="Default"/>
    <w:rsid w:val="007B5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F6D7-96E5-468C-97C0-27BD9F22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41</cp:revision>
  <cp:lastPrinted>2020-07-15T10:47:00Z</cp:lastPrinted>
  <dcterms:created xsi:type="dcterms:W3CDTF">2020-07-13T08:30:00Z</dcterms:created>
  <dcterms:modified xsi:type="dcterms:W3CDTF">2020-07-15T11:04:00Z</dcterms:modified>
</cp:coreProperties>
</file>