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4B" w:rsidRPr="002B18C7" w:rsidRDefault="002F224B" w:rsidP="002F2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18C7">
        <w:rPr>
          <w:rFonts w:ascii="Times New Roman" w:hAnsi="Times New Roman" w:cs="Times New Roman"/>
          <w:b/>
          <w:sz w:val="24"/>
          <w:szCs w:val="24"/>
        </w:rPr>
        <w:t>Zestawienie cen jednostkowych dla zamówienia pn.:</w:t>
      </w:r>
    </w:p>
    <w:p w:rsidR="002F224B" w:rsidRDefault="002F224B" w:rsidP="002F2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Całoroczne oczyszczanie i zimowe utrzymanie terenów stanowiących własność Gminy Miasto Świnoujście.</w:t>
      </w:r>
    </w:p>
    <w:p w:rsidR="005C239D" w:rsidRPr="0066070D" w:rsidRDefault="002F224B" w:rsidP="0066070D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Część 1: „</w:t>
      </w:r>
      <w:r w:rsidRPr="002A3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Całorocznego oczyszczanie terenów stanowiących własność Gminy Miasto Świnoujście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W w:w="877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894"/>
        <w:gridCol w:w="965"/>
        <w:gridCol w:w="1254"/>
        <w:gridCol w:w="758"/>
        <w:gridCol w:w="1123"/>
      </w:tblGrid>
      <w:tr w:rsidR="002F224B" w:rsidRPr="00746584" w:rsidTr="00D94983">
        <w:trPr>
          <w:trHeight w:val="55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pozycji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usługi do wykonania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netto (zł)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VAT 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brutto (zł)</w:t>
            </w:r>
          </w:p>
        </w:tc>
      </w:tr>
      <w:tr w:rsidR="002F224B" w:rsidRPr="00746584" w:rsidTr="00746584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JEZDNI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4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ŚCIEŻEK ROWEROWYCH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5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CHODNIKÓW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392"/>
        </w:trPr>
        <w:tc>
          <w:tcPr>
            <w:tcW w:w="7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9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RĘCZNE ZAMIATANIE CHODNIKÓW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345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52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GRABIENIE ZIELENI W PASACH DROGOWYCH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OPRÓŻNIANIE ŚMIETNICZEK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Betonowe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Metalowe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SPRZĄTANIE REJONÓW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IX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B3196C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  <w:r w:rsidR="002F224B"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SPRZĄTANIE PROMENADY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20A50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50" w:rsidRPr="00746584" w:rsidRDefault="001B29C4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Opróżnianie śmietniczek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20A50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50" w:rsidRPr="00746584" w:rsidRDefault="001B29C4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Zbieranie nieczystości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Zamiatanie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371E4A" w:rsidRDefault="009220B1" w:rsidP="007465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71E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371E4A" w:rsidRDefault="009220B1" w:rsidP="007465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71E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B3196C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UTRZYMANIE PORZĄDKU I CZYSTOŚCI NA PLACU WOLNOŚCI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Opróżnianie śmietniczek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Oczyszczanie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20B1" w:rsidRPr="00746584" w:rsidTr="009D6E1B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0B1" w:rsidRPr="00746584" w:rsidRDefault="009220B1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Zamiatanie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20B1" w:rsidRPr="00371E4A" w:rsidRDefault="009220B1" w:rsidP="009220B1">
            <w:pPr>
              <w:jc w:val="center"/>
              <w:rPr>
                <w:color w:val="FF0000"/>
              </w:rPr>
            </w:pPr>
            <w:r w:rsidRPr="00371E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20B1" w:rsidRPr="00746584" w:rsidTr="009D6E1B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0B1" w:rsidRPr="00746584" w:rsidRDefault="009220B1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20B1" w:rsidRPr="00371E4A" w:rsidRDefault="009220B1" w:rsidP="009220B1">
            <w:pPr>
              <w:jc w:val="center"/>
              <w:rPr>
                <w:color w:val="FF0000"/>
              </w:rPr>
            </w:pPr>
            <w:r w:rsidRPr="00371E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B3196C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OPRÓŻNIANIE POJEMNIKÓW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120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660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1 100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D94983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3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SPRZĄTANIE TERENÓW PRZEPRAWY PROMOWEJ KARSIBÓR I TERENÓW INNYCH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Przeprawa Karsibór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66070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Pomnik - Karsibór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746584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Łęgowa – sprzątanie wiaty spoczynkowej i okolic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ul. Mostowa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7465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Parking leśny w Łunowie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Droga leśna przy ul. Karsiborskiej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3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OCZYSZCZANIE SŁUPÓW OGŁOSZENIOWYCH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3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ZABEZPIECZENIE POJEMNIKÓW NA ODPADY I SPRZĄTANIE TERENU W TRAKCIE IMPREZ MASOWYCH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584" w:rsidRPr="00746584" w:rsidRDefault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pojemnik 120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584" w:rsidRPr="00746584" w:rsidRDefault="00746584" w:rsidP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pojemnik 1 100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584" w:rsidRPr="00746584" w:rsidRDefault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sprzątanie terenu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567C9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584" w:rsidRPr="00746584" w:rsidRDefault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samochód dostawczy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567C9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584" w:rsidRPr="00746584" w:rsidRDefault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śmieciarka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567C9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3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USTAWIENIE KOSZA Z FLAGAMI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D328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  <w:r w:rsidR="00746584"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UTRZYMANIE CZYSTOŚCI W CZASIE WYDARZENIA „PCHLI TARG”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D328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</w:t>
            </w:r>
            <w:r w:rsidR="00746584"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ZBIERANIE PADŁYCH ZWIERZĄT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7003" w:rsidRPr="00746584" w:rsidTr="005F63E2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003" w:rsidRPr="00746584" w:rsidRDefault="00FC7003" w:rsidP="00FC700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do 5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7003" w:rsidRPr="00FC7003" w:rsidRDefault="00FC7003" w:rsidP="00FC7003">
            <w:pPr>
              <w:jc w:val="center"/>
              <w:rPr>
                <w:color w:val="FF0000"/>
              </w:rPr>
            </w:pPr>
            <w:r w:rsidRPr="00FC70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7003" w:rsidRPr="00746584" w:rsidTr="005F63E2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003" w:rsidRPr="00746584" w:rsidRDefault="00FC7003" w:rsidP="00FC700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od 5 do 15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7003" w:rsidRPr="00FC7003" w:rsidRDefault="00FC7003" w:rsidP="00FC7003">
            <w:pPr>
              <w:jc w:val="center"/>
              <w:rPr>
                <w:color w:val="FF0000"/>
              </w:rPr>
            </w:pPr>
            <w:r w:rsidRPr="00FC70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7003" w:rsidRPr="00746584" w:rsidTr="005F63E2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003" w:rsidRPr="00746584" w:rsidRDefault="00FC7003" w:rsidP="00FC700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od 15 do 50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7003" w:rsidRPr="00FC7003" w:rsidRDefault="00FC7003" w:rsidP="00FC7003">
            <w:pPr>
              <w:jc w:val="center"/>
              <w:rPr>
                <w:color w:val="FF0000"/>
              </w:rPr>
            </w:pPr>
            <w:r w:rsidRPr="00FC70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7003" w:rsidRPr="00746584" w:rsidTr="005F63E2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003" w:rsidRPr="00746584" w:rsidRDefault="00FC7003" w:rsidP="00FC700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powyżej 50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7003" w:rsidRPr="00FC7003" w:rsidRDefault="00FC7003" w:rsidP="00FC7003">
            <w:pPr>
              <w:jc w:val="center"/>
              <w:rPr>
                <w:color w:val="FF0000"/>
              </w:rPr>
            </w:pPr>
            <w:r w:rsidRPr="00FC70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3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USUWANIE SKUTKÓW ZDARZEŃ LOSOWYCH NA DROGACH GMINNYCH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 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2F224B" w:rsidRDefault="002F224B"/>
    <w:sectPr w:rsidR="002F2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84" w:rsidRDefault="002F7C84" w:rsidP="002F224B">
      <w:pPr>
        <w:spacing w:line="240" w:lineRule="auto"/>
      </w:pPr>
      <w:r>
        <w:separator/>
      </w:r>
    </w:p>
  </w:endnote>
  <w:endnote w:type="continuationSeparator" w:id="0">
    <w:p w:rsidR="002F7C84" w:rsidRDefault="002F7C84" w:rsidP="002F2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F6" w:rsidRDefault="001F76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F6" w:rsidRDefault="001F76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F6" w:rsidRDefault="001F76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84" w:rsidRDefault="002F7C84" w:rsidP="002F224B">
      <w:pPr>
        <w:spacing w:line="240" w:lineRule="auto"/>
      </w:pPr>
      <w:r>
        <w:separator/>
      </w:r>
    </w:p>
  </w:footnote>
  <w:footnote w:type="continuationSeparator" w:id="0">
    <w:p w:rsidR="002F7C84" w:rsidRDefault="002F7C84" w:rsidP="002F22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F6" w:rsidRDefault="001F76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4B" w:rsidRPr="001F76F6" w:rsidRDefault="00493A10" w:rsidP="002F224B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Załącznik nr 2.1</w:t>
    </w:r>
    <w:r w:rsidR="00A062D5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.1</w:t>
    </w:r>
    <w:r w:rsidR="002F224B" w:rsidRPr="001F76F6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 do SIWZ – WOS.271.1.3.2019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F6" w:rsidRDefault="001F76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4B"/>
    <w:rsid w:val="00157663"/>
    <w:rsid w:val="00194DE8"/>
    <w:rsid w:val="001B29C4"/>
    <w:rsid w:val="001F76F6"/>
    <w:rsid w:val="002E5C9E"/>
    <w:rsid w:val="002F224B"/>
    <w:rsid w:val="002F7C84"/>
    <w:rsid w:val="00312BAD"/>
    <w:rsid w:val="003371EC"/>
    <w:rsid w:val="00337FD5"/>
    <w:rsid w:val="00371E4A"/>
    <w:rsid w:val="003A2020"/>
    <w:rsid w:val="00493A10"/>
    <w:rsid w:val="00567C94"/>
    <w:rsid w:val="005C239D"/>
    <w:rsid w:val="0066070D"/>
    <w:rsid w:val="00746584"/>
    <w:rsid w:val="00775684"/>
    <w:rsid w:val="009220B1"/>
    <w:rsid w:val="009325CA"/>
    <w:rsid w:val="009E351C"/>
    <w:rsid w:val="00A062D5"/>
    <w:rsid w:val="00B3196C"/>
    <w:rsid w:val="00C20A50"/>
    <w:rsid w:val="00D328D6"/>
    <w:rsid w:val="00DA73CF"/>
    <w:rsid w:val="00E50B57"/>
    <w:rsid w:val="00F2483D"/>
    <w:rsid w:val="00F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4B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2F224B"/>
  </w:style>
  <w:style w:type="paragraph" w:styleId="Stopka">
    <w:name w:val="footer"/>
    <w:basedOn w:val="Normalny"/>
    <w:link w:val="Stopka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F224B"/>
  </w:style>
  <w:style w:type="paragraph" w:styleId="Tekstdymka">
    <w:name w:val="Balloon Text"/>
    <w:basedOn w:val="Normalny"/>
    <w:link w:val="TekstdymkaZnak"/>
    <w:uiPriority w:val="99"/>
    <w:semiHidden/>
    <w:unhideWhenUsed/>
    <w:rsid w:val="002F224B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4B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2F224B"/>
  </w:style>
  <w:style w:type="paragraph" w:styleId="Stopka">
    <w:name w:val="footer"/>
    <w:basedOn w:val="Normalny"/>
    <w:link w:val="Stopka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F224B"/>
  </w:style>
  <w:style w:type="paragraph" w:styleId="Tekstdymka">
    <w:name w:val="Balloon Text"/>
    <w:basedOn w:val="Normalny"/>
    <w:link w:val="TekstdymkaZnak"/>
    <w:uiPriority w:val="99"/>
    <w:semiHidden/>
    <w:unhideWhenUsed/>
    <w:rsid w:val="002F224B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poronis</dc:creator>
  <cp:lastModifiedBy>jlesnau</cp:lastModifiedBy>
  <cp:revision>2</cp:revision>
  <dcterms:created xsi:type="dcterms:W3CDTF">2020-01-20T13:44:00Z</dcterms:created>
  <dcterms:modified xsi:type="dcterms:W3CDTF">2020-01-20T13:44:00Z</dcterms:modified>
</cp:coreProperties>
</file>