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55" w:rsidRDefault="00AC4855" w:rsidP="00AC4855">
      <w:pPr>
        <w:ind w:firstLine="420"/>
        <w:jc w:val="both"/>
        <w:rPr>
          <w:rFonts w:ascii="Times New Roman" w:hAnsi="Times New Roman"/>
          <w:b/>
          <w:kern w:val="1"/>
          <w:lang w:val="pl-PL" w:eastAsia="ar-SA"/>
        </w:rPr>
      </w:pPr>
      <w:r>
        <w:rPr>
          <w:rFonts w:ascii="Times New Roman" w:hAnsi="Times New Roman"/>
          <w:b/>
          <w:lang w:val="pl-PL"/>
        </w:rPr>
        <w:t xml:space="preserve">Ogłoszenie wyników otwartego konkursu ofert na realizację zadania publicznego </w:t>
      </w:r>
      <w:r w:rsidRPr="004A5AA2">
        <w:rPr>
          <w:rFonts w:ascii="Times New Roman" w:hAnsi="Times New Roman"/>
          <w:b/>
          <w:lang w:val="pl-PL"/>
        </w:rPr>
        <w:t xml:space="preserve">z zakresu pomocy społecznej, w tym pomocy rodzinom i osobom w trudnej sytuacji życiowej oraz wyrównywania szans tych rodzin i osób pn.: </w:t>
      </w:r>
      <w:r>
        <w:rPr>
          <w:rFonts w:ascii="Times New Roman" w:hAnsi="Times New Roman"/>
          <w:b/>
          <w:lang w:val="pl-PL"/>
        </w:rPr>
        <w:t>„</w:t>
      </w:r>
      <w:r w:rsidRPr="004A5AA2">
        <w:rPr>
          <w:rFonts w:ascii="Times New Roman" w:hAnsi="Times New Roman"/>
          <w:b/>
          <w:kern w:val="1"/>
          <w:lang w:val="pl-PL" w:eastAsia="ar-SA"/>
        </w:rPr>
        <w:t>Udzielanie schronienia i posiłku osobom bezdomnym w Świnoujściu, przy</w:t>
      </w:r>
      <w:r>
        <w:rPr>
          <w:rFonts w:ascii="Times New Roman" w:hAnsi="Times New Roman"/>
          <w:b/>
          <w:kern w:val="1"/>
          <w:lang w:val="pl-PL" w:eastAsia="ar-SA"/>
        </w:rPr>
        <w:t xml:space="preserve"> u</w:t>
      </w:r>
      <w:r w:rsidRPr="004A5AA2">
        <w:rPr>
          <w:rFonts w:ascii="Times New Roman" w:hAnsi="Times New Roman"/>
          <w:b/>
          <w:kern w:val="1"/>
          <w:lang w:val="pl-PL" w:eastAsia="ar-SA"/>
        </w:rPr>
        <w:t xml:space="preserve">l. Portowej 10 w okresie od 1 stycznia 2020 r. do 31 grudnia 2020 </w:t>
      </w:r>
      <w:r>
        <w:rPr>
          <w:rFonts w:ascii="Times New Roman" w:hAnsi="Times New Roman"/>
          <w:b/>
          <w:kern w:val="1"/>
          <w:lang w:val="pl-PL" w:eastAsia="ar-SA"/>
        </w:rPr>
        <w:t>r.”</w:t>
      </w:r>
    </w:p>
    <w:p w:rsidR="00AC4855" w:rsidRDefault="00AC4855" w:rsidP="00AC4855">
      <w:pPr>
        <w:ind w:firstLine="420"/>
        <w:jc w:val="both"/>
        <w:rPr>
          <w:rFonts w:ascii="Times New Roman" w:hAnsi="Times New Roman"/>
          <w:b/>
          <w:kern w:val="1"/>
          <w:lang w:val="pl-PL" w:eastAsia="ar-SA"/>
        </w:rPr>
      </w:pPr>
    </w:p>
    <w:p w:rsidR="00AC4855" w:rsidRDefault="00AC4855" w:rsidP="00AC4855">
      <w:pPr>
        <w:ind w:firstLine="420"/>
        <w:jc w:val="both"/>
        <w:rPr>
          <w:rFonts w:ascii="Times New Roman" w:hAnsi="Times New Roman"/>
          <w:b/>
          <w:kern w:val="1"/>
          <w:lang w:val="pl-PL" w:eastAsia="ar-SA"/>
        </w:rPr>
      </w:pPr>
      <w:r>
        <w:rPr>
          <w:rFonts w:ascii="Times New Roman" w:hAnsi="Times New Roman"/>
          <w:szCs w:val="24"/>
          <w:lang w:val="pl-PL"/>
        </w:rPr>
        <w:t>Zarządzeniem Nr 752/2019 z dnia 3 grudnia 2019 r. Prezydent Miasta Świnoujście ogłosił otwarty konkurs ofert na realizację zadania publicznego z zakresu pomocy społecznej, w tym pomocy rodzinom i osobom w trudnej sytuacji życiowej oraz wyrównywania szans tych rodzin i osób pn</w:t>
      </w:r>
      <w:r w:rsidRPr="00AC4855">
        <w:rPr>
          <w:rFonts w:ascii="Times New Roman" w:hAnsi="Times New Roman"/>
          <w:szCs w:val="24"/>
          <w:lang w:val="pl-PL"/>
        </w:rPr>
        <w:t xml:space="preserve">.: </w:t>
      </w:r>
      <w:r>
        <w:rPr>
          <w:rFonts w:ascii="Times New Roman" w:hAnsi="Times New Roman"/>
          <w:szCs w:val="24"/>
          <w:lang w:val="pl-PL"/>
        </w:rPr>
        <w:t>„</w:t>
      </w:r>
      <w:r w:rsidRPr="00AC4855">
        <w:rPr>
          <w:rFonts w:ascii="Times New Roman" w:hAnsi="Times New Roman"/>
          <w:kern w:val="1"/>
          <w:lang w:val="pl-PL" w:eastAsia="ar-SA"/>
        </w:rPr>
        <w:t>Udzielanie schronienia i posiłku osobom bezdomnym w Świnoujściu, przy ul. Portowej 10 w okresie od 1 stycznia 2020 r. do 31 grudnia 2020 r.</w:t>
      </w:r>
      <w:r>
        <w:rPr>
          <w:rFonts w:ascii="Times New Roman" w:hAnsi="Times New Roman"/>
          <w:kern w:val="1"/>
          <w:lang w:val="pl-PL" w:eastAsia="ar-SA"/>
        </w:rPr>
        <w:t>”.</w:t>
      </w:r>
    </w:p>
    <w:p w:rsidR="00AC4855" w:rsidRDefault="00AC4855" w:rsidP="00AC4855">
      <w:pPr>
        <w:ind w:firstLine="420"/>
        <w:jc w:val="both"/>
        <w:rPr>
          <w:rFonts w:ascii="Times New Roman" w:hAnsi="Times New Roman"/>
          <w:lang w:val="pl-PL"/>
        </w:rPr>
      </w:pPr>
    </w:p>
    <w:p w:rsidR="00AC4855" w:rsidRDefault="00AC4855" w:rsidP="00AC4855">
      <w:pPr>
        <w:suppressAutoHyphens/>
        <w:ind w:firstLine="36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eastAsia="Times New Roman" w:hAnsi="Times New Roman"/>
          <w:szCs w:val="24"/>
          <w:lang w:val="pl-PL" w:eastAsia="ar-SA"/>
        </w:rPr>
        <w:t>W przewidzianym terminie składania ofert tj. do dnia 27 grudnia 2019 r. wpłynęła jedna oferta złożona</w:t>
      </w:r>
      <w:r w:rsidRPr="004A5AA2">
        <w:rPr>
          <w:rFonts w:ascii="Times New Roman" w:hAnsi="Times New Roman"/>
          <w:color w:val="000000"/>
          <w:lang w:val="pl-PL" w:eastAsia="pl-PL"/>
        </w:rPr>
        <w:t xml:space="preserve"> przez</w:t>
      </w:r>
      <w:r>
        <w:rPr>
          <w:rFonts w:ascii="Times New Roman" w:hAnsi="Times New Roman"/>
          <w:color w:val="000000"/>
          <w:lang w:val="pl-PL" w:eastAsia="pl-PL"/>
        </w:rPr>
        <w:t xml:space="preserve"> </w:t>
      </w:r>
      <w:r w:rsidRPr="004A5AA2">
        <w:rPr>
          <w:rFonts w:ascii="Times New Roman" w:hAnsi="Times New Roman"/>
          <w:color w:val="000000"/>
          <w:lang w:val="pl-PL" w:eastAsia="pl-PL"/>
        </w:rPr>
        <w:t>Caritas Archidiecezji Szczecińsko – Kamieńskiej z siedzibą przy ul. Wieniawskiego 5, 71-142 Szczecin</w:t>
      </w:r>
      <w:r>
        <w:rPr>
          <w:rFonts w:ascii="Times New Roman" w:hAnsi="Times New Roman"/>
          <w:color w:val="000000"/>
          <w:lang w:val="pl-PL" w:eastAsia="pl-PL"/>
        </w:rPr>
        <w:t>.</w:t>
      </w:r>
    </w:p>
    <w:p w:rsidR="00AC4855" w:rsidRDefault="00AC4855" w:rsidP="00AC4855">
      <w:pPr>
        <w:suppressAutoHyphens/>
        <w:ind w:firstLine="360"/>
        <w:jc w:val="both"/>
        <w:rPr>
          <w:rFonts w:ascii="Times New Roman" w:eastAsia="Times New Roman" w:hAnsi="Times New Roman"/>
          <w:szCs w:val="24"/>
          <w:lang w:val="pl-PL" w:eastAsia="pl-PL" w:bidi="pl-PL"/>
        </w:rPr>
      </w:pPr>
      <w:r>
        <w:rPr>
          <w:rFonts w:ascii="Times New Roman" w:eastAsia="Times New Roman" w:hAnsi="Times New Roman"/>
          <w:lang w:val="pl-PL" w:eastAsia="ar-SA"/>
        </w:rPr>
        <w:t xml:space="preserve">Na posiedzeniu Komisji Konkursowej w dniu 30 grudnia 2019 r. ww. oferta została oceniona pod względem formalnym i merytorycznym – uzyskała </w:t>
      </w:r>
      <w:r>
        <w:rPr>
          <w:rFonts w:ascii="Times New Roman" w:eastAsia="Times New Roman" w:hAnsi="Times New Roman"/>
          <w:szCs w:val="24"/>
          <w:lang w:val="pl-PL" w:eastAsia="pl-PL" w:bidi="pl-PL"/>
        </w:rPr>
        <w:t xml:space="preserve">363 punkty na 400 punktów możliwych. </w:t>
      </w:r>
    </w:p>
    <w:p w:rsidR="00AC4855" w:rsidRDefault="00AC4855" w:rsidP="00AC4855">
      <w:pPr>
        <w:ind w:firstLine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4"/>
          <w:lang w:val="pl-PL" w:eastAsia="pl-PL" w:bidi="pl-PL"/>
        </w:rPr>
        <w:t xml:space="preserve">Prezydent Miasta Świnoujście zaakceptował ofertę </w:t>
      </w:r>
      <w:bookmarkStart w:id="0" w:name="_GoBack"/>
      <w:bookmarkEnd w:id="0"/>
      <w:r w:rsidRPr="004A5AA2">
        <w:rPr>
          <w:rFonts w:ascii="Times New Roman" w:hAnsi="Times New Roman"/>
          <w:color w:val="000000"/>
          <w:lang w:val="pl-PL" w:eastAsia="pl-PL"/>
        </w:rPr>
        <w:t>Caritas Archidiecezji Szczecińsko – Kamieńskiej z siedzibą przy ul. Wieniawskiego 5</w:t>
      </w:r>
      <w:r>
        <w:rPr>
          <w:rFonts w:ascii="Times New Roman" w:hAnsi="Times New Roman"/>
          <w:color w:val="000000"/>
          <w:lang w:val="pl-PL" w:eastAsia="pl-PL"/>
        </w:rPr>
        <w:t xml:space="preserve"> w Szczecinie </w:t>
      </w:r>
      <w:r>
        <w:rPr>
          <w:rFonts w:ascii="Times New Roman" w:hAnsi="Times New Roman"/>
          <w:lang w:val="pl-PL"/>
        </w:rPr>
        <w:t xml:space="preserve">i przeznaczył na ten cel środki publiczne w wysokości </w:t>
      </w:r>
      <w:r>
        <w:rPr>
          <w:rFonts w:ascii="Times New Roman" w:eastAsia="Times New Roman" w:hAnsi="Times New Roman" w:cs="Mangal"/>
          <w:kern w:val="3"/>
          <w:szCs w:val="24"/>
          <w:lang w:val="pl-PL" w:eastAsia="ar-SA" w:bidi="hi-IN"/>
        </w:rPr>
        <w:t>731.410,00 zł.</w:t>
      </w:r>
    </w:p>
    <w:p w:rsidR="00AC4855" w:rsidRDefault="00AC4855" w:rsidP="00AC4855"/>
    <w:p w:rsidR="007764F1" w:rsidRDefault="007764F1"/>
    <w:sectPr w:rsidR="0077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7E"/>
    <w:rsid w:val="006E387E"/>
    <w:rsid w:val="007764F1"/>
    <w:rsid w:val="00AC4855"/>
    <w:rsid w:val="00B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73FAF-5921-4304-9DF7-06E56BFC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855"/>
    <w:pPr>
      <w:spacing w:after="0" w:line="240" w:lineRule="auto"/>
    </w:pPr>
    <w:rPr>
      <w:rFonts w:ascii="Calibri" w:eastAsia="SimSun" w:hAnsi="Calibri" w:cs="Times New Roman"/>
      <w:sz w:val="24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jingielewicz</cp:lastModifiedBy>
  <cp:revision>2</cp:revision>
  <dcterms:created xsi:type="dcterms:W3CDTF">2019-12-31T13:13:00Z</dcterms:created>
  <dcterms:modified xsi:type="dcterms:W3CDTF">2019-12-31T13:13:00Z</dcterms:modified>
</cp:coreProperties>
</file>