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92" w:rsidRDefault="000E5292">
      <w:pPr>
        <w:jc w:val="center"/>
        <w:rPr>
          <w:b/>
        </w:rPr>
      </w:pPr>
    </w:p>
    <w:p w:rsidR="000E5292" w:rsidRDefault="000D7E72">
      <w:pPr>
        <w:jc w:val="center"/>
        <w:rPr>
          <w:b/>
        </w:rPr>
      </w:pPr>
      <w:r>
        <w:rPr>
          <w:b/>
        </w:rPr>
        <w:t>ZARZĄDZENIE NR 549</w:t>
      </w:r>
      <w:r w:rsidR="004A7689">
        <w:rPr>
          <w:b/>
        </w:rPr>
        <w:t>/2019</w:t>
      </w:r>
    </w:p>
    <w:p w:rsidR="000E5292" w:rsidRDefault="000E5292">
      <w:pPr>
        <w:jc w:val="center"/>
        <w:rPr>
          <w:b/>
        </w:rPr>
      </w:pPr>
      <w:r>
        <w:rPr>
          <w:b/>
        </w:rPr>
        <w:t>PREZYDENTA MIASTA ŚWINOUJŚCIE</w:t>
      </w:r>
    </w:p>
    <w:p w:rsidR="000E5292" w:rsidRDefault="003E5179">
      <w:pPr>
        <w:jc w:val="center"/>
      </w:pPr>
      <w:r>
        <w:t xml:space="preserve">z dnia </w:t>
      </w:r>
      <w:r w:rsidR="000D7E72">
        <w:t>10</w:t>
      </w:r>
      <w:r w:rsidR="004A7689">
        <w:t xml:space="preserve"> </w:t>
      </w:r>
      <w:r>
        <w:t>września</w:t>
      </w:r>
      <w:r w:rsidR="004A7689">
        <w:t xml:space="preserve"> </w:t>
      </w:r>
      <w:r w:rsidR="000E5292">
        <w:t>201</w:t>
      </w:r>
      <w:r w:rsidR="004A7689">
        <w:t>9</w:t>
      </w:r>
      <w:r w:rsidR="003612CA">
        <w:t xml:space="preserve"> </w:t>
      </w:r>
      <w:r w:rsidR="000E5292">
        <w:t>r.</w:t>
      </w:r>
    </w:p>
    <w:p w:rsidR="00D64CD9" w:rsidRDefault="00D64CD9">
      <w:pPr>
        <w:jc w:val="center"/>
      </w:pPr>
    </w:p>
    <w:p w:rsidR="003E5179" w:rsidRDefault="003E5179" w:rsidP="003E5179">
      <w:pPr>
        <w:jc w:val="center"/>
        <w:rPr>
          <w:b/>
        </w:rPr>
      </w:pPr>
      <w:r>
        <w:rPr>
          <w:b/>
        </w:rPr>
        <w:t xml:space="preserve">w sprawie </w:t>
      </w:r>
      <w:bookmarkStart w:id="0" w:name="_GoBack"/>
      <w:r>
        <w:rPr>
          <w:b/>
        </w:rPr>
        <w:t xml:space="preserve">ustalenia stawek </w:t>
      </w:r>
      <w:r w:rsidRPr="00917F23">
        <w:rPr>
          <w:b/>
        </w:rPr>
        <w:t>czynszu</w:t>
      </w:r>
      <w:r>
        <w:rPr>
          <w:b/>
          <w:color w:val="FF0000"/>
        </w:rPr>
        <w:t xml:space="preserve"> </w:t>
      </w:r>
      <w:r>
        <w:rPr>
          <w:b/>
        </w:rPr>
        <w:t xml:space="preserve">z tytułu dzierżawy </w:t>
      </w:r>
      <w:r w:rsidR="00DC3380">
        <w:rPr>
          <w:b/>
        </w:rPr>
        <w:t xml:space="preserve">nieruchomości </w:t>
      </w:r>
      <w:r>
        <w:rPr>
          <w:b/>
        </w:rPr>
        <w:t>oraz minimalnych stawek czynszu za najem nieruchomości znajdujących się w granicach administracyjny</w:t>
      </w:r>
      <w:r w:rsidRPr="00917F23">
        <w:rPr>
          <w:b/>
        </w:rPr>
        <w:t>ch</w:t>
      </w:r>
      <w:r>
        <w:rPr>
          <w:b/>
        </w:rPr>
        <w:t xml:space="preserve"> Gminy Miasto Świnoujście</w:t>
      </w:r>
      <w:bookmarkEnd w:id="0"/>
      <w:r>
        <w:rPr>
          <w:b/>
        </w:rPr>
        <w:t xml:space="preserve"> </w:t>
      </w:r>
    </w:p>
    <w:p w:rsidR="003E5179" w:rsidRDefault="003E5179" w:rsidP="003E5179">
      <w:pPr>
        <w:jc w:val="both"/>
        <w:rPr>
          <w:b/>
        </w:rPr>
      </w:pPr>
    </w:p>
    <w:p w:rsidR="003E5179" w:rsidRDefault="003E5179" w:rsidP="003E5179">
      <w:pPr>
        <w:jc w:val="both"/>
        <w:rPr>
          <w:b/>
        </w:rPr>
      </w:pPr>
      <w:r>
        <w:t xml:space="preserve">Na podstawie art. 23 ust. 1 i art. 25 ust. 1 ustawy z dnia 21 sierpnia 1997 r. o gospodarce nieruchomościami (Dz. U. z 2018 r. poz. 2204 </w:t>
      </w:r>
      <w:r w:rsidRPr="00917F23">
        <w:t xml:space="preserve">ze zm.) oraz </w:t>
      </w:r>
      <w:r>
        <w:t xml:space="preserve">§ 3 ust. 3 Uchwały nr XXXVIII/325/2008 Rady Miasta z dnia 29 maja 2008 r. w sprawie gospodarki nieruchomościami Miasta Świnoujścia, </w:t>
      </w:r>
      <w:r>
        <w:rPr>
          <w:b/>
        </w:rPr>
        <w:t>postanawiam:</w:t>
      </w:r>
    </w:p>
    <w:p w:rsidR="000E5292" w:rsidRDefault="000E5292">
      <w:pPr>
        <w:jc w:val="both"/>
        <w:rPr>
          <w:b/>
        </w:rPr>
      </w:pPr>
    </w:p>
    <w:p w:rsidR="000E5292" w:rsidRDefault="000E5292">
      <w:pPr>
        <w:jc w:val="both"/>
        <w:rPr>
          <w:b/>
        </w:rPr>
      </w:pPr>
    </w:p>
    <w:p w:rsidR="000E5292" w:rsidRDefault="000E5292">
      <w:pPr>
        <w:jc w:val="both"/>
        <w:rPr>
          <w:b/>
          <w:szCs w:val="20"/>
        </w:rPr>
      </w:pPr>
      <w:r>
        <w:rPr>
          <w:rFonts w:eastAsia="Lucida Sans Unicode" w:cs="Tahoma"/>
          <w:b/>
          <w:bCs/>
        </w:rPr>
        <w:t>§ 1.</w:t>
      </w:r>
      <w:r>
        <w:rPr>
          <w:rFonts w:eastAsia="Lucida Sans Unicode" w:cs="Tahoma"/>
        </w:rPr>
        <w:t xml:space="preserve">  </w:t>
      </w:r>
      <w:r>
        <w:rPr>
          <w:b/>
          <w:szCs w:val="20"/>
        </w:rPr>
        <w:t xml:space="preserve">Ustalić stawki czynszu netto za dzierżawę gruntów stanowiących własność Gminy Miasto Świnoujście oraz Skarbu Państwa, wykorzystywanych z przeznaczeniem             na następujące </w:t>
      </w:r>
      <w:r w:rsidR="003E5179">
        <w:rPr>
          <w:b/>
          <w:szCs w:val="20"/>
        </w:rPr>
        <w:t>cele</w:t>
      </w:r>
      <w:r>
        <w:rPr>
          <w:b/>
          <w:szCs w:val="20"/>
        </w:rPr>
        <w:t>:</w:t>
      </w:r>
    </w:p>
    <w:p w:rsidR="000E5292" w:rsidRDefault="000E5292">
      <w:pPr>
        <w:jc w:val="both"/>
        <w:rPr>
          <w:szCs w:val="20"/>
        </w:rPr>
      </w:pPr>
    </w:p>
    <w:p w:rsidR="004A7689" w:rsidRDefault="003612CA" w:rsidP="004A7689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ind w:left="426" w:hanging="426"/>
        <w:rPr>
          <w:szCs w:val="20"/>
        </w:rPr>
      </w:pPr>
      <w:r w:rsidRPr="004A7689">
        <w:rPr>
          <w:szCs w:val="20"/>
        </w:rPr>
        <w:t>rekreację i uprawę warzyw</w:t>
      </w:r>
      <w:r w:rsidR="004A7689">
        <w:rPr>
          <w:szCs w:val="20"/>
        </w:rPr>
        <w:t xml:space="preserve">: </w:t>
      </w:r>
    </w:p>
    <w:p w:rsidR="000E5292" w:rsidRPr="004A7689" w:rsidRDefault="003612CA" w:rsidP="004A7689">
      <w:pPr>
        <w:pStyle w:val="Akapitzlist"/>
        <w:widowControl w:val="0"/>
        <w:tabs>
          <w:tab w:val="left" w:pos="426"/>
        </w:tabs>
        <w:suppressAutoHyphens/>
        <w:ind w:left="426"/>
        <w:rPr>
          <w:szCs w:val="20"/>
        </w:rPr>
      </w:pPr>
      <w:r w:rsidRPr="004A7689">
        <w:rPr>
          <w:b/>
          <w:szCs w:val="20"/>
        </w:rPr>
        <w:t>0,</w:t>
      </w:r>
      <w:r w:rsidR="00152014">
        <w:rPr>
          <w:b/>
          <w:szCs w:val="20"/>
        </w:rPr>
        <w:t>5</w:t>
      </w:r>
      <w:r w:rsidR="008D7681" w:rsidRPr="004A7689">
        <w:rPr>
          <w:b/>
          <w:szCs w:val="20"/>
        </w:rPr>
        <w:t>0</w:t>
      </w:r>
      <w:r w:rsidR="004A7689">
        <w:rPr>
          <w:szCs w:val="20"/>
        </w:rPr>
        <w:t xml:space="preserve"> </w:t>
      </w:r>
      <w:r w:rsidR="004A7689" w:rsidRPr="004A7689">
        <w:rPr>
          <w:b/>
          <w:szCs w:val="20"/>
        </w:rPr>
        <w:t>zł</w:t>
      </w:r>
      <w:r w:rsidRPr="004A7689">
        <w:rPr>
          <w:b/>
          <w:szCs w:val="20"/>
        </w:rPr>
        <w:t xml:space="preserve"> </w:t>
      </w:r>
      <w:r w:rsidR="000E5292" w:rsidRPr="004A7689">
        <w:rPr>
          <w:szCs w:val="20"/>
        </w:rPr>
        <w:t>za 1m² gruntu rocznie;</w:t>
      </w:r>
    </w:p>
    <w:p w:rsidR="00BC6906" w:rsidRDefault="00BC6906" w:rsidP="00BC6906">
      <w:pPr>
        <w:ind w:left="360"/>
        <w:jc w:val="both"/>
        <w:rPr>
          <w:szCs w:val="20"/>
        </w:rPr>
      </w:pPr>
    </w:p>
    <w:p w:rsidR="000E5292" w:rsidRDefault="00AE0E2E" w:rsidP="004A7689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p</w:t>
      </w:r>
      <w:r w:rsidR="000E5292">
        <w:rPr>
          <w:szCs w:val="20"/>
        </w:rPr>
        <w:t>olepszenie zagospodarowania nieruchomości (</w:t>
      </w:r>
      <w:r w:rsidR="000E5292" w:rsidRPr="00B75E23">
        <w:rPr>
          <w:szCs w:val="20"/>
        </w:rPr>
        <w:t>nieprzeznaczonych</w:t>
      </w:r>
      <w:r w:rsidR="000E5292">
        <w:rPr>
          <w:szCs w:val="20"/>
        </w:rPr>
        <w:t xml:space="preserve"> do wydzierżawienia na rzecz wspólnot mieszkaniowych oraz spółdzielni mieszkaniowych) - w tym ogrody przydomowe</w:t>
      </w:r>
      <w:r w:rsidR="004A7689">
        <w:rPr>
          <w:szCs w:val="20"/>
        </w:rPr>
        <w:t>:</w:t>
      </w:r>
    </w:p>
    <w:p w:rsidR="00152014" w:rsidRDefault="00152014">
      <w:pPr>
        <w:widowControl w:val="0"/>
        <w:suppressAutoHyphens/>
        <w:ind w:left="360"/>
        <w:rPr>
          <w:szCs w:val="20"/>
          <w:vertAlign w:val="superscript"/>
        </w:rPr>
      </w:pPr>
      <w:r>
        <w:rPr>
          <w:b/>
          <w:szCs w:val="20"/>
        </w:rPr>
        <w:t>2</w:t>
      </w:r>
      <w:r w:rsidR="00E502DF" w:rsidRPr="004A7689">
        <w:rPr>
          <w:b/>
          <w:szCs w:val="20"/>
        </w:rPr>
        <w:t>,00</w:t>
      </w:r>
      <w:r w:rsidR="003612CA" w:rsidRPr="004A7689">
        <w:rPr>
          <w:b/>
          <w:szCs w:val="20"/>
        </w:rPr>
        <w:t xml:space="preserve">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1m² gruntu rocznie</w:t>
      </w:r>
      <w:r w:rsidR="008D7681">
        <w:rPr>
          <w:szCs w:val="20"/>
        </w:rPr>
        <w:t xml:space="preserve"> powierzchni do </w:t>
      </w:r>
      <w:r>
        <w:rPr>
          <w:szCs w:val="20"/>
        </w:rPr>
        <w:t>1</w:t>
      </w:r>
      <w:r w:rsidR="003612CA">
        <w:rPr>
          <w:szCs w:val="20"/>
        </w:rPr>
        <w:t>00 m</w:t>
      </w:r>
      <w:r w:rsidR="003612CA">
        <w:rPr>
          <w:szCs w:val="20"/>
          <w:vertAlign w:val="superscript"/>
        </w:rPr>
        <w:t>2</w:t>
      </w:r>
      <w:r w:rsidR="004A7689">
        <w:rPr>
          <w:szCs w:val="20"/>
          <w:vertAlign w:val="superscript"/>
        </w:rPr>
        <w:t xml:space="preserve"> </w:t>
      </w:r>
    </w:p>
    <w:p w:rsidR="003612CA" w:rsidRPr="004A7689" w:rsidRDefault="00152014">
      <w:pPr>
        <w:widowControl w:val="0"/>
        <w:suppressAutoHyphens/>
        <w:ind w:left="360"/>
        <w:rPr>
          <w:szCs w:val="20"/>
        </w:rPr>
      </w:pPr>
      <w:r>
        <w:rPr>
          <w:b/>
          <w:szCs w:val="20"/>
        </w:rPr>
        <w:t xml:space="preserve">1,00 </w:t>
      </w:r>
      <w:r>
        <w:rPr>
          <w:szCs w:val="20"/>
        </w:rPr>
        <w:t>za 1m² gruntu rocznie powierzchni powyżej 100 m</w:t>
      </w:r>
      <w:r>
        <w:rPr>
          <w:szCs w:val="20"/>
          <w:vertAlign w:val="superscript"/>
        </w:rPr>
        <w:t xml:space="preserve">2  </w:t>
      </w:r>
      <w:r>
        <w:rPr>
          <w:szCs w:val="20"/>
        </w:rPr>
        <w:t>do 500 m</w:t>
      </w:r>
      <w:r w:rsidRPr="00152014">
        <w:rPr>
          <w:szCs w:val="20"/>
          <w:vertAlign w:val="superscript"/>
        </w:rPr>
        <w:t xml:space="preserve">2 </w:t>
      </w:r>
      <w:r w:rsidR="004A7689">
        <w:rPr>
          <w:szCs w:val="20"/>
        </w:rPr>
        <w:t>oraz</w:t>
      </w:r>
    </w:p>
    <w:p w:rsidR="003612CA" w:rsidRPr="0046550C" w:rsidRDefault="00E502DF" w:rsidP="003612CA">
      <w:pPr>
        <w:widowControl w:val="0"/>
        <w:suppressAutoHyphens/>
        <w:ind w:left="360"/>
        <w:rPr>
          <w:szCs w:val="20"/>
        </w:rPr>
      </w:pPr>
      <w:r w:rsidRPr="004A7689">
        <w:rPr>
          <w:b/>
          <w:szCs w:val="20"/>
        </w:rPr>
        <w:t>0,50</w:t>
      </w:r>
      <w:r w:rsidR="003612CA" w:rsidRPr="004A7689">
        <w:rPr>
          <w:b/>
          <w:szCs w:val="20"/>
        </w:rPr>
        <w:t xml:space="preserve"> zł</w:t>
      </w:r>
      <w:r w:rsidR="003612CA">
        <w:rPr>
          <w:szCs w:val="20"/>
        </w:rPr>
        <w:t xml:space="preserve"> za 1 m</w:t>
      </w:r>
      <w:r w:rsidR="003612CA">
        <w:rPr>
          <w:szCs w:val="20"/>
          <w:vertAlign w:val="superscript"/>
        </w:rPr>
        <w:t>2</w:t>
      </w:r>
      <w:r w:rsidR="003612CA">
        <w:rPr>
          <w:szCs w:val="20"/>
        </w:rPr>
        <w:t xml:space="preserve"> grun</w:t>
      </w:r>
      <w:r w:rsidR="008D7681">
        <w:rPr>
          <w:szCs w:val="20"/>
        </w:rPr>
        <w:t xml:space="preserve">tu rocznie powierzchni powyżej </w:t>
      </w:r>
      <w:r w:rsidR="00152014">
        <w:rPr>
          <w:szCs w:val="20"/>
        </w:rPr>
        <w:t>5</w:t>
      </w:r>
      <w:r w:rsidR="003612CA">
        <w:rPr>
          <w:szCs w:val="20"/>
        </w:rPr>
        <w:t>00 m</w:t>
      </w:r>
      <w:r w:rsidR="003612CA">
        <w:rPr>
          <w:szCs w:val="20"/>
          <w:vertAlign w:val="superscript"/>
        </w:rPr>
        <w:t>2</w:t>
      </w:r>
      <w:r w:rsidR="0046550C">
        <w:rPr>
          <w:szCs w:val="20"/>
        </w:rPr>
        <w:t>;</w:t>
      </w:r>
    </w:p>
    <w:p w:rsidR="000E5292" w:rsidRDefault="000E5292" w:rsidP="003612CA">
      <w:pPr>
        <w:tabs>
          <w:tab w:val="left" w:pos="2940"/>
        </w:tabs>
        <w:rPr>
          <w:szCs w:val="20"/>
        </w:rPr>
      </w:pPr>
    </w:p>
    <w:p w:rsidR="000E5292" w:rsidRDefault="003E5179" w:rsidP="004A7689">
      <w:pPr>
        <w:numPr>
          <w:ilvl w:val="0"/>
          <w:numId w:val="4"/>
        </w:numPr>
        <w:tabs>
          <w:tab w:val="left" w:pos="780"/>
        </w:tabs>
        <w:jc w:val="both"/>
        <w:rPr>
          <w:szCs w:val="20"/>
        </w:rPr>
      </w:pPr>
      <w:r>
        <w:rPr>
          <w:szCs w:val="20"/>
        </w:rPr>
        <w:t>hodowlę</w:t>
      </w:r>
      <w:r w:rsidR="000E5292">
        <w:rPr>
          <w:szCs w:val="20"/>
        </w:rPr>
        <w:t xml:space="preserve"> zwierząt:</w:t>
      </w:r>
    </w:p>
    <w:p w:rsidR="000E5292" w:rsidRDefault="003612CA">
      <w:pPr>
        <w:widowControl w:val="0"/>
        <w:suppressAutoHyphens/>
        <w:ind w:left="360"/>
        <w:rPr>
          <w:szCs w:val="20"/>
        </w:rPr>
      </w:pPr>
      <w:r w:rsidRPr="004A7689">
        <w:rPr>
          <w:b/>
          <w:szCs w:val="20"/>
        </w:rPr>
        <w:t>0,</w:t>
      </w:r>
      <w:r w:rsidR="008D7681" w:rsidRPr="004A7689">
        <w:rPr>
          <w:b/>
          <w:szCs w:val="20"/>
        </w:rPr>
        <w:t>50</w:t>
      </w:r>
      <w:r>
        <w:rPr>
          <w:szCs w:val="20"/>
        </w:rPr>
        <w:t xml:space="preserve"> </w:t>
      </w:r>
      <w:r w:rsidR="000E5292">
        <w:rPr>
          <w:szCs w:val="20"/>
        </w:rPr>
        <w:t>zł za 1m² gruntu miesięcznie;</w:t>
      </w:r>
    </w:p>
    <w:p w:rsidR="000E5292" w:rsidRDefault="000E5292">
      <w:pPr>
        <w:tabs>
          <w:tab w:val="left" w:pos="2940"/>
        </w:tabs>
        <w:ind w:left="1470"/>
        <w:rPr>
          <w:szCs w:val="20"/>
        </w:rPr>
      </w:pPr>
    </w:p>
    <w:p w:rsidR="000E5292" w:rsidRDefault="000E5292" w:rsidP="004A7689">
      <w:pPr>
        <w:numPr>
          <w:ilvl w:val="0"/>
          <w:numId w:val="4"/>
        </w:numPr>
        <w:tabs>
          <w:tab w:val="left" w:pos="780"/>
        </w:tabs>
        <w:jc w:val="both"/>
        <w:rPr>
          <w:szCs w:val="20"/>
        </w:rPr>
      </w:pPr>
      <w:r>
        <w:rPr>
          <w:szCs w:val="20"/>
        </w:rPr>
        <w:t>garaże</w:t>
      </w:r>
      <w:r w:rsidR="00D64CD9">
        <w:rPr>
          <w:szCs w:val="20"/>
        </w:rPr>
        <w:t xml:space="preserve"> wybudowane z własnych środków Dzierżawcy</w:t>
      </w:r>
      <w:r>
        <w:rPr>
          <w:szCs w:val="20"/>
        </w:rPr>
        <w:t>:</w:t>
      </w:r>
    </w:p>
    <w:p w:rsidR="000E5292" w:rsidRDefault="008D7681">
      <w:pPr>
        <w:widowControl w:val="0"/>
        <w:suppressAutoHyphens/>
        <w:ind w:left="360"/>
        <w:rPr>
          <w:szCs w:val="20"/>
        </w:rPr>
      </w:pPr>
      <w:r w:rsidRPr="004A7689">
        <w:rPr>
          <w:b/>
          <w:szCs w:val="20"/>
        </w:rPr>
        <w:t>5</w:t>
      </w:r>
      <w:r w:rsidR="00AA1183" w:rsidRPr="004A7689">
        <w:rPr>
          <w:b/>
          <w:szCs w:val="20"/>
        </w:rPr>
        <w:t>,00</w:t>
      </w:r>
      <w:r w:rsidR="00AA1183">
        <w:rPr>
          <w:szCs w:val="20"/>
        </w:rPr>
        <w:t xml:space="preserve">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1m² gruntu miesięcznie;</w:t>
      </w:r>
    </w:p>
    <w:p w:rsidR="000E5292" w:rsidRDefault="000E5292">
      <w:pPr>
        <w:widowControl w:val="0"/>
        <w:suppressAutoHyphens/>
        <w:ind w:firstLine="705"/>
        <w:rPr>
          <w:szCs w:val="20"/>
        </w:rPr>
      </w:pPr>
    </w:p>
    <w:p w:rsidR="000E5292" w:rsidRDefault="008D7681" w:rsidP="004A7689">
      <w:pPr>
        <w:widowControl w:val="0"/>
        <w:numPr>
          <w:ilvl w:val="0"/>
          <w:numId w:val="4"/>
        </w:numPr>
        <w:suppressAutoHyphens/>
        <w:rPr>
          <w:szCs w:val="20"/>
        </w:rPr>
      </w:pPr>
      <w:r>
        <w:rPr>
          <w:szCs w:val="20"/>
        </w:rPr>
        <w:t>parkingi oraz miejsca parkingowe/postojowe na potrzeby własne</w:t>
      </w:r>
      <w:r w:rsidR="000E5292">
        <w:rPr>
          <w:szCs w:val="20"/>
        </w:rPr>
        <w:t>:</w:t>
      </w:r>
    </w:p>
    <w:p w:rsidR="000E5292" w:rsidRDefault="00152014">
      <w:pPr>
        <w:widowControl w:val="0"/>
        <w:suppressAutoHyphens/>
        <w:ind w:left="360"/>
        <w:rPr>
          <w:szCs w:val="20"/>
        </w:rPr>
      </w:pPr>
      <w:r>
        <w:rPr>
          <w:b/>
          <w:szCs w:val="20"/>
        </w:rPr>
        <w:t>3</w:t>
      </w:r>
      <w:r w:rsidR="00AA1183" w:rsidRPr="004A7689">
        <w:rPr>
          <w:b/>
          <w:szCs w:val="20"/>
        </w:rPr>
        <w:t>,00</w:t>
      </w:r>
      <w:r w:rsidR="00AA1183">
        <w:rPr>
          <w:szCs w:val="20"/>
        </w:rPr>
        <w:t xml:space="preserve">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1m² gruntu miesięcznie;</w:t>
      </w:r>
    </w:p>
    <w:p w:rsidR="000E5292" w:rsidRDefault="000E5292">
      <w:pPr>
        <w:tabs>
          <w:tab w:val="left" w:pos="2940"/>
        </w:tabs>
        <w:ind w:left="1470"/>
        <w:rPr>
          <w:szCs w:val="20"/>
        </w:rPr>
      </w:pPr>
    </w:p>
    <w:p w:rsidR="000E5292" w:rsidRDefault="000E5292" w:rsidP="004A7689">
      <w:pPr>
        <w:numPr>
          <w:ilvl w:val="0"/>
          <w:numId w:val="4"/>
        </w:numPr>
        <w:tabs>
          <w:tab w:val="left" w:pos="780"/>
        </w:tabs>
        <w:jc w:val="both"/>
        <w:rPr>
          <w:szCs w:val="20"/>
        </w:rPr>
      </w:pPr>
      <w:r>
        <w:rPr>
          <w:szCs w:val="20"/>
        </w:rPr>
        <w:t>rekreacj</w:t>
      </w:r>
      <w:r w:rsidR="003E5179">
        <w:rPr>
          <w:szCs w:val="20"/>
        </w:rPr>
        <w:t>ę</w:t>
      </w:r>
      <w:r>
        <w:rPr>
          <w:szCs w:val="20"/>
        </w:rPr>
        <w:t xml:space="preserve"> i wypoczynek</w:t>
      </w:r>
      <w:r w:rsidR="000C4DC6">
        <w:rPr>
          <w:szCs w:val="20"/>
        </w:rPr>
        <w:t xml:space="preserve"> </w:t>
      </w:r>
      <w:r w:rsidR="00D64CD9">
        <w:rPr>
          <w:szCs w:val="20"/>
        </w:rPr>
        <w:t>na terenach położonych</w:t>
      </w:r>
      <w:r w:rsidR="003E5179">
        <w:rPr>
          <w:szCs w:val="20"/>
        </w:rPr>
        <w:t xml:space="preserve"> </w:t>
      </w:r>
      <w:r w:rsidR="000C4DC6">
        <w:rPr>
          <w:szCs w:val="20"/>
        </w:rPr>
        <w:t>wzdłuż ulicy 1-go Maja</w:t>
      </w:r>
      <w:r>
        <w:rPr>
          <w:szCs w:val="20"/>
        </w:rPr>
        <w:t>:</w:t>
      </w:r>
    </w:p>
    <w:p w:rsidR="000E5292" w:rsidRDefault="00152014">
      <w:pPr>
        <w:widowControl w:val="0"/>
        <w:suppressAutoHyphens/>
        <w:ind w:left="360"/>
        <w:rPr>
          <w:szCs w:val="20"/>
        </w:rPr>
      </w:pPr>
      <w:r>
        <w:rPr>
          <w:b/>
          <w:szCs w:val="20"/>
        </w:rPr>
        <w:t>0,2</w:t>
      </w:r>
      <w:r w:rsidR="00AA1183" w:rsidRPr="004A7689">
        <w:rPr>
          <w:b/>
          <w:szCs w:val="20"/>
        </w:rPr>
        <w:t>0</w:t>
      </w:r>
      <w:r w:rsidR="00AA1183">
        <w:rPr>
          <w:szCs w:val="20"/>
        </w:rPr>
        <w:t xml:space="preserve"> </w:t>
      </w:r>
      <w:r w:rsidR="000E5292" w:rsidRPr="004A7689">
        <w:rPr>
          <w:b/>
          <w:szCs w:val="20"/>
        </w:rPr>
        <w:t xml:space="preserve">zł </w:t>
      </w:r>
      <w:r w:rsidR="000E5292">
        <w:rPr>
          <w:szCs w:val="20"/>
        </w:rPr>
        <w:t>za 1m² gruntu miesięcznie;</w:t>
      </w:r>
    </w:p>
    <w:p w:rsidR="000E5292" w:rsidRDefault="000E5292">
      <w:pPr>
        <w:widowControl w:val="0"/>
        <w:tabs>
          <w:tab w:val="left" w:pos="540"/>
        </w:tabs>
        <w:suppressAutoHyphens/>
        <w:rPr>
          <w:szCs w:val="20"/>
        </w:rPr>
      </w:pPr>
    </w:p>
    <w:p w:rsidR="000E5292" w:rsidRDefault="004A7689" w:rsidP="004A7689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schody, dojścia i dojazdy</w:t>
      </w:r>
      <w:r w:rsidR="000E5292">
        <w:rPr>
          <w:szCs w:val="20"/>
        </w:rPr>
        <w:t>, wiaty, balkony:</w:t>
      </w:r>
    </w:p>
    <w:p w:rsidR="00AA1183" w:rsidRDefault="00AA1183">
      <w:pPr>
        <w:ind w:left="360"/>
        <w:jc w:val="both"/>
        <w:rPr>
          <w:szCs w:val="20"/>
        </w:rPr>
      </w:pPr>
      <w:r>
        <w:rPr>
          <w:szCs w:val="20"/>
        </w:rPr>
        <w:t xml:space="preserve">a) </w:t>
      </w:r>
      <w:r w:rsidR="000E5292" w:rsidRPr="004A7689">
        <w:rPr>
          <w:b/>
          <w:szCs w:val="20"/>
        </w:rPr>
        <w:t>3 zł</w:t>
      </w:r>
      <w:r w:rsidR="000E5292">
        <w:rPr>
          <w:szCs w:val="20"/>
        </w:rPr>
        <w:t xml:space="preserve"> za 1m</w:t>
      </w:r>
      <w:r w:rsidR="000E5292">
        <w:rPr>
          <w:szCs w:val="20"/>
          <w:vertAlign w:val="superscript"/>
        </w:rPr>
        <w:t>2</w:t>
      </w:r>
      <w:r w:rsidR="000E5292">
        <w:rPr>
          <w:szCs w:val="20"/>
        </w:rPr>
        <w:t xml:space="preserve"> gruntu miesięcznie</w:t>
      </w:r>
      <w:r>
        <w:rPr>
          <w:szCs w:val="20"/>
        </w:rPr>
        <w:t xml:space="preserve"> wydzierżawi</w:t>
      </w:r>
      <w:r w:rsidR="00AC6E3B">
        <w:rPr>
          <w:szCs w:val="20"/>
        </w:rPr>
        <w:t>anego</w:t>
      </w:r>
      <w:r>
        <w:rPr>
          <w:szCs w:val="20"/>
        </w:rPr>
        <w:t xml:space="preserve"> osobom ni</w:t>
      </w:r>
      <w:r w:rsidR="004B5FF4">
        <w:rPr>
          <w:szCs w:val="20"/>
        </w:rPr>
        <w:t>e</w:t>
      </w:r>
      <w:r>
        <w:rPr>
          <w:szCs w:val="20"/>
        </w:rPr>
        <w:t>pełnosprawnym</w:t>
      </w:r>
      <w:r w:rsidR="004A7689">
        <w:rPr>
          <w:szCs w:val="20"/>
        </w:rPr>
        <w:t>,</w:t>
      </w:r>
    </w:p>
    <w:p w:rsidR="00AA1183" w:rsidRDefault="00AA1183">
      <w:pPr>
        <w:ind w:left="360"/>
        <w:jc w:val="both"/>
        <w:rPr>
          <w:szCs w:val="20"/>
        </w:rPr>
      </w:pPr>
      <w:r>
        <w:rPr>
          <w:szCs w:val="20"/>
        </w:rPr>
        <w:t xml:space="preserve">b) </w:t>
      </w:r>
      <w:r w:rsidRPr="004A7689">
        <w:rPr>
          <w:b/>
          <w:szCs w:val="20"/>
        </w:rPr>
        <w:t>4 zł</w:t>
      </w:r>
      <w:r>
        <w:rPr>
          <w:szCs w:val="20"/>
        </w:rPr>
        <w:t xml:space="preserve"> za 1 m</w:t>
      </w:r>
      <w:r w:rsidRPr="0046550C">
        <w:rPr>
          <w:szCs w:val="20"/>
          <w:vertAlign w:val="superscript"/>
        </w:rPr>
        <w:t>2</w:t>
      </w:r>
      <w:r>
        <w:rPr>
          <w:szCs w:val="20"/>
        </w:rPr>
        <w:t xml:space="preserve"> gruntu miesięcznie w przypadku lokali mieszkalnych</w:t>
      </w:r>
      <w:r w:rsidR="004A7689">
        <w:rPr>
          <w:szCs w:val="20"/>
        </w:rPr>
        <w:t>,</w:t>
      </w:r>
    </w:p>
    <w:p w:rsidR="000E5292" w:rsidRDefault="00AA1183">
      <w:pPr>
        <w:ind w:left="360"/>
        <w:jc w:val="both"/>
        <w:rPr>
          <w:szCs w:val="20"/>
        </w:rPr>
      </w:pPr>
      <w:r>
        <w:rPr>
          <w:szCs w:val="20"/>
        </w:rPr>
        <w:t xml:space="preserve">c) </w:t>
      </w:r>
      <w:r w:rsidRPr="004A7689">
        <w:rPr>
          <w:b/>
          <w:szCs w:val="20"/>
        </w:rPr>
        <w:t>5 zł</w:t>
      </w:r>
      <w:r>
        <w:rPr>
          <w:szCs w:val="20"/>
        </w:rPr>
        <w:t xml:space="preserve"> za 1 m</w:t>
      </w:r>
      <w:r w:rsidRPr="0046550C">
        <w:rPr>
          <w:szCs w:val="20"/>
          <w:vertAlign w:val="superscript"/>
        </w:rPr>
        <w:t>2</w:t>
      </w:r>
      <w:r>
        <w:rPr>
          <w:szCs w:val="20"/>
        </w:rPr>
        <w:t xml:space="preserve"> gruntu miesięcznie w przypadku </w:t>
      </w:r>
      <w:r w:rsidR="004A7689">
        <w:rPr>
          <w:szCs w:val="20"/>
        </w:rPr>
        <w:t>lokali</w:t>
      </w:r>
      <w:r>
        <w:rPr>
          <w:szCs w:val="20"/>
        </w:rPr>
        <w:t xml:space="preserve"> użytkowych</w:t>
      </w:r>
      <w:r w:rsidR="000E5292">
        <w:rPr>
          <w:szCs w:val="20"/>
        </w:rPr>
        <w:t>;</w:t>
      </w:r>
    </w:p>
    <w:p w:rsidR="000E5292" w:rsidRDefault="000E5292">
      <w:pPr>
        <w:pStyle w:val="Tekstpodstawowy"/>
        <w:ind w:left="708" w:firstLine="60"/>
        <w:rPr>
          <w:sz w:val="24"/>
        </w:rPr>
      </w:pPr>
    </w:p>
    <w:p w:rsidR="000E5292" w:rsidRDefault="000E5292" w:rsidP="004A7689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prowadzenie </w:t>
      </w:r>
      <w:r>
        <w:t>działalności handlowej, handlowo-usługowej, usługowej oraz gastronomicznej na  terenach położonych w Świnoujściu wzdłuż ul. Wojska Polskiego, Marynarki Wojennej</w:t>
      </w:r>
    </w:p>
    <w:p w:rsidR="000E5292" w:rsidRDefault="000E5292" w:rsidP="004A7689">
      <w:pPr>
        <w:pStyle w:val="Tekstpodstawowy"/>
        <w:numPr>
          <w:ilvl w:val="1"/>
          <w:numId w:val="4"/>
        </w:numPr>
        <w:ind w:firstLine="0"/>
        <w:rPr>
          <w:sz w:val="24"/>
        </w:rPr>
      </w:pPr>
      <w:r>
        <w:rPr>
          <w:sz w:val="24"/>
        </w:rPr>
        <w:t>w miesiąc</w:t>
      </w:r>
      <w:r w:rsidR="004A7689">
        <w:rPr>
          <w:sz w:val="24"/>
        </w:rPr>
        <w:t>ach I, II, III, IV, XI, XII –</w:t>
      </w:r>
      <w:r>
        <w:rPr>
          <w:sz w:val="24"/>
        </w:rPr>
        <w:t xml:space="preserve"> </w:t>
      </w:r>
      <w:r w:rsidRPr="004A7689">
        <w:rPr>
          <w:b/>
          <w:sz w:val="24"/>
        </w:rPr>
        <w:t>20 zł</w:t>
      </w:r>
      <w:r>
        <w:rPr>
          <w:sz w:val="24"/>
        </w:rPr>
        <w:t xml:space="preserve"> netto za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miesięcznie,                 </w:t>
      </w:r>
    </w:p>
    <w:p w:rsidR="000E5292" w:rsidRDefault="000E5292" w:rsidP="004A7689">
      <w:pPr>
        <w:numPr>
          <w:ilvl w:val="1"/>
          <w:numId w:val="4"/>
        </w:numPr>
        <w:ind w:firstLine="0"/>
        <w:jc w:val="both"/>
        <w:rPr>
          <w:szCs w:val="20"/>
        </w:rPr>
      </w:pPr>
      <w:r>
        <w:lastRenderedPageBreak/>
        <w:t>w miesiąca</w:t>
      </w:r>
      <w:r w:rsidR="004A7689">
        <w:t xml:space="preserve">ch V, VI, VII, VIII, IX, X – </w:t>
      </w:r>
      <w:r w:rsidRPr="004A7689">
        <w:rPr>
          <w:b/>
        </w:rPr>
        <w:t>72 zł</w:t>
      </w:r>
      <w:r>
        <w:t xml:space="preserve"> netto za 1 m</w:t>
      </w:r>
      <w:r>
        <w:rPr>
          <w:vertAlign w:val="superscript"/>
        </w:rPr>
        <w:t>2</w:t>
      </w:r>
      <w:r>
        <w:t xml:space="preserve"> miesięcznie;</w:t>
      </w:r>
    </w:p>
    <w:p w:rsidR="000E5292" w:rsidRDefault="000E5292">
      <w:pPr>
        <w:ind w:left="360"/>
        <w:jc w:val="both"/>
        <w:rPr>
          <w:szCs w:val="20"/>
        </w:rPr>
      </w:pPr>
      <w:r>
        <w:t xml:space="preserve">  </w:t>
      </w:r>
    </w:p>
    <w:p w:rsidR="000E5292" w:rsidRDefault="00DC3380" w:rsidP="00C53552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ekspozycję </w:t>
      </w:r>
      <w:r w:rsidR="000E5292">
        <w:rPr>
          <w:szCs w:val="20"/>
        </w:rPr>
        <w:t>towarów ze stoisk i lokali handlowych (tzw. wystawka)</w:t>
      </w:r>
      <w:r w:rsidR="000E5292">
        <w:t xml:space="preserve"> na  terenach położonych w Świnoujściu wzdłuż ul. Wojska Polskiego, Marynarki Wojennej</w:t>
      </w:r>
      <w:r w:rsidR="000E5292">
        <w:rPr>
          <w:szCs w:val="20"/>
        </w:rPr>
        <w:t>:</w:t>
      </w:r>
    </w:p>
    <w:p w:rsidR="000E5292" w:rsidRDefault="000E5292" w:rsidP="00C53552">
      <w:pPr>
        <w:pStyle w:val="Tekstpodstawowy"/>
        <w:numPr>
          <w:ilvl w:val="0"/>
          <w:numId w:val="30"/>
        </w:numPr>
        <w:tabs>
          <w:tab w:val="num" w:pos="360"/>
        </w:tabs>
        <w:rPr>
          <w:sz w:val="24"/>
        </w:rPr>
      </w:pPr>
      <w:r>
        <w:rPr>
          <w:sz w:val="24"/>
        </w:rPr>
        <w:t xml:space="preserve">w miesiącach I, II, III, IV, XI, XII – </w:t>
      </w:r>
      <w:r w:rsidRPr="004A7689">
        <w:rPr>
          <w:b/>
          <w:sz w:val="24"/>
        </w:rPr>
        <w:t>5 zł</w:t>
      </w:r>
      <w:r>
        <w:rPr>
          <w:sz w:val="24"/>
        </w:rPr>
        <w:t xml:space="preserve"> netto za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miesięcznie, </w:t>
      </w:r>
    </w:p>
    <w:p w:rsidR="000E5292" w:rsidRDefault="000E5292" w:rsidP="00C53552">
      <w:pPr>
        <w:pStyle w:val="Tekstpodstawowy"/>
        <w:numPr>
          <w:ilvl w:val="0"/>
          <w:numId w:val="30"/>
        </w:numPr>
        <w:tabs>
          <w:tab w:val="num" w:pos="360"/>
        </w:tabs>
        <w:rPr>
          <w:sz w:val="24"/>
        </w:rPr>
      </w:pPr>
      <w:r>
        <w:rPr>
          <w:sz w:val="24"/>
        </w:rPr>
        <w:t xml:space="preserve">w miesiącach V, VI, VII, VIII, IX, X – </w:t>
      </w:r>
      <w:r w:rsidRPr="004A7689">
        <w:rPr>
          <w:b/>
          <w:sz w:val="24"/>
        </w:rPr>
        <w:t>40 zł</w:t>
      </w:r>
      <w:r>
        <w:rPr>
          <w:sz w:val="24"/>
        </w:rPr>
        <w:t xml:space="preserve"> netto za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miesięcznie;</w:t>
      </w:r>
    </w:p>
    <w:p w:rsidR="004A7689" w:rsidRDefault="004A7689" w:rsidP="00C53552">
      <w:pPr>
        <w:pStyle w:val="Tekstpodstawowy2"/>
        <w:tabs>
          <w:tab w:val="clear" w:pos="1470"/>
          <w:tab w:val="num" w:pos="360"/>
          <w:tab w:val="left" w:pos="709"/>
        </w:tabs>
        <w:ind w:left="360"/>
        <w:rPr>
          <w:bCs w:val="0"/>
        </w:rPr>
      </w:pPr>
    </w:p>
    <w:p w:rsidR="000E5292" w:rsidRDefault="000E5292" w:rsidP="00C53552">
      <w:pPr>
        <w:pStyle w:val="Tekstpodstawowy2"/>
        <w:numPr>
          <w:ilvl w:val="0"/>
          <w:numId w:val="4"/>
        </w:numPr>
        <w:tabs>
          <w:tab w:val="clear" w:pos="1470"/>
          <w:tab w:val="left" w:pos="709"/>
        </w:tabs>
        <w:rPr>
          <w:bCs w:val="0"/>
        </w:rPr>
      </w:pPr>
      <w:r>
        <w:rPr>
          <w:bCs w:val="0"/>
        </w:rPr>
        <w:t>ogródki konsumpcyjne przy istniejących punktach gastronomicznych (z wyłączeniem terenów położonych przy Promenadzie i w rejonie ul. Wojska Polskiego):</w:t>
      </w:r>
    </w:p>
    <w:p w:rsidR="000E5292" w:rsidRDefault="000E5292" w:rsidP="00C53552">
      <w:pPr>
        <w:widowControl w:val="0"/>
        <w:numPr>
          <w:ilvl w:val="0"/>
          <w:numId w:val="9"/>
        </w:numPr>
        <w:tabs>
          <w:tab w:val="num" w:pos="360"/>
        </w:tabs>
        <w:suppressAutoHyphens/>
        <w:rPr>
          <w:szCs w:val="20"/>
        </w:rPr>
      </w:pPr>
      <w:r w:rsidRPr="004A7689">
        <w:rPr>
          <w:b/>
          <w:szCs w:val="20"/>
        </w:rPr>
        <w:t>3</w:t>
      </w:r>
      <w:r w:rsidR="004A7689" w:rsidRPr="004A7689">
        <w:rPr>
          <w:b/>
          <w:szCs w:val="20"/>
        </w:rPr>
        <w:t>5</w:t>
      </w:r>
      <w:r w:rsidRPr="004A7689">
        <w:rPr>
          <w:b/>
          <w:szCs w:val="20"/>
        </w:rPr>
        <w:t xml:space="preserve"> zł</w:t>
      </w:r>
      <w:r>
        <w:rPr>
          <w:szCs w:val="20"/>
        </w:rPr>
        <w:t xml:space="preserve"> za 1 m² gruntu miesięcznie – w miesiącach VI, VII, VIII,</w:t>
      </w:r>
    </w:p>
    <w:p w:rsidR="000E5292" w:rsidRDefault="000E5292" w:rsidP="00C53552">
      <w:pPr>
        <w:widowControl w:val="0"/>
        <w:numPr>
          <w:ilvl w:val="0"/>
          <w:numId w:val="9"/>
        </w:numPr>
        <w:tabs>
          <w:tab w:val="num" w:pos="360"/>
        </w:tabs>
        <w:suppressAutoHyphens/>
        <w:rPr>
          <w:szCs w:val="20"/>
        </w:rPr>
      </w:pPr>
      <w:r w:rsidRPr="004A7689">
        <w:rPr>
          <w:b/>
          <w:szCs w:val="20"/>
        </w:rPr>
        <w:t>15 zł</w:t>
      </w:r>
      <w:r>
        <w:rPr>
          <w:szCs w:val="20"/>
        </w:rPr>
        <w:t xml:space="preserve"> za 1 m² gruntu miesięcznie – w pozostałych miesiącach,</w:t>
      </w:r>
    </w:p>
    <w:p w:rsidR="000E5292" w:rsidRDefault="000E5292" w:rsidP="00C53552">
      <w:pPr>
        <w:widowControl w:val="0"/>
        <w:numPr>
          <w:ilvl w:val="0"/>
          <w:numId w:val="9"/>
        </w:numPr>
        <w:tabs>
          <w:tab w:val="num" w:pos="360"/>
        </w:tabs>
        <w:suppressAutoHyphens/>
        <w:rPr>
          <w:szCs w:val="20"/>
        </w:rPr>
      </w:pPr>
      <w:r w:rsidRPr="004A7689">
        <w:rPr>
          <w:b/>
          <w:szCs w:val="20"/>
        </w:rPr>
        <w:t>1</w:t>
      </w:r>
      <w:r w:rsidR="004A7689" w:rsidRPr="004A7689">
        <w:rPr>
          <w:b/>
          <w:szCs w:val="20"/>
        </w:rPr>
        <w:t>2</w:t>
      </w:r>
      <w:r w:rsidRPr="004A7689">
        <w:rPr>
          <w:b/>
          <w:szCs w:val="20"/>
        </w:rPr>
        <w:t>0 zł</w:t>
      </w:r>
      <w:r>
        <w:rPr>
          <w:szCs w:val="20"/>
        </w:rPr>
        <w:t xml:space="preserve"> za 1 m² gruntu miesięcznie za teren usytuowany w ramach ogródka konsumpcyjnego, wykorzystywany na prowadzenie działalności handlowej (np. sprzedaż piwa, artykułów żywnościowych, grill</w:t>
      </w:r>
      <w:r w:rsidR="0046550C">
        <w:rPr>
          <w:szCs w:val="20"/>
        </w:rPr>
        <w:t>,</w:t>
      </w:r>
      <w:r>
        <w:rPr>
          <w:szCs w:val="20"/>
        </w:rPr>
        <w:t xml:space="preserve"> itp.);</w:t>
      </w:r>
    </w:p>
    <w:p w:rsidR="000E5292" w:rsidRDefault="000E5292">
      <w:pPr>
        <w:widowControl w:val="0"/>
        <w:suppressAutoHyphens/>
        <w:rPr>
          <w:szCs w:val="20"/>
        </w:rPr>
      </w:pPr>
    </w:p>
    <w:p w:rsidR="000E5292" w:rsidRDefault="000E5292" w:rsidP="00C53552">
      <w:pPr>
        <w:pStyle w:val="Tekstpodstawowy2"/>
        <w:numPr>
          <w:ilvl w:val="0"/>
          <w:numId w:val="4"/>
        </w:numPr>
        <w:tabs>
          <w:tab w:val="clear" w:pos="1470"/>
          <w:tab w:val="left" w:pos="709"/>
        </w:tabs>
        <w:rPr>
          <w:bCs w:val="0"/>
        </w:rPr>
      </w:pPr>
      <w:r>
        <w:rPr>
          <w:bCs w:val="0"/>
        </w:rPr>
        <w:t>ogródki konsumpcyjne przy istniejących punktach gastronomicznych na terenach położonych wzdłuż ul. Wojska Polskiego i Marynarki Wojennej:</w:t>
      </w:r>
    </w:p>
    <w:p w:rsidR="000E5292" w:rsidRDefault="00152014" w:rsidP="00C53552">
      <w:pPr>
        <w:widowControl w:val="0"/>
        <w:numPr>
          <w:ilvl w:val="0"/>
          <w:numId w:val="10"/>
        </w:numPr>
        <w:tabs>
          <w:tab w:val="num" w:pos="360"/>
        </w:tabs>
        <w:suppressAutoHyphens/>
        <w:rPr>
          <w:szCs w:val="20"/>
        </w:rPr>
      </w:pPr>
      <w:r>
        <w:rPr>
          <w:b/>
          <w:szCs w:val="20"/>
        </w:rPr>
        <w:t>60</w:t>
      </w:r>
      <w:r w:rsidR="000E5292" w:rsidRPr="004A7689">
        <w:rPr>
          <w:b/>
          <w:szCs w:val="20"/>
        </w:rPr>
        <w:t xml:space="preserve"> zł</w:t>
      </w:r>
      <w:r w:rsidR="000E5292">
        <w:rPr>
          <w:szCs w:val="20"/>
        </w:rPr>
        <w:t xml:space="preserve"> za 1 m² gruntu miesięcznie – w miesiącach VI, VII, VIII,</w:t>
      </w:r>
    </w:p>
    <w:p w:rsidR="000E5292" w:rsidRDefault="000E5292" w:rsidP="00C53552">
      <w:pPr>
        <w:widowControl w:val="0"/>
        <w:numPr>
          <w:ilvl w:val="0"/>
          <w:numId w:val="10"/>
        </w:numPr>
        <w:tabs>
          <w:tab w:val="num" w:pos="360"/>
        </w:tabs>
        <w:suppressAutoHyphens/>
        <w:rPr>
          <w:szCs w:val="20"/>
        </w:rPr>
      </w:pPr>
      <w:r w:rsidRPr="004A7689">
        <w:rPr>
          <w:b/>
          <w:szCs w:val="20"/>
        </w:rPr>
        <w:t>3</w:t>
      </w:r>
      <w:r w:rsidR="00152014">
        <w:rPr>
          <w:b/>
          <w:szCs w:val="20"/>
        </w:rPr>
        <w:t>5</w:t>
      </w:r>
      <w:r w:rsidRPr="004A7689">
        <w:rPr>
          <w:b/>
          <w:szCs w:val="20"/>
        </w:rPr>
        <w:t xml:space="preserve"> zł</w:t>
      </w:r>
      <w:r>
        <w:rPr>
          <w:szCs w:val="20"/>
        </w:rPr>
        <w:t xml:space="preserve"> za 1 m² gruntu miesięcznie – w pozostałych miesiącach,</w:t>
      </w:r>
    </w:p>
    <w:p w:rsidR="000E5292" w:rsidRDefault="004A7689" w:rsidP="00C53552">
      <w:pPr>
        <w:widowControl w:val="0"/>
        <w:numPr>
          <w:ilvl w:val="0"/>
          <w:numId w:val="10"/>
        </w:numPr>
        <w:tabs>
          <w:tab w:val="num" w:pos="360"/>
        </w:tabs>
        <w:suppressAutoHyphens/>
        <w:rPr>
          <w:szCs w:val="20"/>
        </w:rPr>
      </w:pPr>
      <w:r w:rsidRPr="004A7689">
        <w:rPr>
          <w:b/>
          <w:szCs w:val="20"/>
        </w:rPr>
        <w:t>12</w:t>
      </w:r>
      <w:r w:rsidR="000E5292" w:rsidRPr="004A7689">
        <w:rPr>
          <w:b/>
          <w:szCs w:val="20"/>
        </w:rPr>
        <w:t>0 zł</w:t>
      </w:r>
      <w:r w:rsidR="000E5292">
        <w:rPr>
          <w:szCs w:val="20"/>
        </w:rPr>
        <w:t xml:space="preserve"> za 1 m² gruntu miesięcznie za teren usytuowany w ramach ogródka konsumpcyjnego, wykorzystywany na prowadzenie działalności handlowej (np. sprzedaż piwa, artykułów żywnościowych, grill</w:t>
      </w:r>
      <w:r w:rsidR="0046550C">
        <w:rPr>
          <w:szCs w:val="20"/>
        </w:rPr>
        <w:t>,</w:t>
      </w:r>
      <w:r w:rsidR="000E5292">
        <w:rPr>
          <w:szCs w:val="20"/>
        </w:rPr>
        <w:t xml:space="preserve"> itp.);</w:t>
      </w:r>
    </w:p>
    <w:p w:rsidR="000E5292" w:rsidRDefault="000E5292">
      <w:pPr>
        <w:widowControl w:val="0"/>
        <w:suppressAutoHyphens/>
        <w:rPr>
          <w:szCs w:val="20"/>
        </w:rPr>
      </w:pPr>
    </w:p>
    <w:p w:rsidR="000E5292" w:rsidRDefault="000E5292" w:rsidP="004A7689">
      <w:pPr>
        <w:numPr>
          <w:ilvl w:val="0"/>
          <w:numId w:val="4"/>
        </w:numPr>
        <w:tabs>
          <w:tab w:val="left" w:pos="709"/>
        </w:tabs>
        <w:jc w:val="both"/>
        <w:rPr>
          <w:szCs w:val="20"/>
        </w:rPr>
      </w:pPr>
      <w:r>
        <w:rPr>
          <w:szCs w:val="20"/>
        </w:rPr>
        <w:t>ogródki konsumpcyjne przy istniejących punktach gastronomicznych  na terenach położonych przy Promenadzie:</w:t>
      </w:r>
    </w:p>
    <w:p w:rsidR="000E5292" w:rsidRDefault="008D7681" w:rsidP="004A7689">
      <w:pPr>
        <w:widowControl w:val="0"/>
        <w:numPr>
          <w:ilvl w:val="0"/>
          <w:numId w:val="11"/>
        </w:numPr>
        <w:suppressAutoHyphens/>
        <w:rPr>
          <w:szCs w:val="20"/>
        </w:rPr>
      </w:pPr>
      <w:r w:rsidRPr="004A7689">
        <w:rPr>
          <w:b/>
          <w:szCs w:val="20"/>
        </w:rPr>
        <w:t xml:space="preserve">100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 m² gruntu miesięcznie – w miesiącach VI, VII, VIII,</w:t>
      </w:r>
    </w:p>
    <w:p w:rsidR="000E5292" w:rsidRDefault="008D7681" w:rsidP="004A7689">
      <w:pPr>
        <w:widowControl w:val="0"/>
        <w:numPr>
          <w:ilvl w:val="0"/>
          <w:numId w:val="11"/>
        </w:numPr>
        <w:suppressAutoHyphens/>
        <w:rPr>
          <w:szCs w:val="20"/>
        </w:rPr>
      </w:pPr>
      <w:r w:rsidRPr="004A7689">
        <w:rPr>
          <w:b/>
          <w:szCs w:val="20"/>
        </w:rPr>
        <w:t xml:space="preserve">50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 m² gruntu miesięcznie – w pozostałych miesiącach,</w:t>
      </w:r>
    </w:p>
    <w:p w:rsidR="000E5292" w:rsidRDefault="000E5292">
      <w:pPr>
        <w:widowControl w:val="0"/>
        <w:suppressAutoHyphens/>
        <w:rPr>
          <w:szCs w:val="20"/>
        </w:rPr>
      </w:pPr>
    </w:p>
    <w:p w:rsidR="000E5292" w:rsidRDefault="000E5292" w:rsidP="004A7689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prowadzenie działalności handlowej, usługowej, handlowo – usługowej                            (z wyłączeniem terenów położonych przy Promenadzie i w rejonie ul. Wojska Polskiego):</w:t>
      </w:r>
      <w:r>
        <w:rPr>
          <w:szCs w:val="20"/>
        </w:rPr>
        <w:tab/>
      </w:r>
    </w:p>
    <w:p w:rsidR="000E5292" w:rsidRPr="004A7689" w:rsidRDefault="004A7689" w:rsidP="004A7689">
      <w:pPr>
        <w:pStyle w:val="Akapitzlist"/>
        <w:ind w:left="360"/>
        <w:jc w:val="both"/>
        <w:rPr>
          <w:szCs w:val="20"/>
        </w:rPr>
      </w:pPr>
      <w:r w:rsidRPr="004A7689">
        <w:rPr>
          <w:szCs w:val="20"/>
        </w:rPr>
        <w:t xml:space="preserve">13.1 </w:t>
      </w:r>
      <w:r w:rsidR="000E5292" w:rsidRPr="004A7689">
        <w:rPr>
          <w:szCs w:val="20"/>
        </w:rPr>
        <w:t>za grunty położone w lewobrzeżnej części Miasta Świnoujścia:</w:t>
      </w:r>
    </w:p>
    <w:p w:rsidR="000E5292" w:rsidRDefault="004B5FF4" w:rsidP="004A7689">
      <w:pPr>
        <w:numPr>
          <w:ilvl w:val="0"/>
          <w:numId w:val="6"/>
        </w:numPr>
        <w:tabs>
          <w:tab w:val="num" w:pos="360"/>
        </w:tabs>
        <w:ind w:hanging="60"/>
        <w:jc w:val="both"/>
        <w:rPr>
          <w:szCs w:val="20"/>
        </w:rPr>
      </w:pPr>
      <w:r w:rsidRPr="004A7689">
        <w:rPr>
          <w:b/>
          <w:szCs w:val="20"/>
        </w:rPr>
        <w:t xml:space="preserve">11 </w:t>
      </w:r>
      <w:r w:rsidR="000E5292" w:rsidRPr="004A7689">
        <w:rPr>
          <w:b/>
          <w:szCs w:val="20"/>
        </w:rPr>
        <w:t xml:space="preserve">zł </w:t>
      </w:r>
      <w:r w:rsidR="000E5292">
        <w:rPr>
          <w:szCs w:val="20"/>
        </w:rPr>
        <w:t>za 1 m² gruntu miesięcznie (za każdy m² powierzchni do 100 m²),</w:t>
      </w:r>
    </w:p>
    <w:p w:rsidR="004A7689" w:rsidRPr="00C53552" w:rsidRDefault="004B5FF4" w:rsidP="00C53552">
      <w:pPr>
        <w:numPr>
          <w:ilvl w:val="0"/>
          <w:numId w:val="6"/>
        </w:numPr>
        <w:tabs>
          <w:tab w:val="num" w:pos="360"/>
        </w:tabs>
        <w:ind w:hanging="60"/>
        <w:jc w:val="both"/>
        <w:rPr>
          <w:szCs w:val="20"/>
        </w:rPr>
      </w:pPr>
      <w:r w:rsidRPr="004A7689">
        <w:rPr>
          <w:b/>
          <w:szCs w:val="20"/>
        </w:rPr>
        <w:t xml:space="preserve">9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 m² gruntu miesięcznie (za każdy m² powierzchni powyżej 100 m²),</w:t>
      </w:r>
    </w:p>
    <w:p w:rsidR="000E5292" w:rsidRDefault="004A7689">
      <w:pPr>
        <w:pStyle w:val="Tekstpodstawowy2"/>
        <w:tabs>
          <w:tab w:val="clear" w:pos="1470"/>
          <w:tab w:val="num" w:pos="360"/>
        </w:tabs>
        <w:ind w:hanging="60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 w:rsidR="00B330F1">
        <w:rPr>
          <w:bCs w:val="0"/>
        </w:rPr>
        <w:t>1</w:t>
      </w:r>
      <w:r>
        <w:rPr>
          <w:bCs w:val="0"/>
        </w:rPr>
        <w:t xml:space="preserve">3.2 </w:t>
      </w:r>
      <w:r w:rsidR="000E5292">
        <w:rPr>
          <w:bCs w:val="0"/>
        </w:rPr>
        <w:t>za grunty położone w prawobrzeżnej części Miasta Świnoujścia:</w:t>
      </w:r>
    </w:p>
    <w:p w:rsidR="000E5292" w:rsidRDefault="004B5FF4" w:rsidP="004A7689">
      <w:pPr>
        <w:numPr>
          <w:ilvl w:val="0"/>
          <w:numId w:val="7"/>
        </w:numPr>
        <w:tabs>
          <w:tab w:val="num" w:pos="360"/>
          <w:tab w:val="left" w:pos="720"/>
          <w:tab w:val="left" w:pos="1440"/>
        </w:tabs>
        <w:ind w:left="900" w:firstLine="180"/>
        <w:jc w:val="both"/>
        <w:rPr>
          <w:szCs w:val="20"/>
        </w:rPr>
      </w:pPr>
      <w:r w:rsidRPr="004A7689">
        <w:rPr>
          <w:b/>
          <w:szCs w:val="20"/>
        </w:rPr>
        <w:t xml:space="preserve">6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 m² gruntu miesięcznie (za każdy m² powierzchni do 100 m²),</w:t>
      </w:r>
    </w:p>
    <w:p w:rsidR="004A7689" w:rsidRPr="00C53552" w:rsidRDefault="004B5FF4" w:rsidP="00C53552">
      <w:pPr>
        <w:numPr>
          <w:ilvl w:val="0"/>
          <w:numId w:val="7"/>
        </w:numPr>
        <w:tabs>
          <w:tab w:val="num" w:pos="360"/>
          <w:tab w:val="left" w:pos="720"/>
          <w:tab w:val="left" w:pos="1440"/>
        </w:tabs>
        <w:ind w:left="900" w:firstLine="180"/>
        <w:jc w:val="both"/>
        <w:rPr>
          <w:szCs w:val="20"/>
        </w:rPr>
      </w:pPr>
      <w:r w:rsidRPr="004A7689">
        <w:rPr>
          <w:b/>
          <w:szCs w:val="20"/>
        </w:rPr>
        <w:t xml:space="preserve">5 </w:t>
      </w:r>
      <w:r w:rsidR="000E5292" w:rsidRPr="004A7689">
        <w:rPr>
          <w:b/>
          <w:szCs w:val="20"/>
        </w:rPr>
        <w:t>zł</w:t>
      </w:r>
      <w:r w:rsidR="000E5292">
        <w:rPr>
          <w:szCs w:val="20"/>
        </w:rPr>
        <w:t xml:space="preserve"> za 1 m² gruntu miesięcznie (za każdy m² powierzchni powyżej 100 m²),</w:t>
      </w:r>
    </w:p>
    <w:p w:rsidR="000E5292" w:rsidRDefault="004A7689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  <w:r w:rsidR="00B330F1">
        <w:rPr>
          <w:szCs w:val="20"/>
        </w:rPr>
        <w:t>1</w:t>
      </w:r>
      <w:r>
        <w:rPr>
          <w:szCs w:val="20"/>
        </w:rPr>
        <w:t xml:space="preserve">3.3 </w:t>
      </w:r>
      <w:r w:rsidR="000E5292">
        <w:rPr>
          <w:szCs w:val="20"/>
        </w:rPr>
        <w:t>za grunty położone wokół pawilonu handlowego</w:t>
      </w:r>
    </w:p>
    <w:p w:rsidR="000E5292" w:rsidRDefault="000E5292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4B5FF4" w:rsidRPr="004A7689">
        <w:rPr>
          <w:b/>
          <w:szCs w:val="20"/>
        </w:rPr>
        <w:t xml:space="preserve">3,00 </w:t>
      </w:r>
      <w:r w:rsidRPr="004A7689">
        <w:rPr>
          <w:b/>
          <w:szCs w:val="20"/>
        </w:rPr>
        <w:t>zł</w:t>
      </w:r>
      <w:r>
        <w:rPr>
          <w:szCs w:val="20"/>
        </w:rPr>
        <w:t xml:space="preserve"> za 1m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>miesięcznie;</w:t>
      </w:r>
    </w:p>
    <w:p w:rsidR="008D7681" w:rsidRDefault="008D7681">
      <w:pPr>
        <w:tabs>
          <w:tab w:val="left" w:pos="360"/>
        </w:tabs>
        <w:jc w:val="both"/>
        <w:rPr>
          <w:szCs w:val="20"/>
        </w:rPr>
      </w:pPr>
    </w:p>
    <w:p w:rsidR="008D7681" w:rsidRPr="00B330F1" w:rsidRDefault="0046550C" w:rsidP="00C53552">
      <w:pPr>
        <w:pStyle w:val="Akapitzlist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p</w:t>
      </w:r>
      <w:r w:rsidR="008D7681" w:rsidRPr="00B330F1">
        <w:rPr>
          <w:szCs w:val="20"/>
        </w:rPr>
        <w:t>rowadzenie działalności gastronomicznej</w:t>
      </w:r>
      <w:r>
        <w:rPr>
          <w:szCs w:val="20"/>
        </w:rPr>
        <w:t>:</w:t>
      </w:r>
    </w:p>
    <w:p w:rsidR="000E5292" w:rsidRDefault="00C53552">
      <w:pPr>
        <w:tabs>
          <w:tab w:val="left" w:pos="360"/>
        </w:tabs>
        <w:jc w:val="both"/>
        <w:rPr>
          <w:szCs w:val="20"/>
        </w:rPr>
      </w:pPr>
      <w:r>
        <w:rPr>
          <w:b/>
          <w:szCs w:val="20"/>
        </w:rPr>
        <w:tab/>
      </w:r>
      <w:r w:rsidR="008D7681" w:rsidRPr="004A7689">
        <w:rPr>
          <w:b/>
          <w:szCs w:val="20"/>
        </w:rPr>
        <w:t>15 zł</w:t>
      </w:r>
      <w:r w:rsidR="008D7681">
        <w:rPr>
          <w:szCs w:val="20"/>
        </w:rPr>
        <w:t xml:space="preserve"> za 1 m² gruntu miesięcznie</w:t>
      </w:r>
      <w:r w:rsidR="0046550C">
        <w:rPr>
          <w:szCs w:val="20"/>
        </w:rPr>
        <w:t>;</w:t>
      </w:r>
    </w:p>
    <w:p w:rsidR="008D7681" w:rsidRDefault="008D7681" w:rsidP="004A7689">
      <w:pPr>
        <w:ind w:left="360"/>
        <w:rPr>
          <w:szCs w:val="20"/>
        </w:rPr>
      </w:pPr>
    </w:p>
    <w:p w:rsidR="000E5292" w:rsidRPr="00DC3380" w:rsidRDefault="000E5292" w:rsidP="00DC3380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place składowe:</w:t>
      </w:r>
    </w:p>
    <w:p w:rsidR="000E5292" w:rsidRDefault="004B5FF4" w:rsidP="004A7689">
      <w:pPr>
        <w:numPr>
          <w:ilvl w:val="1"/>
          <w:numId w:val="4"/>
        </w:numPr>
        <w:jc w:val="both"/>
        <w:rPr>
          <w:szCs w:val="20"/>
        </w:rPr>
      </w:pPr>
      <w:r w:rsidRPr="00C53552">
        <w:rPr>
          <w:b/>
          <w:szCs w:val="20"/>
        </w:rPr>
        <w:t xml:space="preserve">3,00 </w:t>
      </w:r>
      <w:r w:rsidR="000E5292" w:rsidRPr="00C53552">
        <w:rPr>
          <w:b/>
          <w:szCs w:val="20"/>
        </w:rPr>
        <w:t>zł</w:t>
      </w:r>
      <w:r w:rsidR="000E5292">
        <w:rPr>
          <w:szCs w:val="20"/>
        </w:rPr>
        <w:t xml:space="preserve"> za 1 m² gruntu miesięcznie (za każdy m² powierzchni do 500 m²),</w:t>
      </w:r>
    </w:p>
    <w:p w:rsidR="000E5292" w:rsidRDefault="004B5FF4" w:rsidP="004A7689">
      <w:pPr>
        <w:numPr>
          <w:ilvl w:val="1"/>
          <w:numId w:val="4"/>
        </w:numPr>
        <w:jc w:val="both"/>
        <w:rPr>
          <w:szCs w:val="20"/>
        </w:rPr>
      </w:pPr>
      <w:r w:rsidRPr="00C53552">
        <w:rPr>
          <w:b/>
          <w:szCs w:val="20"/>
        </w:rPr>
        <w:t xml:space="preserve">2,00 </w:t>
      </w:r>
      <w:r w:rsidR="000E5292" w:rsidRPr="00C53552">
        <w:rPr>
          <w:b/>
          <w:szCs w:val="20"/>
        </w:rPr>
        <w:t>zł</w:t>
      </w:r>
      <w:r w:rsidR="000E5292">
        <w:rPr>
          <w:szCs w:val="20"/>
        </w:rPr>
        <w:t xml:space="preserve"> za 1 m² gruntu miesięcznie (za każdy m² powierzchni powyżej 500 m²);</w:t>
      </w:r>
    </w:p>
    <w:p w:rsidR="000E5292" w:rsidRDefault="000E5292">
      <w:pPr>
        <w:jc w:val="both"/>
        <w:rPr>
          <w:szCs w:val="20"/>
        </w:rPr>
      </w:pPr>
    </w:p>
    <w:p w:rsidR="000E5292" w:rsidRDefault="000E5292" w:rsidP="00C53552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polepszenie zagospodarowania nieruchomości przyległych na rzecz </w:t>
      </w:r>
      <w:r w:rsidR="0046550C">
        <w:rPr>
          <w:szCs w:val="20"/>
        </w:rPr>
        <w:t>w</w:t>
      </w:r>
      <w:r>
        <w:rPr>
          <w:szCs w:val="20"/>
        </w:rPr>
        <w:t xml:space="preserve">spólnot </w:t>
      </w:r>
      <w:r w:rsidR="0046550C">
        <w:rPr>
          <w:szCs w:val="20"/>
        </w:rPr>
        <w:t>m</w:t>
      </w:r>
      <w:r>
        <w:rPr>
          <w:szCs w:val="20"/>
        </w:rPr>
        <w:t>ieszkaniowych</w:t>
      </w:r>
      <w:r w:rsidR="0046550C">
        <w:rPr>
          <w:szCs w:val="20"/>
        </w:rPr>
        <w:t xml:space="preserve"> oraz spółdzielni mieszkaniowych</w:t>
      </w:r>
    </w:p>
    <w:p w:rsidR="000E5292" w:rsidRDefault="000E5292">
      <w:pPr>
        <w:tabs>
          <w:tab w:val="left" w:pos="1080"/>
        </w:tabs>
        <w:ind w:left="360"/>
        <w:jc w:val="both"/>
        <w:rPr>
          <w:szCs w:val="20"/>
        </w:rPr>
      </w:pPr>
      <w:r w:rsidRPr="00C53552">
        <w:rPr>
          <w:b/>
          <w:szCs w:val="20"/>
        </w:rPr>
        <w:t>0,10 zł</w:t>
      </w:r>
      <w:r>
        <w:rPr>
          <w:szCs w:val="20"/>
        </w:rPr>
        <w:t xml:space="preserve"> za 1 m² gruntu rocznie;</w:t>
      </w:r>
    </w:p>
    <w:p w:rsidR="000E5292" w:rsidRDefault="000E5292">
      <w:pPr>
        <w:ind w:left="1080"/>
        <w:jc w:val="both"/>
        <w:rPr>
          <w:szCs w:val="20"/>
        </w:rPr>
      </w:pPr>
    </w:p>
    <w:p w:rsidR="00DC3380" w:rsidRPr="00DC3380" w:rsidRDefault="000E5292" w:rsidP="00DC3380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 </w:t>
      </w:r>
      <w:r w:rsidR="00DC3380">
        <w:rPr>
          <w:szCs w:val="20"/>
        </w:rPr>
        <w:t xml:space="preserve">posadowienie </w:t>
      </w:r>
      <w:r w:rsidR="0046550C">
        <w:rPr>
          <w:szCs w:val="20"/>
        </w:rPr>
        <w:t>obiekt</w:t>
      </w:r>
      <w:r w:rsidR="00DC3380">
        <w:rPr>
          <w:szCs w:val="20"/>
        </w:rPr>
        <w:t>ów</w:t>
      </w:r>
      <w:r w:rsidR="0046550C">
        <w:rPr>
          <w:szCs w:val="20"/>
        </w:rPr>
        <w:t xml:space="preserve"> przeznaczony</w:t>
      </w:r>
      <w:r w:rsidR="00DC3380">
        <w:rPr>
          <w:szCs w:val="20"/>
        </w:rPr>
        <w:t xml:space="preserve">ch do przechowywania </w:t>
      </w:r>
      <w:r>
        <w:rPr>
          <w:szCs w:val="20"/>
        </w:rPr>
        <w:t>wózka inwalidzkiego lub rowerownie</w:t>
      </w:r>
      <w:r w:rsidR="0046550C">
        <w:rPr>
          <w:szCs w:val="20"/>
        </w:rPr>
        <w:t>:</w:t>
      </w:r>
    </w:p>
    <w:p w:rsidR="000E5292" w:rsidRDefault="000E5292">
      <w:pPr>
        <w:ind w:left="360"/>
        <w:jc w:val="both"/>
        <w:rPr>
          <w:szCs w:val="20"/>
        </w:rPr>
      </w:pPr>
      <w:r w:rsidRPr="00C53552">
        <w:rPr>
          <w:b/>
          <w:szCs w:val="20"/>
        </w:rPr>
        <w:t>3 zł</w:t>
      </w:r>
      <w:r>
        <w:rPr>
          <w:szCs w:val="20"/>
        </w:rPr>
        <w:t xml:space="preserve"> za 1m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netto miesięcznie;</w:t>
      </w:r>
    </w:p>
    <w:p w:rsidR="000E5292" w:rsidRDefault="000E5292">
      <w:pPr>
        <w:jc w:val="both"/>
        <w:rPr>
          <w:szCs w:val="20"/>
        </w:rPr>
      </w:pPr>
    </w:p>
    <w:p w:rsidR="00DC3380" w:rsidRPr="00DC3380" w:rsidRDefault="00DC3380" w:rsidP="00DC3380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wytyczenie miejsca służącego do przechowywania </w:t>
      </w:r>
      <w:r w:rsidR="000E5292">
        <w:rPr>
          <w:szCs w:val="20"/>
        </w:rPr>
        <w:t>pojemnik</w:t>
      </w:r>
      <w:r>
        <w:rPr>
          <w:szCs w:val="20"/>
        </w:rPr>
        <w:t>ów</w:t>
      </w:r>
      <w:r w:rsidR="000E5292">
        <w:rPr>
          <w:szCs w:val="20"/>
        </w:rPr>
        <w:t xml:space="preserve"> na odpady komunalne,</w:t>
      </w:r>
      <w:r>
        <w:rPr>
          <w:szCs w:val="20"/>
        </w:rPr>
        <w:t xml:space="preserve"> (</w:t>
      </w:r>
      <w:r w:rsidR="000E5292">
        <w:rPr>
          <w:szCs w:val="20"/>
        </w:rPr>
        <w:t>powierzchnia nie mniejsza niż 10 m</w:t>
      </w:r>
      <w:r w:rsidR="000E5292">
        <w:rPr>
          <w:szCs w:val="20"/>
          <w:vertAlign w:val="superscript"/>
        </w:rPr>
        <w:t>2</w:t>
      </w:r>
      <w:r>
        <w:rPr>
          <w:szCs w:val="20"/>
        </w:rPr>
        <w:t>)</w:t>
      </w:r>
    </w:p>
    <w:p w:rsidR="000E5292" w:rsidRDefault="000E5292">
      <w:pPr>
        <w:ind w:left="360"/>
        <w:jc w:val="both"/>
        <w:rPr>
          <w:szCs w:val="20"/>
        </w:rPr>
      </w:pPr>
      <w:r w:rsidRPr="00C53552">
        <w:rPr>
          <w:b/>
          <w:szCs w:val="20"/>
        </w:rPr>
        <w:t>10 zł</w:t>
      </w:r>
      <w:r>
        <w:rPr>
          <w:szCs w:val="20"/>
        </w:rPr>
        <w:t xml:space="preserve"> za 1m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netto miesięcznie.</w:t>
      </w:r>
    </w:p>
    <w:p w:rsidR="000E5292" w:rsidRDefault="000E5292">
      <w:pPr>
        <w:jc w:val="both"/>
        <w:rPr>
          <w:szCs w:val="20"/>
        </w:rPr>
      </w:pPr>
    </w:p>
    <w:p w:rsidR="00DC3380" w:rsidRPr="00DC3380" w:rsidRDefault="000E5292" w:rsidP="00DC3380">
      <w:pPr>
        <w:pStyle w:val="Tekstpodstawowy2"/>
        <w:tabs>
          <w:tab w:val="clear" w:pos="1470"/>
          <w:tab w:val="left" w:pos="284"/>
        </w:tabs>
        <w:rPr>
          <w:b/>
          <w:bCs w:val="0"/>
        </w:rPr>
      </w:pPr>
      <w:r>
        <w:rPr>
          <w:b/>
          <w:bCs w:val="0"/>
        </w:rPr>
        <w:t>§ </w:t>
      </w:r>
      <w:r w:rsidR="0087648E">
        <w:rPr>
          <w:b/>
          <w:bCs w:val="0"/>
        </w:rPr>
        <w:t xml:space="preserve"> </w:t>
      </w:r>
      <w:r w:rsidR="003E5179">
        <w:rPr>
          <w:b/>
          <w:bCs w:val="0"/>
        </w:rPr>
        <w:t xml:space="preserve"> </w:t>
      </w:r>
      <w:r>
        <w:rPr>
          <w:b/>
          <w:bCs w:val="0"/>
        </w:rPr>
        <w:t>2. </w:t>
      </w:r>
      <w:r w:rsidR="0046550C">
        <w:rPr>
          <w:b/>
          <w:bCs w:val="0"/>
        </w:rPr>
        <w:t xml:space="preserve"> </w:t>
      </w:r>
      <w:r>
        <w:rPr>
          <w:b/>
          <w:bCs w:val="0"/>
        </w:rPr>
        <w:t>Ustalić stawki czynszu netto za dzierżawę obie</w:t>
      </w:r>
      <w:r w:rsidR="00DC3380">
        <w:rPr>
          <w:b/>
          <w:bCs w:val="0"/>
        </w:rPr>
        <w:t xml:space="preserve">któw gospodarczych tzw. komórek </w:t>
      </w:r>
      <w:r>
        <w:rPr>
          <w:b/>
          <w:bCs w:val="0"/>
        </w:rPr>
        <w:t>lokatorski</w:t>
      </w:r>
      <w:r w:rsidR="00DC3380">
        <w:rPr>
          <w:b/>
          <w:bCs w:val="0"/>
        </w:rPr>
        <w:t>ch (bez gruntu) znajdujących</w:t>
      </w:r>
      <w:r>
        <w:rPr>
          <w:b/>
          <w:bCs w:val="0"/>
        </w:rPr>
        <w:t xml:space="preserve"> się na gruncie przeznaczonym do wydzierżawienia n</w:t>
      </w:r>
      <w:r w:rsidR="0046550C">
        <w:rPr>
          <w:b/>
          <w:bCs w:val="0"/>
        </w:rPr>
        <w:t>a rzecz wspólnot mieszkaniowych:</w:t>
      </w:r>
    </w:p>
    <w:p w:rsidR="000E5292" w:rsidRDefault="00DC3380" w:rsidP="00DC3380">
      <w:pPr>
        <w:widowControl w:val="0"/>
        <w:tabs>
          <w:tab w:val="left" w:pos="426"/>
        </w:tabs>
        <w:suppressAutoHyphens/>
        <w:ind w:left="426" w:hanging="426"/>
        <w:rPr>
          <w:szCs w:val="20"/>
        </w:rPr>
      </w:pPr>
      <w:r>
        <w:rPr>
          <w:b/>
          <w:szCs w:val="20"/>
        </w:rPr>
        <w:tab/>
      </w:r>
      <w:r w:rsidR="000E5292" w:rsidRPr="00C53552">
        <w:rPr>
          <w:b/>
          <w:szCs w:val="20"/>
        </w:rPr>
        <w:t>4 zł</w:t>
      </w:r>
      <w:r w:rsidR="000E5292">
        <w:rPr>
          <w:szCs w:val="20"/>
        </w:rPr>
        <w:t xml:space="preserve">  za 1 m² powierzchni zabudowy rocznie.</w:t>
      </w:r>
    </w:p>
    <w:p w:rsidR="00DC3380" w:rsidRDefault="00DC3380" w:rsidP="0046550C">
      <w:pPr>
        <w:widowControl w:val="0"/>
        <w:suppressAutoHyphens/>
        <w:rPr>
          <w:szCs w:val="20"/>
        </w:rPr>
      </w:pPr>
    </w:p>
    <w:p w:rsidR="00DC3380" w:rsidRPr="00DC3380" w:rsidRDefault="00DC3380" w:rsidP="00DC3380">
      <w:pPr>
        <w:pStyle w:val="Tekstpodstawowy2"/>
        <w:tabs>
          <w:tab w:val="clear" w:pos="1470"/>
          <w:tab w:val="left" w:pos="284"/>
        </w:tabs>
        <w:rPr>
          <w:b/>
          <w:bCs w:val="0"/>
        </w:rPr>
      </w:pPr>
      <w:r>
        <w:rPr>
          <w:b/>
          <w:bCs w:val="0"/>
        </w:rPr>
        <w:t xml:space="preserve">§   3.  Ustalić stawki czynszu netto za dzierżawę garażu </w:t>
      </w:r>
      <w:r w:rsidRPr="00B75E23">
        <w:rPr>
          <w:b/>
          <w:bCs w:val="0"/>
        </w:rPr>
        <w:t>niewybudowanego</w:t>
      </w:r>
      <w:r>
        <w:rPr>
          <w:b/>
          <w:bCs w:val="0"/>
        </w:rPr>
        <w:t xml:space="preserve"> ze środków własnych Dzierżawcy (grunt + obiekt):</w:t>
      </w:r>
    </w:p>
    <w:p w:rsidR="00DC3380" w:rsidRDefault="00DC3380" w:rsidP="00DC3380">
      <w:pPr>
        <w:widowControl w:val="0"/>
        <w:suppressAutoHyphens/>
        <w:ind w:left="426" w:hanging="426"/>
        <w:rPr>
          <w:szCs w:val="20"/>
        </w:rPr>
      </w:pPr>
      <w:r>
        <w:rPr>
          <w:b/>
          <w:szCs w:val="20"/>
        </w:rPr>
        <w:tab/>
        <w:t>8</w:t>
      </w:r>
      <w:r w:rsidRPr="00C53552">
        <w:rPr>
          <w:b/>
          <w:szCs w:val="20"/>
        </w:rPr>
        <w:t xml:space="preserve"> zł</w:t>
      </w:r>
      <w:r>
        <w:rPr>
          <w:szCs w:val="20"/>
        </w:rPr>
        <w:t xml:space="preserve">  za 1 m² miesięcznie.</w:t>
      </w:r>
    </w:p>
    <w:p w:rsidR="00AC6E3B" w:rsidRDefault="00AC6E3B" w:rsidP="0046550C">
      <w:pPr>
        <w:tabs>
          <w:tab w:val="left" w:pos="840"/>
        </w:tabs>
        <w:jc w:val="both"/>
        <w:rPr>
          <w:b/>
          <w:bCs/>
          <w:szCs w:val="20"/>
        </w:rPr>
      </w:pPr>
    </w:p>
    <w:p w:rsidR="000E5292" w:rsidRDefault="003E5179" w:rsidP="003E5179">
      <w:pPr>
        <w:tabs>
          <w:tab w:val="left" w:pos="0"/>
          <w:tab w:val="left" w:pos="284"/>
        </w:tabs>
        <w:jc w:val="both"/>
        <w:rPr>
          <w:szCs w:val="20"/>
        </w:rPr>
      </w:pPr>
      <w:r>
        <w:rPr>
          <w:b/>
          <w:bCs/>
          <w:szCs w:val="20"/>
        </w:rPr>
        <w:t xml:space="preserve">§ </w:t>
      </w:r>
      <w:r w:rsidR="00DC3380">
        <w:rPr>
          <w:b/>
          <w:bCs/>
          <w:szCs w:val="20"/>
        </w:rPr>
        <w:t>4</w:t>
      </w:r>
      <w:r w:rsidR="0087648E">
        <w:rPr>
          <w:b/>
          <w:bCs/>
          <w:szCs w:val="20"/>
        </w:rPr>
        <w:t xml:space="preserve">. </w:t>
      </w:r>
      <w:r w:rsidR="000E5292">
        <w:rPr>
          <w:b/>
          <w:bCs/>
          <w:szCs w:val="20"/>
        </w:rPr>
        <w:t>Ustalić stawki czynszu netto z</w:t>
      </w:r>
      <w:r w:rsidR="0087648E">
        <w:rPr>
          <w:b/>
          <w:bCs/>
          <w:szCs w:val="20"/>
        </w:rPr>
        <w:t xml:space="preserve">a dzierżawę gruntów komunalnych </w:t>
      </w:r>
      <w:r w:rsidR="000E5292">
        <w:rPr>
          <w:b/>
          <w:bCs/>
          <w:szCs w:val="20"/>
        </w:rPr>
        <w:t>wykorzystywanych na cele rolne, odpowiadające przelic</w:t>
      </w:r>
      <w:r w:rsidR="00AC6E3B">
        <w:rPr>
          <w:b/>
          <w:bCs/>
          <w:szCs w:val="20"/>
        </w:rPr>
        <w:t xml:space="preserve">znikom ceny 1 kwintala żyta </w:t>
      </w:r>
      <w:r w:rsidR="000E5292">
        <w:rPr>
          <w:b/>
          <w:bCs/>
          <w:szCs w:val="20"/>
        </w:rPr>
        <w:t>za 1 hektar gruntu, następująco:</w:t>
      </w:r>
      <w:r w:rsidR="000E5292">
        <w:rPr>
          <w:szCs w:val="20"/>
        </w:rPr>
        <w:t xml:space="preserve">   </w:t>
      </w:r>
    </w:p>
    <w:p w:rsidR="000E5292" w:rsidRDefault="000E5292">
      <w:pPr>
        <w:jc w:val="both"/>
        <w:rPr>
          <w:szCs w:val="20"/>
        </w:rPr>
      </w:pPr>
    </w:p>
    <w:p w:rsidR="000E5292" w:rsidRDefault="000E5292">
      <w:pPr>
        <w:tabs>
          <w:tab w:val="left" w:pos="0"/>
          <w:tab w:val="left" w:pos="180"/>
          <w:tab w:val="left" w:pos="540"/>
          <w:tab w:val="left" w:pos="900"/>
        </w:tabs>
      </w:pPr>
      <w:r>
        <w:t>1. GRUNTY ROLNE:</w:t>
      </w:r>
    </w:p>
    <w:p w:rsidR="000E5292" w:rsidRDefault="000E5292" w:rsidP="004A7689">
      <w:pPr>
        <w:widowControl w:val="0"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900"/>
        </w:tabs>
        <w:suppressAutoHyphens/>
        <w:ind w:left="0" w:firstLine="360"/>
        <w:rPr>
          <w:szCs w:val="20"/>
        </w:rPr>
      </w:pPr>
      <w:r>
        <w:rPr>
          <w:szCs w:val="20"/>
        </w:rPr>
        <w:t>KL. IV a - 1 ha gruntu - równowartość 2,40 kwintala</w:t>
      </w:r>
    </w:p>
    <w:p w:rsidR="000E5292" w:rsidRDefault="000E5292" w:rsidP="004A7689">
      <w:pPr>
        <w:widowControl w:val="0"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900"/>
        </w:tabs>
        <w:suppressAutoHyphens/>
        <w:ind w:left="0" w:firstLine="360"/>
        <w:rPr>
          <w:szCs w:val="20"/>
        </w:rPr>
      </w:pPr>
      <w:r>
        <w:rPr>
          <w:szCs w:val="20"/>
        </w:rPr>
        <w:t>KL. IV b - 1 ha gruntu - równowartość 2,00 kwintali</w:t>
      </w:r>
    </w:p>
    <w:p w:rsidR="000E5292" w:rsidRDefault="000E5292" w:rsidP="004A7689">
      <w:pPr>
        <w:widowControl w:val="0"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900"/>
        </w:tabs>
        <w:suppressAutoHyphens/>
        <w:ind w:left="0" w:firstLine="360"/>
        <w:rPr>
          <w:szCs w:val="20"/>
        </w:rPr>
      </w:pPr>
      <w:r>
        <w:rPr>
          <w:szCs w:val="20"/>
        </w:rPr>
        <w:t>KL. V – 1 ha gruntu - równowartość  1,00 kwintala</w:t>
      </w:r>
    </w:p>
    <w:p w:rsidR="000E5292" w:rsidRDefault="000E5292" w:rsidP="004A7689">
      <w:pPr>
        <w:widowControl w:val="0"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900"/>
        </w:tabs>
        <w:suppressAutoHyphens/>
        <w:ind w:left="0" w:firstLine="360"/>
        <w:rPr>
          <w:szCs w:val="20"/>
        </w:rPr>
      </w:pPr>
      <w:r>
        <w:rPr>
          <w:szCs w:val="20"/>
        </w:rPr>
        <w:t>KL. VI – 1 ha gruntu – równowartość 0,50 kwintala</w:t>
      </w:r>
    </w:p>
    <w:p w:rsidR="000E5292" w:rsidRDefault="000E5292">
      <w:pPr>
        <w:tabs>
          <w:tab w:val="left" w:pos="0"/>
          <w:tab w:val="left" w:pos="180"/>
          <w:tab w:val="left" w:pos="540"/>
          <w:tab w:val="left" w:pos="900"/>
          <w:tab w:val="left" w:pos="2940"/>
        </w:tabs>
        <w:rPr>
          <w:szCs w:val="20"/>
        </w:rPr>
      </w:pPr>
    </w:p>
    <w:p w:rsidR="000E5292" w:rsidRDefault="000E5292">
      <w:pPr>
        <w:tabs>
          <w:tab w:val="left" w:pos="0"/>
          <w:tab w:val="left" w:pos="180"/>
          <w:tab w:val="left" w:pos="540"/>
          <w:tab w:val="left" w:pos="900"/>
        </w:tabs>
        <w:rPr>
          <w:szCs w:val="20"/>
        </w:rPr>
      </w:pPr>
      <w:r>
        <w:rPr>
          <w:szCs w:val="20"/>
        </w:rPr>
        <w:t>2. UŻYTKI ZIELONE:</w:t>
      </w:r>
    </w:p>
    <w:p w:rsidR="000E5292" w:rsidRDefault="000E5292" w:rsidP="004A7689">
      <w:pPr>
        <w:numPr>
          <w:ilvl w:val="0"/>
          <w:numId w:val="3"/>
        </w:numPr>
        <w:tabs>
          <w:tab w:val="left" w:pos="0"/>
          <w:tab w:val="left" w:pos="180"/>
          <w:tab w:val="left" w:pos="540"/>
          <w:tab w:val="left" w:pos="900"/>
        </w:tabs>
        <w:ind w:left="0" w:firstLine="360"/>
        <w:rPr>
          <w:szCs w:val="20"/>
        </w:rPr>
      </w:pPr>
      <w:r>
        <w:rPr>
          <w:b/>
          <w:szCs w:val="20"/>
        </w:rPr>
        <w:t xml:space="preserve"> </w:t>
      </w:r>
      <w:r>
        <w:rPr>
          <w:szCs w:val="20"/>
        </w:rPr>
        <w:t>KL. IV  - 1 ha - równowartość 2,00 kwintali</w:t>
      </w:r>
    </w:p>
    <w:p w:rsidR="000E5292" w:rsidRDefault="000E5292" w:rsidP="004A7689">
      <w:pPr>
        <w:numPr>
          <w:ilvl w:val="0"/>
          <w:numId w:val="3"/>
        </w:numPr>
        <w:tabs>
          <w:tab w:val="left" w:pos="0"/>
          <w:tab w:val="left" w:pos="180"/>
          <w:tab w:val="left" w:pos="540"/>
          <w:tab w:val="left" w:pos="900"/>
        </w:tabs>
        <w:ind w:left="0" w:firstLine="360"/>
        <w:rPr>
          <w:szCs w:val="20"/>
        </w:rPr>
      </w:pPr>
      <w:r>
        <w:rPr>
          <w:szCs w:val="20"/>
        </w:rPr>
        <w:t xml:space="preserve"> KL. V – 1 ha gruntu -równowartość 1,00 kwintala</w:t>
      </w:r>
    </w:p>
    <w:p w:rsidR="000E5292" w:rsidRDefault="000E5292" w:rsidP="004A7689">
      <w:pPr>
        <w:numPr>
          <w:ilvl w:val="0"/>
          <w:numId w:val="3"/>
        </w:numPr>
        <w:tabs>
          <w:tab w:val="left" w:pos="0"/>
          <w:tab w:val="left" w:pos="180"/>
          <w:tab w:val="left" w:pos="540"/>
          <w:tab w:val="left" w:pos="900"/>
          <w:tab w:val="left" w:pos="1500"/>
        </w:tabs>
        <w:ind w:left="0" w:firstLine="360"/>
        <w:jc w:val="both"/>
        <w:rPr>
          <w:szCs w:val="20"/>
        </w:rPr>
      </w:pPr>
      <w:r>
        <w:rPr>
          <w:szCs w:val="20"/>
        </w:rPr>
        <w:t xml:space="preserve"> KL. VI i KL. VI z oraz nieużytki – 1 ha gruntu - równowartość 0,50 kwintala.                       </w:t>
      </w:r>
    </w:p>
    <w:p w:rsidR="000E5292" w:rsidRDefault="000E5292">
      <w:pPr>
        <w:tabs>
          <w:tab w:val="left" w:pos="0"/>
          <w:tab w:val="left" w:pos="180"/>
          <w:tab w:val="left" w:pos="540"/>
          <w:tab w:val="left" w:pos="900"/>
          <w:tab w:val="left" w:pos="1500"/>
        </w:tabs>
        <w:jc w:val="both"/>
        <w:rPr>
          <w:szCs w:val="20"/>
        </w:rPr>
      </w:pPr>
    </w:p>
    <w:p w:rsidR="000E5292" w:rsidRDefault="000E5292">
      <w:pPr>
        <w:tabs>
          <w:tab w:val="left" w:pos="0"/>
          <w:tab w:val="left" w:pos="180"/>
          <w:tab w:val="left" w:pos="540"/>
          <w:tab w:val="left" w:pos="900"/>
          <w:tab w:val="left" w:pos="1500"/>
        </w:tabs>
        <w:jc w:val="both"/>
        <w:rPr>
          <w:szCs w:val="20"/>
        </w:rPr>
      </w:pPr>
      <w:r>
        <w:rPr>
          <w:szCs w:val="20"/>
        </w:rPr>
        <w:t xml:space="preserve">3. Wartość 1 kwintala żyta ustala się w oparciu o komunikat Prezesa GUS w sprawie średniej </w:t>
      </w:r>
      <w:r w:rsidR="00BC6906" w:rsidRPr="00BC6906">
        <w:t xml:space="preserve"> ceny skupu żyta za okres 11 kwartałów</w:t>
      </w:r>
      <w:r w:rsidR="00BC6906">
        <w:rPr>
          <w:szCs w:val="20"/>
        </w:rPr>
        <w:t>, będącej podstawą do obliczenia podatku rolnego.</w:t>
      </w:r>
    </w:p>
    <w:p w:rsidR="000E5292" w:rsidRDefault="000E5292">
      <w:pPr>
        <w:tabs>
          <w:tab w:val="left" w:pos="0"/>
          <w:tab w:val="left" w:pos="180"/>
          <w:tab w:val="left" w:pos="540"/>
          <w:tab w:val="left" w:pos="900"/>
        </w:tabs>
        <w:ind w:right="-142"/>
        <w:jc w:val="both"/>
        <w:rPr>
          <w:szCs w:val="20"/>
        </w:rPr>
      </w:pPr>
    </w:p>
    <w:p w:rsidR="000E5292" w:rsidRDefault="000E5292">
      <w:pPr>
        <w:pStyle w:val="Tekstpodstawowy3"/>
      </w:pPr>
      <w:r>
        <w:t xml:space="preserve">§ </w:t>
      </w:r>
      <w:r w:rsidR="00DC3380">
        <w:t>5</w:t>
      </w:r>
      <w:r>
        <w:t xml:space="preserve">. Ustalić wysokość opłaty za bezumowne zajęcie gruntu w wysokości zgodnej                ze stawkami określonymi w niniejszym zarządzeniu </w:t>
      </w:r>
      <w:r w:rsidR="00B75E23">
        <w:t>w zależności od</w:t>
      </w:r>
      <w:r>
        <w:t xml:space="preserve"> przeznaczeni</w:t>
      </w:r>
      <w:r w:rsidR="00B75E23">
        <w:t>a terenu</w:t>
      </w:r>
      <w:r>
        <w:t xml:space="preserve"> zajmowanego bez tytułu prawnego do nieruchomości.</w:t>
      </w:r>
    </w:p>
    <w:p w:rsidR="003E5179" w:rsidRDefault="003E5179" w:rsidP="003E5179">
      <w:pPr>
        <w:ind w:right="-142"/>
        <w:jc w:val="both"/>
        <w:rPr>
          <w:b/>
          <w:szCs w:val="20"/>
        </w:rPr>
      </w:pPr>
    </w:p>
    <w:p w:rsidR="003E5179" w:rsidRDefault="003E5179" w:rsidP="003E5179">
      <w:pPr>
        <w:ind w:right="-142"/>
        <w:jc w:val="both"/>
        <w:rPr>
          <w:b/>
          <w:szCs w:val="20"/>
        </w:rPr>
      </w:pPr>
      <w:r w:rsidRPr="000D75DB">
        <w:rPr>
          <w:b/>
          <w:szCs w:val="20"/>
        </w:rPr>
        <w:t xml:space="preserve">§ </w:t>
      </w:r>
      <w:r w:rsidR="00DC3380">
        <w:rPr>
          <w:b/>
          <w:szCs w:val="20"/>
        </w:rPr>
        <w:t>6</w:t>
      </w:r>
      <w:r w:rsidRPr="000D75DB">
        <w:rPr>
          <w:b/>
          <w:szCs w:val="20"/>
        </w:rPr>
        <w:t>.</w:t>
      </w:r>
      <w:r>
        <w:rPr>
          <w:b/>
          <w:szCs w:val="20"/>
        </w:rPr>
        <w:t xml:space="preserve"> Ustalić minimalne miesięczne stawki netto czynszu za najem 1m</w:t>
      </w:r>
      <w:r>
        <w:rPr>
          <w:b/>
          <w:szCs w:val="20"/>
          <w:vertAlign w:val="superscript"/>
        </w:rPr>
        <w:t>2</w:t>
      </w:r>
      <w:r>
        <w:rPr>
          <w:b/>
          <w:szCs w:val="20"/>
        </w:rPr>
        <w:t xml:space="preserve"> nieruchomości według poniższej tabeli:</w:t>
      </w:r>
    </w:p>
    <w:p w:rsidR="003E5179" w:rsidRDefault="003E5179" w:rsidP="003E5179">
      <w:pPr>
        <w:jc w:val="both"/>
      </w:pP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126"/>
        <w:gridCol w:w="1985"/>
        <w:gridCol w:w="1984"/>
      </w:tblGrid>
      <w:tr w:rsidR="003E5179" w:rsidTr="00544017">
        <w:trPr>
          <w:trHeight w:val="567"/>
        </w:trPr>
        <w:tc>
          <w:tcPr>
            <w:tcW w:w="2732" w:type="dxa"/>
            <w:vAlign w:val="center"/>
          </w:tcPr>
          <w:p w:rsidR="003E5179" w:rsidRDefault="003E5179" w:rsidP="00544017">
            <w:pPr>
              <w:jc w:val="center"/>
              <w:rPr>
                <w:b/>
                <w:sz w:val="20"/>
              </w:rPr>
            </w:pPr>
          </w:p>
          <w:p w:rsidR="003E5179" w:rsidRDefault="003E5179" w:rsidP="00544017">
            <w:pPr>
              <w:jc w:val="center"/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LOKALIZACJA</w:t>
            </w:r>
          </w:p>
          <w:p w:rsidR="003E5179" w:rsidRDefault="003E5179" w:rsidP="00544017">
            <w:pPr>
              <w:rPr>
                <w:b/>
                <w:sz w:val="20"/>
              </w:rPr>
            </w:pPr>
          </w:p>
          <w:p w:rsidR="003E5179" w:rsidRPr="0075698D" w:rsidRDefault="003E5179" w:rsidP="005440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2126" w:type="dxa"/>
            <w:vAlign w:val="center"/>
          </w:tcPr>
          <w:p w:rsidR="003E5179" w:rsidRDefault="003E5179" w:rsidP="00544017">
            <w:pPr>
              <w:jc w:val="center"/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STREFA I</w:t>
            </w:r>
          </w:p>
          <w:p w:rsidR="003E5179" w:rsidRDefault="003E5179" w:rsidP="005440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3E5179" w:rsidRPr="0075698D" w:rsidRDefault="003E5179" w:rsidP="005440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STREFA IV</w:t>
            </w:r>
          </w:p>
        </w:tc>
        <w:tc>
          <w:tcPr>
            <w:tcW w:w="1985" w:type="dxa"/>
            <w:vAlign w:val="center"/>
          </w:tcPr>
          <w:p w:rsidR="003E5179" w:rsidRPr="0075698D" w:rsidRDefault="003E5179" w:rsidP="00544017">
            <w:pPr>
              <w:jc w:val="center"/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STREFA II</w:t>
            </w:r>
          </w:p>
        </w:tc>
        <w:tc>
          <w:tcPr>
            <w:tcW w:w="1984" w:type="dxa"/>
            <w:vAlign w:val="center"/>
          </w:tcPr>
          <w:p w:rsidR="003E5179" w:rsidRPr="0075698D" w:rsidRDefault="003E5179" w:rsidP="00544017">
            <w:pPr>
              <w:jc w:val="center"/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STREFA III</w:t>
            </w:r>
          </w:p>
        </w:tc>
      </w:tr>
      <w:tr w:rsidR="003E5179" w:rsidTr="00544017">
        <w:trPr>
          <w:trHeight w:val="703"/>
        </w:trPr>
        <w:tc>
          <w:tcPr>
            <w:tcW w:w="2732" w:type="dxa"/>
            <w:vAlign w:val="center"/>
          </w:tcPr>
          <w:p w:rsidR="003E5179" w:rsidRPr="0075698D" w:rsidRDefault="003E5179" w:rsidP="00544017">
            <w:pPr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HANDEL</w:t>
            </w:r>
            <w:r>
              <w:rPr>
                <w:b/>
                <w:sz w:val="20"/>
              </w:rPr>
              <w:t>, GASTRONOMIA</w:t>
            </w:r>
          </w:p>
        </w:tc>
        <w:tc>
          <w:tcPr>
            <w:tcW w:w="2126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16,00</w:t>
            </w:r>
          </w:p>
        </w:tc>
        <w:tc>
          <w:tcPr>
            <w:tcW w:w="1985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12,00</w:t>
            </w:r>
          </w:p>
        </w:tc>
        <w:tc>
          <w:tcPr>
            <w:tcW w:w="1984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8,00</w:t>
            </w:r>
          </w:p>
        </w:tc>
      </w:tr>
      <w:tr w:rsidR="003E5179" w:rsidTr="00544017">
        <w:trPr>
          <w:trHeight w:val="699"/>
        </w:trPr>
        <w:tc>
          <w:tcPr>
            <w:tcW w:w="2732" w:type="dxa"/>
            <w:vAlign w:val="center"/>
          </w:tcPr>
          <w:p w:rsidR="003E5179" w:rsidRDefault="003E5179" w:rsidP="00544017">
            <w:pPr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USŁUGI</w:t>
            </w:r>
            <w:r>
              <w:rPr>
                <w:b/>
                <w:sz w:val="20"/>
              </w:rPr>
              <w:t>,</w:t>
            </w:r>
            <w:r w:rsidRPr="0075698D">
              <w:rPr>
                <w:b/>
                <w:sz w:val="20"/>
              </w:rPr>
              <w:t xml:space="preserve"> BIURA</w:t>
            </w:r>
            <w:r>
              <w:rPr>
                <w:b/>
                <w:sz w:val="20"/>
              </w:rPr>
              <w:t>,</w:t>
            </w:r>
          </w:p>
          <w:p w:rsidR="003E5179" w:rsidRPr="0075698D" w:rsidRDefault="003E5179" w:rsidP="005440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USŁUGI MEDYCZNE</w:t>
            </w:r>
          </w:p>
        </w:tc>
        <w:tc>
          <w:tcPr>
            <w:tcW w:w="2126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75698D">
              <w:rPr>
                <w:sz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5698D">
              <w:rPr>
                <w:sz w:val="20"/>
              </w:rPr>
              <w:t>,00</w:t>
            </w:r>
          </w:p>
        </w:tc>
        <w:tc>
          <w:tcPr>
            <w:tcW w:w="1984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6,00</w:t>
            </w:r>
          </w:p>
        </w:tc>
      </w:tr>
      <w:tr w:rsidR="003E5179" w:rsidTr="00544017">
        <w:trPr>
          <w:trHeight w:val="711"/>
        </w:trPr>
        <w:tc>
          <w:tcPr>
            <w:tcW w:w="2732" w:type="dxa"/>
            <w:vAlign w:val="center"/>
          </w:tcPr>
          <w:p w:rsidR="003E5179" w:rsidRPr="0075698D" w:rsidRDefault="003E5179" w:rsidP="00544017">
            <w:pPr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MAGAZYNY</w:t>
            </w:r>
          </w:p>
        </w:tc>
        <w:tc>
          <w:tcPr>
            <w:tcW w:w="2126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985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4</w:t>
            </w:r>
            <w:r>
              <w:rPr>
                <w:sz w:val="20"/>
              </w:rPr>
              <w:t>,0</w:t>
            </w:r>
            <w:r w:rsidRPr="0075698D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3,</w:t>
            </w:r>
            <w:r>
              <w:rPr>
                <w:sz w:val="20"/>
              </w:rPr>
              <w:t>5</w:t>
            </w:r>
            <w:r w:rsidRPr="0075698D">
              <w:rPr>
                <w:sz w:val="20"/>
              </w:rPr>
              <w:t>0</w:t>
            </w:r>
          </w:p>
        </w:tc>
      </w:tr>
      <w:tr w:rsidR="003E5179" w:rsidTr="00544017">
        <w:trPr>
          <w:trHeight w:val="552"/>
        </w:trPr>
        <w:tc>
          <w:tcPr>
            <w:tcW w:w="2732" w:type="dxa"/>
            <w:vAlign w:val="center"/>
          </w:tcPr>
          <w:p w:rsidR="003E5179" w:rsidRPr="0075698D" w:rsidRDefault="003E5179" w:rsidP="00544017">
            <w:pPr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HURTOWNIE</w:t>
            </w:r>
          </w:p>
        </w:tc>
        <w:tc>
          <w:tcPr>
            <w:tcW w:w="2126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11,00</w:t>
            </w:r>
          </w:p>
        </w:tc>
        <w:tc>
          <w:tcPr>
            <w:tcW w:w="1985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8,00</w:t>
            </w:r>
          </w:p>
        </w:tc>
        <w:tc>
          <w:tcPr>
            <w:tcW w:w="1984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6,00</w:t>
            </w:r>
          </w:p>
        </w:tc>
      </w:tr>
      <w:tr w:rsidR="003E5179" w:rsidTr="00544017">
        <w:trPr>
          <w:trHeight w:val="560"/>
        </w:trPr>
        <w:tc>
          <w:tcPr>
            <w:tcW w:w="2732" w:type="dxa"/>
            <w:vAlign w:val="center"/>
          </w:tcPr>
          <w:p w:rsidR="003E5179" w:rsidRPr="0075698D" w:rsidRDefault="003E5179" w:rsidP="00544017">
            <w:pPr>
              <w:rPr>
                <w:b/>
                <w:sz w:val="20"/>
              </w:rPr>
            </w:pPr>
            <w:r w:rsidRPr="0075698D">
              <w:rPr>
                <w:b/>
                <w:sz w:val="20"/>
              </w:rPr>
              <w:t>WIATY</w:t>
            </w:r>
          </w:p>
        </w:tc>
        <w:tc>
          <w:tcPr>
            <w:tcW w:w="2126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 w:rsidRPr="0075698D">
              <w:rPr>
                <w:sz w:val="20"/>
              </w:rPr>
              <w:t>3,</w:t>
            </w:r>
            <w:r>
              <w:rPr>
                <w:sz w:val="20"/>
              </w:rPr>
              <w:t>5</w:t>
            </w:r>
            <w:r w:rsidRPr="0075698D">
              <w:rPr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984" w:type="dxa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 w:rsidR="003E5179" w:rsidTr="00544017">
        <w:trPr>
          <w:trHeight w:val="560"/>
        </w:trPr>
        <w:tc>
          <w:tcPr>
            <w:tcW w:w="2732" w:type="dxa"/>
            <w:vAlign w:val="center"/>
          </w:tcPr>
          <w:p w:rsidR="003E5179" w:rsidRPr="0075698D" w:rsidRDefault="003E5179" w:rsidP="005440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GARAŻE (należące do zasobów Gminy)</w:t>
            </w:r>
          </w:p>
        </w:tc>
        <w:tc>
          <w:tcPr>
            <w:tcW w:w="6095" w:type="dxa"/>
            <w:gridSpan w:val="3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 w:rsidR="003E5179" w:rsidTr="00544017">
        <w:trPr>
          <w:trHeight w:val="560"/>
        </w:trPr>
        <w:tc>
          <w:tcPr>
            <w:tcW w:w="2732" w:type="dxa"/>
            <w:vAlign w:val="center"/>
          </w:tcPr>
          <w:p w:rsidR="003E5179" w:rsidRPr="0075698D" w:rsidRDefault="003E5179" w:rsidP="005440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POMIESZCZENIA GOSPODARCZE*</w:t>
            </w:r>
          </w:p>
        </w:tc>
        <w:tc>
          <w:tcPr>
            <w:tcW w:w="6095" w:type="dxa"/>
            <w:gridSpan w:val="3"/>
            <w:vAlign w:val="center"/>
          </w:tcPr>
          <w:p w:rsidR="003E5179" w:rsidRPr="0075698D" w:rsidRDefault="003E5179" w:rsidP="005440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</w:tbl>
    <w:p w:rsidR="003E5179" w:rsidRDefault="003E5179" w:rsidP="003E5179">
      <w:pPr>
        <w:ind w:left="-142"/>
      </w:pPr>
    </w:p>
    <w:p w:rsidR="003E5179" w:rsidRDefault="003E5179" w:rsidP="003E5179">
      <w:pPr>
        <w:ind w:left="-142"/>
        <w:jc w:val="both"/>
      </w:pPr>
      <w:r>
        <w:t>*Nie dotyczy pierwszego pomieszczenia służącego składowaniu opału przeznaczonego dla gminnego lokalu mieszkalnego ogrzewanego paliwem stałym.</w:t>
      </w:r>
    </w:p>
    <w:p w:rsidR="000E5292" w:rsidRDefault="000E5292">
      <w:pPr>
        <w:pStyle w:val="Tekstpodstawowy3"/>
      </w:pPr>
    </w:p>
    <w:p w:rsidR="000E5292" w:rsidRDefault="000E5292">
      <w:pPr>
        <w:pStyle w:val="Tekstpodstawowy3"/>
      </w:pPr>
      <w:r>
        <w:t xml:space="preserve">§ </w:t>
      </w:r>
      <w:r w:rsidR="00DC3380">
        <w:t>7</w:t>
      </w:r>
      <w:r>
        <w:t xml:space="preserve">. Nie zawierać </w:t>
      </w:r>
      <w:r w:rsidRPr="00B75E23">
        <w:t>umów dzierżaw</w:t>
      </w:r>
      <w:r w:rsidR="00B75E23">
        <w:t xml:space="preserve"> i najmu</w:t>
      </w:r>
      <w:r>
        <w:t xml:space="preserve"> z podmiotami posiadającymi zadłużenie wobec Gminy Miasto Świnoujście oraz Skarbu Państwa - Prezydenta Miasta Świnoujście </w:t>
      </w:r>
      <w:r w:rsidR="00B75E23">
        <w:br/>
      </w:r>
      <w:r>
        <w:t xml:space="preserve">z tytułu: zawartych umów </w:t>
      </w:r>
      <w:r w:rsidRPr="00B75E23">
        <w:t>dzierżaw</w:t>
      </w:r>
      <w:r w:rsidR="00B75E23">
        <w:t xml:space="preserve"> i najmu</w:t>
      </w:r>
      <w:r w:rsidRPr="00B75E23">
        <w:t>,</w:t>
      </w:r>
      <w:r>
        <w:t xml:space="preserve"> użytkowania wieczystego oraz podatku od nieruchomości.</w:t>
      </w:r>
    </w:p>
    <w:p w:rsidR="000E5292" w:rsidRDefault="000E5292">
      <w:pPr>
        <w:tabs>
          <w:tab w:val="left" w:pos="1500"/>
        </w:tabs>
        <w:ind w:left="1080"/>
        <w:rPr>
          <w:szCs w:val="20"/>
        </w:rPr>
      </w:pPr>
    </w:p>
    <w:p w:rsidR="000E5292" w:rsidRDefault="000E5292">
      <w:pPr>
        <w:ind w:right="-142"/>
        <w:jc w:val="both"/>
        <w:rPr>
          <w:b/>
          <w:szCs w:val="20"/>
        </w:rPr>
      </w:pPr>
      <w:r>
        <w:rPr>
          <w:b/>
          <w:bCs/>
          <w:szCs w:val="20"/>
        </w:rPr>
        <w:t>§ </w:t>
      </w:r>
      <w:r w:rsidR="00DC3380">
        <w:rPr>
          <w:b/>
          <w:bCs/>
          <w:szCs w:val="20"/>
        </w:rPr>
        <w:t>8</w:t>
      </w:r>
      <w:r>
        <w:rPr>
          <w:b/>
          <w:bCs/>
          <w:szCs w:val="20"/>
        </w:rPr>
        <w:t>. S</w:t>
      </w:r>
      <w:r>
        <w:rPr>
          <w:b/>
          <w:szCs w:val="20"/>
        </w:rPr>
        <w:t>tawki czynszu określone w niniejszym zarządzeniu nie dotyczą:</w:t>
      </w:r>
    </w:p>
    <w:p w:rsidR="000E5292" w:rsidRDefault="000E5292" w:rsidP="0087648E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uppressAutoHyphens/>
        <w:ind w:left="851" w:right="-142" w:hanging="425"/>
        <w:jc w:val="both"/>
        <w:rPr>
          <w:szCs w:val="20"/>
        </w:rPr>
      </w:pPr>
      <w:r>
        <w:rPr>
          <w:szCs w:val="20"/>
        </w:rPr>
        <w:t>umów zawartych w wyniku przetargu,</w:t>
      </w:r>
      <w:r w:rsidR="00632A7F">
        <w:rPr>
          <w:szCs w:val="20"/>
        </w:rPr>
        <w:t xml:space="preserve"> w których stawka czynszu jest wyższa niż </w:t>
      </w:r>
      <w:r w:rsidR="00B75E23">
        <w:rPr>
          <w:szCs w:val="20"/>
        </w:rPr>
        <w:br/>
      </w:r>
      <w:r w:rsidR="00632A7F">
        <w:rPr>
          <w:szCs w:val="20"/>
        </w:rPr>
        <w:t>w niniejszym zarządzeniu,</w:t>
      </w:r>
    </w:p>
    <w:p w:rsidR="000E5292" w:rsidRDefault="00B75E23" w:rsidP="0087648E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uppressAutoHyphens/>
        <w:ind w:left="851" w:right="-142" w:hanging="425"/>
        <w:jc w:val="both"/>
        <w:rPr>
          <w:szCs w:val="20"/>
        </w:rPr>
      </w:pPr>
      <w:r>
        <w:rPr>
          <w:szCs w:val="20"/>
        </w:rPr>
        <w:t>umów</w:t>
      </w:r>
      <w:r w:rsidR="000E5292">
        <w:rPr>
          <w:szCs w:val="20"/>
        </w:rPr>
        <w:t>, dla których stawki czynszu zostały ustalone odrębnymi zarządzeniami,</w:t>
      </w:r>
    </w:p>
    <w:p w:rsidR="000E5292" w:rsidRDefault="000E5292" w:rsidP="0087648E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uppressAutoHyphens/>
        <w:ind w:left="851" w:right="-142" w:hanging="425"/>
        <w:jc w:val="both"/>
        <w:rPr>
          <w:szCs w:val="20"/>
        </w:rPr>
      </w:pPr>
      <w:r>
        <w:rPr>
          <w:szCs w:val="20"/>
        </w:rPr>
        <w:t>umów zawartych na czas oznaczony za zgodą Rady Miasta na okres dłuższy niż trzy lata.</w:t>
      </w:r>
    </w:p>
    <w:p w:rsidR="00B75E23" w:rsidRDefault="00B75E23">
      <w:pPr>
        <w:pStyle w:val="Tekstpodstawowy3"/>
        <w:rPr>
          <w:bCs w:val="0"/>
        </w:rPr>
      </w:pPr>
    </w:p>
    <w:p w:rsidR="000E5292" w:rsidRDefault="000E5292">
      <w:pPr>
        <w:pStyle w:val="Tekstpodstawowy3"/>
        <w:rPr>
          <w:b w:val="0"/>
          <w:bCs w:val="0"/>
        </w:rPr>
      </w:pPr>
      <w:r w:rsidRPr="0087648E">
        <w:rPr>
          <w:bCs w:val="0"/>
        </w:rPr>
        <w:t xml:space="preserve">§ </w:t>
      </w:r>
      <w:r w:rsidR="00DC3380">
        <w:rPr>
          <w:bCs w:val="0"/>
        </w:rPr>
        <w:t>9</w:t>
      </w:r>
      <w:r w:rsidRPr="0087648E">
        <w:rPr>
          <w:bCs w:val="0"/>
        </w:rPr>
        <w:t>.</w:t>
      </w:r>
      <w:r>
        <w:rPr>
          <w:b w:val="0"/>
          <w:bCs w:val="0"/>
        </w:rPr>
        <w:t xml:space="preserve"> W indywidualnych wypadkach podyktowanych szczególną sytuacją życiową </w:t>
      </w:r>
      <w:r w:rsidRPr="00B75E23">
        <w:rPr>
          <w:b w:val="0"/>
          <w:bCs w:val="0"/>
        </w:rPr>
        <w:t>dzierżawcy</w:t>
      </w:r>
      <w:r w:rsidR="00B75E23">
        <w:rPr>
          <w:b w:val="0"/>
          <w:bCs w:val="0"/>
        </w:rPr>
        <w:t>/najemcy</w:t>
      </w:r>
      <w:r>
        <w:rPr>
          <w:b w:val="0"/>
          <w:bCs w:val="0"/>
        </w:rPr>
        <w:t>, ważnym interesem społecznym lub interesem Miasta, bądź innymi szczególnymi okolicznościami wysokość czynszu dzierżawnego może być ustalona odrębnym zarządzeniem.</w:t>
      </w:r>
    </w:p>
    <w:p w:rsidR="000E5292" w:rsidRDefault="000E5292">
      <w:pPr>
        <w:tabs>
          <w:tab w:val="left" w:pos="5730"/>
        </w:tabs>
        <w:ind w:right="-142"/>
        <w:jc w:val="both"/>
        <w:rPr>
          <w:szCs w:val="20"/>
        </w:rPr>
      </w:pPr>
      <w:r>
        <w:rPr>
          <w:szCs w:val="20"/>
        </w:rPr>
        <w:tab/>
      </w:r>
    </w:p>
    <w:p w:rsidR="000E5292" w:rsidRDefault="000E5292">
      <w:pPr>
        <w:ind w:right="-142"/>
        <w:jc w:val="both"/>
        <w:rPr>
          <w:szCs w:val="20"/>
        </w:rPr>
      </w:pPr>
      <w:r>
        <w:rPr>
          <w:b/>
          <w:bCs/>
          <w:szCs w:val="20"/>
        </w:rPr>
        <w:t>§ </w:t>
      </w:r>
      <w:r w:rsidR="00DC3380">
        <w:rPr>
          <w:b/>
          <w:bCs/>
          <w:szCs w:val="20"/>
        </w:rPr>
        <w:t>10</w:t>
      </w:r>
      <w:r>
        <w:rPr>
          <w:b/>
          <w:bCs/>
          <w:szCs w:val="20"/>
        </w:rPr>
        <w:t>.</w:t>
      </w:r>
      <w:r>
        <w:rPr>
          <w:szCs w:val="20"/>
        </w:rPr>
        <w:t> Wykonanie zarządzenia powierzam Naczelnikowi Wydziału Ewi</w:t>
      </w:r>
      <w:r w:rsidR="00AC6E3B">
        <w:rPr>
          <w:szCs w:val="20"/>
        </w:rPr>
        <w:t>dencji i Obrotu Nieruchomościami</w:t>
      </w:r>
      <w:r w:rsidR="00C50780">
        <w:rPr>
          <w:szCs w:val="20"/>
        </w:rPr>
        <w:t xml:space="preserve"> oraz Dyrektorowi Zakładu Gospodarki Mieszkaniowej.</w:t>
      </w:r>
    </w:p>
    <w:p w:rsidR="000E5292" w:rsidRDefault="000E5292">
      <w:pPr>
        <w:ind w:right="-142"/>
        <w:jc w:val="both"/>
        <w:rPr>
          <w:szCs w:val="20"/>
        </w:rPr>
      </w:pPr>
    </w:p>
    <w:p w:rsidR="00C53552" w:rsidRDefault="000E5292" w:rsidP="00C53552">
      <w:pPr>
        <w:ind w:right="-142"/>
        <w:jc w:val="both"/>
        <w:rPr>
          <w:szCs w:val="20"/>
        </w:rPr>
      </w:pPr>
      <w:r>
        <w:rPr>
          <w:b/>
          <w:bCs/>
          <w:szCs w:val="20"/>
        </w:rPr>
        <w:t>§ 1</w:t>
      </w:r>
      <w:r w:rsidR="00DC3380">
        <w:rPr>
          <w:b/>
          <w:bCs/>
          <w:szCs w:val="20"/>
        </w:rPr>
        <w:t>1</w:t>
      </w:r>
      <w:r>
        <w:rPr>
          <w:b/>
          <w:bCs/>
          <w:szCs w:val="20"/>
        </w:rPr>
        <w:t xml:space="preserve">. </w:t>
      </w:r>
      <w:r w:rsidR="00AC6E3B">
        <w:rPr>
          <w:szCs w:val="20"/>
        </w:rPr>
        <w:t>Traci moc Zarządzenie nr 132/2013 Prezydenta Miasta Świnoujście</w:t>
      </w:r>
      <w:r>
        <w:rPr>
          <w:szCs w:val="20"/>
        </w:rPr>
        <w:t xml:space="preserve"> z dnia 2</w:t>
      </w:r>
      <w:r w:rsidR="00AC6E3B">
        <w:rPr>
          <w:szCs w:val="20"/>
        </w:rPr>
        <w:t>7 lutego 2013 roku w sprawie ustalenia stawek opłat z tytułu dzierżawy oraz minimalnych stawek</w:t>
      </w:r>
      <w:r w:rsidR="003E5179">
        <w:rPr>
          <w:szCs w:val="20"/>
        </w:rPr>
        <w:t xml:space="preserve"> czynszu za najem nieruchomości.</w:t>
      </w:r>
    </w:p>
    <w:p w:rsidR="003E5179" w:rsidRDefault="003E5179" w:rsidP="003B5A87">
      <w:pPr>
        <w:jc w:val="both"/>
        <w:rPr>
          <w:b/>
          <w:bCs/>
          <w:szCs w:val="20"/>
        </w:rPr>
      </w:pPr>
    </w:p>
    <w:p w:rsidR="00C53552" w:rsidRDefault="000E5292" w:rsidP="00D812AD">
      <w:pPr>
        <w:jc w:val="both"/>
        <w:rPr>
          <w:szCs w:val="20"/>
        </w:rPr>
      </w:pPr>
      <w:r>
        <w:rPr>
          <w:b/>
          <w:bCs/>
          <w:szCs w:val="20"/>
        </w:rPr>
        <w:t>§ 1</w:t>
      </w:r>
      <w:r w:rsidR="00DC3380">
        <w:rPr>
          <w:b/>
          <w:bCs/>
          <w:szCs w:val="20"/>
        </w:rPr>
        <w:t>2</w:t>
      </w:r>
      <w:r>
        <w:rPr>
          <w:b/>
          <w:bCs/>
          <w:szCs w:val="20"/>
        </w:rPr>
        <w:t>.</w:t>
      </w:r>
      <w:r>
        <w:rPr>
          <w:szCs w:val="20"/>
        </w:rPr>
        <w:t xml:space="preserve"> Zarządzenie wchodzi w życie z dniem podpisania</w:t>
      </w:r>
      <w:r w:rsidR="00D812AD">
        <w:rPr>
          <w:szCs w:val="20"/>
        </w:rPr>
        <w:t>.</w:t>
      </w:r>
      <w:r w:rsidR="00377A10">
        <w:rPr>
          <w:szCs w:val="20"/>
        </w:rPr>
        <w:t xml:space="preserve"> </w:t>
      </w:r>
    </w:p>
    <w:p w:rsidR="00D812AD" w:rsidRDefault="00D812AD" w:rsidP="00D812AD">
      <w:pPr>
        <w:jc w:val="both"/>
        <w:rPr>
          <w:szCs w:val="20"/>
        </w:rPr>
      </w:pPr>
    </w:p>
    <w:p w:rsidR="00C53552" w:rsidRDefault="00C53552" w:rsidP="00C53552">
      <w:pPr>
        <w:ind w:left="4683" w:firstLine="273"/>
        <w:rPr>
          <w:szCs w:val="20"/>
        </w:rPr>
      </w:pPr>
    </w:p>
    <w:p w:rsidR="00C53552" w:rsidRDefault="00C53552" w:rsidP="00C53552">
      <w:pPr>
        <w:spacing w:line="600" w:lineRule="exact"/>
        <w:ind w:left="4683" w:firstLine="273"/>
        <w:rPr>
          <w:szCs w:val="20"/>
        </w:rPr>
      </w:pPr>
      <w:r>
        <w:rPr>
          <w:szCs w:val="20"/>
        </w:rPr>
        <w:t xml:space="preserve"> </w:t>
      </w:r>
      <w:r w:rsidRPr="00C53552">
        <w:rPr>
          <w:szCs w:val="20"/>
        </w:rPr>
        <w:t xml:space="preserve">Prezydent Miasta </w:t>
      </w:r>
    </w:p>
    <w:p w:rsidR="00C53552" w:rsidRDefault="00C53552" w:rsidP="003731CD">
      <w:pPr>
        <w:spacing w:line="600" w:lineRule="exact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Pr="00C53552">
        <w:rPr>
          <w:szCs w:val="20"/>
        </w:rPr>
        <w:t xml:space="preserve">mgr inż. Janusz Żmurkiewicz </w:t>
      </w:r>
    </w:p>
    <w:sectPr w:rsidR="00C5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35" w:rsidRDefault="00AA2835" w:rsidP="00DC3380">
      <w:r>
        <w:separator/>
      </w:r>
    </w:p>
  </w:endnote>
  <w:endnote w:type="continuationSeparator" w:id="0">
    <w:p w:rsidR="00AA2835" w:rsidRDefault="00AA2835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35" w:rsidRDefault="00AA2835" w:rsidP="00DC3380">
      <w:r>
        <w:separator/>
      </w:r>
    </w:p>
  </w:footnote>
  <w:footnote w:type="continuationSeparator" w:id="0">
    <w:p w:rsidR="00AA2835" w:rsidRDefault="00AA2835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193"/>
        </w:tabs>
        <w:ind w:left="219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699"/>
        </w:tabs>
        <w:ind w:left="36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452"/>
        </w:tabs>
        <w:ind w:left="44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05"/>
        </w:tabs>
        <w:ind w:left="52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958"/>
        </w:tabs>
        <w:ind w:left="59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11"/>
        </w:tabs>
        <w:ind w:left="671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464"/>
        </w:tabs>
        <w:ind w:left="746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470"/>
        </w:tabs>
        <w:ind w:left="1470" w:hanging="45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A345D5"/>
    <w:multiLevelType w:val="multilevel"/>
    <w:tmpl w:val="561CEB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CB87B24"/>
    <w:multiLevelType w:val="hybridMultilevel"/>
    <w:tmpl w:val="EEB2A8BC"/>
    <w:name w:val="WW8Num1224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67D60"/>
    <w:multiLevelType w:val="hybridMultilevel"/>
    <w:tmpl w:val="204A40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F442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C97FCF"/>
    <w:multiLevelType w:val="multilevel"/>
    <w:tmpl w:val="0386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95C4991"/>
    <w:multiLevelType w:val="hybridMultilevel"/>
    <w:tmpl w:val="F02C64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02E58"/>
    <w:multiLevelType w:val="hybridMultilevel"/>
    <w:tmpl w:val="46348CA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D2082D"/>
    <w:multiLevelType w:val="hybridMultilevel"/>
    <w:tmpl w:val="C11E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291B"/>
    <w:multiLevelType w:val="hybridMultilevel"/>
    <w:tmpl w:val="32AA1F1C"/>
    <w:name w:val="WW8Num12243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B6A9A"/>
    <w:multiLevelType w:val="hybridMultilevel"/>
    <w:tmpl w:val="CC9E4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027E1"/>
    <w:multiLevelType w:val="hybridMultilevel"/>
    <w:tmpl w:val="4AF6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73BC"/>
    <w:multiLevelType w:val="hybridMultilevel"/>
    <w:tmpl w:val="FF82E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11D3"/>
    <w:multiLevelType w:val="multilevel"/>
    <w:tmpl w:val="E6562F5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AF0376"/>
    <w:multiLevelType w:val="hybridMultilevel"/>
    <w:tmpl w:val="071AC6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80619"/>
    <w:multiLevelType w:val="hybridMultilevel"/>
    <w:tmpl w:val="2EEEDC3E"/>
    <w:name w:val="WW8Num122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 w15:restartNumberingAfterBreak="0">
    <w:nsid w:val="65B93BD6"/>
    <w:multiLevelType w:val="hybridMultilevel"/>
    <w:tmpl w:val="88768B40"/>
    <w:lvl w:ilvl="0" w:tplc="EB885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50A2"/>
    <w:multiLevelType w:val="hybridMultilevel"/>
    <w:tmpl w:val="1BCCDE6E"/>
    <w:name w:val="WW8Num122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9718C"/>
    <w:multiLevelType w:val="hybridMultilevel"/>
    <w:tmpl w:val="2ABE1F9C"/>
    <w:name w:val="WW8Num12222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E2EC0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EC7205"/>
    <w:multiLevelType w:val="hybridMultilevel"/>
    <w:tmpl w:val="FB685B40"/>
    <w:name w:val="WW8Num1224"/>
    <w:lvl w:ilvl="0" w:tplc="EB8858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1F0256"/>
    <w:multiLevelType w:val="hybridMultilevel"/>
    <w:tmpl w:val="95068298"/>
    <w:name w:val="WW8Num12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 w15:restartNumberingAfterBreak="0">
    <w:nsid w:val="7DA60D08"/>
    <w:multiLevelType w:val="hybridMultilevel"/>
    <w:tmpl w:val="38848546"/>
    <w:lvl w:ilvl="0" w:tplc="EB8858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B97573"/>
    <w:multiLevelType w:val="hybridMultilevel"/>
    <w:tmpl w:val="2724D806"/>
    <w:name w:val="WW8Num1223"/>
    <w:lvl w:ilvl="0" w:tplc="EB885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2" w15:restartNumberingAfterBreak="0">
    <w:nsid w:val="7E706808"/>
    <w:multiLevelType w:val="hybridMultilevel"/>
    <w:tmpl w:val="286626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7873DE"/>
    <w:multiLevelType w:val="hybridMultilevel"/>
    <w:tmpl w:val="CDDAC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0"/>
  </w:num>
  <w:num w:numId="5">
    <w:abstractNumId w:val="22"/>
  </w:num>
  <w:num w:numId="6">
    <w:abstractNumId w:val="12"/>
  </w:num>
  <w:num w:numId="7">
    <w:abstractNumId w:val="15"/>
  </w:num>
  <w:num w:numId="8">
    <w:abstractNumId w:val="16"/>
  </w:num>
  <w:num w:numId="9">
    <w:abstractNumId w:val="32"/>
  </w:num>
  <w:num w:numId="10">
    <w:abstractNumId w:val="23"/>
  </w:num>
  <w:num w:numId="11">
    <w:abstractNumId w:val="19"/>
  </w:num>
  <w:num w:numId="12">
    <w:abstractNumId w:val="20"/>
  </w:num>
  <w:num w:numId="13">
    <w:abstractNumId w:val="11"/>
  </w:num>
  <w:num w:numId="14">
    <w:abstractNumId w:val="3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3"/>
  </w:num>
  <w:num w:numId="29">
    <w:abstractNumId w:val="21"/>
  </w:num>
  <w:num w:numId="30">
    <w:abstractNumId w:val="25"/>
  </w:num>
  <w:num w:numId="3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A"/>
    <w:rsid w:val="000C4DC6"/>
    <w:rsid w:val="000D7E72"/>
    <w:rsid w:val="000E5292"/>
    <w:rsid w:val="00152014"/>
    <w:rsid w:val="003612CA"/>
    <w:rsid w:val="00364A6E"/>
    <w:rsid w:val="003731CD"/>
    <w:rsid w:val="00377A10"/>
    <w:rsid w:val="003B5A87"/>
    <w:rsid w:val="003E5179"/>
    <w:rsid w:val="0046550C"/>
    <w:rsid w:val="004A7689"/>
    <w:rsid w:val="004B5FF4"/>
    <w:rsid w:val="00556156"/>
    <w:rsid w:val="00590628"/>
    <w:rsid w:val="00632A7F"/>
    <w:rsid w:val="0067272B"/>
    <w:rsid w:val="00742DDE"/>
    <w:rsid w:val="007534D6"/>
    <w:rsid w:val="007C3A2C"/>
    <w:rsid w:val="008029AA"/>
    <w:rsid w:val="0087648E"/>
    <w:rsid w:val="008D7681"/>
    <w:rsid w:val="00974A52"/>
    <w:rsid w:val="00A14BBD"/>
    <w:rsid w:val="00A43867"/>
    <w:rsid w:val="00AA1183"/>
    <w:rsid w:val="00AA2835"/>
    <w:rsid w:val="00AC6E3B"/>
    <w:rsid w:val="00AE0E2E"/>
    <w:rsid w:val="00B330F1"/>
    <w:rsid w:val="00B75E23"/>
    <w:rsid w:val="00BC6906"/>
    <w:rsid w:val="00C50780"/>
    <w:rsid w:val="00C53552"/>
    <w:rsid w:val="00D407C1"/>
    <w:rsid w:val="00D64CD9"/>
    <w:rsid w:val="00D812AD"/>
    <w:rsid w:val="00DC3380"/>
    <w:rsid w:val="00E502DF"/>
    <w:rsid w:val="00E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1EF1-A8E6-4FF6-AFC3-4EA9328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tabs>
        <w:tab w:val="left" w:pos="1470"/>
      </w:tabs>
      <w:jc w:val="both"/>
    </w:pPr>
    <w:rPr>
      <w:bCs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tabs>
        <w:tab w:val="left" w:pos="2520"/>
      </w:tabs>
      <w:ind w:left="1080"/>
      <w:jc w:val="both"/>
    </w:pPr>
    <w:rPr>
      <w:szCs w:val="20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b/>
      <w:bCs/>
      <w:szCs w:val="20"/>
    </w:rPr>
  </w:style>
  <w:style w:type="paragraph" w:styleId="Poprawka">
    <w:name w:val="Revision"/>
    <w:hidden/>
    <w:uiPriority w:val="99"/>
    <w:semiHidden/>
    <w:rsid w:val="007C3A2C"/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6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681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681"/>
    <w:rPr>
      <w:rFonts w:eastAsia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3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380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3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ZGM</dc:creator>
  <cp:lastModifiedBy>akarczewicz</cp:lastModifiedBy>
  <cp:revision>4</cp:revision>
  <cp:lastPrinted>2019-09-11T07:15:00Z</cp:lastPrinted>
  <dcterms:created xsi:type="dcterms:W3CDTF">2019-09-11T12:58:00Z</dcterms:created>
  <dcterms:modified xsi:type="dcterms:W3CDTF">2019-09-13T11:07:00Z</dcterms:modified>
</cp:coreProperties>
</file>