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C1" w:rsidRPr="008A14DA" w:rsidRDefault="004146C1" w:rsidP="004146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4DA">
        <w:rPr>
          <w:rFonts w:ascii="Times New Roman" w:hAnsi="Times New Roman" w:cs="Times New Roman"/>
          <w:sz w:val="24"/>
          <w:szCs w:val="24"/>
        </w:rPr>
        <w:t>Świnoujście, 2</w:t>
      </w:r>
      <w:r w:rsidR="00530A73">
        <w:rPr>
          <w:rFonts w:ascii="Times New Roman" w:hAnsi="Times New Roman" w:cs="Times New Roman"/>
          <w:sz w:val="24"/>
          <w:szCs w:val="24"/>
        </w:rPr>
        <w:t>2</w:t>
      </w:r>
      <w:r w:rsidRPr="008A14DA">
        <w:rPr>
          <w:rFonts w:ascii="Times New Roman" w:hAnsi="Times New Roman" w:cs="Times New Roman"/>
          <w:sz w:val="24"/>
          <w:szCs w:val="24"/>
        </w:rPr>
        <w:t>.0</w:t>
      </w:r>
      <w:r w:rsidR="00530A73">
        <w:rPr>
          <w:rFonts w:ascii="Times New Roman" w:hAnsi="Times New Roman" w:cs="Times New Roman"/>
          <w:sz w:val="24"/>
          <w:szCs w:val="24"/>
        </w:rPr>
        <w:t>7</w:t>
      </w:r>
      <w:r w:rsidRPr="008A14DA">
        <w:rPr>
          <w:rFonts w:ascii="Times New Roman" w:hAnsi="Times New Roman" w:cs="Times New Roman"/>
          <w:sz w:val="24"/>
          <w:szCs w:val="24"/>
        </w:rPr>
        <w:t>.201</w:t>
      </w:r>
      <w:r w:rsidR="00530A73">
        <w:rPr>
          <w:rFonts w:ascii="Times New Roman" w:hAnsi="Times New Roman" w:cs="Times New Roman"/>
          <w:sz w:val="24"/>
          <w:szCs w:val="24"/>
        </w:rPr>
        <w:t>9</w:t>
      </w:r>
      <w:r w:rsidRPr="008A14D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146C1" w:rsidRPr="008A14DA" w:rsidRDefault="004146C1" w:rsidP="00414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DA">
        <w:rPr>
          <w:rFonts w:ascii="Times New Roman" w:hAnsi="Times New Roman" w:cs="Times New Roman"/>
          <w:sz w:val="24"/>
          <w:szCs w:val="24"/>
        </w:rPr>
        <w:t>Nr sprawy WOS.271.1.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A14D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4146C1" w:rsidRPr="008A14DA" w:rsidRDefault="004146C1" w:rsidP="00414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6C1" w:rsidRPr="008A14DA" w:rsidRDefault="004146C1" w:rsidP="00414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6C1" w:rsidRPr="008A14DA" w:rsidRDefault="004146C1" w:rsidP="00414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6C1" w:rsidRPr="008A14DA" w:rsidRDefault="004146C1" w:rsidP="004146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146C1" w:rsidRPr="008A14DA" w:rsidRDefault="004146C1" w:rsidP="004146C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14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Z OTWARCIA OFERT</w:t>
      </w:r>
    </w:p>
    <w:p w:rsidR="004146C1" w:rsidRPr="008A14DA" w:rsidRDefault="004146C1" w:rsidP="004146C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146C1" w:rsidRPr="008A14DA" w:rsidRDefault="004146C1" w:rsidP="004146C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146C1" w:rsidRPr="008A14DA" w:rsidRDefault="004146C1" w:rsidP="004146C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146C1" w:rsidRPr="008A14DA" w:rsidRDefault="004146C1" w:rsidP="0041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4D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na podstawie art. 86 ust. 5 ustawy z dnia z dnia 29 stycznia 2004 roku Prawo zamówień publicznych (Dz.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8A1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986</w:t>
      </w:r>
      <w:r w:rsidRPr="008A1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przekazuje poniżej informacje,</w:t>
      </w:r>
      <w:r w:rsidRPr="008A14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których mowa w art. 86 ust. 3 i 4 ustawy </w:t>
      </w:r>
      <w:proofErr w:type="spellStart"/>
      <w:r w:rsidRPr="008A14D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A14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146C1" w:rsidRPr="008A14DA" w:rsidRDefault="004146C1" w:rsidP="0041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46C1" w:rsidRPr="008A14DA" w:rsidRDefault="004146C1" w:rsidP="0041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0A73" w:rsidRPr="008A14DA" w:rsidRDefault="00530A73" w:rsidP="00530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4DA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ofert na: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Zakup 100 koszy ulicznych z przeznaczeniem na ulice Gminy Miasto Świnoujście</w:t>
      </w:r>
      <w:r w:rsidRPr="008A14DA">
        <w:rPr>
          <w:rFonts w:ascii="Times New Roman" w:eastAsia="Times New Roman" w:hAnsi="Times New Roman" w:cs="Times New Roman"/>
          <w:sz w:val="24"/>
          <w:szCs w:val="24"/>
          <w:lang w:eastAsia="pl-PL"/>
        </w:rPr>
        <w:t>” odbyło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1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8A14DA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8A14DA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8A1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8A14DA">
        <w:rPr>
          <w:rFonts w:ascii="Times New Roman" w:eastAsia="Times New Roman" w:hAnsi="Times New Roman" w:cs="Times New Roman"/>
          <w:sz w:val="24"/>
          <w:szCs w:val="24"/>
          <w:lang w:eastAsia="pl-PL"/>
        </w:rPr>
        <w:t>:00.</w:t>
      </w:r>
    </w:p>
    <w:p w:rsidR="004146C1" w:rsidRPr="008A14DA" w:rsidRDefault="004146C1" w:rsidP="0041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4146C1" w:rsidRPr="008A14DA" w:rsidRDefault="004146C1" w:rsidP="0041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46C1" w:rsidRPr="008A14DA" w:rsidRDefault="004146C1" w:rsidP="0041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4D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otwarciem ofert Zamawiający podał kwotę, jaką zamierza przeznaczyć na sfinansowanie zamówienia, w wysokości 2</w:t>
      </w:r>
      <w:r w:rsidR="00530A7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A14DA">
        <w:rPr>
          <w:rFonts w:ascii="Times New Roman" w:eastAsia="Times New Roman" w:hAnsi="Times New Roman" w:cs="Times New Roman"/>
          <w:sz w:val="24"/>
          <w:szCs w:val="24"/>
          <w:lang w:eastAsia="pl-PL"/>
        </w:rPr>
        <w:t>0 000,00 zł brutto.</w:t>
      </w:r>
    </w:p>
    <w:p w:rsidR="004146C1" w:rsidRPr="008A14DA" w:rsidRDefault="004146C1" w:rsidP="004146C1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46C1" w:rsidRPr="008A14DA" w:rsidRDefault="004146C1" w:rsidP="0041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4DA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ofert, które wpłynęło:</w:t>
      </w:r>
    </w:p>
    <w:p w:rsidR="004146C1" w:rsidRPr="008A14DA" w:rsidRDefault="004146C1" w:rsidP="004146C1">
      <w:pPr>
        <w:pStyle w:val="Akapitzlist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4DA"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Wpłynęła 1 oferta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493"/>
        <w:gridCol w:w="1476"/>
        <w:gridCol w:w="1559"/>
        <w:gridCol w:w="1560"/>
        <w:gridCol w:w="1383"/>
      </w:tblGrid>
      <w:tr w:rsidR="004146C1" w:rsidRPr="008A14DA" w:rsidTr="00CA581E">
        <w:tc>
          <w:tcPr>
            <w:tcW w:w="817" w:type="dxa"/>
          </w:tcPr>
          <w:p w:rsidR="004146C1" w:rsidRPr="008A14DA" w:rsidRDefault="004146C1" w:rsidP="00CA58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oferty </w:t>
            </w:r>
          </w:p>
        </w:tc>
        <w:tc>
          <w:tcPr>
            <w:tcW w:w="2493" w:type="dxa"/>
          </w:tcPr>
          <w:p w:rsidR="004146C1" w:rsidRPr="008A14DA" w:rsidRDefault="004146C1" w:rsidP="00CA58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1476" w:type="dxa"/>
          </w:tcPr>
          <w:p w:rsidR="004146C1" w:rsidRPr="008A14DA" w:rsidRDefault="004146C1" w:rsidP="00CA58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(zł)</w:t>
            </w:r>
          </w:p>
        </w:tc>
        <w:tc>
          <w:tcPr>
            <w:tcW w:w="1559" w:type="dxa"/>
          </w:tcPr>
          <w:p w:rsidR="004146C1" w:rsidRPr="008A14DA" w:rsidRDefault="004146C1" w:rsidP="00CA58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wykonania </w:t>
            </w:r>
          </w:p>
        </w:tc>
        <w:tc>
          <w:tcPr>
            <w:tcW w:w="1560" w:type="dxa"/>
          </w:tcPr>
          <w:p w:rsidR="004146C1" w:rsidRPr="008A14DA" w:rsidRDefault="004146C1" w:rsidP="00CA58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gwarancji </w:t>
            </w:r>
          </w:p>
        </w:tc>
        <w:tc>
          <w:tcPr>
            <w:tcW w:w="1383" w:type="dxa"/>
          </w:tcPr>
          <w:p w:rsidR="004146C1" w:rsidRPr="008A14DA" w:rsidRDefault="004146C1" w:rsidP="00CA58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Warunki płatności </w:t>
            </w:r>
          </w:p>
        </w:tc>
      </w:tr>
      <w:tr w:rsidR="004146C1" w:rsidRPr="008A14DA" w:rsidTr="00CA581E">
        <w:tc>
          <w:tcPr>
            <w:tcW w:w="817" w:type="dxa"/>
          </w:tcPr>
          <w:p w:rsidR="004146C1" w:rsidRPr="008A14DA" w:rsidRDefault="004146C1" w:rsidP="00CA58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93" w:type="dxa"/>
          </w:tcPr>
          <w:p w:rsidR="004146C1" w:rsidRPr="00A566F0" w:rsidRDefault="00530A73" w:rsidP="00CA58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Ziegler Studio Mała Architektura Miejska</w:t>
            </w:r>
            <w:r w:rsidR="00A56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56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Sp. z o. o.</w:t>
            </w:r>
          </w:p>
          <w:p w:rsidR="00530A73" w:rsidRPr="008A14DA" w:rsidRDefault="00A566F0" w:rsidP="00CA5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6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</w:t>
            </w:r>
            <w:r w:rsidR="00530A73" w:rsidRPr="00A56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Usługowa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30A73" w:rsidRPr="00A56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55-330 Błonie</w:t>
            </w:r>
          </w:p>
        </w:tc>
        <w:tc>
          <w:tcPr>
            <w:tcW w:w="1476" w:type="dxa"/>
          </w:tcPr>
          <w:p w:rsidR="004146C1" w:rsidRPr="008A14DA" w:rsidRDefault="004146C1" w:rsidP="00530A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530A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  <w:r w:rsidRPr="008A1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530A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249</w:t>
            </w:r>
            <w:r w:rsidRPr="008A1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530A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559" w:type="dxa"/>
          </w:tcPr>
          <w:p w:rsidR="004146C1" w:rsidRPr="008A14DA" w:rsidRDefault="00530A73" w:rsidP="00CA5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 dni od dnia podpisania umowy</w:t>
            </w:r>
          </w:p>
        </w:tc>
        <w:tc>
          <w:tcPr>
            <w:tcW w:w="1560" w:type="dxa"/>
          </w:tcPr>
          <w:p w:rsidR="004146C1" w:rsidRPr="008A14DA" w:rsidRDefault="004146C1" w:rsidP="00CA5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Określone w SIWZ</w:t>
            </w:r>
          </w:p>
        </w:tc>
        <w:tc>
          <w:tcPr>
            <w:tcW w:w="1383" w:type="dxa"/>
          </w:tcPr>
          <w:p w:rsidR="004146C1" w:rsidRPr="008A14DA" w:rsidRDefault="004146C1" w:rsidP="00530A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530A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8A1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dni </w:t>
            </w:r>
          </w:p>
        </w:tc>
      </w:tr>
    </w:tbl>
    <w:tbl>
      <w:tblPr>
        <w:tblW w:w="91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002"/>
        <w:gridCol w:w="20"/>
        <w:gridCol w:w="20"/>
        <w:gridCol w:w="20"/>
        <w:gridCol w:w="20"/>
      </w:tblGrid>
      <w:tr w:rsidR="004146C1" w:rsidRPr="008A14DA" w:rsidTr="00CA581E">
        <w:trPr>
          <w:trHeight w:val="1080"/>
          <w:tblCellSpacing w:w="0" w:type="dxa"/>
        </w:trPr>
        <w:tc>
          <w:tcPr>
            <w:tcW w:w="20" w:type="dxa"/>
            <w:vAlign w:val="center"/>
          </w:tcPr>
          <w:p w:rsidR="004146C1" w:rsidRPr="008A14DA" w:rsidRDefault="004146C1" w:rsidP="00CA5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2" w:type="dxa"/>
            <w:vAlign w:val="center"/>
          </w:tcPr>
          <w:p w:rsidR="004146C1" w:rsidRPr="008A14DA" w:rsidRDefault="004146C1" w:rsidP="00CA581E">
            <w:pPr>
              <w:tabs>
                <w:tab w:val="center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146C1" w:rsidRPr="008A14DA" w:rsidRDefault="004146C1" w:rsidP="00CA581E">
            <w:pPr>
              <w:tabs>
                <w:tab w:val="center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C1" w:rsidRPr="008A14DA" w:rsidRDefault="004146C1" w:rsidP="00CA581E">
            <w:pPr>
              <w:tabs>
                <w:tab w:val="center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C1" w:rsidRPr="008A14DA" w:rsidRDefault="004146C1" w:rsidP="00CA581E">
            <w:pPr>
              <w:tabs>
                <w:tab w:val="center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C1" w:rsidRPr="008A14DA" w:rsidRDefault="004146C1" w:rsidP="00CA581E">
            <w:pPr>
              <w:tabs>
                <w:tab w:val="center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C1" w:rsidRPr="008A14DA" w:rsidRDefault="004146C1" w:rsidP="00CA581E">
            <w:pPr>
              <w:tabs>
                <w:tab w:val="center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C1" w:rsidRPr="008D12AE" w:rsidRDefault="008D12AE" w:rsidP="008D12AE">
            <w:pPr>
              <w:tabs>
                <w:tab w:val="center" w:pos="6804"/>
              </w:tabs>
              <w:spacing w:after="0" w:line="240" w:lineRule="auto"/>
              <w:ind w:left="43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2AE">
              <w:rPr>
                <w:rFonts w:ascii="Times New Roman" w:hAnsi="Times New Roman" w:cs="Times New Roman"/>
                <w:b/>
                <w:sz w:val="20"/>
                <w:szCs w:val="20"/>
              </w:rPr>
              <w:t>Naczelnik Wydziału Ochrony Środowiska i Leśnictwa</w:t>
            </w:r>
          </w:p>
          <w:p w:rsidR="008D12AE" w:rsidRPr="008D12AE" w:rsidRDefault="008D12AE" w:rsidP="008D12AE">
            <w:pPr>
              <w:tabs>
                <w:tab w:val="center" w:pos="6804"/>
              </w:tabs>
              <w:spacing w:after="0" w:line="240" w:lineRule="auto"/>
              <w:ind w:left="43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2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Beata </w:t>
            </w:r>
            <w:proofErr w:type="spellStart"/>
            <w:r w:rsidRPr="008D12AE">
              <w:rPr>
                <w:rFonts w:ascii="Times New Roman" w:hAnsi="Times New Roman" w:cs="Times New Roman"/>
                <w:b/>
                <w:sz w:val="20"/>
                <w:szCs w:val="20"/>
              </w:rPr>
              <w:t>Tułodziecka-Terenda</w:t>
            </w:r>
            <w:proofErr w:type="spellEnd"/>
          </w:p>
          <w:p w:rsidR="004146C1" w:rsidRPr="008A14DA" w:rsidRDefault="004146C1" w:rsidP="00CA581E">
            <w:pPr>
              <w:tabs>
                <w:tab w:val="center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A14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ab/>
            </w:r>
            <w:r w:rsidRPr="008A14D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(podpis kierownika komórki organizacyjnej)</w:t>
            </w:r>
          </w:p>
          <w:p w:rsidR="004146C1" w:rsidRPr="008A14DA" w:rsidRDefault="004146C1" w:rsidP="00CA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C1" w:rsidRPr="008A14DA" w:rsidRDefault="004146C1" w:rsidP="00CA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C1" w:rsidRPr="008A14DA" w:rsidRDefault="004146C1" w:rsidP="00CA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vAlign w:val="center"/>
          </w:tcPr>
          <w:p w:rsidR="004146C1" w:rsidRPr="008A14DA" w:rsidRDefault="004146C1" w:rsidP="00CA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vAlign w:val="center"/>
          </w:tcPr>
          <w:p w:rsidR="004146C1" w:rsidRPr="008A14DA" w:rsidRDefault="004146C1" w:rsidP="00CA58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vAlign w:val="center"/>
          </w:tcPr>
          <w:p w:rsidR="004146C1" w:rsidRPr="008A14DA" w:rsidRDefault="004146C1" w:rsidP="00CA58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vAlign w:val="center"/>
          </w:tcPr>
          <w:p w:rsidR="004146C1" w:rsidRPr="008A14DA" w:rsidRDefault="004146C1" w:rsidP="00CA58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146C1" w:rsidRPr="008A14DA" w:rsidRDefault="004146C1" w:rsidP="004146C1"/>
    <w:p w:rsidR="00905864" w:rsidRPr="004146C1" w:rsidRDefault="00905864" w:rsidP="004146C1"/>
    <w:sectPr w:rsidR="00905864" w:rsidRPr="00414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C1"/>
    <w:rsid w:val="004146C1"/>
    <w:rsid w:val="00530A73"/>
    <w:rsid w:val="008041E2"/>
    <w:rsid w:val="008D12AE"/>
    <w:rsid w:val="00905864"/>
    <w:rsid w:val="00A5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6C1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46C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46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6C1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46C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alesiewicz</cp:lastModifiedBy>
  <cp:revision>2</cp:revision>
  <cp:lastPrinted>2019-07-24T07:17:00Z</cp:lastPrinted>
  <dcterms:created xsi:type="dcterms:W3CDTF">2019-07-24T10:48:00Z</dcterms:created>
  <dcterms:modified xsi:type="dcterms:W3CDTF">2019-07-24T10:48:00Z</dcterms:modified>
</cp:coreProperties>
</file>