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53" w:rsidRPr="00A71CAA" w:rsidRDefault="00A71CAA" w:rsidP="00A71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CAA">
        <w:rPr>
          <w:rFonts w:ascii="Times New Roman" w:hAnsi="Times New Roman" w:cs="Times New Roman"/>
          <w:b/>
          <w:sz w:val="24"/>
          <w:szCs w:val="24"/>
        </w:rPr>
        <w:t>ROK 2013</w:t>
      </w:r>
    </w:p>
    <w:tbl>
      <w:tblPr>
        <w:tblStyle w:val="Tabela-Siatka"/>
        <w:tblW w:w="9640" w:type="dxa"/>
        <w:tblInd w:w="-176" w:type="dxa"/>
        <w:tblLayout w:type="fixed"/>
        <w:tblLook w:val="04A0"/>
      </w:tblPr>
      <w:tblGrid>
        <w:gridCol w:w="710"/>
        <w:gridCol w:w="3118"/>
        <w:gridCol w:w="1418"/>
        <w:gridCol w:w="1417"/>
        <w:gridCol w:w="1418"/>
        <w:gridCol w:w="1559"/>
      </w:tblGrid>
      <w:tr w:rsidR="00E75B72" w:rsidRPr="005A182A" w:rsidTr="00A71CAA">
        <w:tc>
          <w:tcPr>
            <w:tcW w:w="710" w:type="dxa"/>
            <w:shd w:val="clear" w:color="auto" w:fill="ECECEC"/>
          </w:tcPr>
          <w:p w:rsidR="00E75B72" w:rsidRPr="00A71CAA" w:rsidRDefault="00E75B72" w:rsidP="00BE61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118" w:type="dxa"/>
            <w:shd w:val="clear" w:color="auto" w:fill="ECECEC"/>
          </w:tcPr>
          <w:p w:rsidR="00E75B72" w:rsidRPr="00A71CAA" w:rsidRDefault="00E75B72" w:rsidP="00BE61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środków trwałych </w:t>
            </w:r>
          </w:p>
        </w:tc>
        <w:tc>
          <w:tcPr>
            <w:tcW w:w="1418" w:type="dxa"/>
            <w:shd w:val="clear" w:color="auto" w:fill="ECECEC"/>
          </w:tcPr>
          <w:p w:rsidR="00E75B72" w:rsidRPr="00A71CAA" w:rsidRDefault="00854DAA" w:rsidP="00DE3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CAA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na 31.12.2012</w:t>
            </w:r>
            <w:r w:rsidR="00E75B72" w:rsidRPr="00A71CAA">
              <w:rPr>
                <w:rFonts w:ascii="Times New Roman" w:hAnsi="Times New Roman" w:cs="Times New Roman"/>
                <w:b/>
                <w:sz w:val="24"/>
                <w:szCs w:val="24"/>
              </w:rPr>
              <w:t>r(PLN)</w:t>
            </w:r>
          </w:p>
        </w:tc>
        <w:tc>
          <w:tcPr>
            <w:tcW w:w="1417" w:type="dxa"/>
            <w:shd w:val="clear" w:color="auto" w:fill="ECECEC"/>
          </w:tcPr>
          <w:p w:rsidR="00E75B72" w:rsidRPr="00A71CAA" w:rsidRDefault="00B86DC6" w:rsidP="00854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CAA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na 31.12.201</w:t>
            </w:r>
            <w:r w:rsidR="00854DAA" w:rsidRPr="00A71C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3411A" w:rsidRPr="00A71CAA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75B72" w:rsidRPr="00A71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(PLN)</w:t>
            </w:r>
          </w:p>
        </w:tc>
        <w:tc>
          <w:tcPr>
            <w:tcW w:w="1418" w:type="dxa"/>
            <w:shd w:val="clear" w:color="auto" w:fill="ECECEC"/>
          </w:tcPr>
          <w:p w:rsidR="00E75B72" w:rsidRPr="00A71CAA" w:rsidRDefault="00854DAA" w:rsidP="00DE3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CAA">
              <w:rPr>
                <w:rFonts w:ascii="Times New Roman" w:hAnsi="Times New Roman" w:cs="Times New Roman"/>
                <w:b/>
                <w:sz w:val="24"/>
                <w:szCs w:val="24"/>
              </w:rPr>
              <w:t>Umorzenie na 31.12.2013</w:t>
            </w:r>
            <w:r w:rsidR="0083411A" w:rsidRPr="00A71CAA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75B72" w:rsidRPr="00A71CAA">
              <w:rPr>
                <w:rFonts w:ascii="Times New Roman" w:hAnsi="Times New Roman" w:cs="Times New Roman"/>
                <w:b/>
                <w:sz w:val="24"/>
                <w:szCs w:val="24"/>
              </w:rPr>
              <w:t>(PLN)</w:t>
            </w:r>
          </w:p>
        </w:tc>
        <w:tc>
          <w:tcPr>
            <w:tcW w:w="1559" w:type="dxa"/>
            <w:shd w:val="clear" w:color="auto" w:fill="ECECEC"/>
          </w:tcPr>
          <w:p w:rsidR="00E75B72" w:rsidRPr="00A71CAA" w:rsidRDefault="00B86DC6" w:rsidP="00854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CAA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 na 31.12.201</w:t>
            </w:r>
            <w:r w:rsidR="00854DAA" w:rsidRPr="00A71C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3411A" w:rsidRPr="00A71CAA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75B72" w:rsidRPr="00A71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(PLN) </w:t>
            </w:r>
          </w:p>
        </w:tc>
      </w:tr>
      <w:tr w:rsidR="00E75B72" w:rsidRPr="005A182A" w:rsidTr="00A71CAA">
        <w:tc>
          <w:tcPr>
            <w:tcW w:w="710" w:type="dxa"/>
          </w:tcPr>
          <w:p w:rsidR="00E75B72" w:rsidRPr="005A182A" w:rsidRDefault="00E75B72" w:rsidP="00E7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75B72" w:rsidRPr="005A182A" w:rsidRDefault="00E75B7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0</w:t>
            </w:r>
            <w:r w:rsidR="00A23714"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 - grunty</w:t>
            </w:r>
          </w:p>
        </w:tc>
        <w:tc>
          <w:tcPr>
            <w:tcW w:w="1418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5B72" w:rsidRPr="005A182A" w:rsidTr="00A71CAA">
        <w:tc>
          <w:tcPr>
            <w:tcW w:w="710" w:type="dxa"/>
          </w:tcPr>
          <w:p w:rsidR="00E75B72" w:rsidRPr="005A182A" w:rsidRDefault="00E75B72" w:rsidP="00E7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75B72" w:rsidRPr="005A182A" w:rsidRDefault="00E75B7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1</w:t>
            </w:r>
            <w:r w:rsidR="00A23714"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 – budynki i lokale</w:t>
            </w:r>
          </w:p>
        </w:tc>
        <w:tc>
          <w:tcPr>
            <w:tcW w:w="1418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5B72" w:rsidRPr="005A182A" w:rsidTr="00A71CAA">
        <w:tc>
          <w:tcPr>
            <w:tcW w:w="710" w:type="dxa"/>
          </w:tcPr>
          <w:p w:rsidR="00E75B72" w:rsidRPr="005A182A" w:rsidRDefault="00E75B72" w:rsidP="00E7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75B72" w:rsidRPr="005A182A" w:rsidRDefault="00E75B7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2</w:t>
            </w:r>
            <w:r w:rsidR="00A23714"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 – obiekty inżynierii lądowej i wodnej </w:t>
            </w:r>
          </w:p>
        </w:tc>
        <w:tc>
          <w:tcPr>
            <w:tcW w:w="1418" w:type="dxa"/>
          </w:tcPr>
          <w:p w:rsidR="00E75B72" w:rsidRPr="005A182A" w:rsidRDefault="00B86DC6" w:rsidP="00B86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4.674,00</w:t>
            </w:r>
          </w:p>
        </w:tc>
        <w:tc>
          <w:tcPr>
            <w:tcW w:w="1417" w:type="dxa"/>
          </w:tcPr>
          <w:p w:rsidR="00E75B72" w:rsidRPr="005A182A" w:rsidRDefault="000B3018" w:rsidP="000B30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4.674,00</w:t>
            </w:r>
          </w:p>
        </w:tc>
        <w:tc>
          <w:tcPr>
            <w:tcW w:w="1418" w:type="dxa"/>
          </w:tcPr>
          <w:p w:rsidR="00E75B72" w:rsidRPr="005A182A" w:rsidRDefault="004614EA" w:rsidP="004614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="00B86DC6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E75B72" w:rsidRPr="005A182A" w:rsidRDefault="000B3018" w:rsidP="004614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614EA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14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5B72" w:rsidRPr="005A182A" w:rsidTr="00A71CAA">
        <w:tc>
          <w:tcPr>
            <w:tcW w:w="710" w:type="dxa"/>
          </w:tcPr>
          <w:p w:rsidR="00E75B72" w:rsidRPr="005A182A" w:rsidRDefault="00E75B72" w:rsidP="00E7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75B72" w:rsidRPr="005A182A" w:rsidRDefault="00E75B7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3</w:t>
            </w:r>
            <w:r w:rsidR="00A23714"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 – kotły i maszyny energetyczne </w:t>
            </w:r>
          </w:p>
        </w:tc>
        <w:tc>
          <w:tcPr>
            <w:tcW w:w="1418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5B72" w:rsidRPr="005A182A" w:rsidTr="00A71CAA">
        <w:tc>
          <w:tcPr>
            <w:tcW w:w="710" w:type="dxa"/>
          </w:tcPr>
          <w:p w:rsidR="00E75B72" w:rsidRPr="005A182A" w:rsidRDefault="00E75B72" w:rsidP="00E7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75B72" w:rsidRPr="005A182A" w:rsidRDefault="00E75B7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4</w:t>
            </w:r>
            <w:r w:rsidR="00A23714"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 – maszyny, urządzenia i aparaty ogólnego zastosowania </w:t>
            </w:r>
          </w:p>
        </w:tc>
        <w:tc>
          <w:tcPr>
            <w:tcW w:w="1418" w:type="dxa"/>
          </w:tcPr>
          <w:p w:rsidR="00E75B72" w:rsidRPr="005A182A" w:rsidRDefault="00D232F8" w:rsidP="00D2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C56A85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  <w:r w:rsidR="00C56A85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E75B72" w:rsidRPr="005A182A" w:rsidRDefault="00D232F8" w:rsidP="00D2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6A85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  <w:r w:rsidR="00C56A85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6DC6" w:rsidRPr="005A182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E75B72" w:rsidRPr="005A182A" w:rsidRDefault="004614EA" w:rsidP="004614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C56A85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 w:rsidR="00C56A85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E75B72" w:rsidRPr="005A182A" w:rsidRDefault="004614EA" w:rsidP="004614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56A85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C56A85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75B72" w:rsidRPr="005A182A" w:rsidTr="00A71CAA">
        <w:tc>
          <w:tcPr>
            <w:tcW w:w="710" w:type="dxa"/>
          </w:tcPr>
          <w:p w:rsidR="00E75B72" w:rsidRPr="005A182A" w:rsidRDefault="00E75B72" w:rsidP="00E7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E75B72" w:rsidRPr="005A182A" w:rsidRDefault="00E75B7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5</w:t>
            </w:r>
            <w:r w:rsidR="00A23714"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 – specjalistyczne maszyny, urządzenia i aparaty</w:t>
            </w:r>
          </w:p>
        </w:tc>
        <w:tc>
          <w:tcPr>
            <w:tcW w:w="1418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5B72" w:rsidRPr="005A182A" w:rsidTr="00A71CAA">
        <w:tc>
          <w:tcPr>
            <w:tcW w:w="710" w:type="dxa"/>
          </w:tcPr>
          <w:p w:rsidR="00E75B72" w:rsidRPr="005A182A" w:rsidRDefault="00E75B72" w:rsidP="00E7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E75B72" w:rsidRPr="005A182A" w:rsidRDefault="00D0034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6</w:t>
            </w:r>
            <w:r w:rsidR="00A23714"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 – urządzenia techniczne </w:t>
            </w:r>
          </w:p>
        </w:tc>
        <w:tc>
          <w:tcPr>
            <w:tcW w:w="1418" w:type="dxa"/>
          </w:tcPr>
          <w:p w:rsidR="00E75B72" w:rsidRPr="005A182A" w:rsidRDefault="00B86DC6" w:rsidP="00B86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A05F7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="002A05F7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E75B72" w:rsidRPr="005A182A" w:rsidRDefault="00D232F8" w:rsidP="00D2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56A85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 w:rsidR="00C56A85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0E88" w:rsidRPr="005A182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E75B72" w:rsidRPr="005A182A" w:rsidRDefault="004614EA" w:rsidP="004614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56A85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="00EC376D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E75B72" w:rsidRPr="005A182A" w:rsidRDefault="004614EA" w:rsidP="004614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67CF9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667CF9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75B72" w:rsidRPr="005A182A" w:rsidTr="00A71CAA">
        <w:tc>
          <w:tcPr>
            <w:tcW w:w="710" w:type="dxa"/>
          </w:tcPr>
          <w:p w:rsidR="00E75B72" w:rsidRPr="005A182A" w:rsidRDefault="00E75B72" w:rsidP="00E7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E75B72" w:rsidRPr="005A182A" w:rsidRDefault="00D0034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7</w:t>
            </w:r>
            <w:r w:rsidR="00A23714"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 – środki transportu</w:t>
            </w:r>
          </w:p>
        </w:tc>
        <w:tc>
          <w:tcPr>
            <w:tcW w:w="1418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5B72" w:rsidRPr="005A182A" w:rsidTr="00A71CAA">
        <w:tc>
          <w:tcPr>
            <w:tcW w:w="710" w:type="dxa"/>
          </w:tcPr>
          <w:p w:rsidR="00E75B72" w:rsidRPr="005A182A" w:rsidRDefault="00E75B72" w:rsidP="00E7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E75B72" w:rsidRPr="005A182A" w:rsidRDefault="00D0034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8</w:t>
            </w:r>
            <w:r w:rsidR="00A23714"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 – narzędzia, przyrządy ruchomości i wyposażenie </w:t>
            </w:r>
          </w:p>
        </w:tc>
        <w:tc>
          <w:tcPr>
            <w:tcW w:w="1418" w:type="dxa"/>
          </w:tcPr>
          <w:p w:rsidR="00E75B72" w:rsidRPr="005A182A" w:rsidRDefault="00EC376D" w:rsidP="00EC37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A05F7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  <w:r w:rsidR="002A05F7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E75B72" w:rsidRPr="005A182A" w:rsidRDefault="00EC376D" w:rsidP="00EC37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67CF9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  <w:r w:rsidR="00667CF9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E75B72" w:rsidRPr="005A182A" w:rsidRDefault="004614EA" w:rsidP="004614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7CF9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  <w:r w:rsidR="00667CF9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E75B72" w:rsidRPr="005A182A" w:rsidRDefault="004614EA" w:rsidP="004614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67CF9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667CF9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75B72" w:rsidRPr="005A182A" w:rsidTr="00A71CAA">
        <w:tc>
          <w:tcPr>
            <w:tcW w:w="710" w:type="dxa"/>
          </w:tcPr>
          <w:p w:rsidR="00E75B72" w:rsidRPr="005A182A" w:rsidRDefault="00E75B72" w:rsidP="00E7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E75B72" w:rsidRPr="005A182A" w:rsidRDefault="00D0034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Pozostałe środki trwałe </w:t>
            </w:r>
          </w:p>
        </w:tc>
        <w:tc>
          <w:tcPr>
            <w:tcW w:w="1418" w:type="dxa"/>
          </w:tcPr>
          <w:p w:rsidR="00E75B72" w:rsidRPr="005A182A" w:rsidRDefault="00D232F8" w:rsidP="00D2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="002F1627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="002F1627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E75B72" w:rsidRPr="005A182A" w:rsidRDefault="00D232F8" w:rsidP="00D2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2F1627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  <w:r w:rsidR="002F1627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E75B72" w:rsidRPr="005A182A" w:rsidRDefault="004614EA" w:rsidP="004614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556A0A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  <w:r w:rsidR="00556A0A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E75B72" w:rsidRPr="005A182A" w:rsidRDefault="004F77AB" w:rsidP="00D003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B72" w:rsidRPr="005A182A" w:rsidTr="00A71CAA">
        <w:tc>
          <w:tcPr>
            <w:tcW w:w="710" w:type="dxa"/>
          </w:tcPr>
          <w:p w:rsidR="00E75B72" w:rsidRPr="005A182A" w:rsidRDefault="00E75B72" w:rsidP="00E7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E75B72" w:rsidRPr="005A182A" w:rsidRDefault="00D0034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Wartości niematerialne i prawne </w:t>
            </w:r>
          </w:p>
        </w:tc>
        <w:tc>
          <w:tcPr>
            <w:tcW w:w="1418" w:type="dxa"/>
          </w:tcPr>
          <w:p w:rsidR="00E75B72" w:rsidRPr="005A182A" w:rsidRDefault="00D232F8" w:rsidP="00D2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2A05F7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  <w:r w:rsidR="002A05F7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E75B72" w:rsidRPr="005A182A" w:rsidRDefault="00D232F8" w:rsidP="00D2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026873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406,81</w:t>
            </w:r>
          </w:p>
        </w:tc>
        <w:tc>
          <w:tcPr>
            <w:tcW w:w="1418" w:type="dxa"/>
          </w:tcPr>
          <w:p w:rsidR="00E75B72" w:rsidRPr="005A182A" w:rsidRDefault="004614EA" w:rsidP="004614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026873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026873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E75B72" w:rsidRPr="005A182A" w:rsidRDefault="00747204" w:rsidP="004614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14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7CF9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14E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667CF9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14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71CAA" w:rsidRPr="005A182A" w:rsidTr="00A71CAA">
        <w:tc>
          <w:tcPr>
            <w:tcW w:w="3828" w:type="dxa"/>
            <w:gridSpan w:val="2"/>
            <w:shd w:val="clear" w:color="auto" w:fill="C5E9FF"/>
          </w:tcPr>
          <w:p w:rsidR="00A71CAA" w:rsidRPr="00A71CAA" w:rsidRDefault="00A71CAA" w:rsidP="00A71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CAA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8" w:type="dxa"/>
            <w:shd w:val="clear" w:color="auto" w:fill="DDF2FF"/>
          </w:tcPr>
          <w:p w:rsidR="00A71CAA" w:rsidRPr="00A71CAA" w:rsidRDefault="00A71CAA" w:rsidP="00D232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CAA">
              <w:rPr>
                <w:rFonts w:ascii="Times New Roman" w:hAnsi="Times New Roman" w:cs="Times New Roman"/>
                <w:b/>
                <w:sz w:val="24"/>
                <w:szCs w:val="24"/>
              </w:rPr>
              <w:t>571.967,52</w:t>
            </w:r>
          </w:p>
        </w:tc>
        <w:tc>
          <w:tcPr>
            <w:tcW w:w="1417" w:type="dxa"/>
            <w:shd w:val="clear" w:color="auto" w:fill="DDF2FF"/>
          </w:tcPr>
          <w:p w:rsidR="00A71CAA" w:rsidRPr="00A71CAA" w:rsidRDefault="00A71CAA" w:rsidP="00D232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CAA">
              <w:rPr>
                <w:rFonts w:ascii="Times New Roman" w:hAnsi="Times New Roman" w:cs="Times New Roman"/>
                <w:b/>
                <w:sz w:val="24"/>
                <w:szCs w:val="24"/>
              </w:rPr>
              <w:t>620.561,72</w:t>
            </w:r>
          </w:p>
        </w:tc>
        <w:tc>
          <w:tcPr>
            <w:tcW w:w="1418" w:type="dxa"/>
            <w:shd w:val="clear" w:color="auto" w:fill="DDF2FF"/>
          </w:tcPr>
          <w:p w:rsidR="00A71CAA" w:rsidRPr="00A71CAA" w:rsidRDefault="00A71CAA" w:rsidP="004614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CAA">
              <w:rPr>
                <w:rFonts w:ascii="Times New Roman" w:hAnsi="Times New Roman" w:cs="Times New Roman"/>
                <w:b/>
                <w:sz w:val="24"/>
                <w:szCs w:val="24"/>
              </w:rPr>
              <w:t>537.333,89</w:t>
            </w:r>
          </w:p>
        </w:tc>
        <w:tc>
          <w:tcPr>
            <w:tcW w:w="1559" w:type="dxa"/>
            <w:shd w:val="clear" w:color="auto" w:fill="DDF2FF"/>
          </w:tcPr>
          <w:p w:rsidR="00A71CAA" w:rsidRPr="00A71CAA" w:rsidRDefault="00A71CAA" w:rsidP="004614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CAA">
              <w:rPr>
                <w:rFonts w:ascii="Times New Roman" w:hAnsi="Times New Roman" w:cs="Times New Roman"/>
                <w:b/>
                <w:sz w:val="24"/>
                <w:szCs w:val="24"/>
              </w:rPr>
              <w:t>83.227,83</w:t>
            </w:r>
          </w:p>
        </w:tc>
      </w:tr>
    </w:tbl>
    <w:p w:rsidR="00032864" w:rsidRPr="00032864" w:rsidRDefault="00032864" w:rsidP="000B3018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032864" w:rsidRPr="00032864" w:rsidSect="0014451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96138"/>
    <w:multiLevelType w:val="hybridMultilevel"/>
    <w:tmpl w:val="8BDCE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03EBD"/>
    <w:multiLevelType w:val="hybridMultilevel"/>
    <w:tmpl w:val="4FEA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A4E73"/>
    <w:multiLevelType w:val="hybridMultilevel"/>
    <w:tmpl w:val="A9C0C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3853"/>
    <w:rsid w:val="00001494"/>
    <w:rsid w:val="000031AE"/>
    <w:rsid w:val="000123C4"/>
    <w:rsid w:val="00026873"/>
    <w:rsid w:val="00032864"/>
    <w:rsid w:val="00045EDB"/>
    <w:rsid w:val="00080AF0"/>
    <w:rsid w:val="000B3018"/>
    <w:rsid w:val="000F1B15"/>
    <w:rsid w:val="000F59AD"/>
    <w:rsid w:val="001169BF"/>
    <w:rsid w:val="0014451F"/>
    <w:rsid w:val="00156265"/>
    <w:rsid w:val="0017204F"/>
    <w:rsid w:val="001C1EBF"/>
    <w:rsid w:val="001C26BF"/>
    <w:rsid w:val="001D3399"/>
    <w:rsid w:val="002271E6"/>
    <w:rsid w:val="00242633"/>
    <w:rsid w:val="00260A93"/>
    <w:rsid w:val="00290320"/>
    <w:rsid w:val="002A05F7"/>
    <w:rsid w:val="002B0AE9"/>
    <w:rsid w:val="002D5E09"/>
    <w:rsid w:val="002D7BFE"/>
    <w:rsid w:val="002F1627"/>
    <w:rsid w:val="002F2818"/>
    <w:rsid w:val="00316F49"/>
    <w:rsid w:val="00317031"/>
    <w:rsid w:val="0032207A"/>
    <w:rsid w:val="00357B01"/>
    <w:rsid w:val="003772F0"/>
    <w:rsid w:val="003846E3"/>
    <w:rsid w:val="00387408"/>
    <w:rsid w:val="003902C4"/>
    <w:rsid w:val="004104B7"/>
    <w:rsid w:val="00442A05"/>
    <w:rsid w:val="004614EA"/>
    <w:rsid w:val="00495904"/>
    <w:rsid w:val="004E475C"/>
    <w:rsid w:val="004F77AB"/>
    <w:rsid w:val="004F77E0"/>
    <w:rsid w:val="00507441"/>
    <w:rsid w:val="00556A0A"/>
    <w:rsid w:val="00560CB3"/>
    <w:rsid w:val="00577815"/>
    <w:rsid w:val="005A182A"/>
    <w:rsid w:val="005F698C"/>
    <w:rsid w:val="0061735B"/>
    <w:rsid w:val="00660B61"/>
    <w:rsid w:val="00665AF8"/>
    <w:rsid w:val="00667CF9"/>
    <w:rsid w:val="006B7C11"/>
    <w:rsid w:val="006D3853"/>
    <w:rsid w:val="006D389F"/>
    <w:rsid w:val="007006D0"/>
    <w:rsid w:val="007145F4"/>
    <w:rsid w:val="00731647"/>
    <w:rsid w:val="0073651A"/>
    <w:rsid w:val="00747204"/>
    <w:rsid w:val="00770860"/>
    <w:rsid w:val="00774D95"/>
    <w:rsid w:val="007902A1"/>
    <w:rsid w:val="007D0E09"/>
    <w:rsid w:val="00810962"/>
    <w:rsid w:val="0083411A"/>
    <w:rsid w:val="00852423"/>
    <w:rsid w:val="00852667"/>
    <w:rsid w:val="00854DAA"/>
    <w:rsid w:val="00866E06"/>
    <w:rsid w:val="00876969"/>
    <w:rsid w:val="008877B0"/>
    <w:rsid w:val="0089512E"/>
    <w:rsid w:val="008B795C"/>
    <w:rsid w:val="00920B33"/>
    <w:rsid w:val="00923C52"/>
    <w:rsid w:val="00947B91"/>
    <w:rsid w:val="00983E1F"/>
    <w:rsid w:val="009C340A"/>
    <w:rsid w:val="009E425C"/>
    <w:rsid w:val="009F6786"/>
    <w:rsid w:val="00A0598B"/>
    <w:rsid w:val="00A101C4"/>
    <w:rsid w:val="00A14CE9"/>
    <w:rsid w:val="00A23714"/>
    <w:rsid w:val="00A3043E"/>
    <w:rsid w:val="00A71CAA"/>
    <w:rsid w:val="00B0125A"/>
    <w:rsid w:val="00B15640"/>
    <w:rsid w:val="00B86DC6"/>
    <w:rsid w:val="00BE6109"/>
    <w:rsid w:val="00BF325A"/>
    <w:rsid w:val="00BF55DE"/>
    <w:rsid w:val="00C15BFF"/>
    <w:rsid w:val="00C20E88"/>
    <w:rsid w:val="00C56A85"/>
    <w:rsid w:val="00C628C5"/>
    <w:rsid w:val="00C829CD"/>
    <w:rsid w:val="00C955BE"/>
    <w:rsid w:val="00D00342"/>
    <w:rsid w:val="00D232F8"/>
    <w:rsid w:val="00D36245"/>
    <w:rsid w:val="00DA13D0"/>
    <w:rsid w:val="00DB38EE"/>
    <w:rsid w:val="00DE30EA"/>
    <w:rsid w:val="00DE357C"/>
    <w:rsid w:val="00E03AAF"/>
    <w:rsid w:val="00E07C66"/>
    <w:rsid w:val="00E13793"/>
    <w:rsid w:val="00E41041"/>
    <w:rsid w:val="00E67BE7"/>
    <w:rsid w:val="00E75B72"/>
    <w:rsid w:val="00EC376D"/>
    <w:rsid w:val="00ED6CA9"/>
    <w:rsid w:val="00EF7840"/>
    <w:rsid w:val="00F12216"/>
    <w:rsid w:val="00F247AD"/>
    <w:rsid w:val="00F63142"/>
    <w:rsid w:val="00F72773"/>
    <w:rsid w:val="00FF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8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853"/>
    <w:pPr>
      <w:ind w:left="720"/>
      <w:contextualSpacing/>
    </w:pPr>
  </w:style>
  <w:style w:type="table" w:styleId="Tabela-Siatka">
    <w:name w:val="Table Grid"/>
    <w:basedOn w:val="Standardowy"/>
    <w:uiPriority w:val="59"/>
    <w:rsid w:val="00E7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52AF5-D5E8-4BAF-9882-FC514161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2014-02-06T15:31:00Z</cp:lastPrinted>
  <dcterms:created xsi:type="dcterms:W3CDTF">2016-04-14T14:31:00Z</dcterms:created>
  <dcterms:modified xsi:type="dcterms:W3CDTF">2016-04-14T14:31:00Z</dcterms:modified>
</cp:coreProperties>
</file>