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7D104C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DC7093">
        <w:rPr>
          <w:sz w:val="24"/>
          <w:szCs w:val="24"/>
        </w:rPr>
        <w:t xml:space="preserve">„Budowa </w:t>
      </w:r>
      <w:r w:rsidRPr="00DC7093">
        <w:rPr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color w:val="000000"/>
          <w:sz w:val="24"/>
          <w:szCs w:val="24"/>
        </w:rPr>
        <w:t>Łunowie</w:t>
      </w:r>
      <w:proofErr w:type="spellEnd"/>
      <w:r w:rsidRPr="00DC7093">
        <w:rPr>
          <w:color w:val="000000"/>
          <w:sz w:val="24"/>
          <w:szCs w:val="24"/>
        </w:rPr>
        <w:t xml:space="preserve"> wraz z ciągiem pieszo-rowerowym”</w:t>
      </w:r>
      <w:r w:rsidRPr="00DC7093">
        <w:rPr>
          <w:spacing w:val="-4"/>
          <w:sz w:val="24"/>
          <w:szCs w:val="24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06765D">
      <w:rPr>
        <w:b/>
        <w:color w:val="000000"/>
        <w:sz w:val="20"/>
        <w:szCs w:val="20"/>
      </w:rPr>
      <w:t>68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06765D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6936"/>
  <w15:docId w15:val="{76CE4C6F-84BD-412F-8F88-75DEBA7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cp:lastPrinted>2017-07-10T12:09:00Z</cp:lastPrinted>
  <dcterms:created xsi:type="dcterms:W3CDTF">2016-09-19T10:27:00Z</dcterms:created>
  <dcterms:modified xsi:type="dcterms:W3CDTF">2018-09-18T12:23:00Z</dcterms:modified>
</cp:coreProperties>
</file>