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F055" w14:textId="7106ABAE" w:rsidR="00E73FF7" w:rsidRPr="0069210E" w:rsidRDefault="00CC6C84" w:rsidP="00E73FF7">
      <w:pPr>
        <w:pStyle w:val="oddl-nadpis"/>
        <w:widowControl/>
        <w:spacing w:before="0" w:after="120" w:line="240" w:lineRule="auto"/>
        <w:jc w:val="center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ROZDZIAŁ 3</w:t>
      </w:r>
    </w:p>
    <w:p w14:paraId="1D988FC8" w14:textId="77777777" w:rsidR="00D82B91" w:rsidRPr="005D5EEC" w:rsidRDefault="00D82B91" w:rsidP="00D82B91">
      <w:pPr>
        <w:pStyle w:val="oddl-nadpis"/>
        <w:widowControl/>
        <w:spacing w:before="0" w:line="240" w:lineRule="auto"/>
        <w:jc w:val="center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DANE KONTRAKTOWE</w:t>
      </w:r>
    </w:p>
    <w:p w14:paraId="00D0A5E1" w14:textId="77777777" w:rsidR="00D82B91" w:rsidRPr="0069210E" w:rsidRDefault="00D82B91" w:rsidP="00D82B91">
      <w:pPr>
        <w:jc w:val="both"/>
        <w:rPr>
          <w:color w:val="000000"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5670"/>
      </w:tblGrid>
      <w:tr w:rsidR="00D82B91" w:rsidRPr="009B00C4" w14:paraId="36306AE1" w14:textId="77777777" w:rsidTr="00ED6402">
        <w:tc>
          <w:tcPr>
            <w:tcW w:w="1101" w:type="dxa"/>
            <w:shd w:val="clear" w:color="auto" w:fill="auto"/>
          </w:tcPr>
          <w:p w14:paraId="5F786162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Klauzula</w:t>
            </w:r>
          </w:p>
        </w:tc>
        <w:tc>
          <w:tcPr>
            <w:tcW w:w="2551" w:type="dxa"/>
            <w:shd w:val="clear" w:color="auto" w:fill="auto"/>
          </w:tcPr>
          <w:p w14:paraId="283CD2BB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Parametr</w:t>
            </w:r>
          </w:p>
        </w:tc>
        <w:tc>
          <w:tcPr>
            <w:tcW w:w="5670" w:type="dxa"/>
            <w:shd w:val="clear" w:color="auto" w:fill="auto"/>
          </w:tcPr>
          <w:p w14:paraId="406D24FA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Dane</w:t>
            </w:r>
          </w:p>
        </w:tc>
      </w:tr>
      <w:tr w:rsidR="00D82B91" w:rsidRPr="009B00C4" w14:paraId="3E1C4F4C" w14:textId="77777777" w:rsidTr="00ED6402">
        <w:tc>
          <w:tcPr>
            <w:tcW w:w="1101" w:type="dxa"/>
            <w:shd w:val="clear" w:color="auto" w:fill="auto"/>
          </w:tcPr>
          <w:p w14:paraId="7A810E54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1.1.2.2</w:t>
            </w:r>
          </w:p>
        </w:tc>
        <w:tc>
          <w:tcPr>
            <w:tcW w:w="2551" w:type="dxa"/>
            <w:shd w:val="clear" w:color="auto" w:fill="auto"/>
          </w:tcPr>
          <w:p w14:paraId="440FAF7E" w14:textId="77777777" w:rsidR="00D82B91" w:rsidRPr="001A0090" w:rsidRDefault="00D82B91" w:rsidP="00ED6402">
            <w:pPr>
              <w:spacing w:before="60" w:after="60"/>
              <w:rPr>
                <w:color w:val="000000"/>
              </w:rPr>
            </w:pPr>
            <w:r w:rsidRPr="001A0090">
              <w:rPr>
                <w:color w:val="000000"/>
              </w:rPr>
              <w:t>Zamawiający</w:t>
            </w:r>
          </w:p>
        </w:tc>
        <w:tc>
          <w:tcPr>
            <w:tcW w:w="5670" w:type="dxa"/>
            <w:shd w:val="clear" w:color="auto" w:fill="auto"/>
          </w:tcPr>
          <w:p w14:paraId="28CC3BBB" w14:textId="3F611FA0" w:rsidR="00D82B91" w:rsidRPr="001A0090" w:rsidRDefault="00D82B91" w:rsidP="00ED6402">
            <w:pPr>
              <w:spacing w:before="60" w:after="60"/>
              <w:rPr>
                <w:color w:val="000000"/>
              </w:rPr>
            </w:pPr>
            <w:r w:rsidRPr="00B526E0">
              <w:rPr>
                <w:b/>
                <w:bCs/>
              </w:rPr>
              <w:t>Gmin</w:t>
            </w:r>
            <w:r>
              <w:rPr>
                <w:b/>
                <w:bCs/>
              </w:rPr>
              <w:t>a</w:t>
            </w:r>
            <w:r w:rsidRPr="00B526E0">
              <w:rPr>
                <w:b/>
                <w:bCs/>
              </w:rPr>
              <w:t xml:space="preserve"> Miasto Świnoujście,</w:t>
            </w:r>
            <w:r w:rsidRPr="00B526E0">
              <w:rPr>
                <w:bCs/>
              </w:rPr>
              <w:t xml:space="preserve"> ul. Wojska Polskiego 1/5, </w:t>
            </w:r>
            <w:r w:rsidRPr="00B526E0">
              <w:t xml:space="preserve">72-600 Świnoujście, </w:t>
            </w:r>
            <w:r>
              <w:rPr>
                <w:color w:val="000000"/>
              </w:rPr>
              <w:t>NIP8551571375</w:t>
            </w:r>
          </w:p>
        </w:tc>
      </w:tr>
      <w:tr w:rsidR="00D82B91" w:rsidRPr="009B00C4" w14:paraId="33482BEE" w14:textId="77777777" w:rsidTr="00ED6402">
        <w:tc>
          <w:tcPr>
            <w:tcW w:w="1101" w:type="dxa"/>
            <w:shd w:val="clear" w:color="auto" w:fill="auto"/>
          </w:tcPr>
          <w:p w14:paraId="5F1AF2B2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1.1.2.3</w:t>
            </w:r>
          </w:p>
        </w:tc>
        <w:tc>
          <w:tcPr>
            <w:tcW w:w="2551" w:type="dxa"/>
            <w:shd w:val="clear" w:color="auto" w:fill="auto"/>
          </w:tcPr>
          <w:p w14:paraId="27DD7992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Wykonawca</w:t>
            </w:r>
          </w:p>
        </w:tc>
        <w:tc>
          <w:tcPr>
            <w:tcW w:w="5670" w:type="dxa"/>
            <w:shd w:val="clear" w:color="auto" w:fill="auto"/>
          </w:tcPr>
          <w:p w14:paraId="768DA6E2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…………</w:t>
            </w:r>
          </w:p>
        </w:tc>
      </w:tr>
      <w:tr w:rsidR="00D82B91" w:rsidRPr="009B00C4" w14:paraId="6E4E07AD" w14:textId="77777777" w:rsidTr="00ED6402">
        <w:tc>
          <w:tcPr>
            <w:tcW w:w="1101" w:type="dxa"/>
            <w:shd w:val="clear" w:color="auto" w:fill="auto"/>
          </w:tcPr>
          <w:p w14:paraId="72CA1ECD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1.1.2.4</w:t>
            </w:r>
          </w:p>
        </w:tc>
        <w:tc>
          <w:tcPr>
            <w:tcW w:w="2551" w:type="dxa"/>
            <w:shd w:val="clear" w:color="auto" w:fill="auto"/>
          </w:tcPr>
          <w:p w14:paraId="4F0C9A67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Inżynier</w:t>
            </w:r>
          </w:p>
        </w:tc>
        <w:tc>
          <w:tcPr>
            <w:tcW w:w="5670" w:type="dxa"/>
            <w:shd w:val="clear" w:color="auto" w:fill="auto"/>
          </w:tcPr>
          <w:p w14:paraId="318C4C0B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…………</w:t>
            </w:r>
          </w:p>
        </w:tc>
      </w:tr>
      <w:tr w:rsidR="00D82B91" w:rsidRPr="009B00C4" w14:paraId="18128DF8" w14:textId="77777777" w:rsidTr="00ED6402">
        <w:tc>
          <w:tcPr>
            <w:tcW w:w="1101" w:type="dxa"/>
            <w:shd w:val="clear" w:color="auto" w:fill="auto"/>
          </w:tcPr>
          <w:p w14:paraId="42897534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1.3</w:t>
            </w:r>
          </w:p>
        </w:tc>
        <w:tc>
          <w:tcPr>
            <w:tcW w:w="2551" w:type="dxa"/>
            <w:shd w:val="clear" w:color="auto" w:fill="auto"/>
          </w:tcPr>
          <w:p w14:paraId="2E622163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Adres komunikatów</w:t>
            </w:r>
          </w:p>
        </w:tc>
        <w:tc>
          <w:tcPr>
            <w:tcW w:w="5670" w:type="dxa"/>
            <w:shd w:val="clear" w:color="auto" w:fill="auto"/>
          </w:tcPr>
          <w:p w14:paraId="05A7901C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Zamawiający: </w:t>
            </w:r>
            <w:r w:rsidRPr="00B526E0">
              <w:rPr>
                <w:b/>
                <w:bCs/>
              </w:rPr>
              <w:t>Gmin</w:t>
            </w:r>
            <w:r>
              <w:rPr>
                <w:b/>
                <w:bCs/>
              </w:rPr>
              <w:t>a</w:t>
            </w:r>
            <w:r w:rsidRPr="00B526E0">
              <w:rPr>
                <w:b/>
                <w:bCs/>
              </w:rPr>
              <w:t xml:space="preserve"> Miasto Świnoujście,</w:t>
            </w:r>
            <w:r w:rsidRPr="00B526E0">
              <w:rPr>
                <w:bCs/>
              </w:rPr>
              <w:t xml:space="preserve"> ul. Wojska Polskiego 1/5, </w:t>
            </w:r>
            <w:r w:rsidRPr="00B526E0">
              <w:t>72-600 Świnoujście,</w:t>
            </w:r>
          </w:p>
          <w:p w14:paraId="08503E0B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Wykonawca: …………</w:t>
            </w:r>
          </w:p>
          <w:p w14:paraId="0968E47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Inżynier: …………</w:t>
            </w:r>
          </w:p>
        </w:tc>
      </w:tr>
      <w:tr w:rsidR="00D82B91" w:rsidRPr="009B00C4" w14:paraId="279136C2" w14:textId="77777777" w:rsidTr="00ED6402">
        <w:tc>
          <w:tcPr>
            <w:tcW w:w="1101" w:type="dxa"/>
            <w:shd w:val="clear" w:color="auto" w:fill="auto"/>
          </w:tcPr>
          <w:p w14:paraId="1ADD0E8E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14:paraId="2D841E8D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Prawo kraju</w:t>
            </w:r>
          </w:p>
        </w:tc>
        <w:tc>
          <w:tcPr>
            <w:tcW w:w="5670" w:type="dxa"/>
            <w:shd w:val="clear" w:color="auto" w:fill="auto"/>
          </w:tcPr>
          <w:p w14:paraId="4094CD35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Prawo polskie</w:t>
            </w:r>
          </w:p>
        </w:tc>
      </w:tr>
      <w:tr w:rsidR="00D82B91" w:rsidRPr="009B00C4" w14:paraId="137CCE9D" w14:textId="77777777" w:rsidTr="00ED6402">
        <w:tc>
          <w:tcPr>
            <w:tcW w:w="1101" w:type="dxa"/>
            <w:shd w:val="clear" w:color="auto" w:fill="auto"/>
          </w:tcPr>
          <w:p w14:paraId="08EE756A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14:paraId="3F1B1B2E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Język Kontraktu</w:t>
            </w:r>
          </w:p>
        </w:tc>
        <w:tc>
          <w:tcPr>
            <w:tcW w:w="5670" w:type="dxa"/>
            <w:shd w:val="clear" w:color="auto" w:fill="auto"/>
          </w:tcPr>
          <w:p w14:paraId="0DEE8BFB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Język polski</w:t>
            </w:r>
          </w:p>
        </w:tc>
      </w:tr>
      <w:tr w:rsidR="00D82B91" w:rsidRPr="009B00C4" w14:paraId="059B0FA9" w14:textId="77777777" w:rsidTr="00ED6402">
        <w:tc>
          <w:tcPr>
            <w:tcW w:w="1101" w:type="dxa"/>
            <w:shd w:val="clear" w:color="auto" w:fill="auto"/>
          </w:tcPr>
          <w:p w14:paraId="360F19E1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14:paraId="7C609318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Język komunikatów</w:t>
            </w:r>
          </w:p>
        </w:tc>
        <w:tc>
          <w:tcPr>
            <w:tcW w:w="5670" w:type="dxa"/>
            <w:shd w:val="clear" w:color="auto" w:fill="auto"/>
          </w:tcPr>
          <w:p w14:paraId="1FF7EF11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Język polski</w:t>
            </w:r>
          </w:p>
        </w:tc>
      </w:tr>
      <w:tr w:rsidR="00D82B91" w:rsidRPr="009B00C4" w14:paraId="5FAE1347" w14:textId="77777777" w:rsidTr="00ED6402">
        <w:tc>
          <w:tcPr>
            <w:tcW w:w="1101" w:type="dxa"/>
            <w:shd w:val="clear" w:color="auto" w:fill="auto"/>
          </w:tcPr>
          <w:p w14:paraId="28B46784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1.14</w:t>
            </w:r>
          </w:p>
        </w:tc>
        <w:tc>
          <w:tcPr>
            <w:tcW w:w="2551" w:type="dxa"/>
            <w:shd w:val="clear" w:color="auto" w:fill="auto"/>
          </w:tcPr>
          <w:p w14:paraId="2BF3F15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Partner wiodący</w:t>
            </w:r>
          </w:p>
        </w:tc>
        <w:tc>
          <w:tcPr>
            <w:tcW w:w="5670" w:type="dxa"/>
            <w:shd w:val="clear" w:color="auto" w:fill="auto"/>
          </w:tcPr>
          <w:p w14:paraId="487F88C0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…………</w:t>
            </w:r>
          </w:p>
        </w:tc>
      </w:tr>
      <w:tr w:rsidR="00D82B91" w:rsidRPr="009B00C4" w14:paraId="32D97F8A" w14:textId="77777777" w:rsidTr="00ED6402">
        <w:tc>
          <w:tcPr>
            <w:tcW w:w="1101" w:type="dxa"/>
            <w:shd w:val="clear" w:color="auto" w:fill="auto"/>
          </w:tcPr>
          <w:p w14:paraId="3426695B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14:paraId="40A48460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Termin prawa dostępu do Placu Budowy</w:t>
            </w:r>
          </w:p>
        </w:tc>
        <w:tc>
          <w:tcPr>
            <w:tcW w:w="5670" w:type="dxa"/>
            <w:shd w:val="clear" w:color="auto" w:fill="auto"/>
          </w:tcPr>
          <w:p w14:paraId="0277392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7 dni od uzyskania decyzji o zgodzie na realizacje inwestycji drogowej / pozwolenia na budowę (dla Zadań nr 1, nr 2, nr 3, nr 4, nr 5, nr 6), lub 7 dni od daty podpisania Aktu Umowy dla Zadania nr 7 </w:t>
            </w:r>
          </w:p>
        </w:tc>
      </w:tr>
      <w:tr w:rsidR="00D82B91" w:rsidRPr="009B00C4" w14:paraId="7470F748" w14:textId="77777777" w:rsidTr="00ED6402">
        <w:tc>
          <w:tcPr>
            <w:tcW w:w="1101" w:type="dxa"/>
            <w:shd w:val="clear" w:color="auto" w:fill="auto"/>
          </w:tcPr>
          <w:p w14:paraId="5CFEA534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4.2</w:t>
            </w:r>
          </w:p>
        </w:tc>
        <w:tc>
          <w:tcPr>
            <w:tcW w:w="2551" w:type="dxa"/>
            <w:shd w:val="clear" w:color="auto" w:fill="auto"/>
          </w:tcPr>
          <w:p w14:paraId="3014A517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Wysokość Zabezpieczenia Wykonania</w:t>
            </w:r>
          </w:p>
        </w:tc>
        <w:tc>
          <w:tcPr>
            <w:tcW w:w="5670" w:type="dxa"/>
            <w:shd w:val="clear" w:color="auto" w:fill="auto"/>
          </w:tcPr>
          <w:p w14:paraId="230E3E19" w14:textId="3A8C2BD7" w:rsidR="00D82B91" w:rsidRPr="009B00C4" w:rsidRDefault="00931EAB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</w:t>
            </w:r>
            <w:bookmarkStart w:id="0" w:name="_GoBack"/>
            <w:bookmarkEnd w:id="0"/>
            <w:r w:rsidR="00D82B91" w:rsidRPr="009B00C4">
              <w:rPr>
                <w:color w:val="000000"/>
              </w:rPr>
              <w:t>% Zaakceptowanej Kwoty Kontraktowej</w:t>
            </w:r>
          </w:p>
        </w:tc>
      </w:tr>
      <w:tr w:rsidR="00D82B91" w:rsidRPr="009B00C4" w14:paraId="6388E10F" w14:textId="77777777" w:rsidTr="00ED6402">
        <w:tc>
          <w:tcPr>
            <w:tcW w:w="1101" w:type="dxa"/>
            <w:shd w:val="clear" w:color="auto" w:fill="auto"/>
          </w:tcPr>
          <w:p w14:paraId="2CCB79D2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5.</w:t>
            </w: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50D4016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Termin powiadomienia o błędach w Wymaganiach Zamawiającego</w:t>
            </w:r>
          </w:p>
        </w:tc>
        <w:tc>
          <w:tcPr>
            <w:tcW w:w="5670" w:type="dxa"/>
            <w:shd w:val="clear" w:color="auto" w:fill="auto"/>
          </w:tcPr>
          <w:p w14:paraId="38605AD1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Pr="009B00C4">
              <w:rPr>
                <w:color w:val="000000"/>
              </w:rPr>
              <w:t>dni od Daty Rozpoczęcia</w:t>
            </w:r>
          </w:p>
        </w:tc>
      </w:tr>
      <w:tr w:rsidR="00D82B91" w:rsidRPr="009B00C4" w14:paraId="12703BF4" w14:textId="77777777" w:rsidTr="00ED6402">
        <w:tc>
          <w:tcPr>
            <w:tcW w:w="1101" w:type="dxa"/>
            <w:shd w:val="clear" w:color="auto" w:fill="auto"/>
          </w:tcPr>
          <w:p w14:paraId="152EF430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8.2</w:t>
            </w:r>
            <w:r>
              <w:rPr>
                <w:color w:val="000000"/>
              </w:rPr>
              <w:t>, 1.1.3.3</w:t>
            </w:r>
          </w:p>
        </w:tc>
        <w:tc>
          <w:tcPr>
            <w:tcW w:w="2551" w:type="dxa"/>
            <w:shd w:val="clear" w:color="auto" w:fill="auto"/>
          </w:tcPr>
          <w:p w14:paraId="455A92F4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Czas na Ukończenie</w:t>
            </w:r>
          </w:p>
        </w:tc>
        <w:tc>
          <w:tcPr>
            <w:tcW w:w="5670" w:type="dxa"/>
            <w:shd w:val="clear" w:color="auto" w:fill="auto"/>
          </w:tcPr>
          <w:p w14:paraId="3EC4795A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rFonts w:eastAsia="Lucida Sans Unicode"/>
                <w:lang w:eastAsia="ar-SA"/>
              </w:rPr>
              <w:t xml:space="preserve">Zaprojektowanie i </w:t>
            </w:r>
            <w:r>
              <w:rPr>
                <w:sz w:val="22"/>
                <w:szCs w:val="22"/>
              </w:rPr>
              <w:t>wykonanie robót budowlanych, uzyskanie decyzję pozwolenia na użytkowanie</w:t>
            </w:r>
            <w:r>
              <w:rPr>
                <w:rFonts w:eastAsia="Lucida Sans Unicode"/>
                <w:lang w:eastAsia="ar-SA"/>
              </w:rPr>
              <w:t xml:space="preserve"> oraz </w:t>
            </w:r>
            <w:r w:rsidRPr="0069210E">
              <w:rPr>
                <w:rFonts w:eastAsia="Lucida Sans Unicode"/>
                <w:lang w:eastAsia="ar-SA"/>
              </w:rPr>
              <w:t>uzyska</w:t>
            </w:r>
            <w:r>
              <w:rPr>
                <w:rFonts w:eastAsia="Lucida Sans Unicode"/>
                <w:lang w:eastAsia="ar-SA"/>
              </w:rPr>
              <w:t>nie</w:t>
            </w:r>
            <w:r w:rsidRPr="0069210E">
              <w:rPr>
                <w:rFonts w:eastAsia="Lucida Sans Unicode"/>
                <w:lang w:eastAsia="ar-SA"/>
              </w:rPr>
              <w:t xml:space="preserve"> </w:t>
            </w:r>
            <w:r w:rsidRPr="00EF5456">
              <w:rPr>
                <w:rFonts w:eastAsia="Lucida Sans Unicode"/>
                <w:lang w:eastAsia="ar-SA"/>
              </w:rPr>
              <w:t>Świadectw</w:t>
            </w:r>
            <w:r>
              <w:rPr>
                <w:rFonts w:eastAsia="Lucida Sans Unicode"/>
                <w:lang w:eastAsia="ar-SA"/>
              </w:rPr>
              <w:t>a</w:t>
            </w:r>
            <w:r w:rsidRPr="00EF5456">
              <w:rPr>
                <w:rFonts w:eastAsia="Lucida Sans Unicode"/>
                <w:lang w:eastAsia="ar-SA"/>
              </w:rPr>
              <w:t xml:space="preserve"> Przejęcia</w:t>
            </w:r>
            <w:r>
              <w:rPr>
                <w:rFonts w:eastAsia="Lucida Sans Unicode"/>
                <w:lang w:eastAsia="ar-SA"/>
              </w:rPr>
              <w:t xml:space="preserve"> - </w:t>
            </w:r>
            <w:r w:rsidRPr="001F29AD">
              <w:rPr>
                <w:rFonts w:eastAsia="Lucida Sans Unicode"/>
                <w:lang w:eastAsia="ar-SA"/>
              </w:rPr>
              <w:t>…</w:t>
            </w:r>
            <w:r>
              <w:rPr>
                <w:rFonts w:eastAsia="Lucida Sans Unicode"/>
                <w:lang w:eastAsia="ar-SA"/>
              </w:rPr>
              <w:t xml:space="preserve"> </w:t>
            </w:r>
            <w:r>
              <w:rPr>
                <w:color w:val="000000"/>
              </w:rPr>
              <w:t>miesięcy od daty podpisania Aktu Umowy</w:t>
            </w:r>
          </w:p>
        </w:tc>
      </w:tr>
      <w:tr w:rsidR="00D82B91" w:rsidRPr="009B00C4" w14:paraId="0759FBAB" w14:textId="77777777" w:rsidTr="00ED6402">
        <w:tc>
          <w:tcPr>
            <w:tcW w:w="1101" w:type="dxa"/>
            <w:shd w:val="clear" w:color="auto" w:fill="auto"/>
          </w:tcPr>
          <w:p w14:paraId="76B8B357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8.7</w:t>
            </w:r>
          </w:p>
        </w:tc>
        <w:tc>
          <w:tcPr>
            <w:tcW w:w="2551" w:type="dxa"/>
            <w:shd w:val="clear" w:color="auto" w:fill="auto"/>
          </w:tcPr>
          <w:p w14:paraId="26C4F72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Kara umowna za zwłokę</w:t>
            </w:r>
          </w:p>
        </w:tc>
        <w:tc>
          <w:tcPr>
            <w:tcW w:w="5670" w:type="dxa"/>
            <w:shd w:val="clear" w:color="auto" w:fill="auto"/>
          </w:tcPr>
          <w:p w14:paraId="6D4B932C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0,05</w:t>
            </w:r>
            <w:r w:rsidRPr="009B00C4">
              <w:rPr>
                <w:color w:val="000000"/>
              </w:rPr>
              <w:t xml:space="preserve">% Zaakceptowanej Kwoty Kontraktowej </w:t>
            </w:r>
            <w:r>
              <w:rPr>
                <w:color w:val="000000"/>
              </w:rPr>
              <w:t xml:space="preserve">netto </w:t>
            </w:r>
            <w:r w:rsidRPr="009B00C4">
              <w:rPr>
                <w:color w:val="000000"/>
              </w:rPr>
              <w:t>za każdy dzień zwłoki</w:t>
            </w:r>
          </w:p>
        </w:tc>
      </w:tr>
      <w:tr w:rsidR="00D82B91" w:rsidRPr="009B00C4" w14:paraId="1CF26A8C" w14:textId="77777777" w:rsidTr="00ED6402">
        <w:tc>
          <w:tcPr>
            <w:tcW w:w="1101" w:type="dxa"/>
            <w:shd w:val="clear" w:color="auto" w:fill="auto"/>
          </w:tcPr>
          <w:p w14:paraId="22188C31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8.7</w:t>
            </w:r>
          </w:p>
        </w:tc>
        <w:tc>
          <w:tcPr>
            <w:tcW w:w="2551" w:type="dxa"/>
            <w:shd w:val="clear" w:color="auto" w:fill="auto"/>
          </w:tcPr>
          <w:p w14:paraId="22C6E8B4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Maksymalna kwota kar umownych za zwłokę</w:t>
            </w:r>
          </w:p>
        </w:tc>
        <w:tc>
          <w:tcPr>
            <w:tcW w:w="5670" w:type="dxa"/>
            <w:shd w:val="clear" w:color="auto" w:fill="auto"/>
          </w:tcPr>
          <w:p w14:paraId="43D9FE02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B00C4">
              <w:rPr>
                <w:color w:val="000000"/>
              </w:rPr>
              <w:t>% Zaakceptowanej Kwoty Kontraktowej</w:t>
            </w:r>
            <w:r>
              <w:rPr>
                <w:color w:val="000000"/>
              </w:rPr>
              <w:t xml:space="preserve"> netto</w:t>
            </w:r>
          </w:p>
        </w:tc>
      </w:tr>
      <w:tr w:rsidR="00D82B91" w:rsidRPr="009B00C4" w14:paraId="0B96911E" w14:textId="77777777" w:rsidTr="00ED6402">
        <w:tc>
          <w:tcPr>
            <w:tcW w:w="1101" w:type="dxa"/>
            <w:shd w:val="clear" w:color="auto" w:fill="auto"/>
          </w:tcPr>
          <w:p w14:paraId="1AEE2BD8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11.1</w:t>
            </w:r>
            <w:r>
              <w:rPr>
                <w:color w:val="000000"/>
              </w:rPr>
              <w:t>, 1.1.3.7</w:t>
            </w:r>
          </w:p>
        </w:tc>
        <w:tc>
          <w:tcPr>
            <w:tcW w:w="2551" w:type="dxa"/>
            <w:shd w:val="clear" w:color="auto" w:fill="auto"/>
          </w:tcPr>
          <w:p w14:paraId="3E14ACAD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Okres Zgłaszania Wad</w:t>
            </w:r>
          </w:p>
        </w:tc>
        <w:tc>
          <w:tcPr>
            <w:tcW w:w="5670" w:type="dxa"/>
            <w:shd w:val="clear" w:color="auto" w:fill="auto"/>
          </w:tcPr>
          <w:p w14:paraId="3A312CF5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1F29AD">
              <w:rPr>
                <w:color w:val="000000"/>
              </w:rPr>
              <w:t>…</w:t>
            </w:r>
            <w:r w:rsidRPr="009B00C4">
              <w:rPr>
                <w:color w:val="000000"/>
              </w:rPr>
              <w:t xml:space="preserve"> miesięcy od daty wskazanej w Świadectwie Przejęcia</w:t>
            </w:r>
          </w:p>
        </w:tc>
      </w:tr>
      <w:tr w:rsidR="00D82B91" w:rsidRPr="009B00C4" w14:paraId="69B82726" w14:textId="77777777" w:rsidTr="00ED6402">
        <w:tc>
          <w:tcPr>
            <w:tcW w:w="1101" w:type="dxa"/>
            <w:shd w:val="clear" w:color="auto" w:fill="auto"/>
          </w:tcPr>
          <w:p w14:paraId="2A49E4C5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2551" w:type="dxa"/>
            <w:shd w:val="clear" w:color="auto" w:fill="auto"/>
          </w:tcPr>
          <w:p w14:paraId="6FDA2E3C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Okres gwarancji i rękojmi</w:t>
            </w:r>
          </w:p>
        </w:tc>
        <w:tc>
          <w:tcPr>
            <w:tcW w:w="5670" w:type="dxa"/>
            <w:shd w:val="clear" w:color="auto" w:fill="auto"/>
          </w:tcPr>
          <w:p w14:paraId="202C9761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1F29AD">
              <w:rPr>
                <w:color w:val="000000"/>
              </w:rPr>
              <w:t>…</w:t>
            </w:r>
            <w:r>
              <w:rPr>
                <w:color w:val="000000"/>
              </w:rPr>
              <w:t xml:space="preserve"> miesięcy od daty wskazanej w Świadectwie Przejęcia</w:t>
            </w:r>
          </w:p>
        </w:tc>
      </w:tr>
      <w:tr w:rsidR="00D82B91" w:rsidRPr="009B00C4" w14:paraId="50F79A1D" w14:textId="77777777" w:rsidTr="00ED6402">
        <w:tc>
          <w:tcPr>
            <w:tcW w:w="1101" w:type="dxa"/>
            <w:shd w:val="clear" w:color="auto" w:fill="auto"/>
          </w:tcPr>
          <w:p w14:paraId="58C2BE83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11.4</w:t>
            </w:r>
          </w:p>
        </w:tc>
        <w:tc>
          <w:tcPr>
            <w:tcW w:w="2551" w:type="dxa"/>
            <w:shd w:val="clear" w:color="auto" w:fill="auto"/>
          </w:tcPr>
          <w:p w14:paraId="42137C09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 xml:space="preserve">Kara umowna za zwłokę w usunięciu </w:t>
            </w:r>
            <w:r w:rsidRPr="009B00C4">
              <w:rPr>
                <w:color w:val="000000"/>
              </w:rPr>
              <w:lastRenderedPageBreak/>
              <w:t>wady</w:t>
            </w:r>
            <w:r>
              <w:rPr>
                <w:color w:val="000000"/>
              </w:rPr>
              <w:t xml:space="preserve"> lub szkody istotnej</w:t>
            </w:r>
          </w:p>
        </w:tc>
        <w:tc>
          <w:tcPr>
            <w:tcW w:w="5670" w:type="dxa"/>
            <w:shd w:val="clear" w:color="auto" w:fill="auto"/>
          </w:tcPr>
          <w:p w14:paraId="008A33F3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30.000 zł </w:t>
            </w:r>
            <w:r w:rsidRPr="009B00C4">
              <w:rPr>
                <w:color w:val="000000"/>
              </w:rPr>
              <w:t>za każdy dzień zwłoki</w:t>
            </w:r>
            <w:r>
              <w:rPr>
                <w:color w:val="000000"/>
              </w:rPr>
              <w:t xml:space="preserve"> </w:t>
            </w:r>
          </w:p>
        </w:tc>
      </w:tr>
      <w:tr w:rsidR="00D82B91" w:rsidRPr="009B00C4" w14:paraId="29494A24" w14:textId="77777777" w:rsidTr="00ED6402">
        <w:tc>
          <w:tcPr>
            <w:tcW w:w="1101" w:type="dxa"/>
            <w:shd w:val="clear" w:color="auto" w:fill="auto"/>
          </w:tcPr>
          <w:p w14:paraId="45E02427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lastRenderedPageBreak/>
              <w:t>11.4</w:t>
            </w:r>
          </w:p>
        </w:tc>
        <w:tc>
          <w:tcPr>
            <w:tcW w:w="2551" w:type="dxa"/>
            <w:shd w:val="clear" w:color="auto" w:fill="auto"/>
          </w:tcPr>
          <w:p w14:paraId="42D7B466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Kara umowna za zwłokę w usunięciu wady</w:t>
            </w:r>
            <w:r>
              <w:rPr>
                <w:color w:val="000000"/>
              </w:rPr>
              <w:t xml:space="preserve"> lub szkody innej niż istotna</w:t>
            </w:r>
          </w:p>
        </w:tc>
        <w:tc>
          <w:tcPr>
            <w:tcW w:w="5670" w:type="dxa"/>
            <w:shd w:val="clear" w:color="auto" w:fill="auto"/>
          </w:tcPr>
          <w:p w14:paraId="68308ACA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10.000 zł </w:t>
            </w:r>
            <w:r w:rsidRPr="009B00C4">
              <w:rPr>
                <w:color w:val="000000"/>
              </w:rPr>
              <w:t>za każdy dzień zwłoki</w:t>
            </w:r>
            <w:r>
              <w:rPr>
                <w:color w:val="000000"/>
              </w:rPr>
              <w:t xml:space="preserve"> </w:t>
            </w:r>
          </w:p>
        </w:tc>
      </w:tr>
      <w:tr w:rsidR="00D82B91" w:rsidRPr="009B00C4" w14:paraId="7EC49A24" w14:textId="77777777" w:rsidTr="00ED6402">
        <w:tc>
          <w:tcPr>
            <w:tcW w:w="1101" w:type="dxa"/>
            <w:shd w:val="clear" w:color="auto" w:fill="auto"/>
          </w:tcPr>
          <w:p w14:paraId="7BAE09FC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13.5</w:t>
            </w:r>
            <w:r>
              <w:rPr>
                <w:color w:val="000000"/>
              </w:rPr>
              <w:t>, 1.1.4.10</w:t>
            </w:r>
          </w:p>
        </w:tc>
        <w:tc>
          <w:tcPr>
            <w:tcW w:w="2551" w:type="dxa"/>
            <w:shd w:val="clear" w:color="auto" w:fill="auto"/>
          </w:tcPr>
          <w:p w14:paraId="5EC2109D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Kwoty warunkowe</w:t>
            </w:r>
          </w:p>
        </w:tc>
        <w:tc>
          <w:tcPr>
            <w:tcW w:w="5670" w:type="dxa"/>
            <w:shd w:val="clear" w:color="auto" w:fill="auto"/>
          </w:tcPr>
          <w:p w14:paraId="560451D7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15% Zaakceptowanej Kwoty Kontraktowej brutto</w:t>
            </w:r>
          </w:p>
        </w:tc>
      </w:tr>
      <w:tr w:rsidR="00D82B91" w:rsidRPr="009B00C4" w14:paraId="096B1D1C" w14:textId="77777777" w:rsidTr="00ED6402">
        <w:tc>
          <w:tcPr>
            <w:tcW w:w="1101" w:type="dxa"/>
            <w:shd w:val="clear" w:color="auto" w:fill="auto"/>
          </w:tcPr>
          <w:p w14:paraId="575A4CA4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13.8</w:t>
            </w:r>
          </w:p>
        </w:tc>
        <w:tc>
          <w:tcPr>
            <w:tcW w:w="2551" w:type="dxa"/>
            <w:shd w:val="clear" w:color="auto" w:fill="auto"/>
          </w:tcPr>
          <w:p w14:paraId="3E3B0945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Korekty wynikające ze zmian kosztu</w:t>
            </w:r>
          </w:p>
        </w:tc>
        <w:tc>
          <w:tcPr>
            <w:tcW w:w="5670" w:type="dxa"/>
            <w:shd w:val="clear" w:color="auto" w:fill="auto"/>
          </w:tcPr>
          <w:p w14:paraId="79DF5FCC" w14:textId="08B80002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Brak</w:t>
            </w:r>
          </w:p>
        </w:tc>
      </w:tr>
      <w:tr w:rsidR="00D82B91" w:rsidRPr="009B00C4" w14:paraId="6CFD7354" w14:textId="77777777" w:rsidTr="00ED6402">
        <w:tc>
          <w:tcPr>
            <w:tcW w:w="1101" w:type="dxa"/>
            <w:shd w:val="clear" w:color="auto" w:fill="auto"/>
          </w:tcPr>
          <w:p w14:paraId="6D48625B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14.1</w:t>
            </w:r>
            <w:r>
              <w:rPr>
                <w:color w:val="000000"/>
              </w:rPr>
              <w:t>, 1.1.4.1</w:t>
            </w:r>
          </w:p>
        </w:tc>
        <w:tc>
          <w:tcPr>
            <w:tcW w:w="2551" w:type="dxa"/>
            <w:shd w:val="clear" w:color="auto" w:fill="auto"/>
          </w:tcPr>
          <w:p w14:paraId="0CF23D30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Zaakceptowana Kwota Kontraktowa</w:t>
            </w:r>
            <w:r>
              <w:rPr>
                <w:color w:val="000000"/>
              </w:rPr>
              <w:t xml:space="preserve"> brutto</w:t>
            </w:r>
          </w:p>
        </w:tc>
        <w:tc>
          <w:tcPr>
            <w:tcW w:w="5670" w:type="dxa"/>
            <w:shd w:val="clear" w:color="auto" w:fill="auto"/>
          </w:tcPr>
          <w:p w14:paraId="4422254A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………… PLN</w:t>
            </w:r>
          </w:p>
        </w:tc>
      </w:tr>
      <w:tr w:rsidR="00D82B91" w:rsidRPr="009B00C4" w14:paraId="7D0EA356" w14:textId="77777777" w:rsidTr="00ED6402">
        <w:tc>
          <w:tcPr>
            <w:tcW w:w="1101" w:type="dxa"/>
            <w:shd w:val="clear" w:color="auto" w:fill="auto"/>
          </w:tcPr>
          <w:p w14:paraId="523E497D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14.5</w:t>
            </w:r>
          </w:p>
        </w:tc>
        <w:tc>
          <w:tcPr>
            <w:tcW w:w="2551" w:type="dxa"/>
            <w:shd w:val="clear" w:color="auto" w:fill="auto"/>
          </w:tcPr>
          <w:p w14:paraId="3A961082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Urządzenia i Materiały przeznaczone do Robót</w:t>
            </w:r>
          </w:p>
        </w:tc>
        <w:tc>
          <w:tcPr>
            <w:tcW w:w="5670" w:type="dxa"/>
            <w:shd w:val="clear" w:color="auto" w:fill="auto"/>
          </w:tcPr>
          <w:p w14:paraId="2A042BBC" w14:textId="0C8DA4D8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Brak</w:t>
            </w:r>
          </w:p>
        </w:tc>
      </w:tr>
      <w:tr w:rsidR="00D82B91" w:rsidRPr="009B00C4" w14:paraId="5912D832" w14:textId="77777777" w:rsidTr="00ED6402">
        <w:tc>
          <w:tcPr>
            <w:tcW w:w="1101" w:type="dxa"/>
            <w:shd w:val="clear" w:color="auto" w:fill="auto"/>
          </w:tcPr>
          <w:p w14:paraId="359D047E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14.6</w:t>
            </w:r>
          </w:p>
        </w:tc>
        <w:tc>
          <w:tcPr>
            <w:tcW w:w="2551" w:type="dxa"/>
            <w:shd w:val="clear" w:color="auto" w:fill="auto"/>
          </w:tcPr>
          <w:p w14:paraId="63C21F20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Minimalna kwota Przejściowego Świadectwa Płatności</w:t>
            </w:r>
          </w:p>
        </w:tc>
        <w:tc>
          <w:tcPr>
            <w:tcW w:w="5670" w:type="dxa"/>
            <w:shd w:val="clear" w:color="auto" w:fill="auto"/>
          </w:tcPr>
          <w:p w14:paraId="29310829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5% Zaakceptowanej Kwoty Kontraktowej brutto</w:t>
            </w:r>
          </w:p>
        </w:tc>
      </w:tr>
      <w:tr w:rsidR="00D82B91" w:rsidRPr="009B00C4" w14:paraId="43351CBF" w14:textId="77777777" w:rsidTr="00ED6402">
        <w:tc>
          <w:tcPr>
            <w:tcW w:w="1101" w:type="dxa"/>
            <w:shd w:val="clear" w:color="auto" w:fill="auto"/>
          </w:tcPr>
          <w:p w14:paraId="42FCE50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14.7</w:t>
            </w:r>
          </w:p>
        </w:tc>
        <w:tc>
          <w:tcPr>
            <w:tcW w:w="2551" w:type="dxa"/>
            <w:shd w:val="clear" w:color="auto" w:fill="auto"/>
          </w:tcPr>
          <w:p w14:paraId="7AEC43B1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Termin płatności</w:t>
            </w:r>
          </w:p>
        </w:tc>
        <w:tc>
          <w:tcPr>
            <w:tcW w:w="5670" w:type="dxa"/>
            <w:shd w:val="clear" w:color="auto" w:fill="auto"/>
          </w:tcPr>
          <w:p w14:paraId="54EDD5E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B00C4">
              <w:rPr>
                <w:color w:val="000000"/>
              </w:rPr>
              <w:t xml:space="preserve"> dni od </w:t>
            </w:r>
            <w:r>
              <w:rPr>
                <w:color w:val="000000"/>
              </w:rPr>
              <w:t>otrzymania</w:t>
            </w:r>
            <w:r w:rsidRPr="009B00C4">
              <w:rPr>
                <w:color w:val="000000"/>
              </w:rPr>
              <w:t xml:space="preserve"> faktury VAT</w:t>
            </w:r>
          </w:p>
        </w:tc>
      </w:tr>
      <w:tr w:rsidR="00D82B91" w:rsidRPr="009B00C4" w14:paraId="77D40A9E" w14:textId="77777777" w:rsidTr="00ED6402">
        <w:tc>
          <w:tcPr>
            <w:tcW w:w="1101" w:type="dxa"/>
            <w:shd w:val="clear" w:color="auto" w:fill="auto"/>
          </w:tcPr>
          <w:p w14:paraId="679CACF1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14:paraId="00A3866D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Waluta płatności</w:t>
            </w:r>
          </w:p>
        </w:tc>
        <w:tc>
          <w:tcPr>
            <w:tcW w:w="5670" w:type="dxa"/>
            <w:shd w:val="clear" w:color="auto" w:fill="auto"/>
          </w:tcPr>
          <w:p w14:paraId="1C68B427" w14:textId="77777777" w:rsidR="00D82B91" w:rsidRPr="009B00C4" w:rsidRDefault="00D82B91" w:rsidP="00ED6402">
            <w:pPr>
              <w:spacing w:before="60" w:after="60"/>
              <w:rPr>
                <w:color w:val="000000"/>
                <w:highlight w:val="yellow"/>
              </w:rPr>
            </w:pPr>
            <w:r w:rsidRPr="009B00C4">
              <w:rPr>
                <w:color w:val="000000"/>
              </w:rPr>
              <w:t>PLN</w:t>
            </w:r>
          </w:p>
        </w:tc>
      </w:tr>
      <w:tr w:rsidR="00D82B91" w:rsidRPr="009B00C4" w14:paraId="3C7A8050" w14:textId="77777777" w:rsidTr="00ED6402">
        <w:tc>
          <w:tcPr>
            <w:tcW w:w="1101" w:type="dxa"/>
            <w:shd w:val="clear" w:color="auto" w:fill="auto"/>
          </w:tcPr>
          <w:p w14:paraId="1CA83B8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15.4</w:t>
            </w:r>
          </w:p>
        </w:tc>
        <w:tc>
          <w:tcPr>
            <w:tcW w:w="2551" w:type="dxa"/>
            <w:shd w:val="clear" w:color="auto" w:fill="auto"/>
          </w:tcPr>
          <w:p w14:paraId="7D01AB3F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 w:rsidRPr="009B00C4">
              <w:rPr>
                <w:color w:val="000000"/>
              </w:rPr>
              <w:t>Kara umowna za odstąpienie od umowy przez Zamawiającego według klauzuli 15.2</w:t>
            </w:r>
          </w:p>
        </w:tc>
        <w:tc>
          <w:tcPr>
            <w:tcW w:w="5670" w:type="dxa"/>
            <w:shd w:val="clear" w:color="auto" w:fill="auto"/>
          </w:tcPr>
          <w:p w14:paraId="441388F9" w14:textId="77777777" w:rsidR="00D82B91" w:rsidRPr="009B00C4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B00C4">
              <w:rPr>
                <w:color w:val="000000"/>
              </w:rPr>
              <w:t>% Zaakceptowanej Kwoty Kontraktowej</w:t>
            </w:r>
            <w:r>
              <w:rPr>
                <w:color w:val="000000"/>
              </w:rPr>
              <w:t xml:space="preserve"> brutto</w:t>
            </w:r>
            <w:r w:rsidRPr="009B00C4">
              <w:rPr>
                <w:color w:val="000000"/>
              </w:rPr>
              <w:t xml:space="preserve"> </w:t>
            </w:r>
          </w:p>
        </w:tc>
      </w:tr>
      <w:tr w:rsidR="00D82B91" w:rsidRPr="009B00C4" w14:paraId="29F86A30" w14:textId="77777777" w:rsidTr="00ED6402">
        <w:tc>
          <w:tcPr>
            <w:tcW w:w="1101" w:type="dxa"/>
            <w:shd w:val="clear" w:color="auto" w:fill="auto"/>
          </w:tcPr>
          <w:p w14:paraId="42995E52" w14:textId="77777777" w:rsidR="00D82B91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20.3</w:t>
            </w:r>
          </w:p>
        </w:tc>
        <w:tc>
          <w:tcPr>
            <w:tcW w:w="2551" w:type="dxa"/>
            <w:shd w:val="clear" w:color="auto" w:fill="auto"/>
          </w:tcPr>
          <w:p w14:paraId="10C440CA" w14:textId="77777777" w:rsidR="00D82B91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Członkowie Komisji Rozjemczej (jeśli nieustaleni) wyznaczeni przez</w:t>
            </w:r>
          </w:p>
        </w:tc>
        <w:tc>
          <w:tcPr>
            <w:tcW w:w="5670" w:type="dxa"/>
            <w:shd w:val="clear" w:color="auto" w:fill="auto"/>
          </w:tcPr>
          <w:p w14:paraId="53F6466B" w14:textId="77777777" w:rsidR="00D82B91" w:rsidRDefault="00D82B91" w:rsidP="00ED6402">
            <w:pPr>
              <w:spacing w:before="60" w:after="60"/>
              <w:rPr>
                <w:color w:val="000000"/>
              </w:rPr>
            </w:pPr>
            <w:r w:rsidRPr="006223D8">
              <w:rPr>
                <w:color w:val="000000"/>
              </w:rPr>
              <w:t>Prezes Stowarzyszenia Inżynierów Doradców i Rzeczoznawców (</w:t>
            </w:r>
            <w:proofErr w:type="spellStart"/>
            <w:r w:rsidRPr="006223D8">
              <w:rPr>
                <w:color w:val="000000"/>
              </w:rPr>
              <w:t>SIDiR</w:t>
            </w:r>
            <w:proofErr w:type="spellEnd"/>
            <w:r w:rsidRPr="006223D8">
              <w:rPr>
                <w:color w:val="000000"/>
              </w:rPr>
              <w:t>), 00-074 Warszawa, ul. Trębacka 4, lok. 429 lub osob</w:t>
            </w:r>
            <w:r>
              <w:rPr>
                <w:color w:val="000000"/>
              </w:rPr>
              <w:t>a</w:t>
            </w:r>
            <w:r w:rsidRPr="006223D8">
              <w:rPr>
                <w:color w:val="000000"/>
              </w:rPr>
              <w:t xml:space="preserve"> wskazan</w:t>
            </w:r>
            <w:r>
              <w:rPr>
                <w:color w:val="000000"/>
              </w:rPr>
              <w:t>a</w:t>
            </w:r>
            <w:r w:rsidRPr="006223D8">
              <w:rPr>
                <w:color w:val="000000"/>
              </w:rPr>
              <w:t xml:space="preserve"> przez Prezesa </w:t>
            </w:r>
            <w:proofErr w:type="spellStart"/>
            <w:r w:rsidRPr="006223D8">
              <w:rPr>
                <w:color w:val="000000"/>
              </w:rPr>
              <w:t>SIDiR</w:t>
            </w:r>
            <w:proofErr w:type="spellEnd"/>
          </w:p>
        </w:tc>
      </w:tr>
      <w:tr w:rsidR="00D82B91" w:rsidRPr="009B00C4" w14:paraId="1BE576BF" w14:textId="77777777" w:rsidTr="00ED6402">
        <w:tc>
          <w:tcPr>
            <w:tcW w:w="1101" w:type="dxa"/>
            <w:shd w:val="clear" w:color="auto" w:fill="auto"/>
          </w:tcPr>
          <w:p w14:paraId="3A0E7BD2" w14:textId="77777777" w:rsidR="00D82B91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  <w:tc>
          <w:tcPr>
            <w:tcW w:w="2551" w:type="dxa"/>
            <w:shd w:val="clear" w:color="auto" w:fill="auto"/>
          </w:tcPr>
          <w:p w14:paraId="58B0EC99" w14:textId="77777777" w:rsidR="00D82B91" w:rsidRDefault="00D82B91" w:rsidP="00ED640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Arbitraż</w:t>
            </w:r>
          </w:p>
        </w:tc>
        <w:tc>
          <w:tcPr>
            <w:tcW w:w="5670" w:type="dxa"/>
            <w:shd w:val="clear" w:color="auto" w:fill="auto"/>
          </w:tcPr>
          <w:p w14:paraId="16718419" w14:textId="53246789" w:rsidR="007A2E37" w:rsidRPr="00D82B21" w:rsidRDefault="00D82B21" w:rsidP="00D82B21">
            <w:pPr>
              <w:pStyle w:val="Zwykytekst"/>
              <w:tabs>
                <w:tab w:val="left" w:leader="dot" w:pos="9072"/>
              </w:tabs>
              <w:spacing w:after="120"/>
              <w:ind w:left="34" w:right="23"/>
              <w:rPr>
                <w:rFonts w:ascii="Times New Roman" w:hAnsi="Times New Roman" w:cs="Times New Roman"/>
                <w:color w:val="000000"/>
              </w:rPr>
            </w:pPr>
            <w:r w:rsidRPr="00D82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wskazania Wykonawcy w Ofercie i według Regulaminu tego Sądu obowiązującego w Dacie podpisania Aktu Umowy</w:t>
            </w:r>
            <w:r w:rsidRPr="00D82B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14:paraId="4D0931B0" w14:textId="77777777" w:rsidR="00D82B91" w:rsidRDefault="00D82B91" w:rsidP="00D82B91"/>
    <w:sectPr w:rsidR="00D8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C3FE88" w15:done="0"/>
  <w15:commentEx w15:paraId="1E08A031" w15:done="0"/>
  <w15:commentEx w15:paraId="4BF64A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8A031" w16cid:durableId="1EEF7A4A"/>
  <w16cid:commentId w16cid:paraId="4BF64A26" w16cid:durableId="1EEF7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253"/>
    <w:multiLevelType w:val="hybridMultilevel"/>
    <w:tmpl w:val="A52E5156"/>
    <w:lvl w:ilvl="0" w:tplc="172C59D8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2FD"/>
    <w:multiLevelType w:val="hybridMultilevel"/>
    <w:tmpl w:val="17A09764"/>
    <w:lvl w:ilvl="0" w:tplc="49B88802">
      <w:start w:val="1"/>
      <w:numFmt w:val="lowerLetter"/>
      <w:lvlText w:val="(%1)"/>
      <w:lvlJc w:val="left"/>
      <w:pPr>
        <w:ind w:left="822" w:hanging="361"/>
      </w:pPr>
      <w:rPr>
        <w:rFonts w:ascii="Arial" w:eastAsia="Verdana" w:hAnsi="Arial" w:cs="Arial" w:hint="default"/>
        <w:spacing w:val="-3"/>
        <w:w w:val="99"/>
        <w:sz w:val="22"/>
        <w:szCs w:val="18"/>
      </w:rPr>
    </w:lvl>
    <w:lvl w:ilvl="1" w:tplc="C35C3B9E">
      <w:start w:val="1"/>
      <w:numFmt w:val="bullet"/>
      <w:lvlText w:val="•"/>
      <w:lvlJc w:val="left"/>
      <w:pPr>
        <w:ind w:left="1248" w:hanging="361"/>
      </w:pPr>
      <w:rPr>
        <w:rFonts w:hint="default"/>
      </w:rPr>
    </w:lvl>
    <w:lvl w:ilvl="2" w:tplc="6CA4281A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3" w:tplc="B944F32A">
      <w:start w:val="1"/>
      <w:numFmt w:val="bullet"/>
      <w:lvlText w:val="•"/>
      <w:lvlJc w:val="left"/>
      <w:pPr>
        <w:ind w:left="2100" w:hanging="361"/>
      </w:pPr>
      <w:rPr>
        <w:rFonts w:hint="default"/>
      </w:rPr>
    </w:lvl>
    <w:lvl w:ilvl="4" w:tplc="4F0AB5B6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5" w:tplc="B5E21B84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6" w:tplc="12C08C88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7" w:tplc="E54C1D56">
      <w:start w:val="1"/>
      <w:numFmt w:val="bullet"/>
      <w:lvlText w:val="•"/>
      <w:lvlJc w:val="left"/>
      <w:pPr>
        <w:ind w:left="3804" w:hanging="361"/>
      </w:pPr>
      <w:rPr>
        <w:rFonts w:hint="default"/>
      </w:rPr>
    </w:lvl>
    <w:lvl w:ilvl="8" w:tplc="EF9E1644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</w:abstractNum>
  <w:abstractNum w:abstractNumId="2">
    <w:nsid w:val="2F477765"/>
    <w:multiLevelType w:val="hybridMultilevel"/>
    <w:tmpl w:val="E5D2438E"/>
    <w:lvl w:ilvl="0" w:tplc="344CA240">
      <w:start w:val="1"/>
      <w:numFmt w:val="lowerLetter"/>
      <w:lvlText w:val="%1)"/>
      <w:lvlJc w:val="left"/>
      <w:pPr>
        <w:ind w:left="102" w:hanging="344"/>
      </w:pPr>
      <w:rPr>
        <w:rFonts w:ascii="Arial" w:eastAsia="Verdana" w:hAnsi="Arial" w:cs="Arial" w:hint="default"/>
        <w:spacing w:val="-3"/>
        <w:sz w:val="22"/>
        <w:szCs w:val="18"/>
      </w:rPr>
    </w:lvl>
    <w:lvl w:ilvl="1" w:tplc="3634C99E">
      <w:start w:val="1"/>
      <w:numFmt w:val="bullet"/>
      <w:lvlText w:val="•"/>
      <w:lvlJc w:val="left"/>
      <w:pPr>
        <w:ind w:left="600" w:hanging="344"/>
      </w:pPr>
      <w:rPr>
        <w:rFonts w:hint="default"/>
      </w:rPr>
    </w:lvl>
    <w:lvl w:ilvl="2" w:tplc="52FC284C">
      <w:start w:val="1"/>
      <w:numFmt w:val="bullet"/>
      <w:lvlText w:val="•"/>
      <w:lvlJc w:val="left"/>
      <w:pPr>
        <w:ind w:left="1098" w:hanging="344"/>
      </w:pPr>
      <w:rPr>
        <w:rFonts w:hint="default"/>
      </w:rPr>
    </w:lvl>
    <w:lvl w:ilvl="3" w:tplc="37622D9E">
      <w:start w:val="1"/>
      <w:numFmt w:val="bullet"/>
      <w:lvlText w:val="•"/>
      <w:lvlJc w:val="left"/>
      <w:pPr>
        <w:ind w:left="1596" w:hanging="344"/>
      </w:pPr>
      <w:rPr>
        <w:rFonts w:hint="default"/>
      </w:rPr>
    </w:lvl>
    <w:lvl w:ilvl="4" w:tplc="8708CB40">
      <w:start w:val="1"/>
      <w:numFmt w:val="bullet"/>
      <w:lvlText w:val="•"/>
      <w:lvlJc w:val="left"/>
      <w:pPr>
        <w:ind w:left="2094" w:hanging="344"/>
      </w:pPr>
      <w:rPr>
        <w:rFonts w:hint="default"/>
      </w:rPr>
    </w:lvl>
    <w:lvl w:ilvl="5" w:tplc="F820831C">
      <w:start w:val="1"/>
      <w:numFmt w:val="bullet"/>
      <w:lvlText w:val="•"/>
      <w:lvlJc w:val="left"/>
      <w:pPr>
        <w:ind w:left="2592" w:hanging="344"/>
      </w:pPr>
      <w:rPr>
        <w:rFonts w:hint="default"/>
      </w:rPr>
    </w:lvl>
    <w:lvl w:ilvl="6" w:tplc="3020A682">
      <w:start w:val="1"/>
      <w:numFmt w:val="bullet"/>
      <w:lvlText w:val="•"/>
      <w:lvlJc w:val="left"/>
      <w:pPr>
        <w:ind w:left="3090" w:hanging="344"/>
      </w:pPr>
      <w:rPr>
        <w:rFonts w:hint="default"/>
      </w:rPr>
    </w:lvl>
    <w:lvl w:ilvl="7" w:tplc="4E186938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8" w:tplc="ECA875F4">
      <w:start w:val="1"/>
      <w:numFmt w:val="bullet"/>
      <w:lvlText w:val="•"/>
      <w:lvlJc w:val="left"/>
      <w:pPr>
        <w:ind w:left="4086" w:hanging="344"/>
      </w:pPr>
      <w:rPr>
        <w:rFonts w:hint="default"/>
      </w:rPr>
    </w:lvl>
  </w:abstractNum>
  <w:abstractNum w:abstractNumId="3">
    <w:nsid w:val="4AE86344"/>
    <w:multiLevelType w:val="hybridMultilevel"/>
    <w:tmpl w:val="6DEA0152"/>
    <w:lvl w:ilvl="0" w:tplc="1AF22FF8">
      <w:start w:val="1"/>
      <w:numFmt w:val="lowerLetter"/>
      <w:lvlText w:val="(%1)"/>
      <w:lvlJc w:val="left"/>
      <w:pPr>
        <w:ind w:left="426" w:hanging="324"/>
      </w:pPr>
      <w:rPr>
        <w:rFonts w:ascii="Arial" w:eastAsia="Verdana" w:hAnsi="Arial" w:cs="Arial" w:hint="default"/>
        <w:spacing w:val="-3"/>
        <w:sz w:val="22"/>
        <w:szCs w:val="18"/>
      </w:rPr>
    </w:lvl>
    <w:lvl w:ilvl="1" w:tplc="45E4D1DA">
      <w:start w:val="1"/>
      <w:numFmt w:val="bullet"/>
      <w:lvlText w:val="•"/>
      <w:lvlJc w:val="left"/>
      <w:pPr>
        <w:ind w:left="891" w:hanging="324"/>
      </w:pPr>
      <w:rPr>
        <w:rFonts w:hint="default"/>
      </w:rPr>
    </w:lvl>
    <w:lvl w:ilvl="2" w:tplc="0F4656E8">
      <w:start w:val="1"/>
      <w:numFmt w:val="bullet"/>
      <w:lvlText w:val="•"/>
      <w:lvlJc w:val="left"/>
      <w:pPr>
        <w:ind w:left="1357" w:hanging="324"/>
      </w:pPr>
      <w:rPr>
        <w:rFonts w:hint="default"/>
      </w:rPr>
    </w:lvl>
    <w:lvl w:ilvl="3" w:tplc="9BD8313C">
      <w:start w:val="1"/>
      <w:numFmt w:val="bullet"/>
      <w:lvlText w:val="•"/>
      <w:lvlJc w:val="left"/>
      <w:pPr>
        <w:ind w:left="1823" w:hanging="324"/>
      </w:pPr>
      <w:rPr>
        <w:rFonts w:hint="default"/>
      </w:rPr>
    </w:lvl>
    <w:lvl w:ilvl="4" w:tplc="41ACD5E6">
      <w:start w:val="1"/>
      <w:numFmt w:val="bullet"/>
      <w:lvlText w:val="•"/>
      <w:lvlJc w:val="left"/>
      <w:pPr>
        <w:ind w:left="2288" w:hanging="324"/>
      </w:pPr>
      <w:rPr>
        <w:rFonts w:hint="default"/>
      </w:rPr>
    </w:lvl>
    <w:lvl w:ilvl="5" w:tplc="7A5A51FE">
      <w:start w:val="1"/>
      <w:numFmt w:val="bullet"/>
      <w:lvlText w:val="•"/>
      <w:lvlJc w:val="left"/>
      <w:pPr>
        <w:ind w:left="2754" w:hanging="324"/>
      </w:pPr>
      <w:rPr>
        <w:rFonts w:hint="default"/>
      </w:rPr>
    </w:lvl>
    <w:lvl w:ilvl="6" w:tplc="0C0C761E">
      <w:start w:val="1"/>
      <w:numFmt w:val="bullet"/>
      <w:lvlText w:val="•"/>
      <w:lvlJc w:val="left"/>
      <w:pPr>
        <w:ind w:left="3219" w:hanging="324"/>
      </w:pPr>
      <w:rPr>
        <w:rFonts w:hint="default"/>
      </w:rPr>
    </w:lvl>
    <w:lvl w:ilvl="7" w:tplc="D8B678FE">
      <w:start w:val="1"/>
      <w:numFmt w:val="bullet"/>
      <w:lvlText w:val="•"/>
      <w:lvlJc w:val="left"/>
      <w:pPr>
        <w:ind w:left="3685" w:hanging="324"/>
      </w:pPr>
      <w:rPr>
        <w:rFonts w:hint="default"/>
      </w:rPr>
    </w:lvl>
    <w:lvl w:ilvl="8" w:tplc="3A08C88C">
      <w:start w:val="1"/>
      <w:numFmt w:val="bullet"/>
      <w:lvlText w:val="•"/>
      <w:lvlJc w:val="left"/>
      <w:pPr>
        <w:ind w:left="4151" w:hanging="324"/>
      </w:pPr>
      <w:rPr>
        <w:rFonts w:hint="default"/>
      </w:rPr>
    </w:lvl>
  </w:abstractNum>
  <w:abstractNum w:abstractNumId="4">
    <w:nsid w:val="4D197F20"/>
    <w:multiLevelType w:val="hybridMultilevel"/>
    <w:tmpl w:val="047A0406"/>
    <w:lvl w:ilvl="0" w:tplc="C34CC116">
      <w:start w:val="1"/>
      <w:numFmt w:val="upperRoman"/>
      <w:lvlText w:val="(%1)"/>
      <w:lvlJc w:val="left"/>
      <w:pPr>
        <w:ind w:left="232" w:hanging="301"/>
        <w:jc w:val="right"/>
      </w:pPr>
      <w:rPr>
        <w:rFonts w:ascii="Arial" w:eastAsia="Verdana" w:hAnsi="Arial" w:cs="Arial" w:hint="default"/>
        <w:sz w:val="22"/>
        <w:szCs w:val="18"/>
      </w:rPr>
    </w:lvl>
    <w:lvl w:ilvl="1" w:tplc="007E6354">
      <w:start w:val="1"/>
      <w:numFmt w:val="bullet"/>
      <w:lvlText w:val="•"/>
      <w:lvlJc w:val="left"/>
      <w:pPr>
        <w:ind w:left="743" w:hanging="301"/>
      </w:pPr>
      <w:rPr>
        <w:rFonts w:hint="default"/>
      </w:rPr>
    </w:lvl>
    <w:lvl w:ilvl="2" w:tplc="0C4054C8">
      <w:start w:val="1"/>
      <w:numFmt w:val="bullet"/>
      <w:lvlText w:val="•"/>
      <w:lvlJc w:val="left"/>
      <w:pPr>
        <w:ind w:left="1254" w:hanging="301"/>
      </w:pPr>
      <w:rPr>
        <w:rFonts w:hint="default"/>
      </w:rPr>
    </w:lvl>
    <w:lvl w:ilvl="3" w:tplc="FE98979E">
      <w:start w:val="1"/>
      <w:numFmt w:val="bullet"/>
      <w:lvlText w:val="•"/>
      <w:lvlJc w:val="left"/>
      <w:pPr>
        <w:ind w:left="1765" w:hanging="301"/>
      </w:pPr>
      <w:rPr>
        <w:rFonts w:hint="default"/>
      </w:rPr>
    </w:lvl>
    <w:lvl w:ilvl="4" w:tplc="134497F8">
      <w:start w:val="1"/>
      <w:numFmt w:val="bullet"/>
      <w:lvlText w:val="•"/>
      <w:lvlJc w:val="left"/>
      <w:pPr>
        <w:ind w:left="2276" w:hanging="301"/>
      </w:pPr>
      <w:rPr>
        <w:rFonts w:hint="default"/>
      </w:rPr>
    </w:lvl>
    <w:lvl w:ilvl="5" w:tplc="930EE71E">
      <w:start w:val="1"/>
      <w:numFmt w:val="bullet"/>
      <w:lvlText w:val="•"/>
      <w:lvlJc w:val="left"/>
      <w:pPr>
        <w:ind w:left="2787" w:hanging="301"/>
      </w:pPr>
      <w:rPr>
        <w:rFonts w:hint="default"/>
      </w:rPr>
    </w:lvl>
    <w:lvl w:ilvl="6" w:tplc="EA50B450">
      <w:start w:val="1"/>
      <w:numFmt w:val="bullet"/>
      <w:lvlText w:val="•"/>
      <w:lvlJc w:val="left"/>
      <w:pPr>
        <w:ind w:left="3298" w:hanging="301"/>
      </w:pPr>
      <w:rPr>
        <w:rFonts w:hint="default"/>
      </w:rPr>
    </w:lvl>
    <w:lvl w:ilvl="7" w:tplc="D7402962">
      <w:start w:val="1"/>
      <w:numFmt w:val="bullet"/>
      <w:lvlText w:val="•"/>
      <w:lvlJc w:val="left"/>
      <w:pPr>
        <w:ind w:left="3809" w:hanging="301"/>
      </w:pPr>
      <w:rPr>
        <w:rFonts w:hint="default"/>
      </w:rPr>
    </w:lvl>
    <w:lvl w:ilvl="8" w:tplc="F5AED728">
      <w:start w:val="1"/>
      <w:numFmt w:val="bullet"/>
      <w:lvlText w:val="•"/>
      <w:lvlJc w:val="left"/>
      <w:pPr>
        <w:ind w:left="4320" w:hanging="30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">
    <w15:presenceInfo w15:providerId="None" w15:userId="Tom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24"/>
    <w:rsid w:val="001F29AD"/>
    <w:rsid w:val="00321B65"/>
    <w:rsid w:val="006D3EDF"/>
    <w:rsid w:val="007A2E37"/>
    <w:rsid w:val="007B0BF9"/>
    <w:rsid w:val="00931EAB"/>
    <w:rsid w:val="009960E8"/>
    <w:rsid w:val="00A20124"/>
    <w:rsid w:val="00CC6C84"/>
    <w:rsid w:val="00D82B21"/>
    <w:rsid w:val="00D82B91"/>
    <w:rsid w:val="00E057D8"/>
    <w:rsid w:val="00E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4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057D8"/>
    <w:pPr>
      <w:widowControl w:val="0"/>
      <w:ind w:left="102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7D8"/>
    <w:rPr>
      <w:rFonts w:ascii="Verdana" w:eastAsia="Verdana" w:hAnsi="Verdana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057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057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57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semiHidden/>
    <w:rsid w:val="00E73FF7"/>
    <w:pPr>
      <w:snapToGrid w:val="0"/>
      <w:spacing w:after="120" w:line="320" w:lineRule="atLeast"/>
      <w:jc w:val="both"/>
    </w:pPr>
    <w:rPr>
      <w:rFonts w:ascii="Arial" w:hAnsi="Arial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3FF7"/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oddl-nadpis">
    <w:name w:val="oddíl-nadpis"/>
    <w:basedOn w:val="Normalny"/>
    <w:rsid w:val="00E73FF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styleId="Odwoaniedokomentarza">
    <w:name w:val="annotation reference"/>
    <w:rsid w:val="00E73FF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F7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A2E3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A2E3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057D8"/>
    <w:pPr>
      <w:widowControl w:val="0"/>
      <w:ind w:left="102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7D8"/>
    <w:rPr>
      <w:rFonts w:ascii="Verdana" w:eastAsia="Verdana" w:hAnsi="Verdana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057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057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57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semiHidden/>
    <w:rsid w:val="00E73FF7"/>
    <w:pPr>
      <w:snapToGrid w:val="0"/>
      <w:spacing w:after="120" w:line="320" w:lineRule="atLeast"/>
      <w:jc w:val="both"/>
    </w:pPr>
    <w:rPr>
      <w:rFonts w:ascii="Arial" w:hAnsi="Arial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3FF7"/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oddl-nadpis">
    <w:name w:val="oddíl-nadpis"/>
    <w:basedOn w:val="Normalny"/>
    <w:rsid w:val="00E73FF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character" w:styleId="Odwoaniedokomentarza">
    <w:name w:val="annotation reference"/>
    <w:rsid w:val="00E73FF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FF7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A2E3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A2E3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Kamińska-Borak</dc:creator>
  <cp:keywords/>
  <dc:description/>
  <cp:lastModifiedBy>jkaminska-borak</cp:lastModifiedBy>
  <cp:revision>11</cp:revision>
  <dcterms:created xsi:type="dcterms:W3CDTF">2018-06-17T16:28:00Z</dcterms:created>
  <dcterms:modified xsi:type="dcterms:W3CDTF">2018-07-26T08:15:00Z</dcterms:modified>
</cp:coreProperties>
</file>