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Pr="00364738" w:rsidRDefault="000B02C5" w:rsidP="00B80137">
      <w:pPr>
        <w:spacing w:after="0" w:line="240" w:lineRule="auto"/>
        <w:jc w:val="center"/>
        <w:rPr>
          <w:sz w:val="18"/>
        </w:rPr>
      </w:pPr>
      <w:r w:rsidRPr="00364738">
        <w:rPr>
          <w:sz w:val="18"/>
        </w:rPr>
        <w:t>(</w:t>
      </w:r>
      <w:r w:rsidR="00DB4774" w:rsidRPr="00364738">
        <w:rPr>
          <w:sz w:val="18"/>
        </w:rPr>
        <w:t xml:space="preserve">podstawa </w:t>
      </w:r>
      <w:r w:rsidR="005A2B61" w:rsidRPr="00364738">
        <w:rPr>
          <w:sz w:val="18"/>
        </w:rPr>
        <w:t xml:space="preserve">prawna: </w:t>
      </w:r>
      <w:r w:rsidR="00D2470E" w:rsidRPr="00364738">
        <w:rPr>
          <w:sz w:val="18"/>
        </w:rPr>
        <w:t>a</w:t>
      </w:r>
      <w:r w:rsidR="00DB4774" w:rsidRPr="00364738">
        <w:rPr>
          <w:sz w:val="18"/>
        </w:rPr>
        <w:t xml:space="preserve">rt. 32 ust. 4 pkt 2 </w:t>
      </w:r>
      <w:r w:rsidR="005A2B61" w:rsidRPr="00364738">
        <w:rPr>
          <w:i/>
          <w:sz w:val="18"/>
        </w:rPr>
        <w:t>ustawy z dnia 7 lipca 1994 r. – Prawo budowlane</w:t>
      </w:r>
      <w:r w:rsidRPr="00364738">
        <w:rPr>
          <w:sz w:val="18"/>
        </w:rPr>
        <w:t>)</w:t>
      </w:r>
    </w:p>
    <w:p w:rsidR="00A726AC" w:rsidRPr="00364738" w:rsidRDefault="00473090" w:rsidP="00B80137">
      <w:pPr>
        <w:spacing w:after="0" w:line="240" w:lineRule="auto"/>
        <w:jc w:val="center"/>
        <w:rPr>
          <w:sz w:val="20"/>
        </w:rPr>
      </w:pPr>
      <w:r w:rsidRPr="00364738">
        <w:rPr>
          <w:sz w:val="20"/>
        </w:rPr>
        <w:t xml:space="preserve">W przypadku większej liczby inwestorów lub osób upoważnionych do złożenia oświadczenia w imieniu inwestora, ubiegających się o pozwolenie na budowę lub dokonujących zgłoszenia, </w:t>
      </w:r>
      <w:r w:rsidRPr="00364738">
        <w:rPr>
          <w:sz w:val="20"/>
          <w:u w:val="single"/>
        </w:rPr>
        <w:t>każda osoba składa oświadczenie oddzielnie.</w:t>
      </w:r>
      <w:r w:rsidRPr="00364738">
        <w:rPr>
          <w:sz w:val="20"/>
        </w:rPr>
        <w:t xml:space="preserve">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364738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364738">
      <w:pPr>
        <w:spacing w:before="36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</w:t>
      </w:r>
      <w:bookmarkStart w:id="0" w:name="_GoBack"/>
      <w:bookmarkEnd w:id="0"/>
      <w:r>
        <w:rPr>
          <w:b/>
          <w:spacing w:val="-2"/>
        </w:rPr>
        <w:t>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792CB8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157480" cy="151765"/>
                <wp:effectExtent l="13335" t="11430" r="10160" b="825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30B00" id="Rectangle 72" o:spid="_x0000_s1026" style="position:absolute;margin-left:31.8pt;margin-top:23pt;width:12.4pt;height:1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    </w:pict>
          </mc:Fallback>
        </mc:AlternateConten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71" w:rsidRDefault="004C3671" w:rsidP="002C2807">
      <w:pPr>
        <w:spacing w:after="0" w:line="240" w:lineRule="auto"/>
      </w:pPr>
      <w:r>
        <w:separator/>
      </w:r>
    </w:p>
  </w:endnote>
  <w:endnote w:type="continuationSeparator" w:id="0">
    <w:p w:rsidR="004C3671" w:rsidRDefault="004C3671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71" w:rsidRDefault="004C3671" w:rsidP="002C2807">
      <w:pPr>
        <w:spacing w:after="0" w:line="240" w:lineRule="auto"/>
      </w:pPr>
      <w:r>
        <w:separator/>
      </w:r>
    </w:p>
  </w:footnote>
  <w:footnote w:type="continuationSeparator" w:id="0">
    <w:p w:rsidR="004C3671" w:rsidRDefault="004C3671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j0115864"/>
      </v:shape>
    </w:pict>
  </w:numPicBullet>
  <w:numPicBullet w:numPicBulletId="1">
    <w:pict>
      <v:shape id="_x0000_i1112" type="#_x0000_t75" style="width:21in;height:187.5pt" o:bullet="t">
        <v:imagedata r:id="rId2" o:title="Bez tytułu"/>
      </v:shape>
    </w:pict>
  </w:numPicBullet>
  <w:numPicBullet w:numPicBulletId="2">
    <w:pict>
      <v:shape id="_x0000_i1113" type="#_x0000_t75" style="width:31.5pt;height:30pt" o:bullet="t">
        <v:imagedata r:id="rId3" o:title="Bez tytułu"/>
      </v:shape>
    </w:pict>
  </w:numPicBullet>
  <w:numPicBullet w:numPicBulletId="3">
    <w:pict>
      <v:shape id="_x0000_i1114" type="#_x0000_t75" style="width:31.5pt;height:30pt" o:bullet="t">
        <v:imagedata r:id="rId4" o:title="Bez tytułu"/>
      </v:shape>
    </w:pict>
  </w:numPicBullet>
  <w:numPicBullet w:numPicBulletId="4">
    <w:pict>
      <v:shape id="_x0000_i1115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5029"/>
    <w:rsid w:val="00117733"/>
    <w:rsid w:val="00117BC4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140DB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4738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C3671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CB8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4BEB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B56AA"/>
    <w:rsid w:val="00DC741E"/>
    <w:rsid w:val="00DD2B7F"/>
    <w:rsid w:val="00DD66A0"/>
    <w:rsid w:val="00DE0AC2"/>
    <w:rsid w:val="00DE0C3F"/>
    <w:rsid w:val="00DE3137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D4D96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DC2F-E10C-4768-871B-B5C66643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2016-12-15T12:37:00Z</dcterms:created>
  <dcterms:modified xsi:type="dcterms:W3CDTF">2018-06-22T06:06:00Z</dcterms:modified>
</cp:coreProperties>
</file>