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C81EE8" w:rsidRDefault="00C81EE8">
      <w:pPr>
        <w:pStyle w:val="Tekstpodstawowy"/>
        <w:jc w:val="center"/>
        <w:rPr>
          <w:b/>
          <w:sz w:val="28"/>
        </w:rPr>
      </w:pPr>
    </w:p>
    <w:p w:rsidR="00563A4F" w:rsidRPr="00C81EE8" w:rsidRDefault="00C81EE8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C81EE8">
        <w:rPr>
          <w:b/>
          <w:spacing w:val="-4"/>
          <w:sz w:val="24"/>
          <w:szCs w:val="24"/>
          <w:lang w:eastAsia="ar-SA"/>
        </w:rPr>
        <w:t>„Budowa układu dróg rowerowych w celu umożliwienia dojazdu do węzła przesiadkowego przy ul. Dworcowej/Barlickiego w Świnoujściu – budowa drogi rowerowej wzdłuż ul. Jachtowej w Świnoujściu”</w:t>
      </w:r>
    </w:p>
    <w:p w:rsidR="00A91166" w:rsidRDefault="00A91166" w:rsidP="00477045">
      <w:pPr>
        <w:pStyle w:val="Tekstpodstawowy"/>
        <w:jc w:val="center"/>
        <w:rPr>
          <w:b/>
          <w:sz w:val="28"/>
        </w:rPr>
      </w:pPr>
    </w:p>
    <w:p w:rsidR="00C81EE8" w:rsidRPr="006121DB" w:rsidRDefault="00C81EE8" w:rsidP="00477045">
      <w:pPr>
        <w:pStyle w:val="Tekstpodstawowy"/>
        <w:jc w:val="center"/>
        <w:rPr>
          <w:b/>
          <w:sz w:val="28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3686"/>
        <w:gridCol w:w="3118"/>
        <w:gridCol w:w="2835"/>
      </w:tblGrid>
      <w:tr w:rsidR="0028289E" w:rsidRPr="006121DB" w:rsidTr="006463BD">
        <w:trPr>
          <w:trHeight w:val="657"/>
        </w:trPr>
        <w:tc>
          <w:tcPr>
            <w:tcW w:w="1985" w:type="dxa"/>
            <w:vAlign w:val="center"/>
          </w:tcPr>
          <w:p w:rsidR="0028289E" w:rsidRPr="006121DB" w:rsidRDefault="0028289E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28289E" w:rsidRPr="006121DB" w:rsidRDefault="0028289E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0" w:name="_Hlk481613162"/>
            <w:r>
              <w:rPr>
                <w:color w:val="auto"/>
              </w:rPr>
              <w:t>Rozdziałem V</w:t>
            </w:r>
            <w:r w:rsidRPr="006121DB">
              <w:rPr>
                <w:b/>
                <w:sz w:val="18"/>
              </w:rPr>
              <w:t xml:space="preserve"> SIWZ</w:t>
            </w:r>
            <w:r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2551" w:type="dxa"/>
            <w:vAlign w:val="center"/>
          </w:tcPr>
          <w:p w:rsidR="0028289E" w:rsidRPr="006121DB" w:rsidRDefault="0028289E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28289E" w:rsidRPr="006121DB" w:rsidRDefault="0028289E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rodzaj, zakres, specjalność uprawnień budowlanych</w:t>
            </w:r>
          </w:p>
        </w:tc>
        <w:tc>
          <w:tcPr>
            <w:tcW w:w="3118" w:type="dxa"/>
          </w:tcPr>
          <w:p w:rsidR="0028289E" w:rsidRPr="006121DB" w:rsidRDefault="0028289E" w:rsidP="00F54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Rodzaj zatrudnienia (</w:t>
            </w:r>
            <w:r w:rsidRPr="006121DB">
              <w:rPr>
                <w:b/>
                <w:sz w:val="18"/>
              </w:rPr>
              <w:t xml:space="preserve">np. umowa o pracę, umowa o dzieło, umowa zlecenie </w:t>
            </w:r>
            <w:r>
              <w:rPr>
                <w:b/>
                <w:sz w:val="18"/>
              </w:rPr>
              <w:t xml:space="preserve">- </w:t>
            </w:r>
            <w:r w:rsidRPr="006121DB">
              <w:rPr>
                <w:b/>
                <w:sz w:val="18"/>
              </w:rPr>
              <w:t>wpisać odpowiednie)</w:t>
            </w:r>
          </w:p>
        </w:tc>
        <w:tc>
          <w:tcPr>
            <w:tcW w:w="2835" w:type="dxa"/>
          </w:tcPr>
          <w:p w:rsidR="0028289E" w:rsidRDefault="0028289E" w:rsidP="0028289E">
            <w:pPr>
              <w:jc w:val="both"/>
              <w:rPr>
                <w:b/>
                <w:sz w:val="18"/>
              </w:rPr>
            </w:pPr>
          </w:p>
          <w:p w:rsidR="0028289E" w:rsidRPr="0028289E" w:rsidRDefault="0028289E" w:rsidP="006463BD">
            <w:pPr>
              <w:jc w:val="both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>
              <w:rPr>
                <w:b/>
                <w:sz w:val="18"/>
              </w:rPr>
              <w:t xml:space="preserve"> do dysponowania wskazaną osobą</w:t>
            </w:r>
            <w:bookmarkStart w:id="1" w:name="_GoBack"/>
            <w:bookmarkEnd w:id="1"/>
            <w:r>
              <w:rPr>
                <w:b/>
                <w:sz w:val="18"/>
              </w:rPr>
              <w:t xml:space="preserve"> (wybrać właściwe)</w:t>
            </w:r>
          </w:p>
        </w:tc>
      </w:tr>
      <w:tr w:rsidR="0028289E" w:rsidRPr="006121DB" w:rsidTr="006463BD">
        <w:trPr>
          <w:trHeight w:hRule="exact" w:val="3258"/>
        </w:trPr>
        <w:tc>
          <w:tcPr>
            <w:tcW w:w="1985" w:type="dxa"/>
            <w:vAlign w:val="center"/>
          </w:tcPr>
          <w:p w:rsidR="0028289E" w:rsidRPr="006121DB" w:rsidRDefault="0028289E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8289E" w:rsidRPr="006121DB" w:rsidRDefault="0028289E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3686" w:type="dxa"/>
            <w:vAlign w:val="center"/>
          </w:tcPr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118" w:type="dxa"/>
          </w:tcPr>
          <w:p w:rsidR="0028289E" w:rsidRDefault="0028289E" w:rsidP="00295C14">
            <w:pPr>
              <w:rPr>
                <w:sz w:val="22"/>
              </w:rPr>
            </w:pPr>
          </w:p>
          <w:p w:rsidR="0028289E" w:rsidRPr="0028289E" w:rsidRDefault="0028289E" w:rsidP="0028289E">
            <w:pPr>
              <w:ind w:left="360"/>
              <w:rPr>
                <w:sz w:val="22"/>
              </w:rPr>
            </w:pPr>
          </w:p>
        </w:tc>
        <w:tc>
          <w:tcPr>
            <w:tcW w:w="2835" w:type="dxa"/>
          </w:tcPr>
          <w:p w:rsidR="0028289E" w:rsidRDefault="0028289E" w:rsidP="0028289E">
            <w:pPr>
              <w:pStyle w:val="Akapitzlist"/>
              <w:jc w:val="both"/>
              <w:rPr>
                <w:b/>
                <w:sz w:val="18"/>
              </w:rPr>
            </w:pPr>
          </w:p>
          <w:p w:rsidR="0028289E" w:rsidRPr="0028289E" w:rsidRDefault="0028289E" w:rsidP="0028289E">
            <w:pPr>
              <w:pStyle w:val="Akapitzlist"/>
              <w:ind w:left="75"/>
              <w:jc w:val="both"/>
              <w:rPr>
                <w:b/>
                <w:sz w:val="22"/>
                <w:szCs w:val="22"/>
              </w:rPr>
            </w:pPr>
            <w:r w:rsidRPr="0028289E">
              <w:rPr>
                <w:b/>
                <w:sz w:val="22"/>
                <w:szCs w:val="22"/>
              </w:rPr>
              <w:t xml:space="preserve">□      </w:t>
            </w:r>
            <w:r w:rsidRPr="0028289E">
              <w:rPr>
                <w:b/>
                <w:sz w:val="22"/>
                <w:szCs w:val="22"/>
              </w:rPr>
              <w:t>bezpośrednia</w:t>
            </w:r>
          </w:p>
          <w:p w:rsidR="0028289E" w:rsidRPr="0028289E" w:rsidRDefault="0028289E" w:rsidP="0028289E">
            <w:pPr>
              <w:pStyle w:val="Akapitzlist"/>
              <w:ind w:left="75"/>
              <w:jc w:val="both"/>
              <w:rPr>
                <w:b/>
                <w:sz w:val="22"/>
                <w:szCs w:val="22"/>
              </w:rPr>
            </w:pPr>
            <w:r w:rsidRPr="0028289E">
              <w:rPr>
                <w:b/>
                <w:sz w:val="22"/>
                <w:szCs w:val="22"/>
              </w:rPr>
              <w:t xml:space="preserve">□ </w:t>
            </w:r>
            <w:r w:rsidRPr="0028289E">
              <w:rPr>
                <w:b/>
                <w:sz w:val="22"/>
                <w:szCs w:val="22"/>
              </w:rPr>
              <w:t xml:space="preserve">     </w:t>
            </w:r>
            <w:r w:rsidRPr="0028289E">
              <w:rPr>
                <w:b/>
                <w:sz w:val="22"/>
                <w:szCs w:val="22"/>
              </w:rPr>
              <w:t>pośrednia</w:t>
            </w:r>
          </w:p>
          <w:p w:rsidR="0028289E" w:rsidRDefault="0028289E" w:rsidP="00295C14">
            <w:pPr>
              <w:rPr>
                <w:sz w:val="22"/>
              </w:rPr>
            </w:pPr>
          </w:p>
        </w:tc>
      </w:tr>
      <w:tr w:rsidR="0028289E" w:rsidRPr="006121DB" w:rsidTr="006463BD">
        <w:trPr>
          <w:trHeight w:hRule="exact" w:val="3258"/>
        </w:trPr>
        <w:tc>
          <w:tcPr>
            <w:tcW w:w="1985" w:type="dxa"/>
            <w:vAlign w:val="center"/>
          </w:tcPr>
          <w:p w:rsidR="0028289E" w:rsidRPr="006121DB" w:rsidRDefault="0028289E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8289E" w:rsidRPr="006121DB" w:rsidRDefault="0028289E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28289E" w:rsidRDefault="0028289E" w:rsidP="00295C14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28289E" w:rsidRDefault="0028289E" w:rsidP="0028289E">
            <w:pPr>
              <w:pStyle w:val="Akapitzlist"/>
              <w:jc w:val="both"/>
              <w:rPr>
                <w:b/>
                <w:sz w:val="18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Pr="00583E77" w:rsidRDefault="00DF1477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583E77">
      <w:rPr>
        <w:b/>
        <w:bCs/>
      </w:rPr>
      <w:t>Z</w:t>
    </w:r>
    <w:r w:rsidRPr="009B01F5">
      <w:rPr>
        <w:b/>
        <w:bCs/>
      </w:rPr>
      <w:t xml:space="preserve">ałącznik nr </w:t>
    </w:r>
    <w:r>
      <w:rPr>
        <w:b/>
        <w:bCs/>
      </w:rPr>
      <w:t>4.5</w:t>
    </w:r>
    <w:r w:rsidRPr="009B01F5">
      <w:rPr>
        <w:b/>
        <w:bCs/>
      </w:rPr>
      <w:t xml:space="preserve"> do SIWZ nr WIM</w:t>
    </w:r>
    <w:r w:rsidRPr="009B01F5">
      <w:rPr>
        <w:b/>
      </w:rPr>
      <w:t>.271.1.</w:t>
    </w:r>
    <w:r w:rsidR="00C81EE8">
      <w:rPr>
        <w:b/>
      </w:rPr>
      <w:t>1</w:t>
    </w:r>
    <w:r w:rsidRPr="009B01F5">
      <w:rPr>
        <w:b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8289E"/>
    <w:rsid w:val="002952F9"/>
    <w:rsid w:val="00295C14"/>
    <w:rsid w:val="002E3FED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463BD"/>
    <w:rsid w:val="00651946"/>
    <w:rsid w:val="006D7DE4"/>
    <w:rsid w:val="006F18A1"/>
    <w:rsid w:val="007211ED"/>
    <w:rsid w:val="00737546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2795B"/>
    <w:rsid w:val="00987737"/>
    <w:rsid w:val="00995257"/>
    <w:rsid w:val="009C76D4"/>
    <w:rsid w:val="009E14AA"/>
    <w:rsid w:val="00A078F3"/>
    <w:rsid w:val="00A91166"/>
    <w:rsid w:val="00AA4D8A"/>
    <w:rsid w:val="00AE07F7"/>
    <w:rsid w:val="00AE3184"/>
    <w:rsid w:val="00B257E7"/>
    <w:rsid w:val="00B41DDA"/>
    <w:rsid w:val="00B768D3"/>
    <w:rsid w:val="00B85E0C"/>
    <w:rsid w:val="00BF4582"/>
    <w:rsid w:val="00C10309"/>
    <w:rsid w:val="00C81EE8"/>
    <w:rsid w:val="00C85994"/>
    <w:rsid w:val="00C8624B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F1477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1F56B"/>
  <w15:docId w15:val="{54C541A0-4A33-47AB-9951-093BBFD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B6A1-0289-4211-BDD3-F159E937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17</cp:revision>
  <cp:lastPrinted>2017-07-13T08:37:00Z</cp:lastPrinted>
  <dcterms:created xsi:type="dcterms:W3CDTF">2017-05-04T04:53:00Z</dcterms:created>
  <dcterms:modified xsi:type="dcterms:W3CDTF">2018-07-05T08:25:00Z</dcterms:modified>
</cp:coreProperties>
</file>