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DD" w:rsidRPr="002F0E34" w:rsidRDefault="003817DD" w:rsidP="00153E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E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Wpis do rejestru przedsiębiorców prowadzących Stacje Kontroli Pojazdów</w:t>
      </w:r>
    </w:p>
    <w:p w:rsidR="007D16B0" w:rsidRPr="007D16B0" w:rsidRDefault="00E96C01" w:rsidP="00153ED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  <w:r w:rsidR="009E59B8" w:rsidRPr="007D1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D16B0" w:rsidRDefault="007D16B0" w:rsidP="00153EDE">
      <w:pPr>
        <w:pStyle w:val="Akapitzlist"/>
        <w:numPr>
          <w:ilvl w:val="0"/>
          <w:numId w:val="3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8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FD1482" w:rsidRPr="005608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stawa z dnia 20 czerwca 1997 r. - Prawo o ruchu drogowym (</w:t>
      </w:r>
      <w:proofErr w:type="spellStart"/>
      <w:r w:rsidR="00FD1482" w:rsidRPr="005608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="00FD1482" w:rsidRPr="005608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 U. z</w:t>
      </w:r>
      <w:r w:rsidR="00290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2017 r. poz. 1260 z </w:t>
      </w:r>
      <w:proofErr w:type="spellStart"/>
      <w:r w:rsidR="00290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="00290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zm.);</w:t>
      </w:r>
      <w:r w:rsidR="009E59B8" w:rsidRPr="005608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2751D" w:rsidRDefault="0002751D" w:rsidP="0002751D">
      <w:pPr>
        <w:pStyle w:val="Akapitzlist"/>
        <w:numPr>
          <w:ilvl w:val="0"/>
          <w:numId w:val="3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8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Ustawa z dnia 2 lipca 2004 r. o swobodzie działalności gospodarczej (</w:t>
      </w:r>
      <w:proofErr w:type="spellStart"/>
      <w:r w:rsidRPr="005608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5608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 U. z</w:t>
      </w:r>
      <w:r w:rsidR="00290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2016 r. poz. 1829 z </w:t>
      </w:r>
      <w:proofErr w:type="spellStart"/>
      <w:r w:rsidR="00290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="00290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zm.);</w:t>
      </w:r>
    </w:p>
    <w:p w:rsidR="0002751D" w:rsidRPr="00560884" w:rsidRDefault="0002751D" w:rsidP="0002751D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884">
        <w:rPr>
          <w:rFonts w:ascii="Times New Roman" w:hAnsi="Times New Roman" w:cs="Times New Roman"/>
          <w:sz w:val="24"/>
          <w:szCs w:val="24"/>
        </w:rPr>
        <w:t>Ustawa z dnia 16 listopada 2006 r. o opłacie skarbowej. (</w:t>
      </w:r>
      <w:proofErr w:type="spellStart"/>
      <w:r w:rsidRPr="0056088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60884">
        <w:rPr>
          <w:rFonts w:ascii="Times New Roman" w:hAnsi="Times New Roman" w:cs="Times New Roman"/>
          <w:sz w:val="24"/>
          <w:szCs w:val="24"/>
        </w:rPr>
        <w:t>. Dz. U. z</w:t>
      </w:r>
      <w:r w:rsidR="00290B5D">
        <w:rPr>
          <w:rFonts w:ascii="Times New Roman" w:hAnsi="Times New Roman" w:cs="Times New Roman"/>
          <w:sz w:val="24"/>
          <w:szCs w:val="24"/>
        </w:rPr>
        <w:t xml:space="preserve"> 2016 r. poz. 1827 z </w:t>
      </w:r>
      <w:proofErr w:type="spellStart"/>
      <w:r w:rsidR="00290B5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90B5D">
        <w:rPr>
          <w:rFonts w:ascii="Times New Roman" w:hAnsi="Times New Roman" w:cs="Times New Roman"/>
          <w:sz w:val="24"/>
          <w:szCs w:val="24"/>
        </w:rPr>
        <w:t>. zm.);</w:t>
      </w:r>
    </w:p>
    <w:p w:rsidR="007D16B0" w:rsidRPr="0002751D" w:rsidRDefault="00C1353D" w:rsidP="0002751D">
      <w:pPr>
        <w:pStyle w:val="Akapitzlist"/>
        <w:numPr>
          <w:ilvl w:val="0"/>
          <w:numId w:val="3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75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Ministra Infrastruktury z dnia 1 października 2004 r. w sprawie wzorów dokumentów wymaganych dla wykonywa</w:t>
      </w:r>
      <w:r w:rsidR="007D16B0" w:rsidRPr="000275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nia działalności gospodarczej w </w:t>
      </w:r>
      <w:r w:rsidRPr="000275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zakresie prowadzenia stacji kontroli pojaz</w:t>
      </w:r>
      <w:r w:rsidR="004232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dów (Dz. U. Nr 223, poz. 2264)</w:t>
      </w:r>
      <w:r w:rsidR="000275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425AA" w:rsidRPr="00560884" w:rsidRDefault="00990752" w:rsidP="00153E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0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="002F0E34" w:rsidRPr="00560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CC1858" w:rsidRPr="00CC1858" w:rsidRDefault="00A425AA" w:rsidP="00153E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9907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96C01" w:rsidRPr="00CC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D745E9" w:rsidRPr="00CC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niosek</w:t>
      </w:r>
      <w:r w:rsidR="000F6E28" w:rsidRPr="00CC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wpis do rejestru przedsiębiorców prowa</w:t>
      </w:r>
      <w:r w:rsidR="00CC1858" w:rsidRPr="00CC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dzących stacje kontroli pojazdów</w:t>
      </w:r>
    </w:p>
    <w:p w:rsidR="000F6E28" w:rsidRPr="00A425AA" w:rsidRDefault="00A425AA" w:rsidP="00153E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="00CC1858" w:rsidRPr="00A425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Załączniki:</w:t>
      </w:r>
    </w:p>
    <w:p w:rsidR="00E96C01" w:rsidRDefault="00290B5D" w:rsidP="00153EDE">
      <w:pPr>
        <w:pStyle w:val="Akapitzlist"/>
        <w:numPr>
          <w:ilvl w:val="0"/>
          <w:numId w:val="2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CC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świadczenie</w:t>
      </w:r>
    </w:p>
    <w:p w:rsidR="00CC1858" w:rsidRDefault="00290B5D" w:rsidP="00153EDE">
      <w:pPr>
        <w:pStyle w:val="Akapitzlist"/>
        <w:numPr>
          <w:ilvl w:val="0"/>
          <w:numId w:val="2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CC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owód </w:t>
      </w:r>
      <w:r w:rsidR="00A425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uiszczenia o</w:t>
      </w:r>
      <w:r w:rsidR="00CC18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płaty</w:t>
      </w:r>
    </w:p>
    <w:p w:rsidR="009A1674" w:rsidRDefault="00A425AA" w:rsidP="00153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1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Opłaty:</w:t>
      </w:r>
      <w:r w:rsidRPr="009A16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5672" w:rsidRDefault="00560884" w:rsidP="0036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9A1674" w:rsidRPr="002F0E34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opłat:</w:t>
      </w:r>
    </w:p>
    <w:p w:rsidR="00365672" w:rsidRDefault="009A1674" w:rsidP="0036567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672">
        <w:rPr>
          <w:rFonts w:ascii="Times New Roman" w:eastAsia="Times New Roman" w:hAnsi="Times New Roman" w:cs="Times New Roman"/>
          <w:sz w:val="24"/>
          <w:szCs w:val="24"/>
          <w:lang w:eastAsia="pl-PL"/>
        </w:rPr>
        <w:t>412 zł - nowy wpis przedsiębiorcy do rejestru działalności regulowanej stacji kontroli pojazdów;</w:t>
      </w:r>
    </w:p>
    <w:p w:rsidR="005A1F40" w:rsidRPr="00290B5D" w:rsidRDefault="005A1F40" w:rsidP="00290B5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 zł - wydanie zaświadczenia potwierdzające zmianę danych w rejestrze (za wyjątkiem rozszerzenia działalności gospodarczej objętej wpisem)</w:t>
      </w:r>
      <w:bookmarkStart w:id="0" w:name="_GoBack"/>
      <w:bookmarkEnd w:id="0"/>
    </w:p>
    <w:p w:rsidR="00153EDE" w:rsidRDefault="00153EDE" w:rsidP="0036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można wnieść:</w:t>
      </w:r>
    </w:p>
    <w:p w:rsidR="009A1674" w:rsidRPr="00153EDE" w:rsidRDefault="009A1674" w:rsidP="00153ED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gotówką w kasie Urzędu Miasta Świnoujście </w:t>
      </w:r>
    </w:p>
    <w:p w:rsidR="00365672" w:rsidRDefault="009A1674" w:rsidP="0036567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przelewem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rachunek bankowy Urzędu Miasta Świnoujście – Bank PKO BP S.A nr 95 1240 3914 1111</w:t>
      </w:r>
      <w:r w:rsidR="00560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0010 0965 0933</w:t>
      </w:r>
    </w:p>
    <w:p w:rsidR="009A1674" w:rsidRPr="00365672" w:rsidRDefault="009A1674" w:rsidP="0036567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672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wpłaty/przelewu należy załączyć do wniosku</w:t>
      </w:r>
    </w:p>
    <w:p w:rsidR="009A1674" w:rsidRPr="009A1674" w:rsidRDefault="009A1674" w:rsidP="00153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1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Pr="009A16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załatwienia sprawy:</w:t>
      </w:r>
    </w:p>
    <w:p w:rsidR="009A1674" w:rsidRPr="009A1674" w:rsidRDefault="009A1674" w:rsidP="0015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dni </w:t>
      </w:r>
    </w:p>
    <w:p w:rsidR="009A1674" w:rsidRPr="009A1674" w:rsidRDefault="009A1674" w:rsidP="00153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16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Jednostka odpowiedzialna:</w:t>
      </w:r>
    </w:p>
    <w:p w:rsidR="009A1674" w:rsidRDefault="009A1674" w:rsidP="0015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Komunikacji </w:t>
      </w:r>
    </w:p>
    <w:p w:rsidR="00F16AA4" w:rsidRDefault="00F16AA4" w:rsidP="00F1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6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Miejsce złożenia dokumentów:</w:t>
      </w:r>
      <w:r w:rsidRPr="002F0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6AA4" w:rsidRPr="002F0E34" w:rsidRDefault="00F16AA4" w:rsidP="00F1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E3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Świnoujście</w:t>
      </w:r>
    </w:p>
    <w:p w:rsidR="00F16AA4" w:rsidRPr="002F0E34" w:rsidRDefault="00F16AA4" w:rsidP="00F1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E34">
        <w:rPr>
          <w:rFonts w:ascii="Times New Roman" w:eastAsia="Times New Roman" w:hAnsi="Times New Roman" w:cs="Times New Roman"/>
          <w:sz w:val="24"/>
          <w:szCs w:val="24"/>
          <w:lang w:eastAsia="pl-PL"/>
        </w:rPr>
        <w:t>ul. Wojska Polskiego 1/5, 72-600</w:t>
      </w:r>
    </w:p>
    <w:p w:rsidR="00F16AA4" w:rsidRDefault="00F16AA4" w:rsidP="00F1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E3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Obsługi Interesanta</w:t>
      </w:r>
    </w:p>
    <w:p w:rsidR="00244CB5" w:rsidRDefault="009A1674" w:rsidP="00153E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</w:t>
      </w:r>
      <w:r w:rsidRPr="002F0E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</w:t>
      </w:r>
    </w:p>
    <w:p w:rsidR="00A23B4B" w:rsidRDefault="00A23B4B" w:rsidP="00153E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Stronie przysługuje prawo wniesienia odwołania do Samorządowego Kolegium Odwoławczego w Szczecinie w terminie 14 dni od dnia doręczenia decyzji za pośrednictwem Prezydenta Miasta Świnoujście.</w:t>
      </w:r>
    </w:p>
    <w:p w:rsidR="005046D8" w:rsidRPr="005046D8" w:rsidRDefault="005046D8" w:rsidP="00153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6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Uwagi:</w:t>
      </w:r>
    </w:p>
    <w:p w:rsidR="005046D8" w:rsidRPr="002F0E34" w:rsidRDefault="005046D8" w:rsidP="0015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kompletu wymaganych dokumentów wnioskodawca zostanie wezwany do ich uzupełnienia i złożenia na Stanowisku Obsługi Interesanta</w:t>
      </w:r>
      <w:r w:rsidR="00153E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45E9" w:rsidRPr="002F0E34" w:rsidRDefault="00D745E9" w:rsidP="00D74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745E9" w:rsidRPr="002F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A80"/>
    <w:multiLevelType w:val="hybridMultilevel"/>
    <w:tmpl w:val="EEB0850A"/>
    <w:lvl w:ilvl="0" w:tplc="4A28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625F"/>
    <w:multiLevelType w:val="hybridMultilevel"/>
    <w:tmpl w:val="B8867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40496"/>
    <w:multiLevelType w:val="multilevel"/>
    <w:tmpl w:val="5B4E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F584F"/>
    <w:multiLevelType w:val="hybridMultilevel"/>
    <w:tmpl w:val="37A072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B379C"/>
    <w:multiLevelType w:val="hybridMultilevel"/>
    <w:tmpl w:val="5628AA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37256"/>
    <w:multiLevelType w:val="hybridMultilevel"/>
    <w:tmpl w:val="4EAA55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401E0"/>
    <w:multiLevelType w:val="hybridMultilevel"/>
    <w:tmpl w:val="28D6F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BE456C"/>
    <w:multiLevelType w:val="hybridMultilevel"/>
    <w:tmpl w:val="23A27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96BCF"/>
    <w:multiLevelType w:val="hybridMultilevel"/>
    <w:tmpl w:val="50FA07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975A0"/>
    <w:multiLevelType w:val="multilevel"/>
    <w:tmpl w:val="7D48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8E1BF6"/>
    <w:multiLevelType w:val="hybridMultilevel"/>
    <w:tmpl w:val="C8EEE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94CEC"/>
    <w:multiLevelType w:val="hybridMultilevel"/>
    <w:tmpl w:val="4528A3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F5F"/>
    <w:multiLevelType w:val="hybridMultilevel"/>
    <w:tmpl w:val="BD8AD2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52C10"/>
    <w:multiLevelType w:val="hybridMultilevel"/>
    <w:tmpl w:val="19F40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303AC"/>
    <w:multiLevelType w:val="hybridMultilevel"/>
    <w:tmpl w:val="381E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03140"/>
    <w:multiLevelType w:val="hybridMultilevel"/>
    <w:tmpl w:val="C4F6B5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4772EE"/>
    <w:multiLevelType w:val="multilevel"/>
    <w:tmpl w:val="CF6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D6B8D"/>
    <w:multiLevelType w:val="hybridMultilevel"/>
    <w:tmpl w:val="B3649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53D70"/>
    <w:multiLevelType w:val="multilevel"/>
    <w:tmpl w:val="6350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0F705E"/>
    <w:multiLevelType w:val="hybridMultilevel"/>
    <w:tmpl w:val="672CA0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560519"/>
    <w:multiLevelType w:val="hybridMultilevel"/>
    <w:tmpl w:val="754E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C5F92"/>
    <w:multiLevelType w:val="multilevel"/>
    <w:tmpl w:val="6A3C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45D6B"/>
    <w:multiLevelType w:val="multilevel"/>
    <w:tmpl w:val="20B4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5B7061"/>
    <w:multiLevelType w:val="hybridMultilevel"/>
    <w:tmpl w:val="2206C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C74F6"/>
    <w:multiLevelType w:val="hybridMultilevel"/>
    <w:tmpl w:val="A224D7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B1732"/>
    <w:multiLevelType w:val="hybridMultilevel"/>
    <w:tmpl w:val="1CB83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27081"/>
    <w:multiLevelType w:val="hybridMultilevel"/>
    <w:tmpl w:val="355EE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F7DB5"/>
    <w:multiLevelType w:val="hybridMultilevel"/>
    <w:tmpl w:val="B030AC5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DA4606"/>
    <w:multiLevelType w:val="hybridMultilevel"/>
    <w:tmpl w:val="0B52B8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557C6C"/>
    <w:multiLevelType w:val="hybridMultilevel"/>
    <w:tmpl w:val="F72A92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552F6"/>
    <w:multiLevelType w:val="multilevel"/>
    <w:tmpl w:val="E47E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E637A9"/>
    <w:multiLevelType w:val="hybridMultilevel"/>
    <w:tmpl w:val="FE2A5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261F6"/>
    <w:multiLevelType w:val="hybridMultilevel"/>
    <w:tmpl w:val="B4140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436B12"/>
    <w:multiLevelType w:val="hybridMultilevel"/>
    <w:tmpl w:val="DB9A5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519BF"/>
    <w:multiLevelType w:val="hybridMultilevel"/>
    <w:tmpl w:val="DEACF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1"/>
  </w:num>
  <w:num w:numId="4">
    <w:abstractNumId w:val="9"/>
  </w:num>
  <w:num w:numId="5">
    <w:abstractNumId w:val="18"/>
  </w:num>
  <w:num w:numId="6">
    <w:abstractNumId w:val="30"/>
  </w:num>
  <w:num w:numId="7">
    <w:abstractNumId w:val="16"/>
  </w:num>
  <w:num w:numId="8">
    <w:abstractNumId w:val="2"/>
  </w:num>
  <w:num w:numId="9">
    <w:abstractNumId w:val="0"/>
  </w:num>
  <w:num w:numId="10">
    <w:abstractNumId w:val="27"/>
  </w:num>
  <w:num w:numId="11">
    <w:abstractNumId w:val="32"/>
  </w:num>
  <w:num w:numId="12">
    <w:abstractNumId w:val="13"/>
  </w:num>
  <w:num w:numId="13">
    <w:abstractNumId w:val="34"/>
  </w:num>
  <w:num w:numId="14">
    <w:abstractNumId w:val="14"/>
  </w:num>
  <w:num w:numId="15">
    <w:abstractNumId w:val="6"/>
  </w:num>
  <w:num w:numId="16">
    <w:abstractNumId w:val="1"/>
  </w:num>
  <w:num w:numId="17">
    <w:abstractNumId w:val="25"/>
  </w:num>
  <w:num w:numId="18">
    <w:abstractNumId w:val="29"/>
  </w:num>
  <w:num w:numId="19">
    <w:abstractNumId w:val="3"/>
  </w:num>
  <w:num w:numId="20">
    <w:abstractNumId w:val="24"/>
  </w:num>
  <w:num w:numId="21">
    <w:abstractNumId w:val="17"/>
  </w:num>
  <w:num w:numId="22">
    <w:abstractNumId w:val="12"/>
  </w:num>
  <w:num w:numId="23">
    <w:abstractNumId w:val="31"/>
  </w:num>
  <w:num w:numId="24">
    <w:abstractNumId w:val="4"/>
  </w:num>
  <w:num w:numId="25">
    <w:abstractNumId w:val="7"/>
  </w:num>
  <w:num w:numId="26">
    <w:abstractNumId w:val="19"/>
  </w:num>
  <w:num w:numId="27">
    <w:abstractNumId w:val="8"/>
  </w:num>
  <w:num w:numId="28">
    <w:abstractNumId w:val="28"/>
  </w:num>
  <w:num w:numId="29">
    <w:abstractNumId w:val="11"/>
  </w:num>
  <w:num w:numId="30">
    <w:abstractNumId w:val="26"/>
  </w:num>
  <w:num w:numId="31">
    <w:abstractNumId w:val="20"/>
  </w:num>
  <w:num w:numId="32">
    <w:abstractNumId w:val="10"/>
  </w:num>
  <w:num w:numId="33">
    <w:abstractNumId w:val="15"/>
  </w:num>
  <w:num w:numId="34">
    <w:abstractNumId w:val="33"/>
  </w:num>
  <w:num w:numId="35">
    <w:abstractNumId w:val="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82"/>
    <w:rsid w:val="0002751D"/>
    <w:rsid w:val="000F6E28"/>
    <w:rsid w:val="00153EDE"/>
    <w:rsid w:val="001B416E"/>
    <w:rsid w:val="00244CB5"/>
    <w:rsid w:val="00262914"/>
    <w:rsid w:val="00290B5D"/>
    <w:rsid w:val="002F0E34"/>
    <w:rsid w:val="00365672"/>
    <w:rsid w:val="003817DD"/>
    <w:rsid w:val="00423292"/>
    <w:rsid w:val="005046D8"/>
    <w:rsid w:val="00560884"/>
    <w:rsid w:val="005A1F40"/>
    <w:rsid w:val="00690233"/>
    <w:rsid w:val="007D16B0"/>
    <w:rsid w:val="00855CEF"/>
    <w:rsid w:val="00990752"/>
    <w:rsid w:val="009A1674"/>
    <w:rsid w:val="009E59B8"/>
    <w:rsid w:val="00A23B4B"/>
    <w:rsid w:val="00A425AA"/>
    <w:rsid w:val="00C1353D"/>
    <w:rsid w:val="00CC1858"/>
    <w:rsid w:val="00CE0A82"/>
    <w:rsid w:val="00D012FF"/>
    <w:rsid w:val="00D53BD3"/>
    <w:rsid w:val="00D55E86"/>
    <w:rsid w:val="00D745E9"/>
    <w:rsid w:val="00E96C01"/>
    <w:rsid w:val="00EA46F6"/>
    <w:rsid w:val="00F16AA4"/>
    <w:rsid w:val="00FA0840"/>
    <w:rsid w:val="00F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CBEB"/>
  <w15:chartTrackingRefBased/>
  <w15:docId w15:val="{29C6E9D0-CAD5-4380-A9EF-4176DD10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A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4C90-0BF3-4555-A579-82E26685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asiudek</dc:creator>
  <cp:keywords/>
  <dc:description/>
  <cp:lastModifiedBy>asiudek</cp:lastModifiedBy>
  <cp:revision>22</cp:revision>
  <cp:lastPrinted>2017-07-21T08:16:00Z</cp:lastPrinted>
  <dcterms:created xsi:type="dcterms:W3CDTF">2017-07-20T10:33:00Z</dcterms:created>
  <dcterms:modified xsi:type="dcterms:W3CDTF">2017-07-21T10:01:00Z</dcterms:modified>
</cp:coreProperties>
</file>